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78B4E" w14:textId="77777777" w:rsidR="00072127" w:rsidRDefault="00072127" w:rsidP="00072127">
      <w:pPr>
        <w:jc w:val="center"/>
        <w:rPr>
          <w:rFonts w:ascii="Times New Roman" w:hAnsi="Times New Roman"/>
          <w:lang w:eastAsia="lv-LV"/>
        </w:rPr>
      </w:pPr>
      <w:bookmarkStart w:id="0" w:name="_Hlk213253780"/>
      <w:r>
        <w:rPr>
          <w:noProof/>
          <w:lang w:val="en-US"/>
        </w:rPr>
        <w:drawing>
          <wp:inline distT="0" distB="0" distL="0" distR="0" wp14:anchorId="5240EA09" wp14:editId="1F5F34E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gerbonis saspiests laba kvalitate"/>
                    <pic:cNvPicPr>
                      <a:picLocks noChangeAspect="1" noChangeArrowheads="1"/>
                    </pic:cNvPicPr>
                  </pic:nvPicPr>
                  <pic:blipFill>
                    <a:blip r:embed="rId7" cstate="print"/>
                    <a:stretch>
                      <a:fillRect/>
                    </a:stretch>
                  </pic:blipFill>
                  <pic:spPr bwMode="auto">
                    <a:xfrm>
                      <a:off x="0" y="0"/>
                      <a:ext cx="609600" cy="723900"/>
                    </a:xfrm>
                    <a:prstGeom prst="rect">
                      <a:avLst/>
                    </a:prstGeom>
                  </pic:spPr>
                </pic:pic>
              </a:graphicData>
            </a:graphic>
          </wp:inline>
        </w:drawing>
      </w:r>
    </w:p>
    <w:p w14:paraId="1AC81D2F" w14:textId="77777777" w:rsidR="00072127" w:rsidRDefault="00072127" w:rsidP="00072127">
      <w:pPr>
        <w:jc w:val="center"/>
        <w:rPr>
          <w:rFonts w:ascii="Times New Roman" w:hAnsi="Times New Roman"/>
          <w:sz w:val="12"/>
          <w:szCs w:val="28"/>
        </w:rPr>
      </w:pPr>
    </w:p>
    <w:p w14:paraId="0A14527E" w14:textId="77777777" w:rsidR="00072127" w:rsidRPr="00B63A2B" w:rsidRDefault="00072127" w:rsidP="00072127">
      <w:pPr>
        <w:jc w:val="center"/>
        <w:rPr>
          <w:rFonts w:ascii="Times New Roman" w:hAnsi="Times New Roman"/>
          <w:sz w:val="36"/>
          <w:lang w:val="lv-LV"/>
        </w:rPr>
      </w:pPr>
      <w:r w:rsidRPr="00B63A2B">
        <w:rPr>
          <w:rFonts w:ascii="Times New Roman" w:hAnsi="Times New Roman"/>
          <w:sz w:val="36"/>
          <w:lang w:val="lv-LV"/>
        </w:rPr>
        <w:t>OGRES  NOVADA  PAŠVALDĪBA</w:t>
      </w:r>
    </w:p>
    <w:p w14:paraId="48AD6B03" w14:textId="77777777" w:rsidR="00072127" w:rsidRPr="00B63A2B" w:rsidRDefault="00072127" w:rsidP="00072127">
      <w:pPr>
        <w:jc w:val="center"/>
        <w:rPr>
          <w:rFonts w:ascii="Times New Roman" w:hAnsi="Times New Roman"/>
          <w:sz w:val="18"/>
          <w:lang w:val="lv-LV"/>
        </w:rPr>
      </w:pPr>
      <w:r w:rsidRPr="00B63A2B">
        <w:rPr>
          <w:rFonts w:ascii="Times New Roman" w:hAnsi="Times New Roman"/>
          <w:sz w:val="18"/>
          <w:lang w:val="lv-LV"/>
        </w:rPr>
        <w:t>Reģ.Nr.90000024455, Brīvības iela 33, Ogre, Ogres nov., LV-5001</w:t>
      </w:r>
    </w:p>
    <w:p w14:paraId="3FEF379E" w14:textId="77777777" w:rsidR="00072127" w:rsidRPr="00B63A2B" w:rsidRDefault="00072127" w:rsidP="00072127">
      <w:pPr>
        <w:pBdr>
          <w:bottom w:val="single" w:sz="4" w:space="1" w:color="000000"/>
        </w:pBdr>
        <w:jc w:val="center"/>
        <w:rPr>
          <w:rFonts w:ascii="Times New Roman" w:hAnsi="Times New Roman"/>
          <w:sz w:val="18"/>
          <w:lang w:val="lv-LV"/>
        </w:rPr>
      </w:pPr>
      <w:r w:rsidRPr="00B63A2B">
        <w:rPr>
          <w:rFonts w:ascii="Times New Roman" w:hAnsi="Times New Roman"/>
          <w:sz w:val="18"/>
          <w:lang w:val="lv-LV"/>
        </w:rPr>
        <w:t xml:space="preserve">tālrunis 65071160, e-pasts: ogredome@ogresnovads.lv, www.ogresnovads.lv </w:t>
      </w:r>
    </w:p>
    <w:p w14:paraId="573586F5" w14:textId="77777777" w:rsidR="00072127" w:rsidRPr="00153E79" w:rsidRDefault="00072127" w:rsidP="00072127">
      <w:pPr>
        <w:rPr>
          <w:rFonts w:ascii="Times New Roman" w:hAnsi="Times New Roman"/>
          <w:sz w:val="28"/>
          <w:szCs w:val="28"/>
          <w:lang w:val="lv-LV"/>
        </w:rPr>
      </w:pPr>
    </w:p>
    <w:p w14:paraId="3B8747AF" w14:textId="77777777" w:rsidR="00072127" w:rsidRPr="00B63A2B" w:rsidRDefault="00072127" w:rsidP="00072127">
      <w:pPr>
        <w:jc w:val="center"/>
        <w:rPr>
          <w:rFonts w:ascii="Times New Roman" w:hAnsi="Times New Roman"/>
          <w:sz w:val="32"/>
          <w:szCs w:val="32"/>
          <w:lang w:val="lv-LV"/>
        </w:rPr>
      </w:pPr>
      <w:r w:rsidRPr="00B63A2B">
        <w:rPr>
          <w:rFonts w:ascii="Times New Roman" w:hAnsi="Times New Roman"/>
          <w:sz w:val="28"/>
          <w:szCs w:val="28"/>
          <w:lang w:val="lv-LV"/>
        </w:rPr>
        <w:t>PAŠVALDĪBAS DOMES SĒDES PROTOKOLA IZRAKSTS</w:t>
      </w:r>
    </w:p>
    <w:p w14:paraId="4FD5E6E1" w14:textId="77777777" w:rsidR="00072127" w:rsidRDefault="00072127" w:rsidP="00072127">
      <w:pPr>
        <w:rPr>
          <w:rFonts w:ascii="Times New Roman" w:hAnsi="Times New Roman"/>
          <w:szCs w:val="24"/>
          <w:lang w:eastAsia="lv-LV"/>
        </w:rPr>
      </w:pPr>
    </w:p>
    <w:p w14:paraId="5C072B90" w14:textId="77777777" w:rsidR="00072127" w:rsidRDefault="00072127" w:rsidP="00072127">
      <w:pPr>
        <w:rPr>
          <w:rFonts w:ascii="Times New Roman" w:hAnsi="Times New Roman"/>
          <w:lang w:val="lv-LV"/>
        </w:rPr>
      </w:pPr>
    </w:p>
    <w:tbl>
      <w:tblPr>
        <w:tblW w:w="5162" w:type="pct"/>
        <w:tblLayout w:type="fixed"/>
        <w:tblLook w:val="0000" w:firstRow="0" w:lastRow="0" w:firstColumn="0" w:lastColumn="0" w:noHBand="0" w:noVBand="0"/>
      </w:tblPr>
      <w:tblGrid>
        <w:gridCol w:w="3233"/>
        <w:gridCol w:w="2993"/>
        <w:gridCol w:w="2994"/>
      </w:tblGrid>
      <w:tr w:rsidR="00072127" w:rsidRPr="00B63A2B" w14:paraId="60E03D90" w14:textId="77777777" w:rsidTr="004F5513">
        <w:trPr>
          <w:trHeight w:val="280"/>
        </w:trPr>
        <w:tc>
          <w:tcPr>
            <w:tcW w:w="3284" w:type="dxa"/>
          </w:tcPr>
          <w:p w14:paraId="1A1F2DBF" w14:textId="77777777" w:rsidR="00072127" w:rsidRPr="00B63A2B" w:rsidRDefault="00072127" w:rsidP="004F5513">
            <w:pPr>
              <w:rPr>
                <w:rFonts w:ascii="Times New Roman" w:hAnsi="Times New Roman"/>
                <w:lang w:val="lv-LV"/>
              </w:rPr>
            </w:pPr>
            <w:r w:rsidRPr="00B63A2B">
              <w:rPr>
                <w:rFonts w:ascii="Times New Roman" w:hAnsi="Times New Roman"/>
                <w:lang w:val="lv-LV"/>
              </w:rPr>
              <w:t>Ogrē, Brīvības ielā 33</w:t>
            </w:r>
          </w:p>
        </w:tc>
        <w:tc>
          <w:tcPr>
            <w:tcW w:w="3040" w:type="dxa"/>
          </w:tcPr>
          <w:p w14:paraId="392ACA95" w14:textId="3C22816D" w:rsidR="00072127" w:rsidRPr="00B63A2B" w:rsidRDefault="00072127" w:rsidP="004F5513">
            <w:pPr>
              <w:pStyle w:val="Heading2"/>
              <w:ind w:left="-585"/>
            </w:pPr>
            <w:r w:rsidRPr="00B63A2B">
              <w:t>Nr.</w:t>
            </w:r>
            <w:r w:rsidR="00153E79">
              <w:t>14</w:t>
            </w:r>
          </w:p>
        </w:tc>
        <w:tc>
          <w:tcPr>
            <w:tcW w:w="3041" w:type="dxa"/>
          </w:tcPr>
          <w:p w14:paraId="39AA99EF" w14:textId="5DD1BC1D" w:rsidR="00072127" w:rsidRPr="00B63A2B" w:rsidRDefault="00072127" w:rsidP="00182DF0">
            <w:pPr>
              <w:jc w:val="both"/>
              <w:rPr>
                <w:rFonts w:ascii="Times New Roman" w:hAnsi="Times New Roman"/>
                <w:lang w:val="lv-LV"/>
              </w:rPr>
            </w:pPr>
            <w:r w:rsidRPr="00B63A2B">
              <w:rPr>
                <w:rFonts w:ascii="Times New Roman" w:hAnsi="Times New Roman"/>
                <w:lang w:val="lv-LV"/>
              </w:rPr>
              <w:t xml:space="preserve">     202</w:t>
            </w:r>
            <w:r w:rsidR="00FE1720">
              <w:rPr>
                <w:rFonts w:ascii="Times New Roman" w:hAnsi="Times New Roman"/>
                <w:lang w:val="lv-LV"/>
              </w:rPr>
              <w:t>5</w:t>
            </w:r>
            <w:r w:rsidRPr="00B63A2B">
              <w:rPr>
                <w:rFonts w:ascii="Times New Roman" w:hAnsi="Times New Roman"/>
                <w:lang w:val="lv-LV"/>
              </w:rPr>
              <w:t xml:space="preserve">. gada </w:t>
            </w:r>
            <w:r w:rsidR="00153E79">
              <w:rPr>
                <w:rFonts w:ascii="Times New Roman" w:hAnsi="Times New Roman"/>
                <w:lang w:val="lv-LV"/>
              </w:rPr>
              <w:t>18</w:t>
            </w:r>
            <w:r w:rsidRPr="00B63A2B">
              <w:rPr>
                <w:rFonts w:ascii="Times New Roman" w:hAnsi="Times New Roman"/>
                <w:lang w:val="lv-LV"/>
              </w:rPr>
              <w:t>. </w:t>
            </w:r>
            <w:r w:rsidR="00122619">
              <w:rPr>
                <w:rFonts w:ascii="Times New Roman" w:hAnsi="Times New Roman"/>
                <w:lang w:val="lv-LV"/>
              </w:rPr>
              <w:t>decembrī</w:t>
            </w:r>
          </w:p>
        </w:tc>
      </w:tr>
    </w:tbl>
    <w:p w14:paraId="15A6B20E" w14:textId="77777777" w:rsidR="00072127" w:rsidRPr="00B63A2B" w:rsidRDefault="00072127" w:rsidP="00072127">
      <w:pPr>
        <w:jc w:val="center"/>
        <w:rPr>
          <w:rFonts w:ascii="Times New Roman" w:hAnsi="Times New Roman"/>
          <w:b/>
          <w:lang w:val="lv-LV"/>
        </w:rPr>
      </w:pPr>
    </w:p>
    <w:p w14:paraId="3709766A" w14:textId="12CC1941" w:rsidR="00072127" w:rsidRPr="00B63A2B" w:rsidRDefault="00153E79" w:rsidP="00072127">
      <w:pPr>
        <w:jc w:val="center"/>
        <w:rPr>
          <w:rFonts w:ascii="Times New Roman" w:hAnsi="Times New Roman"/>
          <w:b/>
          <w:lang w:val="lv-LV"/>
        </w:rPr>
      </w:pPr>
      <w:r>
        <w:rPr>
          <w:rFonts w:ascii="Times New Roman" w:hAnsi="Times New Roman"/>
          <w:b/>
          <w:lang w:val="lv-LV"/>
        </w:rPr>
        <w:t>5</w:t>
      </w:r>
      <w:r w:rsidR="00072127" w:rsidRPr="00B63A2B">
        <w:rPr>
          <w:rFonts w:ascii="Times New Roman" w:hAnsi="Times New Roman"/>
          <w:b/>
          <w:lang w:val="lv-LV"/>
        </w:rPr>
        <w:t xml:space="preserve">. </w:t>
      </w:r>
    </w:p>
    <w:p w14:paraId="0110843F" w14:textId="58A5B9EB" w:rsidR="00072127" w:rsidRPr="00B63A2B" w:rsidRDefault="00072127" w:rsidP="00072127">
      <w:pPr>
        <w:pStyle w:val="Heading1"/>
        <w:ind w:left="0"/>
      </w:pPr>
      <w:r w:rsidRPr="00B63A2B">
        <w:t xml:space="preserve">Par darbinieka pārcelšanu </w:t>
      </w:r>
      <w:r w:rsidR="00CB5E45">
        <w:t xml:space="preserve">citā amatā </w:t>
      </w:r>
      <w:r w:rsidRPr="00B63A2B">
        <w:t>Ogres novada</w:t>
      </w:r>
      <w:r w:rsidR="00122619">
        <w:t xml:space="preserve"> pašvaldīb</w:t>
      </w:r>
      <w:r w:rsidR="00CB5E45">
        <w:t>as administrācijā</w:t>
      </w:r>
      <w:r w:rsidRPr="00B63A2B">
        <w:t xml:space="preserve"> </w:t>
      </w:r>
    </w:p>
    <w:p w14:paraId="71AE2027" w14:textId="77777777" w:rsidR="00072127" w:rsidRPr="00B63A2B" w:rsidRDefault="00072127" w:rsidP="00072127">
      <w:pPr>
        <w:rPr>
          <w:rFonts w:ascii="Times New Roman" w:hAnsi="Times New Roman"/>
          <w:lang w:val="lv-LV"/>
        </w:rPr>
      </w:pPr>
    </w:p>
    <w:p w14:paraId="6DAF8FCC" w14:textId="77777777" w:rsidR="00BF7D91" w:rsidRDefault="00BF7D91" w:rsidP="00303EA0">
      <w:pPr>
        <w:spacing w:line="276" w:lineRule="auto"/>
        <w:ind w:firstLine="720"/>
        <w:jc w:val="both"/>
        <w:rPr>
          <w:rFonts w:ascii="Times New Roman" w:hAnsi="Times New Roman"/>
          <w:szCs w:val="24"/>
          <w:lang w:val="lv-LV"/>
        </w:rPr>
      </w:pPr>
      <w:bookmarkStart w:id="1" w:name="_Hlk146545284"/>
      <w:r w:rsidRPr="00B63A2B">
        <w:rPr>
          <w:rFonts w:ascii="Times New Roman" w:hAnsi="Times New Roman"/>
          <w:szCs w:val="24"/>
          <w:lang w:val="lv-LV"/>
        </w:rPr>
        <w:t>Pašvaldību likuma 20. panta sestā daļa no</w:t>
      </w:r>
      <w:r>
        <w:rPr>
          <w:rFonts w:ascii="Times New Roman" w:hAnsi="Times New Roman"/>
          <w:szCs w:val="24"/>
          <w:lang w:val="lv-LV"/>
        </w:rPr>
        <w:t>teic</w:t>
      </w:r>
      <w:r w:rsidRPr="00B63A2B">
        <w:rPr>
          <w:rFonts w:ascii="Times New Roman" w:hAnsi="Times New Roman"/>
          <w:szCs w:val="24"/>
          <w:lang w:val="lv-LV"/>
        </w:rPr>
        <w:t>, ka, lai nodrošinātu labu pārvaldību, it īpaši pašvaldības uzdevumu efektīvu izpildi un sabiedrības uzticību konkrētās pašvaldības darbam, kā arī, lai veicinātu darbinieka kvalifikācijas izaugsmi, darbinieku, neizsludinot atklātu konkursu un motivējot pārcelšanas pieļaujamību un lietderību, var pārcelt jebkurā citā pašvaldības amatā atbilstoši viņa spējām un kvalifikācijai uz noteiktu vai nenoteiktu laiku tajā pašā vai citā iestādē, izvērtējot darbinieka viedokli.</w:t>
      </w:r>
    </w:p>
    <w:p w14:paraId="003EC602" w14:textId="100F2166" w:rsidR="00122619" w:rsidRPr="00303EA0" w:rsidRDefault="00122619" w:rsidP="00303EA0">
      <w:pPr>
        <w:spacing w:line="276" w:lineRule="auto"/>
        <w:ind w:firstLine="720"/>
        <w:jc w:val="both"/>
        <w:rPr>
          <w:rFonts w:ascii="Times New Roman" w:hAnsi="Times New Roman"/>
          <w:szCs w:val="24"/>
          <w:lang w:val="lv-LV"/>
        </w:rPr>
      </w:pPr>
      <w:r w:rsidRPr="001D48C1">
        <w:rPr>
          <w:rFonts w:ascii="Times New Roman" w:hAnsi="Times New Roman"/>
          <w:szCs w:val="24"/>
          <w:lang w:val="lv-LV"/>
        </w:rPr>
        <w:t xml:space="preserve">Pašvaldībā 2025. gada </w:t>
      </w:r>
      <w:r w:rsidR="001D48C1" w:rsidRPr="001D48C1">
        <w:rPr>
          <w:rFonts w:ascii="Times New Roman" w:hAnsi="Times New Roman"/>
          <w:szCs w:val="24"/>
          <w:lang w:val="lv-LV"/>
        </w:rPr>
        <w:t>19</w:t>
      </w:r>
      <w:r w:rsidRPr="001D48C1">
        <w:rPr>
          <w:rFonts w:ascii="Times New Roman" w:hAnsi="Times New Roman"/>
          <w:szCs w:val="24"/>
          <w:lang w:val="lv-LV"/>
        </w:rPr>
        <w:t xml:space="preserve">. novembrī saņemts Ogres novada Ķeguma pilsētas pārvaldes vadītāja Jura Laizāna 2025. gada </w:t>
      </w:r>
      <w:r w:rsidR="001D48C1" w:rsidRPr="001D48C1">
        <w:rPr>
          <w:rFonts w:ascii="Times New Roman" w:hAnsi="Times New Roman"/>
          <w:szCs w:val="24"/>
          <w:lang w:val="lv-LV"/>
        </w:rPr>
        <w:t>19</w:t>
      </w:r>
      <w:r w:rsidRPr="001D48C1">
        <w:rPr>
          <w:rFonts w:ascii="Times New Roman" w:hAnsi="Times New Roman"/>
          <w:szCs w:val="24"/>
          <w:lang w:val="lv-LV"/>
        </w:rPr>
        <w:t xml:space="preserve">. novembra iesniegums (Pašvaldībā reģistrēts ar Nr. </w:t>
      </w:r>
      <w:r w:rsidR="001D48C1" w:rsidRPr="001D48C1">
        <w:rPr>
          <w:rFonts w:ascii="Times New Roman" w:hAnsi="Times New Roman"/>
          <w:szCs w:val="24"/>
          <w:lang w:val="lv-LV"/>
        </w:rPr>
        <w:t>2-</w:t>
      </w:r>
      <w:r w:rsidR="001D48C1">
        <w:rPr>
          <w:rFonts w:ascii="Times New Roman" w:hAnsi="Times New Roman"/>
          <w:szCs w:val="24"/>
          <w:lang w:val="lv-LV"/>
        </w:rPr>
        <w:t>4.5/1390</w:t>
      </w:r>
      <w:r w:rsidRPr="00350602">
        <w:rPr>
          <w:rFonts w:ascii="Times New Roman" w:hAnsi="Times New Roman"/>
          <w:szCs w:val="24"/>
          <w:lang w:val="lv-LV"/>
        </w:rPr>
        <w:t xml:space="preserve">), kurā </w:t>
      </w:r>
      <w:r>
        <w:rPr>
          <w:rFonts w:ascii="Times New Roman" w:hAnsi="Times New Roman"/>
          <w:szCs w:val="24"/>
          <w:lang w:val="lv-LV"/>
        </w:rPr>
        <w:t>Juris Laizāns lūdz</w:t>
      </w:r>
      <w:r w:rsidR="009E5D46">
        <w:rPr>
          <w:rFonts w:ascii="Times New Roman" w:hAnsi="Times New Roman"/>
          <w:szCs w:val="24"/>
          <w:lang w:val="lv-LV"/>
        </w:rPr>
        <w:t xml:space="preserve"> </w:t>
      </w:r>
      <w:r w:rsidR="001D48C1">
        <w:rPr>
          <w:rFonts w:ascii="Times New Roman" w:hAnsi="Times New Roman"/>
          <w:szCs w:val="24"/>
          <w:lang w:val="lv-LV"/>
        </w:rPr>
        <w:t xml:space="preserve">viņu </w:t>
      </w:r>
      <w:r w:rsidR="001D48C1" w:rsidRPr="00303EA0">
        <w:rPr>
          <w:rFonts w:ascii="Times New Roman" w:hAnsi="Times New Roman"/>
          <w:szCs w:val="24"/>
          <w:lang w:val="lv-LV"/>
        </w:rPr>
        <w:t>pārcelt</w:t>
      </w:r>
      <w:r w:rsidRPr="00303EA0">
        <w:rPr>
          <w:rFonts w:ascii="Times New Roman" w:hAnsi="Times New Roman"/>
          <w:szCs w:val="24"/>
          <w:lang w:val="lv-LV"/>
        </w:rPr>
        <w:t xml:space="preserve"> Ogres novada</w:t>
      </w:r>
      <w:r w:rsidR="001D48C1" w:rsidRPr="00303EA0">
        <w:rPr>
          <w:rFonts w:ascii="Times New Roman" w:hAnsi="Times New Roman"/>
          <w:szCs w:val="24"/>
          <w:lang w:val="lv-LV"/>
        </w:rPr>
        <w:t xml:space="preserve"> pašvaldības Centrālās administrācijas Audita un pašvaldības kapitāla daļu uzraudzības nodaļas</w:t>
      </w:r>
      <w:r w:rsidRPr="00303EA0">
        <w:rPr>
          <w:rFonts w:ascii="Times New Roman" w:hAnsi="Times New Roman"/>
          <w:szCs w:val="24"/>
          <w:lang w:val="lv-LV"/>
        </w:rPr>
        <w:t xml:space="preserve"> vadītāja </w:t>
      </w:r>
      <w:r w:rsidR="001D48C1" w:rsidRPr="00303EA0">
        <w:rPr>
          <w:rFonts w:ascii="Times New Roman" w:hAnsi="Times New Roman"/>
          <w:szCs w:val="24"/>
          <w:lang w:val="lv-LV"/>
        </w:rPr>
        <w:t xml:space="preserve">vietnieka </w:t>
      </w:r>
      <w:r w:rsidRPr="00303EA0">
        <w:rPr>
          <w:rFonts w:ascii="Times New Roman" w:hAnsi="Times New Roman"/>
          <w:szCs w:val="24"/>
          <w:lang w:val="lv-LV"/>
        </w:rPr>
        <w:t xml:space="preserve">amatā. </w:t>
      </w:r>
    </w:p>
    <w:p w14:paraId="5BAD3AB5" w14:textId="0B303969" w:rsidR="00BF7D91" w:rsidRPr="00350602" w:rsidRDefault="00BF7D91" w:rsidP="00303EA0">
      <w:pPr>
        <w:spacing w:line="276" w:lineRule="auto"/>
        <w:ind w:firstLine="720"/>
        <w:jc w:val="both"/>
        <w:rPr>
          <w:rFonts w:ascii="Times New Roman" w:hAnsi="Times New Roman"/>
          <w:szCs w:val="24"/>
          <w:lang w:val="lv-LV"/>
        </w:rPr>
      </w:pPr>
      <w:r w:rsidRPr="00303EA0">
        <w:rPr>
          <w:rFonts w:ascii="Times New Roman" w:hAnsi="Times New Roman"/>
          <w:szCs w:val="24"/>
          <w:lang w:val="lv-LV"/>
        </w:rPr>
        <w:t xml:space="preserve">Pamatojoties uz Pašvaldību likuma 20. panta sesto daļu, lai nodrošinātu </w:t>
      </w:r>
      <w:r w:rsidR="00303EA0" w:rsidRPr="00303EA0">
        <w:rPr>
          <w:rFonts w:ascii="Times New Roman" w:hAnsi="Times New Roman"/>
          <w:szCs w:val="24"/>
          <w:lang w:val="lv-LV"/>
        </w:rPr>
        <w:t xml:space="preserve">Ogres novada pašvaldības Centrālās administrācijas Audita un pašvaldības kapitāla daļu uzraudzības nodaļas </w:t>
      </w:r>
      <w:r w:rsidRPr="00303EA0">
        <w:rPr>
          <w:rFonts w:ascii="Times New Roman" w:hAnsi="Times New Roman"/>
          <w:szCs w:val="24"/>
          <w:lang w:val="lv-LV"/>
        </w:rPr>
        <w:t>darbīb</w:t>
      </w:r>
      <w:r w:rsidR="00303EA0" w:rsidRPr="00303EA0">
        <w:rPr>
          <w:rFonts w:ascii="Times New Roman" w:hAnsi="Times New Roman"/>
          <w:szCs w:val="24"/>
          <w:lang w:val="lv-LV"/>
        </w:rPr>
        <w:t>u</w:t>
      </w:r>
      <w:r w:rsidRPr="00303EA0">
        <w:rPr>
          <w:rFonts w:ascii="Times New Roman" w:hAnsi="Times New Roman"/>
          <w:szCs w:val="24"/>
          <w:lang w:val="lv-LV"/>
        </w:rPr>
        <w:t>, īstenojot ta</w:t>
      </w:r>
      <w:r w:rsidR="00303EA0" w:rsidRPr="00303EA0">
        <w:rPr>
          <w:rFonts w:ascii="Times New Roman" w:hAnsi="Times New Roman"/>
          <w:szCs w:val="24"/>
          <w:lang w:val="lv-LV"/>
        </w:rPr>
        <w:t>i</w:t>
      </w:r>
      <w:r w:rsidRPr="00303EA0">
        <w:rPr>
          <w:rFonts w:ascii="Times New Roman" w:hAnsi="Times New Roman"/>
          <w:szCs w:val="24"/>
          <w:lang w:val="lv-LV"/>
        </w:rPr>
        <w:t xml:space="preserve"> noteikto funkciju un uzdevumu izpildi, veicinātu darbinieka kvalifikācijas izaugsmi, ņemot vērā darbinieka spējas un kvalifikāciju, Pašvaldība</w:t>
      </w:r>
      <w:r w:rsidR="0046576F" w:rsidRPr="00303EA0">
        <w:rPr>
          <w:rFonts w:ascii="Times New Roman" w:hAnsi="Times New Roman"/>
          <w:szCs w:val="24"/>
          <w:lang w:val="lv-LV"/>
        </w:rPr>
        <w:t>s</w:t>
      </w:r>
      <w:r w:rsidRPr="00303EA0">
        <w:rPr>
          <w:rFonts w:ascii="Times New Roman" w:hAnsi="Times New Roman"/>
          <w:szCs w:val="24"/>
          <w:lang w:val="lv-LV"/>
        </w:rPr>
        <w:t xml:space="preserve"> izpilddirektors ierosina pārcelt Ogres novada </w:t>
      </w:r>
      <w:r w:rsidR="00122619" w:rsidRPr="00303EA0">
        <w:rPr>
          <w:rFonts w:ascii="Times New Roman" w:hAnsi="Times New Roman"/>
          <w:szCs w:val="24"/>
          <w:lang w:val="lv-LV"/>
        </w:rPr>
        <w:t>Ķeguma pilsētas pārvaldes vadītāju Juri Laizānu</w:t>
      </w:r>
      <w:r w:rsidRPr="00303EA0">
        <w:rPr>
          <w:rFonts w:ascii="Times New Roman" w:hAnsi="Times New Roman"/>
          <w:szCs w:val="24"/>
          <w:lang w:val="lv-LV"/>
        </w:rPr>
        <w:t xml:space="preserve"> Ogres novada </w:t>
      </w:r>
      <w:r w:rsidR="00122619" w:rsidRPr="00303EA0">
        <w:rPr>
          <w:rFonts w:ascii="Times New Roman" w:hAnsi="Times New Roman"/>
          <w:szCs w:val="24"/>
          <w:lang w:val="lv-LV"/>
        </w:rPr>
        <w:t xml:space="preserve">pašvaldības Centrālās administrācijas </w:t>
      </w:r>
      <w:r w:rsidR="001D48C1" w:rsidRPr="00303EA0">
        <w:rPr>
          <w:rFonts w:ascii="Times New Roman" w:hAnsi="Times New Roman"/>
          <w:szCs w:val="24"/>
          <w:lang w:val="lv-LV"/>
        </w:rPr>
        <w:t>Audita un pašvaldības kapitāla daļu uzraudzības</w:t>
      </w:r>
      <w:r w:rsidR="00122619" w:rsidRPr="00303EA0">
        <w:rPr>
          <w:rFonts w:ascii="Times New Roman" w:hAnsi="Times New Roman"/>
          <w:szCs w:val="24"/>
          <w:lang w:val="lv-LV"/>
        </w:rPr>
        <w:t xml:space="preserve"> nodaļas vadītāja vietnieka amatā</w:t>
      </w:r>
      <w:r w:rsidRPr="00303EA0">
        <w:rPr>
          <w:rFonts w:ascii="Times New Roman" w:hAnsi="Times New Roman"/>
          <w:szCs w:val="24"/>
          <w:lang w:val="lv-LV"/>
        </w:rPr>
        <w:t>, neizsludinot atklātu konkursu uz vakanto amatu.</w:t>
      </w:r>
      <w:r w:rsidRPr="00350602">
        <w:rPr>
          <w:rFonts w:ascii="Times New Roman" w:hAnsi="Times New Roman"/>
          <w:szCs w:val="24"/>
          <w:lang w:val="lv-LV"/>
        </w:rPr>
        <w:t xml:space="preserve">   </w:t>
      </w:r>
    </w:p>
    <w:p w14:paraId="0F67ACE2" w14:textId="4BBC7386" w:rsidR="00BF7D91" w:rsidRDefault="00BF7D91" w:rsidP="00303EA0">
      <w:pPr>
        <w:suppressAutoHyphens w:val="0"/>
        <w:spacing w:line="276" w:lineRule="auto"/>
        <w:ind w:firstLine="720"/>
        <w:jc w:val="both"/>
        <w:rPr>
          <w:rFonts w:ascii="Times New Roman" w:hAnsi="Times New Roman"/>
          <w:szCs w:val="24"/>
          <w:lang w:val="lv-LV"/>
        </w:rPr>
      </w:pPr>
      <w:r w:rsidRPr="003B2D03">
        <w:rPr>
          <w:rFonts w:ascii="Times New Roman" w:hAnsi="Times New Roman"/>
          <w:szCs w:val="24"/>
          <w:lang w:val="lv-LV"/>
        </w:rPr>
        <w:t>Pamatojoties uz Pašvaldību likuma 22. panta pirmās daļas 4. punktu, Ogres novada pašvaldības 2024. g</w:t>
      </w:r>
      <w:bookmarkStart w:id="2" w:name="_GoBack"/>
      <w:bookmarkEnd w:id="2"/>
      <w:r w:rsidRPr="003B2D03">
        <w:rPr>
          <w:rFonts w:ascii="Times New Roman" w:hAnsi="Times New Roman"/>
          <w:szCs w:val="24"/>
          <w:lang w:val="lv-LV"/>
        </w:rPr>
        <w:t>ada 27. jūnija saistošo noteikumu Nr. 25/2024 “Ogres novada pašvaldības nolikums</w:t>
      </w:r>
      <w:r w:rsidRPr="00A12EDE">
        <w:rPr>
          <w:rFonts w:ascii="Times New Roman" w:hAnsi="Times New Roman"/>
          <w:szCs w:val="24"/>
          <w:lang w:val="lv-LV"/>
        </w:rPr>
        <w:t>” 29.21. punktu,</w:t>
      </w:r>
      <w:r w:rsidRPr="00CE2CE7">
        <w:rPr>
          <w:rFonts w:ascii="Times New Roman" w:hAnsi="Times New Roman"/>
          <w:szCs w:val="24"/>
          <w:lang w:val="lv-LV"/>
        </w:rPr>
        <w:t xml:space="preserve"> </w:t>
      </w:r>
    </w:p>
    <w:p w14:paraId="7B1F9837" w14:textId="77777777" w:rsidR="00072127" w:rsidRPr="00B63A2B" w:rsidRDefault="00072127" w:rsidP="00BF7D91">
      <w:pPr>
        <w:suppressAutoHyphens w:val="0"/>
        <w:spacing w:line="276" w:lineRule="auto"/>
        <w:ind w:firstLine="720"/>
        <w:jc w:val="center"/>
        <w:rPr>
          <w:rFonts w:ascii="Times New Roman" w:hAnsi="Times New Roman"/>
          <w:b/>
          <w:iCs/>
          <w:color w:val="000000"/>
          <w:szCs w:val="24"/>
          <w:lang w:val="lv-LV"/>
        </w:rPr>
      </w:pPr>
    </w:p>
    <w:p w14:paraId="2B2F6CD9" w14:textId="688BED03" w:rsidR="00153E79" w:rsidRPr="00153E79" w:rsidRDefault="00153E79" w:rsidP="00153E79">
      <w:pPr>
        <w:jc w:val="center"/>
        <w:rPr>
          <w:rFonts w:ascii="Times New Roman" w:hAnsi="Times New Roman"/>
          <w:b/>
          <w:szCs w:val="24"/>
        </w:rPr>
      </w:pPr>
      <w:proofErr w:type="spellStart"/>
      <w:r w:rsidRPr="00153E79">
        <w:rPr>
          <w:rFonts w:ascii="Times New Roman" w:hAnsi="Times New Roman"/>
          <w:b/>
          <w:szCs w:val="24"/>
        </w:rPr>
        <w:t>balsojot</w:t>
      </w:r>
      <w:proofErr w:type="spellEnd"/>
      <w:r w:rsidRPr="00153E79">
        <w:rPr>
          <w:rFonts w:ascii="Times New Roman" w:hAnsi="Times New Roman"/>
          <w:b/>
          <w:szCs w:val="24"/>
        </w:rPr>
        <w:t xml:space="preserve">: </w:t>
      </w:r>
      <w:r w:rsidRPr="00153E79">
        <w:rPr>
          <w:rFonts w:ascii="Times New Roman" w:hAnsi="Times New Roman"/>
          <w:b/>
          <w:noProof/>
          <w:szCs w:val="24"/>
        </w:rPr>
        <w:t>ar 17 balsīm "Par" (Andris Krauja, Artūrs Mangulis, Atvars Lakstīgala, Dace Kļaviņa, Dace Veiliņa, Dzirkstīte Žindiga, Gints Sīviņš, Iluta Jansone, Jānis Iklāvs, Jānis Siliņš, Kārlis Ansons, Matīss Mežaks, Pāvels Kotāns, Raivis Rubīns, Raivis Ūzuls, Rūdolfs Kudļa, Sarmīte Ozoliņa), "Pret" – 3 (Kārlis Avotiņš, Santa Ločmele, Uldis Skudra), "Atturas" – 1 (Mariss Martinsons), "Nepiedalās" – nav</w:t>
      </w:r>
      <w:r>
        <w:rPr>
          <w:rFonts w:ascii="Times New Roman" w:hAnsi="Times New Roman"/>
          <w:b/>
          <w:noProof/>
          <w:szCs w:val="24"/>
        </w:rPr>
        <w:t>,</w:t>
      </w:r>
      <w:r w:rsidRPr="00153E79">
        <w:rPr>
          <w:rFonts w:ascii="Times New Roman" w:hAnsi="Times New Roman"/>
          <w:b/>
          <w:szCs w:val="24"/>
        </w:rPr>
        <w:t xml:space="preserve"> </w:t>
      </w:r>
    </w:p>
    <w:p w14:paraId="556F7BA6" w14:textId="77777777" w:rsidR="00153E79" w:rsidRPr="00153E79" w:rsidRDefault="00153E79" w:rsidP="00153E79">
      <w:pPr>
        <w:jc w:val="center"/>
        <w:rPr>
          <w:rFonts w:ascii="Times New Roman" w:hAnsi="Times New Roman"/>
          <w:b/>
          <w:szCs w:val="24"/>
        </w:rPr>
      </w:pPr>
      <w:proofErr w:type="gramStart"/>
      <w:r w:rsidRPr="00153E79">
        <w:rPr>
          <w:rFonts w:ascii="Times New Roman" w:hAnsi="Times New Roman"/>
          <w:szCs w:val="24"/>
        </w:rPr>
        <w:t>Ogres</w:t>
      </w:r>
      <w:proofErr w:type="gramEnd"/>
      <w:r w:rsidRPr="00153E79">
        <w:rPr>
          <w:rFonts w:ascii="Times New Roman" w:hAnsi="Times New Roman"/>
          <w:szCs w:val="24"/>
        </w:rPr>
        <w:t xml:space="preserve"> </w:t>
      </w:r>
      <w:proofErr w:type="spellStart"/>
      <w:r w:rsidRPr="00153E79">
        <w:rPr>
          <w:rFonts w:ascii="Times New Roman" w:hAnsi="Times New Roman"/>
          <w:szCs w:val="24"/>
        </w:rPr>
        <w:t>novada</w:t>
      </w:r>
      <w:proofErr w:type="spellEnd"/>
      <w:r w:rsidRPr="00153E79">
        <w:rPr>
          <w:rFonts w:ascii="Times New Roman" w:hAnsi="Times New Roman"/>
          <w:szCs w:val="24"/>
        </w:rPr>
        <w:t xml:space="preserve"> </w:t>
      </w:r>
      <w:proofErr w:type="spellStart"/>
      <w:r w:rsidRPr="00153E79">
        <w:rPr>
          <w:rFonts w:ascii="Times New Roman" w:hAnsi="Times New Roman"/>
          <w:szCs w:val="24"/>
        </w:rPr>
        <w:t>pašvaldības</w:t>
      </w:r>
      <w:proofErr w:type="spellEnd"/>
      <w:r w:rsidRPr="00153E79">
        <w:rPr>
          <w:rFonts w:ascii="Times New Roman" w:hAnsi="Times New Roman"/>
          <w:szCs w:val="24"/>
        </w:rPr>
        <w:t xml:space="preserve"> dome</w:t>
      </w:r>
      <w:r w:rsidRPr="00153E79">
        <w:rPr>
          <w:rFonts w:ascii="Times New Roman" w:hAnsi="Times New Roman"/>
          <w:b/>
          <w:szCs w:val="24"/>
        </w:rPr>
        <w:t xml:space="preserve"> NOLEMJ:</w:t>
      </w:r>
    </w:p>
    <w:p w14:paraId="4E15496D" w14:textId="77777777" w:rsidR="00072127" w:rsidRPr="00B63A2B" w:rsidRDefault="00072127" w:rsidP="00BF7D91">
      <w:pPr>
        <w:pStyle w:val="ListParagraph"/>
        <w:pBdr>
          <w:top w:val="nil"/>
          <w:left w:val="nil"/>
          <w:bottom w:val="nil"/>
          <w:right w:val="nil"/>
          <w:between w:val="nil"/>
        </w:pBdr>
        <w:spacing w:line="276" w:lineRule="auto"/>
        <w:ind w:left="0" w:firstLine="720"/>
        <w:jc w:val="center"/>
        <w:rPr>
          <w:rFonts w:ascii="Times New Roman" w:hAnsi="Times New Roman"/>
          <w:b/>
          <w:color w:val="000000"/>
          <w:lang w:val="lv-LV"/>
        </w:rPr>
      </w:pPr>
    </w:p>
    <w:p w14:paraId="4AECE9EC" w14:textId="77777777" w:rsidR="00153E79" w:rsidRDefault="00072127" w:rsidP="00153E79">
      <w:pPr>
        <w:pStyle w:val="ListParagraph"/>
        <w:numPr>
          <w:ilvl w:val="0"/>
          <w:numId w:val="2"/>
        </w:numPr>
        <w:tabs>
          <w:tab w:val="left" w:pos="284"/>
          <w:tab w:val="left" w:pos="993"/>
        </w:tabs>
        <w:spacing w:line="276" w:lineRule="auto"/>
        <w:ind w:hanging="720"/>
        <w:jc w:val="both"/>
        <w:rPr>
          <w:rFonts w:ascii="Times New Roman" w:hAnsi="Times New Roman"/>
          <w:szCs w:val="24"/>
          <w:lang w:val="lv-LV"/>
        </w:rPr>
      </w:pPr>
      <w:r w:rsidRPr="00B63A2B">
        <w:rPr>
          <w:rFonts w:ascii="Times New Roman" w:hAnsi="Times New Roman"/>
          <w:szCs w:val="24"/>
          <w:lang w:val="lv-LV"/>
        </w:rPr>
        <w:lastRenderedPageBreak/>
        <w:t>Ar</w:t>
      </w:r>
      <w:r w:rsidRPr="00B63A2B">
        <w:rPr>
          <w:rFonts w:ascii="Times New Roman" w:hAnsi="Times New Roman"/>
          <w:b/>
          <w:bCs/>
          <w:szCs w:val="24"/>
          <w:lang w:val="lv-LV"/>
        </w:rPr>
        <w:t xml:space="preserve"> 202</w:t>
      </w:r>
      <w:r w:rsidR="009E5D46">
        <w:rPr>
          <w:rFonts w:ascii="Times New Roman" w:hAnsi="Times New Roman"/>
          <w:b/>
          <w:bCs/>
          <w:szCs w:val="24"/>
          <w:lang w:val="lv-LV"/>
        </w:rPr>
        <w:t>6</w:t>
      </w:r>
      <w:r w:rsidRPr="00B63A2B">
        <w:rPr>
          <w:rFonts w:ascii="Times New Roman" w:hAnsi="Times New Roman"/>
          <w:b/>
          <w:bCs/>
          <w:szCs w:val="24"/>
          <w:lang w:val="lv-LV"/>
        </w:rPr>
        <w:t>.</w:t>
      </w:r>
      <w:r w:rsidR="009732F8">
        <w:rPr>
          <w:rFonts w:ascii="Times New Roman" w:hAnsi="Times New Roman"/>
          <w:b/>
          <w:bCs/>
          <w:szCs w:val="24"/>
          <w:lang w:val="lv-LV"/>
        </w:rPr>
        <w:t xml:space="preserve"> </w:t>
      </w:r>
      <w:r w:rsidRPr="00B63A2B">
        <w:rPr>
          <w:rFonts w:ascii="Times New Roman" w:hAnsi="Times New Roman"/>
          <w:b/>
          <w:bCs/>
          <w:szCs w:val="24"/>
          <w:lang w:val="lv-LV"/>
        </w:rPr>
        <w:t xml:space="preserve">gada </w:t>
      </w:r>
      <w:r w:rsidR="009E5D46">
        <w:rPr>
          <w:rFonts w:ascii="Times New Roman" w:hAnsi="Times New Roman"/>
          <w:b/>
          <w:bCs/>
          <w:szCs w:val="24"/>
          <w:lang w:val="lv-LV"/>
        </w:rPr>
        <w:t>5</w:t>
      </w:r>
      <w:r w:rsidRPr="00B63A2B">
        <w:rPr>
          <w:rFonts w:ascii="Times New Roman" w:hAnsi="Times New Roman"/>
          <w:b/>
          <w:bCs/>
          <w:szCs w:val="24"/>
          <w:lang w:val="lv-LV"/>
        </w:rPr>
        <w:t>.</w:t>
      </w:r>
      <w:r>
        <w:rPr>
          <w:rFonts w:ascii="Times New Roman" w:hAnsi="Times New Roman"/>
          <w:b/>
          <w:bCs/>
          <w:szCs w:val="24"/>
          <w:lang w:val="lv-LV"/>
        </w:rPr>
        <w:t xml:space="preserve"> </w:t>
      </w:r>
      <w:r w:rsidR="009E5D46">
        <w:rPr>
          <w:rFonts w:ascii="Times New Roman" w:hAnsi="Times New Roman"/>
          <w:b/>
          <w:bCs/>
          <w:szCs w:val="24"/>
          <w:lang w:val="lv-LV"/>
        </w:rPr>
        <w:t>janvāri</w:t>
      </w:r>
      <w:r w:rsidRPr="00B63A2B">
        <w:rPr>
          <w:rFonts w:ascii="Times New Roman" w:hAnsi="Times New Roman"/>
          <w:szCs w:val="24"/>
          <w:lang w:val="lv-LV"/>
        </w:rPr>
        <w:t xml:space="preserve"> </w:t>
      </w:r>
      <w:r w:rsidR="00FE1720">
        <w:rPr>
          <w:rFonts w:ascii="Times New Roman" w:hAnsi="Times New Roman"/>
          <w:szCs w:val="24"/>
          <w:lang w:val="lv-LV"/>
        </w:rPr>
        <w:t xml:space="preserve">Ogres novada </w:t>
      </w:r>
      <w:r w:rsidR="00303EA0">
        <w:rPr>
          <w:rFonts w:ascii="Times New Roman" w:hAnsi="Times New Roman"/>
          <w:szCs w:val="24"/>
          <w:lang w:val="lv-LV"/>
        </w:rPr>
        <w:t xml:space="preserve">Ķeguma pilsētas pārvaldes vadītāju </w:t>
      </w:r>
      <w:r w:rsidR="00303EA0" w:rsidRPr="00303EA0">
        <w:rPr>
          <w:rFonts w:ascii="Times New Roman" w:hAnsi="Times New Roman"/>
          <w:b/>
          <w:bCs/>
          <w:szCs w:val="24"/>
          <w:lang w:val="lv-LV"/>
        </w:rPr>
        <w:t>Juri Laizānu</w:t>
      </w:r>
    </w:p>
    <w:p w14:paraId="0F5A6CF3" w14:textId="7DD6D11B" w:rsidR="00153E79" w:rsidRDefault="00CB5E45" w:rsidP="00153E79">
      <w:pPr>
        <w:pStyle w:val="ListParagraph"/>
        <w:tabs>
          <w:tab w:val="left" w:pos="284"/>
          <w:tab w:val="left" w:pos="993"/>
        </w:tabs>
        <w:spacing w:line="276" w:lineRule="auto"/>
        <w:ind w:left="284"/>
        <w:jc w:val="both"/>
        <w:rPr>
          <w:rFonts w:ascii="Times New Roman" w:hAnsi="Times New Roman"/>
          <w:szCs w:val="24"/>
          <w:lang w:val="lv-LV"/>
        </w:rPr>
      </w:pPr>
      <w:r w:rsidRPr="00B63A2B">
        <w:rPr>
          <w:rFonts w:ascii="Times New Roman" w:hAnsi="Times New Roman"/>
          <w:szCs w:val="24"/>
          <w:lang w:val="lv-LV"/>
        </w:rPr>
        <w:t>pārcelt</w:t>
      </w:r>
      <w:r w:rsidRPr="00350602">
        <w:rPr>
          <w:rFonts w:ascii="Times New Roman" w:hAnsi="Times New Roman"/>
          <w:szCs w:val="24"/>
          <w:lang w:val="lv-LV"/>
        </w:rPr>
        <w:t xml:space="preserve"> </w:t>
      </w:r>
      <w:r>
        <w:rPr>
          <w:rFonts w:ascii="Times New Roman" w:hAnsi="Times New Roman"/>
          <w:szCs w:val="24"/>
          <w:lang w:val="lv-LV"/>
        </w:rPr>
        <w:t xml:space="preserve">citā amatā </w:t>
      </w:r>
      <w:r w:rsidR="00303EA0" w:rsidRPr="00350602">
        <w:rPr>
          <w:rFonts w:ascii="Times New Roman" w:hAnsi="Times New Roman"/>
          <w:szCs w:val="24"/>
          <w:lang w:val="lv-LV"/>
        </w:rPr>
        <w:t xml:space="preserve">Ogres novada </w:t>
      </w:r>
      <w:r w:rsidR="00303EA0">
        <w:rPr>
          <w:rFonts w:ascii="Times New Roman" w:hAnsi="Times New Roman"/>
          <w:szCs w:val="24"/>
          <w:lang w:val="lv-LV"/>
        </w:rPr>
        <w:t>pašvaldīb</w:t>
      </w:r>
      <w:r>
        <w:rPr>
          <w:rFonts w:ascii="Times New Roman" w:hAnsi="Times New Roman"/>
          <w:szCs w:val="24"/>
          <w:lang w:val="lv-LV"/>
        </w:rPr>
        <w:t>as administrācijā</w:t>
      </w:r>
      <w:r w:rsidR="00072127" w:rsidRPr="00303EA0">
        <w:rPr>
          <w:rFonts w:ascii="Times New Roman" w:hAnsi="Times New Roman"/>
          <w:szCs w:val="24"/>
          <w:lang w:val="lv-LV"/>
        </w:rPr>
        <w:t>.</w:t>
      </w:r>
      <w:bookmarkEnd w:id="1"/>
    </w:p>
    <w:p w14:paraId="2FCABA33" w14:textId="1B126299" w:rsidR="00072127" w:rsidRPr="00153E79" w:rsidRDefault="00072127" w:rsidP="00153E79">
      <w:pPr>
        <w:pStyle w:val="ListParagraph"/>
        <w:numPr>
          <w:ilvl w:val="0"/>
          <w:numId w:val="2"/>
        </w:numPr>
        <w:tabs>
          <w:tab w:val="left" w:pos="284"/>
          <w:tab w:val="left" w:pos="993"/>
        </w:tabs>
        <w:spacing w:line="276" w:lineRule="auto"/>
        <w:ind w:hanging="720"/>
        <w:jc w:val="both"/>
        <w:rPr>
          <w:rFonts w:ascii="Times New Roman" w:hAnsi="Times New Roman"/>
          <w:szCs w:val="24"/>
          <w:lang w:val="lv-LV"/>
        </w:rPr>
      </w:pPr>
      <w:r w:rsidRPr="00153E79">
        <w:rPr>
          <w:rFonts w:ascii="Times New Roman" w:hAnsi="Times New Roman"/>
          <w:bCs/>
          <w:szCs w:val="24"/>
          <w:lang w:val="lv-LV"/>
        </w:rPr>
        <w:t>Kontroli par lēmuma izpildi uzdot</w:t>
      </w:r>
      <w:r w:rsidR="00FE1720" w:rsidRPr="00153E79">
        <w:rPr>
          <w:rFonts w:ascii="Times New Roman" w:hAnsi="Times New Roman"/>
          <w:bCs/>
          <w:szCs w:val="24"/>
          <w:lang w:val="lv-LV"/>
        </w:rPr>
        <w:t xml:space="preserve"> Ogres novada pašvaldības izpilddirektoram</w:t>
      </w:r>
      <w:r w:rsidRPr="00153E79">
        <w:rPr>
          <w:rFonts w:ascii="Times New Roman" w:hAnsi="Times New Roman"/>
          <w:bCs/>
          <w:szCs w:val="24"/>
          <w:lang w:val="lv-LV"/>
        </w:rPr>
        <w:t>.</w:t>
      </w:r>
    </w:p>
    <w:p w14:paraId="0F55FA91" w14:textId="42C4F446" w:rsidR="00072127" w:rsidRDefault="00072127" w:rsidP="00BF7D91">
      <w:pPr>
        <w:pStyle w:val="BodyTextIndent2"/>
        <w:spacing w:line="276" w:lineRule="auto"/>
        <w:ind w:left="0" w:firstLine="720"/>
        <w:rPr>
          <w:color w:val="000000" w:themeColor="text1"/>
        </w:rPr>
      </w:pPr>
    </w:p>
    <w:p w14:paraId="18DBF99F" w14:textId="7C89510D" w:rsidR="00071DD2" w:rsidRDefault="00071DD2" w:rsidP="00BF7D91">
      <w:pPr>
        <w:pStyle w:val="BodyTextIndent2"/>
        <w:spacing w:line="276" w:lineRule="auto"/>
        <w:ind w:left="0" w:firstLine="720"/>
        <w:rPr>
          <w:color w:val="000000" w:themeColor="text1"/>
        </w:rPr>
      </w:pPr>
    </w:p>
    <w:p w14:paraId="3AF75FC7" w14:textId="77777777" w:rsidR="009732F8" w:rsidRPr="00B63A2B" w:rsidRDefault="009732F8" w:rsidP="00BF7D91">
      <w:pPr>
        <w:pStyle w:val="BodyTextIndent2"/>
        <w:spacing w:line="276" w:lineRule="auto"/>
        <w:ind w:left="0" w:firstLine="720"/>
        <w:rPr>
          <w:color w:val="000000" w:themeColor="text1"/>
        </w:rPr>
      </w:pPr>
    </w:p>
    <w:p w14:paraId="1C946E7F" w14:textId="77777777" w:rsidR="00072127" w:rsidRPr="00B63A2B" w:rsidRDefault="00072127" w:rsidP="00BF7D91">
      <w:pPr>
        <w:pStyle w:val="BodyTextIndent2"/>
        <w:spacing w:line="276" w:lineRule="auto"/>
        <w:ind w:left="0" w:firstLine="720"/>
        <w:jc w:val="right"/>
        <w:rPr>
          <w:color w:val="000000" w:themeColor="text1"/>
        </w:rPr>
      </w:pPr>
      <w:r w:rsidRPr="00B63A2B">
        <w:rPr>
          <w:color w:val="000000" w:themeColor="text1"/>
        </w:rPr>
        <w:t>(Sēdes vadītāja,</w:t>
      </w:r>
    </w:p>
    <w:p w14:paraId="055FD296" w14:textId="68BDA691" w:rsidR="00072127" w:rsidRPr="00B63A2B" w:rsidRDefault="00153E79" w:rsidP="00BF7D91">
      <w:pPr>
        <w:pStyle w:val="BodyTextIndent2"/>
        <w:spacing w:line="276" w:lineRule="auto"/>
        <w:ind w:left="0" w:firstLine="720"/>
        <w:jc w:val="right"/>
      </w:pPr>
      <w:r>
        <w:rPr>
          <w:color w:val="000000" w:themeColor="text1"/>
        </w:rPr>
        <w:t>domes priekšsēdētāja vietnieka A. Kraujas</w:t>
      </w:r>
      <w:r w:rsidR="00FE1720">
        <w:rPr>
          <w:color w:val="000000" w:themeColor="text1"/>
        </w:rPr>
        <w:t xml:space="preserve"> </w:t>
      </w:r>
      <w:r w:rsidR="00072127" w:rsidRPr="00B63A2B">
        <w:rPr>
          <w:color w:val="000000" w:themeColor="text1"/>
        </w:rPr>
        <w:t>paraksts)</w:t>
      </w:r>
    </w:p>
    <w:bookmarkEnd w:id="0"/>
    <w:p w14:paraId="481E6CCE" w14:textId="77777777" w:rsidR="001B6187" w:rsidRPr="00072127" w:rsidRDefault="001B6187" w:rsidP="00BF7D91">
      <w:pPr>
        <w:spacing w:line="276" w:lineRule="auto"/>
        <w:ind w:firstLine="720"/>
        <w:rPr>
          <w:lang w:val="lv-LV"/>
        </w:rPr>
      </w:pPr>
    </w:p>
    <w:sectPr w:rsidR="001B6187" w:rsidRPr="00072127" w:rsidSect="00A12EDE">
      <w:headerReference w:type="default" r:id="rId8"/>
      <w:pgSz w:w="11906" w:h="16838"/>
      <w:pgMar w:top="1134" w:right="1274" w:bottom="1560"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5E735" w14:textId="77777777" w:rsidR="00C14517" w:rsidRDefault="00182DF0">
      <w:r>
        <w:separator/>
      </w:r>
    </w:p>
  </w:endnote>
  <w:endnote w:type="continuationSeparator" w:id="0">
    <w:p w14:paraId="76F425EE" w14:textId="77777777" w:rsidR="00C14517" w:rsidRDefault="0018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CA53C" w14:textId="77777777" w:rsidR="00C14517" w:rsidRDefault="00182DF0">
      <w:r>
        <w:separator/>
      </w:r>
    </w:p>
  </w:footnote>
  <w:footnote w:type="continuationSeparator" w:id="0">
    <w:p w14:paraId="60B63489" w14:textId="77777777" w:rsidR="00C14517" w:rsidRDefault="00182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47DEB" w14:textId="157C0016" w:rsidR="00F76817" w:rsidRDefault="00153E79" w:rsidP="00153E79">
    <w:pPr>
      <w:pStyle w:val="Header"/>
      <w:rPr>
        <w:rFonts w:ascii="Times New Roman" w:hAnsi="Times New Roman"/>
        <w:sz w:val="20"/>
      </w:rPr>
    </w:pPr>
  </w:p>
  <w:p w14:paraId="311F9C4E" w14:textId="77777777" w:rsidR="00F76817" w:rsidRDefault="00153E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8F4"/>
    <w:multiLevelType w:val="hybridMultilevel"/>
    <w:tmpl w:val="14A67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A082A"/>
    <w:multiLevelType w:val="hybridMultilevel"/>
    <w:tmpl w:val="BC6294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27"/>
    <w:rsid w:val="0000069E"/>
    <w:rsid w:val="0000175E"/>
    <w:rsid w:val="00001D67"/>
    <w:rsid w:val="00005E36"/>
    <w:rsid w:val="000070AC"/>
    <w:rsid w:val="0001053A"/>
    <w:rsid w:val="0001532E"/>
    <w:rsid w:val="00053583"/>
    <w:rsid w:val="000537A7"/>
    <w:rsid w:val="00060150"/>
    <w:rsid w:val="00061537"/>
    <w:rsid w:val="00071DD2"/>
    <w:rsid w:val="00072127"/>
    <w:rsid w:val="000732D3"/>
    <w:rsid w:val="000807CD"/>
    <w:rsid w:val="000809C0"/>
    <w:rsid w:val="000811B9"/>
    <w:rsid w:val="0008340C"/>
    <w:rsid w:val="00092A8C"/>
    <w:rsid w:val="000944C6"/>
    <w:rsid w:val="000A5732"/>
    <w:rsid w:val="000A6AC2"/>
    <w:rsid w:val="000A7522"/>
    <w:rsid w:val="000B00FE"/>
    <w:rsid w:val="000B37EA"/>
    <w:rsid w:val="000C0931"/>
    <w:rsid w:val="000D206A"/>
    <w:rsid w:val="000D665A"/>
    <w:rsid w:val="000D7054"/>
    <w:rsid w:val="000E6C9D"/>
    <w:rsid w:val="000F02FF"/>
    <w:rsid w:val="00101038"/>
    <w:rsid w:val="00105294"/>
    <w:rsid w:val="001132CB"/>
    <w:rsid w:val="00117EFB"/>
    <w:rsid w:val="00122619"/>
    <w:rsid w:val="00134739"/>
    <w:rsid w:val="00137D00"/>
    <w:rsid w:val="00144463"/>
    <w:rsid w:val="00153E59"/>
    <w:rsid w:val="00153E79"/>
    <w:rsid w:val="00156D05"/>
    <w:rsid w:val="00161384"/>
    <w:rsid w:val="0016168C"/>
    <w:rsid w:val="00172A44"/>
    <w:rsid w:val="001742A9"/>
    <w:rsid w:val="0018186B"/>
    <w:rsid w:val="00182481"/>
    <w:rsid w:val="001827AA"/>
    <w:rsid w:val="00182DF0"/>
    <w:rsid w:val="00183592"/>
    <w:rsid w:val="00186505"/>
    <w:rsid w:val="0018726E"/>
    <w:rsid w:val="001932B3"/>
    <w:rsid w:val="001A2990"/>
    <w:rsid w:val="001B434A"/>
    <w:rsid w:val="001B6187"/>
    <w:rsid w:val="001C6223"/>
    <w:rsid w:val="001D48C1"/>
    <w:rsid w:val="001D5130"/>
    <w:rsid w:val="001D6729"/>
    <w:rsid w:val="001E3CC8"/>
    <w:rsid w:val="001F3C84"/>
    <w:rsid w:val="001F6A3A"/>
    <w:rsid w:val="001F766E"/>
    <w:rsid w:val="00205284"/>
    <w:rsid w:val="00213C31"/>
    <w:rsid w:val="00213CC4"/>
    <w:rsid w:val="00214158"/>
    <w:rsid w:val="00217E5E"/>
    <w:rsid w:val="002277FB"/>
    <w:rsid w:val="00227FD8"/>
    <w:rsid w:val="0023492B"/>
    <w:rsid w:val="00234D76"/>
    <w:rsid w:val="00236CA0"/>
    <w:rsid w:val="00243EAC"/>
    <w:rsid w:val="00244346"/>
    <w:rsid w:val="00252675"/>
    <w:rsid w:val="002542B3"/>
    <w:rsid w:val="00264A5C"/>
    <w:rsid w:val="00266519"/>
    <w:rsid w:val="00274609"/>
    <w:rsid w:val="00277357"/>
    <w:rsid w:val="00280339"/>
    <w:rsid w:val="002861EE"/>
    <w:rsid w:val="002A2330"/>
    <w:rsid w:val="002B3D1A"/>
    <w:rsid w:val="002B7CDC"/>
    <w:rsid w:val="002C046E"/>
    <w:rsid w:val="002C2A13"/>
    <w:rsid w:val="002D4466"/>
    <w:rsid w:val="002D5E85"/>
    <w:rsid w:val="002E6864"/>
    <w:rsid w:val="002F19D1"/>
    <w:rsid w:val="002F1DEE"/>
    <w:rsid w:val="002F7E80"/>
    <w:rsid w:val="002F7F90"/>
    <w:rsid w:val="003035F2"/>
    <w:rsid w:val="00303DB0"/>
    <w:rsid w:val="00303EA0"/>
    <w:rsid w:val="003078C7"/>
    <w:rsid w:val="00313080"/>
    <w:rsid w:val="003253A9"/>
    <w:rsid w:val="00336160"/>
    <w:rsid w:val="00337EF0"/>
    <w:rsid w:val="00342543"/>
    <w:rsid w:val="003450A5"/>
    <w:rsid w:val="00352ACA"/>
    <w:rsid w:val="00353B26"/>
    <w:rsid w:val="0036439F"/>
    <w:rsid w:val="003664F9"/>
    <w:rsid w:val="00371E64"/>
    <w:rsid w:val="003746D4"/>
    <w:rsid w:val="00382447"/>
    <w:rsid w:val="0039089B"/>
    <w:rsid w:val="00391B2F"/>
    <w:rsid w:val="00392432"/>
    <w:rsid w:val="003B06AA"/>
    <w:rsid w:val="003B360F"/>
    <w:rsid w:val="003B65EA"/>
    <w:rsid w:val="003B69A2"/>
    <w:rsid w:val="003E4D3E"/>
    <w:rsid w:val="003F1A62"/>
    <w:rsid w:val="003F1FBE"/>
    <w:rsid w:val="003F6E2F"/>
    <w:rsid w:val="00406B64"/>
    <w:rsid w:val="00412D05"/>
    <w:rsid w:val="00412E1B"/>
    <w:rsid w:val="0043731E"/>
    <w:rsid w:val="00440F80"/>
    <w:rsid w:val="00446491"/>
    <w:rsid w:val="00447374"/>
    <w:rsid w:val="00447BEE"/>
    <w:rsid w:val="00451FB1"/>
    <w:rsid w:val="00462448"/>
    <w:rsid w:val="004637E2"/>
    <w:rsid w:val="0046576F"/>
    <w:rsid w:val="00471229"/>
    <w:rsid w:val="004719F0"/>
    <w:rsid w:val="004726DE"/>
    <w:rsid w:val="00475B63"/>
    <w:rsid w:val="00484497"/>
    <w:rsid w:val="00490C97"/>
    <w:rsid w:val="00492F14"/>
    <w:rsid w:val="004A51C2"/>
    <w:rsid w:val="004B5A70"/>
    <w:rsid w:val="004C1A28"/>
    <w:rsid w:val="004C4A01"/>
    <w:rsid w:val="004E6704"/>
    <w:rsid w:val="0050059B"/>
    <w:rsid w:val="0050139C"/>
    <w:rsid w:val="00503826"/>
    <w:rsid w:val="00514094"/>
    <w:rsid w:val="00515694"/>
    <w:rsid w:val="005246C7"/>
    <w:rsid w:val="005319FA"/>
    <w:rsid w:val="0053745B"/>
    <w:rsid w:val="005449B3"/>
    <w:rsid w:val="00546060"/>
    <w:rsid w:val="005517E9"/>
    <w:rsid w:val="00552A69"/>
    <w:rsid w:val="00572F28"/>
    <w:rsid w:val="00580B5F"/>
    <w:rsid w:val="00585033"/>
    <w:rsid w:val="005910D0"/>
    <w:rsid w:val="00592E6C"/>
    <w:rsid w:val="005A1773"/>
    <w:rsid w:val="005A1C2F"/>
    <w:rsid w:val="005A6468"/>
    <w:rsid w:val="005B23D9"/>
    <w:rsid w:val="005B381D"/>
    <w:rsid w:val="005C6E4F"/>
    <w:rsid w:val="005D55D5"/>
    <w:rsid w:val="005E487C"/>
    <w:rsid w:val="0060784B"/>
    <w:rsid w:val="006123B9"/>
    <w:rsid w:val="00617A46"/>
    <w:rsid w:val="00621E08"/>
    <w:rsid w:val="00622421"/>
    <w:rsid w:val="0062690A"/>
    <w:rsid w:val="006376CB"/>
    <w:rsid w:val="00637A17"/>
    <w:rsid w:val="00651DAC"/>
    <w:rsid w:val="006527F7"/>
    <w:rsid w:val="00653130"/>
    <w:rsid w:val="00660FC7"/>
    <w:rsid w:val="006613A6"/>
    <w:rsid w:val="006664CF"/>
    <w:rsid w:val="006667D5"/>
    <w:rsid w:val="00667518"/>
    <w:rsid w:val="00670E37"/>
    <w:rsid w:val="006722B6"/>
    <w:rsid w:val="00697495"/>
    <w:rsid w:val="006A73F5"/>
    <w:rsid w:val="006C1729"/>
    <w:rsid w:val="006C5EA3"/>
    <w:rsid w:val="006C7C45"/>
    <w:rsid w:val="006D7C0C"/>
    <w:rsid w:val="006E6F95"/>
    <w:rsid w:val="006E778F"/>
    <w:rsid w:val="006F1B55"/>
    <w:rsid w:val="00711CBF"/>
    <w:rsid w:val="00724BD2"/>
    <w:rsid w:val="0072505E"/>
    <w:rsid w:val="0073353A"/>
    <w:rsid w:val="0073682D"/>
    <w:rsid w:val="00741784"/>
    <w:rsid w:val="00755249"/>
    <w:rsid w:val="00762B3C"/>
    <w:rsid w:val="007636E6"/>
    <w:rsid w:val="00763AD4"/>
    <w:rsid w:val="00764EF8"/>
    <w:rsid w:val="00765278"/>
    <w:rsid w:val="00775299"/>
    <w:rsid w:val="00793A54"/>
    <w:rsid w:val="007A219A"/>
    <w:rsid w:val="007A4705"/>
    <w:rsid w:val="007C143E"/>
    <w:rsid w:val="007E25F1"/>
    <w:rsid w:val="007E7C91"/>
    <w:rsid w:val="007F18C6"/>
    <w:rsid w:val="007F76CF"/>
    <w:rsid w:val="007F7CBC"/>
    <w:rsid w:val="0081530A"/>
    <w:rsid w:val="00815F3B"/>
    <w:rsid w:val="008249A0"/>
    <w:rsid w:val="00830884"/>
    <w:rsid w:val="00834093"/>
    <w:rsid w:val="008430D9"/>
    <w:rsid w:val="00854C73"/>
    <w:rsid w:val="0087012F"/>
    <w:rsid w:val="0087071E"/>
    <w:rsid w:val="008942B0"/>
    <w:rsid w:val="008A548F"/>
    <w:rsid w:val="008A5549"/>
    <w:rsid w:val="008A6B57"/>
    <w:rsid w:val="008A7784"/>
    <w:rsid w:val="008B4B26"/>
    <w:rsid w:val="008C200B"/>
    <w:rsid w:val="008C33E9"/>
    <w:rsid w:val="008C5610"/>
    <w:rsid w:val="008D283B"/>
    <w:rsid w:val="008D66C9"/>
    <w:rsid w:val="008E5908"/>
    <w:rsid w:val="008F3047"/>
    <w:rsid w:val="00901989"/>
    <w:rsid w:val="00901BAB"/>
    <w:rsid w:val="00904101"/>
    <w:rsid w:val="00917C4F"/>
    <w:rsid w:val="00921EF5"/>
    <w:rsid w:val="00930683"/>
    <w:rsid w:val="00932D91"/>
    <w:rsid w:val="009445DD"/>
    <w:rsid w:val="00952DEF"/>
    <w:rsid w:val="00954F2E"/>
    <w:rsid w:val="0096179E"/>
    <w:rsid w:val="009621DB"/>
    <w:rsid w:val="00971A93"/>
    <w:rsid w:val="00971BDC"/>
    <w:rsid w:val="009732F8"/>
    <w:rsid w:val="00974B31"/>
    <w:rsid w:val="009806FB"/>
    <w:rsid w:val="009807BA"/>
    <w:rsid w:val="00987AB9"/>
    <w:rsid w:val="00991726"/>
    <w:rsid w:val="00993381"/>
    <w:rsid w:val="00993737"/>
    <w:rsid w:val="009A043D"/>
    <w:rsid w:val="009A0978"/>
    <w:rsid w:val="009A3D25"/>
    <w:rsid w:val="009B1EE7"/>
    <w:rsid w:val="009B35BF"/>
    <w:rsid w:val="009C5C11"/>
    <w:rsid w:val="009D6C3F"/>
    <w:rsid w:val="009E1A24"/>
    <w:rsid w:val="009E5D46"/>
    <w:rsid w:val="009F13E9"/>
    <w:rsid w:val="009F686E"/>
    <w:rsid w:val="00A12EDE"/>
    <w:rsid w:val="00A17F2E"/>
    <w:rsid w:val="00A31630"/>
    <w:rsid w:val="00A31D04"/>
    <w:rsid w:val="00A41B37"/>
    <w:rsid w:val="00A678E5"/>
    <w:rsid w:val="00A72566"/>
    <w:rsid w:val="00A742AD"/>
    <w:rsid w:val="00A74BEC"/>
    <w:rsid w:val="00A92E93"/>
    <w:rsid w:val="00A9711B"/>
    <w:rsid w:val="00AA1418"/>
    <w:rsid w:val="00AA17FB"/>
    <w:rsid w:val="00AA2F6D"/>
    <w:rsid w:val="00AB50D2"/>
    <w:rsid w:val="00AB662D"/>
    <w:rsid w:val="00AB709B"/>
    <w:rsid w:val="00AC44AD"/>
    <w:rsid w:val="00AC4565"/>
    <w:rsid w:val="00AC4759"/>
    <w:rsid w:val="00AD275E"/>
    <w:rsid w:val="00AD4DB8"/>
    <w:rsid w:val="00AD71E2"/>
    <w:rsid w:val="00AF1E39"/>
    <w:rsid w:val="00AF45AC"/>
    <w:rsid w:val="00AF709D"/>
    <w:rsid w:val="00B00B0D"/>
    <w:rsid w:val="00B03478"/>
    <w:rsid w:val="00B069F1"/>
    <w:rsid w:val="00B144E8"/>
    <w:rsid w:val="00B22327"/>
    <w:rsid w:val="00B46ABE"/>
    <w:rsid w:val="00B7243A"/>
    <w:rsid w:val="00B739E5"/>
    <w:rsid w:val="00B75556"/>
    <w:rsid w:val="00B81A84"/>
    <w:rsid w:val="00B90CE2"/>
    <w:rsid w:val="00BA34AC"/>
    <w:rsid w:val="00BB0A5D"/>
    <w:rsid w:val="00BB2C25"/>
    <w:rsid w:val="00BB7CFA"/>
    <w:rsid w:val="00BB7D2E"/>
    <w:rsid w:val="00BC2319"/>
    <w:rsid w:val="00BC30D4"/>
    <w:rsid w:val="00BC4574"/>
    <w:rsid w:val="00BE18CA"/>
    <w:rsid w:val="00BE4FB4"/>
    <w:rsid w:val="00BF1A3E"/>
    <w:rsid w:val="00BF5AEA"/>
    <w:rsid w:val="00BF7D91"/>
    <w:rsid w:val="00C05D4E"/>
    <w:rsid w:val="00C07B6E"/>
    <w:rsid w:val="00C10737"/>
    <w:rsid w:val="00C1130C"/>
    <w:rsid w:val="00C14517"/>
    <w:rsid w:val="00C16350"/>
    <w:rsid w:val="00C16A89"/>
    <w:rsid w:val="00C26990"/>
    <w:rsid w:val="00C276A7"/>
    <w:rsid w:val="00C3088F"/>
    <w:rsid w:val="00C37E41"/>
    <w:rsid w:val="00C43EC8"/>
    <w:rsid w:val="00C440C1"/>
    <w:rsid w:val="00C54E13"/>
    <w:rsid w:val="00C60489"/>
    <w:rsid w:val="00C60C70"/>
    <w:rsid w:val="00C60FEC"/>
    <w:rsid w:val="00C623D9"/>
    <w:rsid w:val="00C6607C"/>
    <w:rsid w:val="00C77F77"/>
    <w:rsid w:val="00C8406E"/>
    <w:rsid w:val="00C8728D"/>
    <w:rsid w:val="00C9006B"/>
    <w:rsid w:val="00C94DB9"/>
    <w:rsid w:val="00C94E25"/>
    <w:rsid w:val="00C95228"/>
    <w:rsid w:val="00CA24B5"/>
    <w:rsid w:val="00CB0B16"/>
    <w:rsid w:val="00CB12AC"/>
    <w:rsid w:val="00CB1DE8"/>
    <w:rsid w:val="00CB4886"/>
    <w:rsid w:val="00CB5E45"/>
    <w:rsid w:val="00CB79DB"/>
    <w:rsid w:val="00CC31AE"/>
    <w:rsid w:val="00CC4960"/>
    <w:rsid w:val="00CD2C49"/>
    <w:rsid w:val="00CD51A6"/>
    <w:rsid w:val="00CD5BF3"/>
    <w:rsid w:val="00CE2031"/>
    <w:rsid w:val="00CE3936"/>
    <w:rsid w:val="00CE5059"/>
    <w:rsid w:val="00CE6322"/>
    <w:rsid w:val="00D00ED2"/>
    <w:rsid w:val="00D01691"/>
    <w:rsid w:val="00D035A3"/>
    <w:rsid w:val="00D066D9"/>
    <w:rsid w:val="00D11AB4"/>
    <w:rsid w:val="00D16020"/>
    <w:rsid w:val="00D30DE8"/>
    <w:rsid w:val="00D433E8"/>
    <w:rsid w:val="00D45544"/>
    <w:rsid w:val="00D51188"/>
    <w:rsid w:val="00D5438F"/>
    <w:rsid w:val="00D5466D"/>
    <w:rsid w:val="00D56959"/>
    <w:rsid w:val="00D6072D"/>
    <w:rsid w:val="00D613D2"/>
    <w:rsid w:val="00D640F5"/>
    <w:rsid w:val="00D7161F"/>
    <w:rsid w:val="00D87832"/>
    <w:rsid w:val="00D87D93"/>
    <w:rsid w:val="00D95C28"/>
    <w:rsid w:val="00D97595"/>
    <w:rsid w:val="00DA24B9"/>
    <w:rsid w:val="00DA27C5"/>
    <w:rsid w:val="00DB6246"/>
    <w:rsid w:val="00DC225A"/>
    <w:rsid w:val="00DC687B"/>
    <w:rsid w:val="00DC7A8E"/>
    <w:rsid w:val="00DD5E35"/>
    <w:rsid w:val="00DE12BD"/>
    <w:rsid w:val="00DE2D5F"/>
    <w:rsid w:val="00DF7555"/>
    <w:rsid w:val="00E30F3F"/>
    <w:rsid w:val="00E327DC"/>
    <w:rsid w:val="00E3556B"/>
    <w:rsid w:val="00E431DD"/>
    <w:rsid w:val="00E502A5"/>
    <w:rsid w:val="00E51848"/>
    <w:rsid w:val="00E60725"/>
    <w:rsid w:val="00E74E61"/>
    <w:rsid w:val="00E76725"/>
    <w:rsid w:val="00E7690A"/>
    <w:rsid w:val="00E82B8C"/>
    <w:rsid w:val="00E84E82"/>
    <w:rsid w:val="00E86E07"/>
    <w:rsid w:val="00E90729"/>
    <w:rsid w:val="00EA2B62"/>
    <w:rsid w:val="00EA479A"/>
    <w:rsid w:val="00EB0940"/>
    <w:rsid w:val="00EB3232"/>
    <w:rsid w:val="00EB6747"/>
    <w:rsid w:val="00EB73CC"/>
    <w:rsid w:val="00EC1538"/>
    <w:rsid w:val="00ED0CDA"/>
    <w:rsid w:val="00ED4371"/>
    <w:rsid w:val="00ED49E6"/>
    <w:rsid w:val="00ED53F3"/>
    <w:rsid w:val="00EE37EB"/>
    <w:rsid w:val="00EF1B9E"/>
    <w:rsid w:val="00EF5946"/>
    <w:rsid w:val="00EF5A03"/>
    <w:rsid w:val="00F17A78"/>
    <w:rsid w:val="00F215EE"/>
    <w:rsid w:val="00F26AA1"/>
    <w:rsid w:val="00F2751E"/>
    <w:rsid w:val="00F33A34"/>
    <w:rsid w:val="00F358B2"/>
    <w:rsid w:val="00F36675"/>
    <w:rsid w:val="00F430F4"/>
    <w:rsid w:val="00F473FF"/>
    <w:rsid w:val="00F53918"/>
    <w:rsid w:val="00F546E8"/>
    <w:rsid w:val="00F55477"/>
    <w:rsid w:val="00F60F9A"/>
    <w:rsid w:val="00F61147"/>
    <w:rsid w:val="00F62F71"/>
    <w:rsid w:val="00F66D1D"/>
    <w:rsid w:val="00F714F0"/>
    <w:rsid w:val="00F727D6"/>
    <w:rsid w:val="00F76543"/>
    <w:rsid w:val="00F76DFB"/>
    <w:rsid w:val="00F8318D"/>
    <w:rsid w:val="00F83F84"/>
    <w:rsid w:val="00F92502"/>
    <w:rsid w:val="00F9440E"/>
    <w:rsid w:val="00FA0D6C"/>
    <w:rsid w:val="00FA56AA"/>
    <w:rsid w:val="00FA6A0F"/>
    <w:rsid w:val="00FC026B"/>
    <w:rsid w:val="00FC0C98"/>
    <w:rsid w:val="00FC1B61"/>
    <w:rsid w:val="00FC3700"/>
    <w:rsid w:val="00FD56CE"/>
    <w:rsid w:val="00FD75BB"/>
    <w:rsid w:val="00FE1720"/>
    <w:rsid w:val="00FE1BD0"/>
    <w:rsid w:val="00FE3AAD"/>
    <w:rsid w:val="00FE591D"/>
    <w:rsid w:val="00FF67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3816"/>
  <w15:docId w15:val="{F6FF11D0-BA0D-45A2-AF25-85396770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127"/>
    <w:pPr>
      <w:suppressAutoHyphens/>
      <w:spacing w:after="0" w:line="240" w:lineRule="auto"/>
    </w:pPr>
    <w:rPr>
      <w:rFonts w:ascii="RimTimes" w:eastAsia="Times New Roman" w:hAnsi="RimTimes" w:cs="Times New Roman"/>
      <w:szCs w:val="20"/>
      <w:lang w:val="en-GB"/>
    </w:rPr>
  </w:style>
  <w:style w:type="paragraph" w:styleId="Heading1">
    <w:name w:val="heading 1"/>
    <w:basedOn w:val="Normal"/>
    <w:next w:val="Normal"/>
    <w:link w:val="Heading1Char"/>
    <w:qFormat/>
    <w:rsid w:val="00072127"/>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072127"/>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72127"/>
    <w:rPr>
      <w:rFonts w:eastAsia="Times New Roman" w:cs="Times New Roman"/>
      <w:b/>
      <w:szCs w:val="20"/>
      <w:u w:val="single"/>
    </w:rPr>
  </w:style>
  <w:style w:type="character" w:customStyle="1" w:styleId="Heading2Char">
    <w:name w:val="Heading 2 Char"/>
    <w:basedOn w:val="DefaultParagraphFont"/>
    <w:link w:val="Heading2"/>
    <w:qFormat/>
    <w:rsid w:val="00072127"/>
    <w:rPr>
      <w:rFonts w:eastAsia="Times New Roman" w:cs="Times New Roman"/>
      <w:b/>
      <w:bCs/>
      <w:szCs w:val="20"/>
    </w:rPr>
  </w:style>
  <w:style w:type="character" w:customStyle="1" w:styleId="BodyTextIndent2Char">
    <w:name w:val="Body Text Indent 2 Char"/>
    <w:basedOn w:val="DefaultParagraphFont"/>
    <w:link w:val="BodyTextIndent2"/>
    <w:qFormat/>
    <w:rsid w:val="00072127"/>
    <w:rPr>
      <w:rFonts w:eastAsia="Times New Roman" w:cs="Times New Roman"/>
      <w:szCs w:val="20"/>
    </w:rPr>
  </w:style>
  <w:style w:type="character" w:customStyle="1" w:styleId="HeaderChar">
    <w:name w:val="Header Char"/>
    <w:basedOn w:val="DefaultParagraphFont"/>
    <w:link w:val="Header"/>
    <w:uiPriority w:val="99"/>
    <w:qFormat/>
    <w:rsid w:val="00072127"/>
    <w:rPr>
      <w:rFonts w:ascii="RimTimes" w:eastAsia="Times New Roman" w:hAnsi="RimTimes" w:cs="Times New Roman"/>
      <w:szCs w:val="20"/>
      <w:lang w:val="en-GB"/>
    </w:rPr>
  </w:style>
  <w:style w:type="paragraph" w:styleId="BodyTextIndent2">
    <w:name w:val="Body Text Indent 2"/>
    <w:basedOn w:val="Normal"/>
    <w:link w:val="BodyTextIndent2Char"/>
    <w:qFormat/>
    <w:rsid w:val="00072127"/>
    <w:pPr>
      <w:ind w:left="-142"/>
      <w:jc w:val="both"/>
    </w:pPr>
    <w:rPr>
      <w:rFonts w:ascii="Times New Roman" w:hAnsi="Times New Roman"/>
      <w:lang w:val="lv-LV"/>
    </w:rPr>
  </w:style>
  <w:style w:type="character" w:customStyle="1" w:styleId="BodyTextIndent2Char1">
    <w:name w:val="Body Text Indent 2 Char1"/>
    <w:basedOn w:val="DefaultParagraphFont"/>
    <w:uiPriority w:val="99"/>
    <w:semiHidden/>
    <w:rsid w:val="00072127"/>
    <w:rPr>
      <w:rFonts w:ascii="RimTimes" w:eastAsia="Times New Roman" w:hAnsi="RimTimes" w:cs="Times New Roman"/>
      <w:szCs w:val="20"/>
      <w:lang w:val="en-GB"/>
    </w:rPr>
  </w:style>
  <w:style w:type="paragraph" w:styleId="ListParagraph">
    <w:name w:val="List Paragraph"/>
    <w:basedOn w:val="Normal"/>
    <w:uiPriority w:val="34"/>
    <w:qFormat/>
    <w:rsid w:val="00072127"/>
    <w:pPr>
      <w:ind w:left="720"/>
      <w:contextualSpacing/>
    </w:pPr>
  </w:style>
  <w:style w:type="paragraph" w:styleId="Header">
    <w:name w:val="header"/>
    <w:basedOn w:val="Normal"/>
    <w:link w:val="HeaderChar"/>
    <w:uiPriority w:val="99"/>
    <w:unhideWhenUsed/>
    <w:rsid w:val="00072127"/>
    <w:pPr>
      <w:tabs>
        <w:tab w:val="center" w:pos="4153"/>
        <w:tab w:val="right" w:pos="8306"/>
      </w:tabs>
    </w:pPr>
  </w:style>
  <w:style w:type="character" w:customStyle="1" w:styleId="HeaderChar1">
    <w:name w:val="Header Char1"/>
    <w:basedOn w:val="DefaultParagraphFont"/>
    <w:uiPriority w:val="99"/>
    <w:semiHidden/>
    <w:rsid w:val="00072127"/>
    <w:rPr>
      <w:rFonts w:ascii="RimTimes" w:eastAsia="Times New Roman" w:hAnsi="RimTimes" w:cs="Times New Roman"/>
      <w:szCs w:val="20"/>
      <w:lang w:val="en-GB"/>
    </w:rPr>
  </w:style>
  <w:style w:type="paragraph" w:styleId="BalloonText">
    <w:name w:val="Balloon Text"/>
    <w:basedOn w:val="Normal"/>
    <w:link w:val="BalloonTextChar"/>
    <w:uiPriority w:val="99"/>
    <w:semiHidden/>
    <w:unhideWhenUsed/>
    <w:rsid w:val="00072127"/>
    <w:rPr>
      <w:rFonts w:ascii="Tahoma" w:hAnsi="Tahoma" w:cs="Tahoma"/>
      <w:sz w:val="16"/>
      <w:szCs w:val="16"/>
    </w:rPr>
  </w:style>
  <w:style w:type="character" w:customStyle="1" w:styleId="BalloonTextChar">
    <w:name w:val="Balloon Text Char"/>
    <w:basedOn w:val="DefaultParagraphFont"/>
    <w:link w:val="BalloonText"/>
    <w:uiPriority w:val="99"/>
    <w:semiHidden/>
    <w:rsid w:val="00072127"/>
    <w:rPr>
      <w:rFonts w:ascii="Tahoma" w:eastAsia="Times New Roman" w:hAnsi="Tahoma" w:cs="Tahoma"/>
      <w:sz w:val="16"/>
      <w:szCs w:val="16"/>
      <w:lang w:val="en-GB"/>
    </w:rPr>
  </w:style>
  <w:style w:type="paragraph" w:styleId="Footer">
    <w:name w:val="footer"/>
    <w:basedOn w:val="Normal"/>
    <w:link w:val="FooterChar"/>
    <w:uiPriority w:val="99"/>
    <w:unhideWhenUsed/>
    <w:rsid w:val="00153E79"/>
    <w:pPr>
      <w:tabs>
        <w:tab w:val="center" w:pos="4680"/>
        <w:tab w:val="right" w:pos="9360"/>
      </w:tabs>
    </w:pPr>
  </w:style>
  <w:style w:type="character" w:customStyle="1" w:styleId="FooterChar">
    <w:name w:val="Footer Char"/>
    <w:basedOn w:val="DefaultParagraphFont"/>
    <w:link w:val="Footer"/>
    <w:uiPriority w:val="99"/>
    <w:rsid w:val="00153E79"/>
    <w:rPr>
      <w:rFonts w:ascii="RimTimes" w:eastAsia="Times New Roman" w:hAnsi="RimTimes"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9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2372</Characters>
  <Application>Microsoft Office Word</Application>
  <DocSecurity>0</DocSecurity>
  <Lines>19</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dc:creator>
  <cp:lastModifiedBy>Elizabete Anna Kurpniece</cp:lastModifiedBy>
  <cp:revision>2</cp:revision>
  <cp:lastPrinted>2025-11-05T15:49:00Z</cp:lastPrinted>
  <dcterms:created xsi:type="dcterms:W3CDTF">2025-12-19T06:34:00Z</dcterms:created>
  <dcterms:modified xsi:type="dcterms:W3CDTF">2025-12-19T06:34:00Z</dcterms:modified>
</cp:coreProperties>
</file>