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5B384" w14:textId="77777777" w:rsidR="00320DD5" w:rsidRPr="00427FCA" w:rsidRDefault="00320DD5" w:rsidP="00320DD5">
      <w:pPr>
        <w:jc w:val="center"/>
        <w:rPr>
          <w:noProof/>
          <w:lang w:eastAsia="lv-LV"/>
        </w:rPr>
      </w:pPr>
      <w:r w:rsidRPr="00427FCA">
        <w:rPr>
          <w:noProof/>
          <w:lang w:eastAsia="lv-LV"/>
        </w:rPr>
        <w:drawing>
          <wp:inline distT="0" distB="0" distL="0" distR="0" wp14:anchorId="5AD7D2B6" wp14:editId="24BB6C22">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5C491F0" w14:textId="77777777" w:rsidR="00320DD5" w:rsidRPr="00427FCA" w:rsidRDefault="00320DD5" w:rsidP="00320DD5">
      <w:pPr>
        <w:jc w:val="center"/>
        <w:rPr>
          <w:noProof/>
          <w:sz w:val="36"/>
        </w:rPr>
      </w:pPr>
      <w:r w:rsidRPr="00427FCA">
        <w:rPr>
          <w:noProof/>
          <w:sz w:val="36"/>
        </w:rPr>
        <w:t>OGRES  NOVADA  PAŠVALDĪBA</w:t>
      </w:r>
    </w:p>
    <w:p w14:paraId="411F8CDD" w14:textId="77777777" w:rsidR="00320DD5" w:rsidRPr="00427FCA" w:rsidRDefault="00320DD5" w:rsidP="00320DD5">
      <w:pPr>
        <w:jc w:val="center"/>
        <w:rPr>
          <w:noProof/>
          <w:sz w:val="18"/>
        </w:rPr>
      </w:pPr>
      <w:r w:rsidRPr="00427FCA">
        <w:rPr>
          <w:noProof/>
          <w:sz w:val="18"/>
        </w:rPr>
        <w:t>Reģ.Nr.90000024455, Brīvības iela 33, Ogre, Ogres nov., LV-5001</w:t>
      </w:r>
    </w:p>
    <w:p w14:paraId="726BCA9B" w14:textId="77777777" w:rsidR="00320DD5" w:rsidRPr="00427FCA" w:rsidRDefault="00320DD5" w:rsidP="00320DD5">
      <w:pPr>
        <w:pBdr>
          <w:bottom w:val="single" w:sz="4" w:space="1" w:color="auto"/>
        </w:pBdr>
        <w:jc w:val="center"/>
        <w:rPr>
          <w:noProof/>
          <w:sz w:val="18"/>
        </w:rPr>
      </w:pPr>
      <w:r>
        <w:rPr>
          <w:noProof/>
          <w:sz w:val="18"/>
        </w:rPr>
        <w:t>tālrunis 65071160</w:t>
      </w:r>
      <w:r w:rsidRPr="00427FCA">
        <w:rPr>
          <w:noProof/>
          <w:sz w:val="18"/>
        </w:rPr>
        <w:t xml:space="preserve">, </w:t>
      </w:r>
      <w:r w:rsidRPr="00427FCA">
        <w:rPr>
          <w:sz w:val="18"/>
        </w:rPr>
        <w:t xml:space="preserve">e-pasts: ogredome@ogresnovads.lv, www.ogresnovads.lv </w:t>
      </w:r>
    </w:p>
    <w:p w14:paraId="2C4891B9" w14:textId="77777777" w:rsidR="00320DD5" w:rsidRPr="00427FCA" w:rsidRDefault="00320DD5" w:rsidP="00320DD5">
      <w:pPr>
        <w:rPr>
          <w:szCs w:val="28"/>
        </w:rPr>
      </w:pPr>
    </w:p>
    <w:p w14:paraId="770B31F5" w14:textId="77777777" w:rsidR="00320DD5" w:rsidRDefault="00320DD5" w:rsidP="00320DD5">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tbl>
      <w:tblPr>
        <w:tblW w:w="5058" w:type="pct"/>
        <w:tblLook w:val="0000" w:firstRow="0" w:lastRow="0" w:firstColumn="0" w:lastColumn="0" w:noHBand="0" w:noVBand="0"/>
      </w:tblPr>
      <w:tblGrid>
        <w:gridCol w:w="3024"/>
        <w:gridCol w:w="3023"/>
        <w:gridCol w:w="3129"/>
      </w:tblGrid>
      <w:tr w:rsidR="00320DD5" w:rsidRPr="007A2B1C" w14:paraId="1444EA71" w14:textId="77777777" w:rsidTr="00D324EF">
        <w:tc>
          <w:tcPr>
            <w:tcW w:w="1648" w:type="pct"/>
          </w:tcPr>
          <w:p w14:paraId="2530EF01" w14:textId="77777777" w:rsidR="00320DD5" w:rsidRDefault="00320DD5" w:rsidP="00D324EF"/>
          <w:p w14:paraId="5163D6EA" w14:textId="77777777" w:rsidR="0094182A" w:rsidRDefault="0094182A" w:rsidP="00D324EF"/>
          <w:p w14:paraId="614DB574" w14:textId="77777777" w:rsidR="00320DD5" w:rsidRPr="007A2B1C" w:rsidRDefault="00320DD5" w:rsidP="00D324EF">
            <w:r w:rsidRPr="007A2B1C">
              <w:t>Ogrē, Brīvības ielā 33</w:t>
            </w:r>
          </w:p>
        </w:tc>
        <w:tc>
          <w:tcPr>
            <w:tcW w:w="1647" w:type="pct"/>
          </w:tcPr>
          <w:p w14:paraId="7D3716E7" w14:textId="77777777" w:rsidR="00320DD5" w:rsidRDefault="00320DD5" w:rsidP="00D324EF">
            <w:pPr>
              <w:pStyle w:val="Virsraksts2"/>
            </w:pPr>
          </w:p>
          <w:p w14:paraId="45768E1C" w14:textId="7531E5A5" w:rsidR="00320DD5" w:rsidRPr="00E90D1C" w:rsidRDefault="0094182A" w:rsidP="0094182A">
            <w:pPr>
              <w:pStyle w:val="Virsraksts2"/>
              <w:spacing w:before="0" w:after="0"/>
              <w:jc w:val="center"/>
            </w:pPr>
            <w:r>
              <w:rPr>
                <w:rFonts w:ascii="Times New Roman" w:eastAsia="Times New Roman" w:hAnsi="Times New Roman" w:cs="Times New Roman"/>
                <w:b/>
                <w:color w:val="auto"/>
                <w:sz w:val="24"/>
                <w:szCs w:val="24"/>
              </w:rPr>
              <w:t>Nr.1</w:t>
            </w:r>
          </w:p>
        </w:tc>
        <w:tc>
          <w:tcPr>
            <w:tcW w:w="1705" w:type="pct"/>
          </w:tcPr>
          <w:p w14:paraId="70369B1D" w14:textId="77777777" w:rsidR="00320DD5" w:rsidRDefault="00320DD5" w:rsidP="00D324EF">
            <w:pPr>
              <w:jc w:val="right"/>
            </w:pPr>
          </w:p>
          <w:p w14:paraId="7E38BBCD" w14:textId="77777777" w:rsidR="0094182A" w:rsidRDefault="0094182A" w:rsidP="00D324EF">
            <w:pPr>
              <w:jc w:val="right"/>
            </w:pPr>
          </w:p>
          <w:p w14:paraId="79E9AAA8" w14:textId="5BADC710" w:rsidR="00320DD5" w:rsidRPr="007A2B1C" w:rsidRDefault="00320DD5" w:rsidP="0094182A">
            <w:pPr>
              <w:ind w:right="248"/>
              <w:jc w:val="right"/>
            </w:pPr>
            <w:r w:rsidRPr="007A2B1C">
              <w:t>20</w:t>
            </w:r>
            <w:r>
              <w:t>2</w:t>
            </w:r>
            <w:r w:rsidR="008825C3">
              <w:t>6</w:t>
            </w:r>
            <w:r w:rsidRPr="007A2B1C">
              <w:t>.</w:t>
            </w:r>
            <w:r>
              <w:t> </w:t>
            </w:r>
            <w:r w:rsidRPr="007A2B1C">
              <w:t xml:space="preserve">gada </w:t>
            </w:r>
            <w:r w:rsidR="0094182A">
              <w:t>29</w:t>
            </w:r>
            <w:r>
              <w:t xml:space="preserve">. </w:t>
            </w:r>
            <w:r w:rsidR="008825C3">
              <w:t>janvārī</w:t>
            </w:r>
          </w:p>
        </w:tc>
      </w:tr>
    </w:tbl>
    <w:p w14:paraId="32E2AAD2" w14:textId="77777777" w:rsidR="00320DD5" w:rsidRPr="007A2B1C" w:rsidRDefault="00320DD5" w:rsidP="00320DD5">
      <w:pPr>
        <w:jc w:val="center"/>
        <w:rPr>
          <w:b/>
        </w:rPr>
      </w:pPr>
    </w:p>
    <w:p w14:paraId="3CC015DA" w14:textId="2F522CF3" w:rsidR="00320DD5" w:rsidRPr="007A2B1C" w:rsidRDefault="0094182A" w:rsidP="00320DD5">
      <w:pPr>
        <w:jc w:val="center"/>
        <w:rPr>
          <w:b/>
        </w:rPr>
      </w:pPr>
      <w:r>
        <w:rPr>
          <w:b/>
        </w:rPr>
        <w:t>30</w:t>
      </w:r>
      <w:r w:rsidR="008825C3">
        <w:rPr>
          <w:b/>
        </w:rPr>
        <w:t>.</w:t>
      </w:r>
    </w:p>
    <w:p w14:paraId="301324B0" w14:textId="40F40152" w:rsidR="00320DD5" w:rsidRPr="00027DF0" w:rsidRDefault="00320DD5" w:rsidP="00320DD5">
      <w:pPr>
        <w:jc w:val="center"/>
        <w:rPr>
          <w:b/>
          <w:u w:val="single"/>
        </w:rPr>
      </w:pPr>
      <w:r w:rsidRPr="00027DF0">
        <w:rPr>
          <w:b/>
          <w:u w:val="single"/>
        </w:rPr>
        <w:t>Par</w:t>
      </w:r>
      <w:r>
        <w:rPr>
          <w:b/>
          <w:u w:val="single"/>
        </w:rPr>
        <w:t xml:space="preserve"> Ogres novada pa</w:t>
      </w:r>
      <w:r w:rsidR="008825C3">
        <w:rPr>
          <w:b/>
          <w:u w:val="single"/>
        </w:rPr>
        <w:t>švaldības iekšējo noteikumu Nr.</w:t>
      </w:r>
      <w:r w:rsidR="0094182A">
        <w:rPr>
          <w:b/>
          <w:u w:val="single"/>
        </w:rPr>
        <w:t>2</w:t>
      </w:r>
      <w:r w:rsidR="008825C3">
        <w:rPr>
          <w:b/>
          <w:u w:val="single"/>
        </w:rPr>
        <w:t>/2026</w:t>
      </w:r>
      <w:r>
        <w:rPr>
          <w:b/>
          <w:u w:val="single"/>
        </w:rPr>
        <w:t xml:space="preserve"> “</w:t>
      </w:r>
      <w:bookmarkStart w:id="0" w:name="_Hlk152593778"/>
      <w:r w:rsidRPr="0055600C">
        <w:rPr>
          <w:b/>
          <w:u w:val="single"/>
        </w:rPr>
        <w:t>Grozījum</w:t>
      </w:r>
      <w:r>
        <w:rPr>
          <w:b/>
          <w:u w:val="single"/>
        </w:rPr>
        <w:t xml:space="preserve">i </w:t>
      </w:r>
      <w:r w:rsidRPr="0055600C">
        <w:rPr>
          <w:b/>
          <w:u w:val="single"/>
        </w:rPr>
        <w:t xml:space="preserve">Ogres novada pašvaldības 2023. gada 30. marta iekšējos noteikumos </w:t>
      </w:r>
      <w:r w:rsidRPr="00E931E0">
        <w:rPr>
          <w:b/>
          <w:u w:val="single"/>
        </w:rPr>
        <w:t>Nr.</w:t>
      </w:r>
      <w:r>
        <w:rPr>
          <w:b/>
          <w:u w:val="single"/>
        </w:rPr>
        <w:t> </w:t>
      </w:r>
      <w:r w:rsidRPr="00E931E0">
        <w:rPr>
          <w:b/>
          <w:u w:val="single"/>
        </w:rPr>
        <w:t>6/2023 “</w:t>
      </w:r>
      <w:bookmarkStart w:id="1" w:name="_Hlk152592496"/>
      <w:r w:rsidRPr="00E931E0">
        <w:rPr>
          <w:b/>
          <w:bCs/>
          <w:u w:val="single"/>
        </w:rPr>
        <w:t>Par Ogres novada pašvaldības izglītības iestāžu vadītāju mēneša darba algas likmes noteikšanu</w:t>
      </w:r>
      <w:bookmarkEnd w:id="1"/>
      <w:r w:rsidRPr="00E931E0">
        <w:rPr>
          <w:b/>
          <w:u w:val="single"/>
        </w:rPr>
        <w:t>”</w:t>
      </w:r>
      <w:r>
        <w:rPr>
          <w:b/>
          <w:u w:val="single"/>
        </w:rPr>
        <w:t>”</w:t>
      </w:r>
      <w:r w:rsidRPr="00027DF0">
        <w:rPr>
          <w:b/>
          <w:u w:val="single"/>
        </w:rPr>
        <w:t xml:space="preserve"> </w:t>
      </w:r>
      <w:bookmarkEnd w:id="0"/>
      <w:r>
        <w:rPr>
          <w:b/>
          <w:u w:val="single"/>
        </w:rPr>
        <w:t>izdošanu</w:t>
      </w:r>
    </w:p>
    <w:p w14:paraId="74CA6D4C" w14:textId="77777777" w:rsidR="00103500" w:rsidRDefault="00103500" w:rsidP="00320DD5">
      <w:pPr>
        <w:pStyle w:val="Paraststmeklis"/>
        <w:spacing w:before="0" w:beforeAutospacing="0" w:after="0" w:afterAutospacing="0"/>
        <w:ind w:firstLine="720"/>
        <w:jc w:val="both"/>
        <w:rPr>
          <w:color w:val="000000"/>
        </w:rPr>
      </w:pPr>
      <w:bookmarkStart w:id="2" w:name="_Hlk536697559"/>
    </w:p>
    <w:p w14:paraId="04B59CEA" w14:textId="0A53D690" w:rsidR="00320DD5" w:rsidRDefault="00320DD5" w:rsidP="00320DD5">
      <w:pPr>
        <w:pStyle w:val="Paraststmeklis"/>
        <w:spacing w:before="0" w:beforeAutospacing="0" w:after="0" w:afterAutospacing="0"/>
        <w:ind w:firstLine="720"/>
        <w:jc w:val="both"/>
      </w:pPr>
      <w:r>
        <w:rPr>
          <w:color w:val="000000"/>
        </w:rPr>
        <w:t>Ogres novada pašvaldības dome 2023. gada 30. marta sēdē apstiprināja iekšējos noteikumus Nr. 6/2023 "</w:t>
      </w:r>
      <w:r w:rsidRPr="00E931E0">
        <w:rPr>
          <w:color w:val="000000"/>
        </w:rPr>
        <w:t>Par Ogres novada pašvaldības izglītības iestāžu vadītāju mēneša darba algas likmes noteikšanu</w:t>
      </w:r>
      <w:r>
        <w:rPr>
          <w:color w:val="000000"/>
        </w:rPr>
        <w:t xml:space="preserve">” (protokols </w:t>
      </w:r>
      <w:r w:rsidRPr="00E931E0">
        <w:rPr>
          <w:color w:val="000000"/>
        </w:rPr>
        <w:t> Nr.</w:t>
      </w:r>
      <w:r w:rsidR="00AE476E">
        <w:rPr>
          <w:color w:val="000000"/>
        </w:rPr>
        <w:t xml:space="preserve"> </w:t>
      </w:r>
      <w:r w:rsidRPr="00E931E0">
        <w:rPr>
          <w:color w:val="000000"/>
        </w:rPr>
        <w:t>3; 79</w:t>
      </w:r>
      <w:r w:rsidR="00AE476E">
        <w:rPr>
          <w:color w:val="000000"/>
        </w:rPr>
        <w:t>.</w:t>
      </w:r>
      <w:r>
        <w:rPr>
          <w:color w:val="000000"/>
        </w:rPr>
        <w:t>) (turpmāk – Noteikumi), kuri</w:t>
      </w:r>
      <w:r w:rsidR="00AE476E">
        <w:rPr>
          <w:color w:val="000000"/>
        </w:rPr>
        <w:t xml:space="preserve"> </w:t>
      </w:r>
      <w:r>
        <w:rPr>
          <w:color w:val="000000"/>
        </w:rPr>
        <w:t>no</w:t>
      </w:r>
      <w:r w:rsidR="00AE476E">
        <w:rPr>
          <w:color w:val="000000"/>
        </w:rPr>
        <w:t>saka</w:t>
      </w:r>
      <w:r>
        <w:rPr>
          <w:color w:val="000000"/>
        </w:rPr>
        <w:t xml:space="preserve"> kārtīb</w:t>
      </w:r>
      <w:r w:rsidR="00AE476E">
        <w:rPr>
          <w:color w:val="000000"/>
        </w:rPr>
        <w:t>u</w:t>
      </w:r>
      <w:r>
        <w:rPr>
          <w:color w:val="000000"/>
        </w:rPr>
        <w:t>, kādā Ogres novada pašvaldība (turpmāk – Pašvaldība) nosaka izglītības iestāžu vadītāju mēneša darba algas likmi.</w:t>
      </w:r>
    </w:p>
    <w:bookmarkEnd w:id="2"/>
    <w:p w14:paraId="35436B24" w14:textId="2261C6EB" w:rsidR="001B4682" w:rsidRDefault="001B4682" w:rsidP="001B4682">
      <w:pPr>
        <w:pStyle w:val="Paraststmeklis"/>
        <w:spacing w:before="0" w:beforeAutospacing="0" w:after="0" w:afterAutospacing="0"/>
        <w:ind w:firstLine="720"/>
        <w:jc w:val="both"/>
      </w:pPr>
      <w:r>
        <w:rPr>
          <w:color w:val="000000"/>
        </w:rPr>
        <w:t>Ogres novada pašvaldības dome 2025. gada 25. septembra sēdē pieņēma lēmumu par Ogres novada pašvaldības interešu izglītības iestādes dibināšanu (protokols  Nr.</w:t>
      </w:r>
      <w:r w:rsidR="00AE476E">
        <w:rPr>
          <w:color w:val="000000"/>
        </w:rPr>
        <w:t xml:space="preserve"> </w:t>
      </w:r>
      <w:r>
        <w:rPr>
          <w:color w:val="000000"/>
        </w:rPr>
        <w:t>7; 30</w:t>
      </w:r>
      <w:r w:rsidR="00AE476E">
        <w:rPr>
          <w:color w:val="000000"/>
        </w:rPr>
        <w:t>.</w:t>
      </w:r>
      <w:r>
        <w:rPr>
          <w:color w:val="000000"/>
        </w:rPr>
        <w:t xml:space="preserve">). Tā kā Noteikumos nav </w:t>
      </w:r>
      <w:r w:rsidR="00AE476E">
        <w:rPr>
          <w:color w:val="000000"/>
        </w:rPr>
        <w:t>noteikta</w:t>
      </w:r>
      <w:r>
        <w:rPr>
          <w:color w:val="000000"/>
        </w:rPr>
        <w:t xml:space="preserve"> interešu izglītības iestādes vadītāja atalgojuma </w:t>
      </w:r>
      <w:r w:rsidR="00AE476E">
        <w:rPr>
          <w:color w:val="000000"/>
        </w:rPr>
        <w:t>noteikšanas kārtība</w:t>
      </w:r>
      <w:r>
        <w:rPr>
          <w:color w:val="000000"/>
        </w:rPr>
        <w:t>, šobrīd interešu izglītības iestādes vadītājam atalgojums</w:t>
      </w:r>
      <w:r w:rsidR="00AE476E">
        <w:rPr>
          <w:color w:val="000000"/>
        </w:rPr>
        <w:t xml:space="preserve"> tiek</w:t>
      </w:r>
      <w:r>
        <w:rPr>
          <w:color w:val="000000"/>
        </w:rPr>
        <w:t xml:space="preserve"> noteikts saskaņā ar Ministru kabineta 2016. gada 5. jūlijā noteikumu Nr. 445 “Pedagogu darba samaksas noteikumi” definēto minimālo darba samaksu izglītības iestādes vadītājam. Lai interešu izglītības iestādes vadītāja atalgojums būtu konkurētspējīgs un tiktu noteikts līdzvērtīgi citu Ogres novada izglītības iestāžu vadītāju atalgojumam, sagatavotie grozījumi Noteikumos paredz interešu izglītības iestāžu iekļaušanu tajos.</w:t>
      </w:r>
    </w:p>
    <w:p w14:paraId="76720C88" w14:textId="3819288A" w:rsidR="001B4682" w:rsidRDefault="001B4682" w:rsidP="001B4682">
      <w:pPr>
        <w:pStyle w:val="Paraststmeklis"/>
        <w:spacing w:before="0" w:beforeAutospacing="0" w:after="0" w:afterAutospacing="0"/>
        <w:ind w:firstLine="720"/>
        <w:jc w:val="both"/>
      </w:pPr>
      <w:r>
        <w:rPr>
          <w:color w:val="000000"/>
        </w:rPr>
        <w:t>Lai noturētu esošos un piesaistītu kvalificētus jaunus izglītības iestāžu vadītājus, nepieciešams saglabāt izglītības iestāžu vadītāju atalgojuma konkurētspēju. Tādēļ noteikumos paredzēta mēneša darba algas likmes pamata daļas paaugstināšana par 2</w:t>
      </w:r>
      <w:r w:rsidR="00AE476E">
        <w:rPr>
          <w:color w:val="000000"/>
        </w:rPr>
        <w:t xml:space="preserve"> </w:t>
      </w:r>
      <w:r>
        <w:rPr>
          <w:color w:val="000000"/>
        </w:rPr>
        <w:t>- 4,6 %.    </w:t>
      </w:r>
    </w:p>
    <w:p w14:paraId="1057B00D" w14:textId="77777777" w:rsidR="001B4682" w:rsidRDefault="001B4682" w:rsidP="001B4682">
      <w:pPr>
        <w:pStyle w:val="Paraststmeklis"/>
        <w:spacing w:before="0" w:beforeAutospacing="0" w:after="0" w:afterAutospacing="0"/>
        <w:ind w:firstLine="720"/>
        <w:jc w:val="both"/>
      </w:pPr>
      <w:r>
        <w:rPr>
          <w:color w:val="000000"/>
        </w:rPr>
        <w:t>Ogres novada Izglītības pārvalde izvērtējusi Noteikumos paredzētā intensitātes koeficienta sastāvu, veikusi izglītības iestāžu vadītāju aptauju par intensitātes koeficienta elementiem un to svaru intensitātes koeficientā un pilnveidojusi intensitātes koeficienta aprēķina algoritmu. Šo darbību rezultātā palielinājusies intensitātes koeficienta nozīme izglītības iestādes vadītāja mēnešalgas aprēķinā.</w:t>
      </w:r>
    </w:p>
    <w:p w14:paraId="0F0992E8" w14:textId="4F4C969A" w:rsidR="001B4682" w:rsidRDefault="001B4682" w:rsidP="001B4682">
      <w:pPr>
        <w:pStyle w:val="Paraststmeklis"/>
        <w:spacing w:before="0" w:beforeAutospacing="0" w:after="0" w:afterAutospacing="0"/>
        <w:ind w:firstLine="720"/>
        <w:jc w:val="both"/>
      </w:pPr>
      <w:r>
        <w:rPr>
          <w:color w:val="000000"/>
        </w:rPr>
        <w:t>Izmaiņas Noteikumos rezultējas pirmsskolas izglītības iestāžu vadītāju atalgojuma fonda pieaugumā par 5,08</w:t>
      </w:r>
      <w:r w:rsidR="00AE476E">
        <w:rPr>
          <w:color w:val="000000"/>
        </w:rPr>
        <w:t> </w:t>
      </w:r>
      <w:r>
        <w:rPr>
          <w:color w:val="000000"/>
        </w:rPr>
        <w:t>% vispārējās pamata un vidējās izglītības iestāžu direktoriem, par 4,22</w:t>
      </w:r>
      <w:r w:rsidR="00AE476E">
        <w:rPr>
          <w:color w:val="000000"/>
        </w:rPr>
        <w:t> </w:t>
      </w:r>
      <w:r>
        <w:rPr>
          <w:color w:val="000000"/>
        </w:rPr>
        <w:t>% pirmsskolas izglītības iestāžu vadītājiem, 5,05</w:t>
      </w:r>
      <w:r w:rsidR="00AE476E">
        <w:rPr>
          <w:color w:val="000000"/>
        </w:rPr>
        <w:t> </w:t>
      </w:r>
      <w:r>
        <w:rPr>
          <w:color w:val="000000"/>
        </w:rPr>
        <w:t>% profesionālās ievirzes izglītības iestāžu vadītājiem un 3,50</w:t>
      </w:r>
      <w:r w:rsidR="00330F62">
        <w:rPr>
          <w:color w:val="000000"/>
        </w:rPr>
        <w:t> </w:t>
      </w:r>
      <w:r>
        <w:rPr>
          <w:color w:val="000000"/>
        </w:rPr>
        <w:t>% interešu izglītības iestādes vadītājam.</w:t>
      </w:r>
    </w:p>
    <w:p w14:paraId="7D5579E3" w14:textId="46D44EF8" w:rsidR="001B4682" w:rsidRDefault="001B4682" w:rsidP="001B4682">
      <w:pPr>
        <w:pStyle w:val="Paraststmeklis"/>
        <w:spacing w:before="0" w:beforeAutospacing="0" w:after="0" w:afterAutospacing="0"/>
        <w:ind w:firstLine="720"/>
        <w:jc w:val="both"/>
      </w:pPr>
      <w:r>
        <w:rPr>
          <w:color w:val="000000"/>
        </w:rPr>
        <w:t>Vispārējās pamata un vidējās izglītības iestāžu direktoru atalgojuma pieaugumu paredzēts finansēt no finansējuma valsts mērķdotācijas pedagogu atalgojumam. Pirmsskolu un profesionālās ievirzes izglītības iestāžu vadītāju, vadītāju vietnieku un metodiķu atalgojuma pieaugumu paredzēts finansēt no pašvaldības budžeta.     </w:t>
      </w:r>
    </w:p>
    <w:p w14:paraId="33D08C58" w14:textId="6A74F142" w:rsidR="00320DD5" w:rsidRDefault="00320DD5" w:rsidP="001B4682">
      <w:pPr>
        <w:pStyle w:val="naisnod"/>
        <w:spacing w:before="0" w:after="0"/>
        <w:ind w:firstLine="720"/>
        <w:jc w:val="both"/>
        <w:rPr>
          <w:b w:val="0"/>
          <w:color w:val="000000" w:themeColor="text1"/>
        </w:rPr>
      </w:pPr>
      <w:r w:rsidRPr="00063B7A">
        <w:rPr>
          <w:b w:val="0"/>
          <w:color w:val="000000" w:themeColor="text1"/>
        </w:rPr>
        <w:t>Ņemot vērā augstāk  minēto un pamatojoties uz Pašvaldību likuma 50. panta pirmo daļu un Valsts pārvaldes iekārtas likuma 72. panta pirmās daļas 2.</w:t>
      </w:r>
      <w:r w:rsidR="00330F62">
        <w:rPr>
          <w:b w:val="0"/>
          <w:color w:val="000000" w:themeColor="text1"/>
        </w:rPr>
        <w:t xml:space="preserve"> </w:t>
      </w:r>
      <w:r w:rsidRPr="00063B7A">
        <w:rPr>
          <w:b w:val="0"/>
          <w:color w:val="000000" w:themeColor="text1"/>
        </w:rPr>
        <w:t>punktu,</w:t>
      </w:r>
    </w:p>
    <w:p w14:paraId="62A4EA9A" w14:textId="77777777" w:rsidR="00320DD5" w:rsidRDefault="00320DD5" w:rsidP="00320DD5">
      <w:pPr>
        <w:pStyle w:val="naisnod"/>
        <w:spacing w:before="0" w:after="0"/>
        <w:jc w:val="both"/>
        <w:rPr>
          <w:b w:val="0"/>
          <w:color w:val="000000" w:themeColor="text1"/>
        </w:rPr>
      </w:pPr>
    </w:p>
    <w:p w14:paraId="77347969" w14:textId="02F106B0" w:rsidR="00E90D1C" w:rsidRPr="00BE32D6" w:rsidRDefault="0094182A" w:rsidP="00E90D1C">
      <w:pPr>
        <w:jc w:val="center"/>
      </w:pPr>
      <w:r>
        <w:rPr>
          <w:b/>
        </w:rPr>
        <w:lastRenderedPageBreak/>
        <w:t xml:space="preserve">balsojot: </w:t>
      </w:r>
      <w:r w:rsidRPr="00CB2D18">
        <w:rPr>
          <w:b/>
          <w:noProof/>
        </w:rPr>
        <w:t>ar 20 balsīm "Par" (Andris Krauja, Artūrs Mangulis, Dace Kļaviņa, Dace Veiliņa, Egils Helmanis, Gints Sīviņš, Ilmārs Zemnieks, Iluta Jansone, Jānis Iklāvs, Jānis Siliņš, Kārlis Ansons, Kārlis Avotiņš, Matīss Mežaks, Pāvels Kotāns, Raivis Rubīns, Raivis Ūzuls, Rūdolfs Kudļa, Santa Ločmele, Sarmīte Ozoliņa, Uldis Skudra), "Pret" – nav, "Atturas" – nav, "Nepiedalās" – 3 (Atvars Lakstīgala, Dzirkstīte Žindiga, Mariss Martinsons)</w:t>
      </w:r>
      <w:r w:rsidR="00E90D1C" w:rsidRPr="00BE32D6">
        <w:rPr>
          <w:b/>
        </w:rPr>
        <w:t>,</w:t>
      </w:r>
    </w:p>
    <w:p w14:paraId="33229A1F" w14:textId="77777777" w:rsidR="00E90D1C" w:rsidRPr="006C5DE1" w:rsidRDefault="00E90D1C" w:rsidP="00E90D1C">
      <w:pPr>
        <w:pStyle w:val="naisf"/>
        <w:spacing w:before="0" w:after="0"/>
        <w:jc w:val="center"/>
        <w:rPr>
          <w:b/>
        </w:rPr>
      </w:pPr>
      <w:r w:rsidRPr="00BE32D6">
        <w:t>Ogres novada</w:t>
      </w:r>
      <w:r w:rsidRPr="001F0D9A">
        <w:t xml:space="preserve"> pašvaldības dome</w:t>
      </w:r>
      <w:r w:rsidRPr="001F0D9A">
        <w:rPr>
          <w:b/>
        </w:rPr>
        <w:t xml:space="preserve"> NOLEMJ:</w:t>
      </w:r>
    </w:p>
    <w:p w14:paraId="3302ED2E" w14:textId="77777777" w:rsidR="00320DD5" w:rsidRPr="0076123C" w:rsidRDefault="00320DD5" w:rsidP="00320DD5">
      <w:pPr>
        <w:pStyle w:val="naisf"/>
        <w:spacing w:before="0" w:after="0"/>
        <w:ind w:firstLine="720"/>
        <w:jc w:val="center"/>
        <w:rPr>
          <w:b/>
          <w:color w:val="000000" w:themeColor="text1"/>
        </w:rPr>
      </w:pPr>
    </w:p>
    <w:p w14:paraId="5DAAD7D4" w14:textId="2CDB2BF8" w:rsidR="00330F62" w:rsidRDefault="00320DD5" w:rsidP="00330F62">
      <w:pPr>
        <w:numPr>
          <w:ilvl w:val="0"/>
          <w:numId w:val="1"/>
        </w:numPr>
        <w:pBdr>
          <w:top w:val="nil"/>
          <w:left w:val="nil"/>
          <w:bottom w:val="nil"/>
          <w:right w:val="nil"/>
          <w:between w:val="nil"/>
        </w:pBdr>
        <w:ind w:left="284" w:hanging="284"/>
        <w:contextualSpacing/>
        <w:jc w:val="both"/>
        <w:rPr>
          <w:color w:val="000000"/>
          <w:lang w:eastAsia="lv-LV"/>
        </w:rPr>
      </w:pPr>
      <w:bookmarkStart w:id="3" w:name="_Ref158715504"/>
      <w:r w:rsidRPr="000B44BF">
        <w:rPr>
          <w:color w:val="000000"/>
          <w:lang w:eastAsia="lv-LV"/>
        </w:rPr>
        <w:t>Izdot</w:t>
      </w:r>
      <w:r w:rsidRPr="0055600C">
        <w:rPr>
          <w:color w:val="000000"/>
          <w:lang w:eastAsia="lv-LV"/>
        </w:rPr>
        <w:t xml:space="preserve"> Ogres novada pašvaldības iekšējos noteikumus Nr.</w:t>
      </w:r>
      <w:r w:rsidR="0094182A">
        <w:rPr>
          <w:color w:val="000000"/>
          <w:lang w:eastAsia="lv-LV"/>
        </w:rPr>
        <w:t>2</w:t>
      </w:r>
      <w:r w:rsidRPr="0055600C">
        <w:rPr>
          <w:color w:val="000000"/>
          <w:lang w:eastAsia="lv-LV"/>
        </w:rPr>
        <w:t>/202</w:t>
      </w:r>
      <w:r w:rsidR="00F232A7">
        <w:rPr>
          <w:color w:val="000000"/>
          <w:lang w:eastAsia="lv-LV"/>
        </w:rPr>
        <w:t>6</w:t>
      </w:r>
      <w:r w:rsidRPr="0055600C">
        <w:rPr>
          <w:color w:val="000000"/>
          <w:lang w:eastAsia="lv-LV"/>
        </w:rPr>
        <w:t xml:space="preserve"> </w:t>
      </w:r>
      <w:r w:rsidRPr="004319AC">
        <w:rPr>
          <w:color w:val="000000"/>
          <w:lang w:eastAsia="lv-LV"/>
        </w:rPr>
        <w:t>“Grozījum</w:t>
      </w:r>
      <w:r>
        <w:rPr>
          <w:color w:val="000000"/>
          <w:lang w:eastAsia="lv-LV"/>
        </w:rPr>
        <w:t>i</w:t>
      </w:r>
      <w:r w:rsidRPr="004319AC">
        <w:rPr>
          <w:color w:val="000000"/>
          <w:lang w:eastAsia="lv-LV"/>
        </w:rPr>
        <w:t xml:space="preserve"> Ogres novada pašvaldības 2023. gada 30. marta iekšējos noteikumos Nr.</w:t>
      </w:r>
      <w:r w:rsidR="00330F62">
        <w:rPr>
          <w:color w:val="000000"/>
          <w:lang w:eastAsia="lv-LV"/>
        </w:rPr>
        <w:t xml:space="preserve"> </w:t>
      </w:r>
      <w:r w:rsidRPr="004319AC">
        <w:rPr>
          <w:color w:val="000000"/>
          <w:lang w:eastAsia="lv-LV"/>
        </w:rPr>
        <w:t>6/2023 “Par Ogres novada pašvaldības izglītības iestāžu vadītāju mēneša darba algas likmes noteikšanu””</w:t>
      </w:r>
      <w:r>
        <w:rPr>
          <w:color w:val="000000"/>
          <w:lang w:eastAsia="lv-LV"/>
        </w:rPr>
        <w:t xml:space="preserve"> </w:t>
      </w:r>
      <w:r w:rsidR="00330F62">
        <w:rPr>
          <w:color w:val="000000"/>
          <w:lang w:eastAsia="lv-LV"/>
        </w:rPr>
        <w:t>(</w:t>
      </w:r>
      <w:r>
        <w:rPr>
          <w:color w:val="000000"/>
          <w:lang w:eastAsia="lv-LV"/>
        </w:rPr>
        <w:t>turpmāk – Noteikumi</w:t>
      </w:r>
      <w:r w:rsidR="00330F62">
        <w:rPr>
          <w:color w:val="000000"/>
          <w:lang w:eastAsia="lv-LV"/>
        </w:rPr>
        <w:t>)</w:t>
      </w:r>
      <w:r>
        <w:rPr>
          <w:color w:val="000000"/>
          <w:lang w:eastAsia="lv-LV"/>
        </w:rPr>
        <w:t xml:space="preserve"> </w:t>
      </w:r>
      <w:r w:rsidRPr="0055600C">
        <w:rPr>
          <w:color w:val="000000"/>
          <w:lang w:eastAsia="lv-LV"/>
        </w:rPr>
        <w:t>(pielikumā).</w:t>
      </w:r>
      <w:bookmarkEnd w:id="3"/>
    </w:p>
    <w:p w14:paraId="6B9BFCCF" w14:textId="0417E48E" w:rsidR="00330F62" w:rsidRPr="00330F62" w:rsidRDefault="00330F62" w:rsidP="00330F62">
      <w:pPr>
        <w:numPr>
          <w:ilvl w:val="0"/>
          <w:numId w:val="1"/>
        </w:numPr>
        <w:pBdr>
          <w:top w:val="nil"/>
          <w:left w:val="nil"/>
          <w:bottom w:val="nil"/>
          <w:right w:val="nil"/>
          <w:between w:val="nil"/>
        </w:pBdr>
        <w:ind w:left="284" w:hanging="284"/>
        <w:contextualSpacing/>
        <w:jc w:val="both"/>
        <w:rPr>
          <w:color w:val="000000"/>
          <w:lang w:eastAsia="lv-LV"/>
        </w:rPr>
      </w:pPr>
      <w:r w:rsidRPr="00330F62">
        <w:rPr>
          <w:lang w:eastAsia="lv-LV"/>
        </w:rPr>
        <w:t xml:space="preserve">Uzdot Ogres novada pašvaldības Centrālās administrācijas Kancelejai nodrošināt </w:t>
      </w:r>
      <w:r>
        <w:rPr>
          <w:lang w:eastAsia="lv-LV"/>
        </w:rPr>
        <w:t>Noteikumu</w:t>
      </w:r>
      <w:r w:rsidRPr="009634DC">
        <w:t xml:space="preserve"> </w:t>
      </w:r>
      <w:r w:rsidRPr="00330F62">
        <w:rPr>
          <w:lang w:eastAsia="lv-LV"/>
        </w:rPr>
        <w:t>aktuālo redakciju.</w:t>
      </w:r>
    </w:p>
    <w:p w14:paraId="2D6DFAD6" w14:textId="77777777" w:rsidR="00320DD5" w:rsidRPr="0055600C" w:rsidRDefault="00320DD5" w:rsidP="00330F62">
      <w:pPr>
        <w:numPr>
          <w:ilvl w:val="0"/>
          <w:numId w:val="1"/>
        </w:numPr>
        <w:pBdr>
          <w:top w:val="nil"/>
          <w:left w:val="nil"/>
          <w:bottom w:val="nil"/>
          <w:right w:val="nil"/>
          <w:between w:val="nil"/>
        </w:pBdr>
        <w:ind w:left="284" w:hanging="284"/>
        <w:contextualSpacing/>
        <w:jc w:val="both"/>
        <w:rPr>
          <w:color w:val="000000"/>
          <w:lang w:eastAsia="lv-LV"/>
        </w:rPr>
      </w:pPr>
      <w:r w:rsidRPr="0055600C">
        <w:rPr>
          <w:color w:val="000000"/>
          <w:lang w:eastAsia="lv-LV"/>
        </w:rPr>
        <w:t>Kontroli par lēmuma izpildi uzdot Ogres novada  pašvaldības izpilddirektoram.</w:t>
      </w:r>
    </w:p>
    <w:p w14:paraId="6F3CA993" w14:textId="77777777" w:rsidR="00320DD5" w:rsidRDefault="00320DD5" w:rsidP="00320DD5">
      <w:pPr>
        <w:pStyle w:val="Pamattekstaatkpe2"/>
        <w:suppressAutoHyphens/>
        <w:ind w:left="720"/>
        <w:contextualSpacing/>
      </w:pPr>
    </w:p>
    <w:p w14:paraId="05425156" w14:textId="77777777" w:rsidR="00320DD5" w:rsidRPr="00427FCA" w:rsidRDefault="00320DD5" w:rsidP="00320DD5">
      <w:pPr>
        <w:pStyle w:val="Pamattekstaatkpe2"/>
        <w:ind w:left="0"/>
      </w:pPr>
    </w:p>
    <w:p w14:paraId="5C36F721" w14:textId="77777777" w:rsidR="00320DD5" w:rsidRDefault="00320DD5" w:rsidP="00320DD5">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(Sēdes</w:t>
      </w:r>
      <w:r w:rsidRPr="00427FCA">
        <w:rPr>
          <w:kern w:val="1"/>
          <w:lang w:eastAsia="zh-CN" w:bidi="hi-IN"/>
        </w:rPr>
        <w:t xml:space="preserve"> </w:t>
      </w:r>
      <w:r w:rsidRPr="00427FCA">
        <w:rPr>
          <w:rFonts w:eastAsia="Lucida Sans Unicode" w:cs="Mangal"/>
          <w:kern w:val="1"/>
          <w:lang w:eastAsia="zh-CN" w:bidi="hi-IN"/>
        </w:rPr>
        <w:t>vadītāja,</w:t>
      </w:r>
      <w:r w:rsidRPr="00427FCA">
        <w:rPr>
          <w:kern w:val="1"/>
          <w:lang w:eastAsia="zh-CN" w:bidi="hi-IN"/>
        </w:rPr>
        <w:t xml:space="preserve"> </w:t>
      </w:r>
    </w:p>
    <w:p w14:paraId="43B3913E" w14:textId="49197ECF" w:rsidR="00320DD5" w:rsidRDefault="00320DD5" w:rsidP="00320DD5">
      <w:pPr>
        <w:widowControl w:val="0"/>
        <w:suppressAutoHyphens/>
        <w:ind w:left="385"/>
        <w:jc w:val="right"/>
        <w:rPr>
          <w:rFonts w:eastAsia="Lucida Sans Unicode" w:cs="Mangal"/>
          <w:kern w:val="1"/>
          <w:lang w:eastAsia="zh-CN" w:bidi="hi-IN"/>
        </w:rPr>
      </w:pPr>
      <w:r w:rsidRPr="00427FCA">
        <w:rPr>
          <w:rFonts w:eastAsia="Lucida Sans Unicode" w:cs="Mangal"/>
          <w:kern w:val="1"/>
          <w:lang w:eastAsia="zh-CN" w:bidi="hi-IN"/>
        </w:rPr>
        <w:t>domes</w:t>
      </w:r>
      <w:r w:rsidRPr="00427FCA">
        <w:rPr>
          <w:kern w:val="1"/>
          <w:lang w:eastAsia="zh-CN" w:bidi="hi-IN"/>
        </w:rPr>
        <w:t xml:space="preserve"> </w:t>
      </w:r>
      <w:r w:rsidRPr="00427FCA">
        <w:rPr>
          <w:rFonts w:eastAsia="Lucida Sans Unicode" w:cs="Mangal"/>
          <w:kern w:val="1"/>
          <w:lang w:eastAsia="zh-CN" w:bidi="hi-IN"/>
        </w:rPr>
        <w:t>priekšsēdētāja</w:t>
      </w:r>
      <w:r w:rsidRPr="00427FCA">
        <w:rPr>
          <w:kern w:val="1"/>
          <w:lang w:eastAsia="zh-CN" w:bidi="hi-IN"/>
        </w:rPr>
        <w:t xml:space="preserve"> </w:t>
      </w:r>
      <w:r w:rsidR="0094182A">
        <w:rPr>
          <w:kern w:val="1"/>
          <w:lang w:eastAsia="zh-CN" w:bidi="hi-IN"/>
        </w:rPr>
        <w:t xml:space="preserve">E. </w:t>
      </w:r>
      <w:proofErr w:type="spellStart"/>
      <w:r w:rsidR="0094182A">
        <w:rPr>
          <w:kern w:val="1"/>
          <w:lang w:eastAsia="zh-CN" w:bidi="hi-IN"/>
        </w:rPr>
        <w:t>Helmaņa</w:t>
      </w:r>
      <w:proofErr w:type="spellEnd"/>
      <w:r w:rsidRPr="00427FCA">
        <w:rPr>
          <w:kern w:val="1"/>
          <w:lang w:eastAsia="zh-CN" w:bidi="hi-IN"/>
        </w:rPr>
        <w:t xml:space="preserve"> </w:t>
      </w:r>
      <w:r w:rsidRPr="00427FCA">
        <w:rPr>
          <w:rFonts w:eastAsia="Lucida Sans Unicode" w:cs="Mangal"/>
          <w:kern w:val="1"/>
          <w:lang w:eastAsia="zh-CN" w:bidi="hi-IN"/>
        </w:rPr>
        <w:t>paraksts)</w:t>
      </w:r>
    </w:p>
    <w:p w14:paraId="4DD492C5" w14:textId="77777777" w:rsidR="008A5700" w:rsidRDefault="008A5700">
      <w:bookmarkStart w:id="4" w:name="_GoBack"/>
      <w:bookmarkEnd w:id="4"/>
    </w:p>
    <w:sectPr w:rsidR="008A5700" w:rsidSect="00320D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7B26A8"/>
    <w:multiLevelType w:val="hybridMultilevel"/>
    <w:tmpl w:val="74BE3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E340AA9"/>
    <w:multiLevelType w:val="multilevel"/>
    <w:tmpl w:val="42285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D5"/>
    <w:rsid w:val="00103500"/>
    <w:rsid w:val="001B4682"/>
    <w:rsid w:val="00206D62"/>
    <w:rsid w:val="00320DD5"/>
    <w:rsid w:val="00330F62"/>
    <w:rsid w:val="00397776"/>
    <w:rsid w:val="00541949"/>
    <w:rsid w:val="007D5D79"/>
    <w:rsid w:val="008825C3"/>
    <w:rsid w:val="008A5700"/>
    <w:rsid w:val="00930970"/>
    <w:rsid w:val="0094182A"/>
    <w:rsid w:val="009A304A"/>
    <w:rsid w:val="00AE476E"/>
    <w:rsid w:val="00E90D1C"/>
    <w:rsid w:val="00F23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9F96A"/>
  <w15:chartTrackingRefBased/>
  <w15:docId w15:val="{E5B65DE1-5684-489A-AF9B-A7283F33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20DD5"/>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qFormat/>
    <w:rsid w:val="00320D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320D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20DD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20DD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20DD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20DD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20DD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20DD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20DD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20DD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rsid w:val="00320DD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20DD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20DD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20DD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20D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20D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20D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20D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20DD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20D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20D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20D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20D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20DD5"/>
    <w:rPr>
      <w:i/>
      <w:iCs/>
      <w:color w:val="404040" w:themeColor="text1" w:themeTint="BF"/>
    </w:rPr>
  </w:style>
  <w:style w:type="paragraph" w:styleId="Sarakstarindkopa">
    <w:name w:val="List Paragraph"/>
    <w:basedOn w:val="Parasts"/>
    <w:uiPriority w:val="34"/>
    <w:qFormat/>
    <w:rsid w:val="00320DD5"/>
    <w:pPr>
      <w:ind w:left="720"/>
      <w:contextualSpacing/>
    </w:pPr>
  </w:style>
  <w:style w:type="character" w:styleId="Intensvsizclums">
    <w:name w:val="Intense Emphasis"/>
    <w:basedOn w:val="Noklusjumarindkopasfonts"/>
    <w:uiPriority w:val="21"/>
    <w:qFormat/>
    <w:rsid w:val="00320DD5"/>
    <w:rPr>
      <w:i/>
      <w:iCs/>
      <w:color w:val="2F5496" w:themeColor="accent1" w:themeShade="BF"/>
    </w:rPr>
  </w:style>
  <w:style w:type="paragraph" w:styleId="Intensvscitts">
    <w:name w:val="Intense Quote"/>
    <w:basedOn w:val="Parasts"/>
    <w:next w:val="Parasts"/>
    <w:link w:val="IntensvscittsRakstz"/>
    <w:uiPriority w:val="30"/>
    <w:qFormat/>
    <w:rsid w:val="00320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20DD5"/>
    <w:rPr>
      <w:i/>
      <w:iCs/>
      <w:color w:val="2F5496" w:themeColor="accent1" w:themeShade="BF"/>
    </w:rPr>
  </w:style>
  <w:style w:type="character" w:styleId="Intensvaatsauce">
    <w:name w:val="Intense Reference"/>
    <w:basedOn w:val="Noklusjumarindkopasfonts"/>
    <w:uiPriority w:val="32"/>
    <w:qFormat/>
    <w:rsid w:val="00320DD5"/>
    <w:rPr>
      <w:b/>
      <w:bCs/>
      <w:smallCaps/>
      <w:color w:val="2F5496" w:themeColor="accent1" w:themeShade="BF"/>
      <w:spacing w:val="5"/>
    </w:rPr>
  </w:style>
  <w:style w:type="paragraph" w:styleId="Pamattekstaatkpe2">
    <w:name w:val="Body Text Indent 2"/>
    <w:basedOn w:val="Parasts"/>
    <w:link w:val="Pamattekstaatkpe2Rakstz"/>
    <w:rsid w:val="00320DD5"/>
    <w:pPr>
      <w:ind w:left="-142"/>
      <w:jc w:val="both"/>
    </w:pPr>
    <w:rPr>
      <w:szCs w:val="20"/>
    </w:rPr>
  </w:style>
  <w:style w:type="character" w:customStyle="1" w:styleId="Pamattekstaatkpe2Rakstz">
    <w:name w:val="Pamatteksta atkāpe 2 Rakstz."/>
    <w:basedOn w:val="Noklusjumarindkopasfonts"/>
    <w:link w:val="Pamattekstaatkpe2"/>
    <w:rsid w:val="00320DD5"/>
    <w:rPr>
      <w:rFonts w:ascii="Times New Roman" w:eastAsia="Times New Roman" w:hAnsi="Times New Roman" w:cs="Times New Roman"/>
      <w:kern w:val="0"/>
      <w:sz w:val="24"/>
      <w:szCs w:val="20"/>
      <w14:ligatures w14:val="none"/>
    </w:rPr>
  </w:style>
  <w:style w:type="paragraph" w:customStyle="1" w:styleId="naisf">
    <w:name w:val="naisf"/>
    <w:basedOn w:val="Parasts"/>
    <w:uiPriority w:val="99"/>
    <w:rsid w:val="00320DD5"/>
    <w:pPr>
      <w:spacing w:before="75" w:after="75"/>
      <w:ind w:firstLine="375"/>
      <w:jc w:val="both"/>
    </w:pPr>
    <w:rPr>
      <w:lang w:eastAsia="lv-LV"/>
    </w:rPr>
  </w:style>
  <w:style w:type="paragraph" w:customStyle="1" w:styleId="naisnod">
    <w:name w:val="naisnod"/>
    <w:basedOn w:val="Parasts"/>
    <w:rsid w:val="00320DD5"/>
    <w:pPr>
      <w:spacing w:before="150" w:after="150"/>
      <w:jc w:val="center"/>
    </w:pPr>
    <w:rPr>
      <w:b/>
      <w:bCs/>
      <w:lang w:eastAsia="lv-LV"/>
    </w:rPr>
  </w:style>
  <w:style w:type="paragraph" w:styleId="Paraststmeklis">
    <w:name w:val="Normal (Web)"/>
    <w:basedOn w:val="Parasts"/>
    <w:uiPriority w:val="99"/>
    <w:semiHidden/>
    <w:unhideWhenUsed/>
    <w:rsid w:val="00320DD5"/>
    <w:pPr>
      <w:spacing w:before="100" w:beforeAutospacing="1" w:after="100" w:afterAutospacing="1"/>
    </w:pPr>
    <w:rPr>
      <w:lang w:eastAsia="lv-LV"/>
    </w:rPr>
  </w:style>
  <w:style w:type="paragraph" w:styleId="Balonteksts">
    <w:name w:val="Balloon Text"/>
    <w:basedOn w:val="Parasts"/>
    <w:link w:val="BalontekstsRakstz"/>
    <w:uiPriority w:val="99"/>
    <w:semiHidden/>
    <w:unhideWhenUsed/>
    <w:rsid w:val="0094182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4182A"/>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0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2636</Words>
  <Characters>1504</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2026-01-30T12:29:00Z</cp:lastPrinted>
  <dcterms:created xsi:type="dcterms:W3CDTF">2026-01-30T12:31:00Z</dcterms:created>
  <dcterms:modified xsi:type="dcterms:W3CDTF">2026-01-30T12:31:00Z</dcterms:modified>
</cp:coreProperties>
</file>