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9F946" w14:textId="6A705537" w:rsidR="00FD0A96" w:rsidRDefault="00FD0A96" w:rsidP="00FD0A96">
      <w:pPr>
        <w:jc w:val="both"/>
        <w:rPr>
          <w:i/>
          <w:sz w:val="20"/>
        </w:rPr>
      </w:pPr>
      <w:r w:rsidRPr="00ED5A1E">
        <w:t>______________</w:t>
      </w:r>
      <w:r>
        <w:t>________</w:t>
      </w:r>
      <w:r w:rsidR="007919AC">
        <w:rPr>
          <w:i/>
          <w:sz w:val="20"/>
        </w:rPr>
        <w:t xml:space="preserve"> </w:t>
      </w:r>
    </w:p>
    <w:p w14:paraId="1B0CC048" w14:textId="692AC96C" w:rsidR="000C3179" w:rsidRPr="007919AC" w:rsidRDefault="000C3179" w:rsidP="00FD0A96">
      <w:pPr>
        <w:jc w:val="both"/>
        <w:rPr>
          <w:i/>
          <w:sz w:val="20"/>
        </w:rPr>
      </w:pPr>
      <w:r w:rsidRPr="007919AC">
        <w:rPr>
          <w:i/>
          <w:sz w:val="20"/>
        </w:rPr>
        <w:t>Pilnvaras izdošanas vieta datums</w:t>
      </w:r>
    </w:p>
    <w:p w14:paraId="5339596E" w14:textId="77777777" w:rsidR="000C3179" w:rsidRDefault="000C3179" w:rsidP="00FD0A96">
      <w:pPr>
        <w:pStyle w:val="Virsraksts1"/>
      </w:pPr>
      <w:r>
        <w:t>Pilnvara</w:t>
      </w:r>
    </w:p>
    <w:p w14:paraId="5A28B18B" w14:textId="77777777" w:rsidR="00ED5A1E" w:rsidRPr="00ED5A1E" w:rsidRDefault="00ED5A1E" w:rsidP="00FD0A96">
      <w:pPr>
        <w:jc w:val="both"/>
      </w:pPr>
    </w:p>
    <w:p w14:paraId="66300081" w14:textId="77777777" w:rsidR="000C3179" w:rsidRDefault="00ED5A1E" w:rsidP="00FD0A96">
      <w:pPr>
        <w:pBdr>
          <w:bottom w:val="single" w:sz="12" w:space="1" w:color="auto"/>
        </w:pBdr>
        <w:jc w:val="both"/>
        <w:rPr>
          <w:b/>
        </w:rPr>
      </w:pPr>
      <w:r>
        <w:rPr>
          <w:b/>
        </w:rPr>
        <w:t>Pilnvarotājs:</w:t>
      </w:r>
    </w:p>
    <w:p w14:paraId="5A903AFD" w14:textId="77777777" w:rsidR="000C3179" w:rsidRPr="0026104A" w:rsidRDefault="000C3179" w:rsidP="00FD0A96">
      <w:pPr>
        <w:pStyle w:val="Pamatteksts"/>
        <w:rPr>
          <w:i/>
        </w:rPr>
      </w:pPr>
      <w:r w:rsidRPr="0026104A">
        <w:rPr>
          <w:i/>
        </w:rPr>
        <w:t>fiziska persona (vārds, uzvārds, personas kods, dzīvesvieta</w:t>
      </w:r>
      <w:r w:rsidR="0026104A" w:rsidRPr="0026104A">
        <w:rPr>
          <w:i/>
        </w:rPr>
        <w:t>, tālrunis, e-pasts</w:t>
      </w:r>
      <w:r w:rsidRPr="0026104A">
        <w:rPr>
          <w:i/>
        </w:rPr>
        <w:t>)</w:t>
      </w:r>
      <w:r w:rsidR="00B34D97">
        <w:rPr>
          <w:i/>
        </w:rPr>
        <w:t xml:space="preserve">, </w:t>
      </w:r>
      <w:r w:rsidRPr="0026104A">
        <w:rPr>
          <w:i/>
        </w:rPr>
        <w:t>juridiska persona (</w:t>
      </w:r>
      <w:r w:rsidR="00ED5A1E" w:rsidRPr="0026104A">
        <w:rPr>
          <w:i/>
        </w:rPr>
        <w:t>uzņēmums</w:t>
      </w:r>
      <w:r w:rsidRPr="0026104A">
        <w:rPr>
          <w:i/>
        </w:rPr>
        <w:t>, reģistr</w:t>
      </w:r>
      <w:r w:rsidR="0026104A" w:rsidRPr="0026104A">
        <w:rPr>
          <w:i/>
        </w:rPr>
        <w:t>ācijas numurs, juridiskā adrese, tālrunis, e-pasts</w:t>
      </w:r>
      <w:r w:rsidRPr="0026104A">
        <w:rPr>
          <w:i/>
        </w:rPr>
        <w:t>)</w:t>
      </w:r>
      <w:r w:rsidR="00B34D97">
        <w:rPr>
          <w:i/>
        </w:rPr>
        <w:t>, būvkomersants (nosaukums, sertifikāta Nr.) un sertificēts būvspeciālists (vārds, uzvārds, sertifikāta Nr.)</w:t>
      </w:r>
    </w:p>
    <w:p w14:paraId="6A33EBDA" w14:textId="77777777" w:rsidR="000C3179" w:rsidRDefault="000C3179" w:rsidP="00FD0A96">
      <w:pPr>
        <w:jc w:val="both"/>
        <w:rPr>
          <w:b/>
        </w:rPr>
      </w:pPr>
      <w:r w:rsidRPr="00ED5A1E">
        <w:rPr>
          <w:b/>
        </w:rPr>
        <w:t xml:space="preserve">ar šo pilnvaro </w:t>
      </w:r>
    </w:p>
    <w:p w14:paraId="64EBF245" w14:textId="77777777" w:rsidR="00B70BE9" w:rsidRPr="00ED5A1E" w:rsidRDefault="00B70BE9" w:rsidP="00FD0A96">
      <w:pPr>
        <w:jc w:val="both"/>
        <w:rPr>
          <w:b/>
        </w:rPr>
      </w:pPr>
    </w:p>
    <w:p w14:paraId="4ABA265E" w14:textId="77777777" w:rsidR="000C3179" w:rsidRPr="00ED5A1E" w:rsidRDefault="00ED5A1E" w:rsidP="00FD0A96">
      <w:pPr>
        <w:pBdr>
          <w:bottom w:val="single" w:sz="12" w:space="1" w:color="auto"/>
        </w:pBdr>
        <w:jc w:val="both"/>
        <w:rPr>
          <w:b/>
        </w:rPr>
      </w:pPr>
      <w:r w:rsidRPr="00ED5A1E">
        <w:rPr>
          <w:b/>
        </w:rPr>
        <w:t>Pilnvarojamais:</w:t>
      </w:r>
    </w:p>
    <w:p w14:paraId="625ED42A" w14:textId="77777777" w:rsidR="00B34D97" w:rsidRPr="0026104A" w:rsidRDefault="00B34D97" w:rsidP="00FD0A96">
      <w:pPr>
        <w:pStyle w:val="Pamatteksts"/>
        <w:rPr>
          <w:i/>
        </w:rPr>
      </w:pPr>
      <w:r w:rsidRPr="0026104A">
        <w:rPr>
          <w:i/>
        </w:rPr>
        <w:t>fiziska persona (vārds, uzvārds, personas kods, dzīvesvieta, tālrunis, e-pasts)</w:t>
      </w:r>
      <w:r>
        <w:rPr>
          <w:i/>
        </w:rPr>
        <w:t xml:space="preserve">, </w:t>
      </w:r>
      <w:r w:rsidRPr="0026104A">
        <w:rPr>
          <w:i/>
        </w:rPr>
        <w:t>juridiska persona (uzņēmums, reģistrācijas numurs, juridiskā adrese, tālrunis, e-pasts)</w:t>
      </w:r>
      <w:r>
        <w:rPr>
          <w:i/>
        </w:rPr>
        <w:t>, būvkomersants (nosaukums, sertifikāta Nr.) un sertificēts būvspeciālists (vārds, uzvārds, sertifikāta Nr.)</w:t>
      </w:r>
    </w:p>
    <w:p w14:paraId="6AFE3E4D" w14:textId="77777777" w:rsidR="0026104A" w:rsidRDefault="0026104A" w:rsidP="00FD0A96">
      <w:pPr>
        <w:jc w:val="both"/>
      </w:pPr>
    </w:p>
    <w:p w14:paraId="36A8F128" w14:textId="77777777" w:rsidR="00ED5A1E" w:rsidRDefault="00ED5A1E" w:rsidP="00FD0A96">
      <w:pPr>
        <w:jc w:val="both"/>
        <w:rPr>
          <w:b/>
        </w:rPr>
      </w:pPr>
      <w:r w:rsidRPr="00ED5A1E">
        <w:rPr>
          <w:b/>
        </w:rPr>
        <w:t>Pilnvaras derīguma termiņš</w:t>
      </w:r>
      <w:r w:rsidR="003A24C5">
        <w:rPr>
          <w:b/>
        </w:rPr>
        <w:t xml:space="preserve"> </w:t>
      </w:r>
      <w:r w:rsidR="003A24C5" w:rsidRPr="003A24C5">
        <w:rPr>
          <w:i/>
          <w:sz w:val="20"/>
        </w:rPr>
        <w:t>(būvniecības dokumentu iesniegšanai, saņemšanai, komunikācijai ar būvvaldi)</w:t>
      </w:r>
      <w:r w:rsidRPr="00ED5A1E">
        <w:rPr>
          <w:b/>
        </w:rPr>
        <w:t>:</w:t>
      </w:r>
    </w:p>
    <w:p w14:paraId="0A3855A4" w14:textId="77777777" w:rsidR="00ED5A1E" w:rsidRPr="00ED5A1E" w:rsidRDefault="00ED5A1E" w:rsidP="00FD0A96">
      <w:pPr>
        <w:jc w:val="both"/>
      </w:pPr>
      <w:r w:rsidRPr="00ED5A1E">
        <w:sym w:font="Wingdings" w:char="F06F"/>
      </w:r>
      <w:r w:rsidRPr="00ED5A1E">
        <w:t xml:space="preserve"> Beztermiņa</w:t>
      </w:r>
    </w:p>
    <w:p w14:paraId="2E3A1A58" w14:textId="77777777" w:rsidR="00ED5A1E" w:rsidRPr="00ED5A1E" w:rsidRDefault="00ED5A1E" w:rsidP="00FD0A96">
      <w:pPr>
        <w:jc w:val="both"/>
        <w:rPr>
          <w:i/>
          <w:sz w:val="20"/>
        </w:rPr>
      </w:pPr>
      <w:r w:rsidRPr="00ED5A1E">
        <w:sym w:font="Wingdings" w:char="F06F"/>
      </w:r>
      <w:r w:rsidRPr="00ED5A1E">
        <w:t xml:space="preserve"> Terminēta______________ </w:t>
      </w:r>
      <w:r w:rsidRPr="00ED5A1E">
        <w:rPr>
          <w:i/>
          <w:sz w:val="20"/>
        </w:rPr>
        <w:t>(lūdzu norādīt datumu)</w:t>
      </w:r>
    </w:p>
    <w:p w14:paraId="06116A6E" w14:textId="77777777" w:rsidR="00ED5A1E" w:rsidRDefault="00ED5A1E" w:rsidP="00FD0A96">
      <w:pPr>
        <w:jc w:val="both"/>
      </w:pPr>
      <w:r w:rsidRPr="00ED5A1E">
        <w:sym w:font="Wingdings" w:char="F06F"/>
      </w:r>
      <w:r w:rsidRPr="00ED5A1E">
        <w:t xml:space="preserve"> Noteiktai būvniecības stadijai</w:t>
      </w:r>
      <w:r>
        <w:t>:</w:t>
      </w:r>
    </w:p>
    <w:p w14:paraId="652CA3DF" w14:textId="77777777" w:rsidR="00ED5A1E" w:rsidRPr="003A24C5" w:rsidRDefault="00ED5A1E" w:rsidP="00FD0A96">
      <w:pPr>
        <w:ind w:firstLine="720"/>
        <w:jc w:val="both"/>
      </w:pPr>
      <w:r w:rsidRPr="003A24C5">
        <w:sym w:font="Wingdings" w:char="F06F"/>
      </w:r>
      <w:r w:rsidRPr="003A24C5">
        <w:t xml:space="preserve"> </w:t>
      </w:r>
      <w:r w:rsidR="003A24C5">
        <w:t>Iecere</w:t>
      </w:r>
    </w:p>
    <w:p w14:paraId="7C979EC4" w14:textId="77777777" w:rsidR="00ED5A1E" w:rsidRPr="003A24C5" w:rsidRDefault="00ED5A1E" w:rsidP="00FD0A96">
      <w:pPr>
        <w:ind w:firstLine="720"/>
        <w:jc w:val="both"/>
      </w:pPr>
      <w:r w:rsidRPr="003A24C5">
        <w:sym w:font="Wingdings" w:char="F06F"/>
      </w:r>
      <w:r w:rsidRPr="003A24C5">
        <w:t xml:space="preserve"> Būvniecības ieceres </w:t>
      </w:r>
      <w:r w:rsidR="003A24C5">
        <w:t>publiskā</w:t>
      </w:r>
      <w:r w:rsidRPr="003A24C5">
        <w:t xml:space="preserve"> apsprie</w:t>
      </w:r>
      <w:r w:rsidR="003A24C5">
        <w:t>šana</w:t>
      </w:r>
    </w:p>
    <w:p w14:paraId="5FB2AF9A" w14:textId="46BF4059" w:rsidR="00ED5A1E" w:rsidRPr="003A24C5" w:rsidRDefault="00ED5A1E" w:rsidP="00FD0A96">
      <w:pPr>
        <w:ind w:firstLine="720"/>
        <w:jc w:val="both"/>
      </w:pPr>
      <w:r w:rsidRPr="003A24C5">
        <w:sym w:font="Wingdings" w:char="F06F"/>
      </w:r>
      <w:r w:rsidR="00121F78">
        <w:t xml:space="preserve"> P</w:t>
      </w:r>
      <w:r w:rsidRPr="003A24C5">
        <w:t>rojektēšanas nosacījumu izpilde</w:t>
      </w:r>
    </w:p>
    <w:p w14:paraId="65077E16" w14:textId="77777777" w:rsidR="00ED5A1E" w:rsidRPr="003A24C5" w:rsidRDefault="00ED5A1E" w:rsidP="00FD0A96">
      <w:pPr>
        <w:ind w:firstLine="720"/>
        <w:jc w:val="both"/>
      </w:pPr>
      <w:r w:rsidRPr="003A24C5">
        <w:sym w:font="Wingdings" w:char="F06F"/>
      </w:r>
      <w:r w:rsidRPr="003A24C5">
        <w:t xml:space="preserve"> Būvdarbu uzsākšanas nosacījumu izpilde</w:t>
      </w:r>
    </w:p>
    <w:p w14:paraId="6B7CF558" w14:textId="77777777" w:rsidR="00ED5A1E" w:rsidRPr="003A24C5" w:rsidRDefault="00ED5A1E" w:rsidP="00FD0A96">
      <w:pPr>
        <w:ind w:firstLine="720"/>
        <w:jc w:val="both"/>
      </w:pPr>
      <w:r w:rsidRPr="003A24C5">
        <w:sym w:font="Wingdings" w:char="F06F"/>
      </w:r>
      <w:r w:rsidRPr="003A24C5">
        <w:t xml:space="preserve"> Būvdarb</w:t>
      </w:r>
      <w:r w:rsidR="003A24C5" w:rsidRPr="003A24C5">
        <w:t>i</w:t>
      </w:r>
    </w:p>
    <w:p w14:paraId="33DD2BA1" w14:textId="77777777" w:rsidR="003A24C5" w:rsidRPr="003A24C5" w:rsidRDefault="003A24C5" w:rsidP="00FD0A96">
      <w:pPr>
        <w:ind w:firstLine="720"/>
        <w:jc w:val="both"/>
      </w:pPr>
      <w:r w:rsidRPr="003A24C5">
        <w:sym w:font="Wingdings" w:char="F06F"/>
      </w:r>
      <w:r w:rsidRPr="003A24C5">
        <w:t xml:space="preserve"> Nodošana ekspluatācijā</w:t>
      </w:r>
    </w:p>
    <w:p w14:paraId="46DF804D" w14:textId="77777777" w:rsidR="003A24C5" w:rsidRPr="003A24C5" w:rsidRDefault="003A24C5" w:rsidP="00FD0A96">
      <w:pPr>
        <w:ind w:firstLine="720"/>
        <w:jc w:val="both"/>
      </w:pPr>
      <w:r w:rsidRPr="003A24C5">
        <w:sym w:font="Wingdings" w:char="F06F"/>
      </w:r>
      <w:r w:rsidRPr="003A24C5">
        <w:t xml:space="preserve"> Ekspluatācija</w:t>
      </w:r>
    </w:p>
    <w:p w14:paraId="0749E863" w14:textId="77777777" w:rsidR="003A24C5" w:rsidRPr="003A24C5" w:rsidRDefault="003A24C5" w:rsidP="00FD0A96">
      <w:pPr>
        <w:ind w:firstLine="720"/>
        <w:jc w:val="both"/>
      </w:pPr>
    </w:p>
    <w:p w14:paraId="3964CC59" w14:textId="2DAD295D" w:rsidR="00ED5A1E" w:rsidRPr="003A24C5" w:rsidRDefault="003A24C5" w:rsidP="00FD0A96">
      <w:pPr>
        <w:pStyle w:val="Pamatteksts"/>
        <w:rPr>
          <w:sz w:val="24"/>
        </w:rPr>
      </w:pPr>
      <w:r w:rsidRPr="003A24C5">
        <w:rPr>
          <w:b/>
          <w:sz w:val="24"/>
        </w:rPr>
        <w:t>Būvniecības lieta</w:t>
      </w:r>
      <w:r w:rsidRPr="003A24C5">
        <w:rPr>
          <w:sz w:val="24"/>
        </w:rPr>
        <w:t>, par ko tiek izsniegts pilnvarojums</w:t>
      </w:r>
      <w:r w:rsidR="00897602">
        <w:rPr>
          <w:sz w:val="24"/>
        </w:rPr>
        <w:t xml:space="preserve"> </w:t>
      </w:r>
      <w:r w:rsidRPr="003A24C5">
        <w:rPr>
          <w:sz w:val="24"/>
        </w:rPr>
        <w:t>___________________</w:t>
      </w:r>
      <w:r>
        <w:rPr>
          <w:sz w:val="24"/>
        </w:rPr>
        <w:t>________________</w:t>
      </w:r>
      <w:r w:rsidR="00897602">
        <w:rPr>
          <w:sz w:val="24"/>
        </w:rPr>
        <w:t>__</w:t>
      </w:r>
      <w:r w:rsidR="00121F78">
        <w:rPr>
          <w:sz w:val="24"/>
        </w:rPr>
        <w:t>__</w:t>
      </w:r>
    </w:p>
    <w:p w14:paraId="6B003684" w14:textId="378C2976" w:rsidR="00B70BE9" w:rsidRPr="00467707" w:rsidRDefault="00B70BE9" w:rsidP="00FD0A96">
      <w:pPr>
        <w:jc w:val="both"/>
        <w:rPr>
          <w:i/>
          <w:sz w:val="20"/>
        </w:rPr>
      </w:pPr>
      <w:r w:rsidRPr="00467707">
        <w:rPr>
          <w:i/>
          <w:sz w:val="20"/>
        </w:rPr>
        <w:t xml:space="preserve">(var norādīt vairākas </w:t>
      </w:r>
      <w:r>
        <w:rPr>
          <w:i/>
          <w:sz w:val="20"/>
        </w:rPr>
        <w:t>būvniecības lietas</w:t>
      </w:r>
      <w:r w:rsidRPr="00467707">
        <w:rPr>
          <w:i/>
          <w:sz w:val="20"/>
        </w:rPr>
        <w:t>)</w:t>
      </w:r>
      <w:r w:rsidR="00B34D97" w:rsidRPr="00B34D97">
        <w:t xml:space="preserve"> </w:t>
      </w:r>
      <w:r w:rsidR="00B34D97">
        <w:t>____________________________________________________</w:t>
      </w:r>
      <w:r w:rsidR="00121F78">
        <w:t>__</w:t>
      </w:r>
    </w:p>
    <w:p w14:paraId="02384B09" w14:textId="77777777" w:rsidR="003A24C5" w:rsidRDefault="003A24C5" w:rsidP="00FD0A96">
      <w:pPr>
        <w:jc w:val="both"/>
      </w:pPr>
    </w:p>
    <w:p w14:paraId="44A34D18" w14:textId="77777777" w:rsidR="00897602" w:rsidRPr="00897602" w:rsidRDefault="00897602" w:rsidP="00FD0A96">
      <w:pPr>
        <w:jc w:val="both"/>
        <w:rPr>
          <w:b/>
        </w:rPr>
      </w:pPr>
      <w:r w:rsidRPr="00897602">
        <w:rPr>
          <w:b/>
        </w:rPr>
        <w:t>Kadastra apzīmējumi</w:t>
      </w:r>
      <w:r>
        <w:rPr>
          <w:b/>
        </w:rPr>
        <w:t xml:space="preserve"> </w:t>
      </w:r>
      <w:r w:rsidRPr="00897602">
        <w:t>(veids)</w:t>
      </w:r>
      <w:r w:rsidRPr="00897602">
        <w:rPr>
          <w:b/>
        </w:rPr>
        <w:t>:</w:t>
      </w:r>
    </w:p>
    <w:p w14:paraId="47D16DBC" w14:textId="77777777" w:rsidR="00897602" w:rsidRPr="00467707" w:rsidRDefault="00897602" w:rsidP="00FD0A96">
      <w:pPr>
        <w:jc w:val="both"/>
        <w:rPr>
          <w:i/>
          <w:sz w:val="20"/>
        </w:rPr>
      </w:pPr>
      <w:r w:rsidRPr="00467707">
        <w:rPr>
          <w:i/>
          <w:sz w:val="20"/>
        </w:rPr>
        <w:t>(var norādīt vairākas zemes vienības, ēkas/būves un telpu grupas)</w:t>
      </w:r>
    </w:p>
    <w:p w14:paraId="486B91E0" w14:textId="54EB8E96" w:rsidR="00897602" w:rsidRDefault="00897602" w:rsidP="00FD0A96">
      <w:pPr>
        <w:jc w:val="both"/>
      </w:pPr>
      <w:r w:rsidRPr="00ED5A1E">
        <w:sym w:font="Wingdings" w:char="F06F"/>
      </w:r>
      <w:r>
        <w:t xml:space="preserve"> Zemes vienība _________________________________________________________________</w:t>
      </w:r>
      <w:r w:rsidR="00121F78">
        <w:t>___</w:t>
      </w:r>
    </w:p>
    <w:p w14:paraId="61C80A47" w14:textId="3D1F37FB" w:rsidR="00897602" w:rsidRDefault="00897602" w:rsidP="00FD0A96">
      <w:pPr>
        <w:jc w:val="both"/>
      </w:pPr>
      <w:r w:rsidRPr="00ED5A1E">
        <w:sym w:font="Wingdings" w:char="F06F"/>
      </w:r>
      <w:r>
        <w:t xml:space="preserve"> Ēka/būve _____________________________________________________________________</w:t>
      </w:r>
      <w:r w:rsidR="00121F78">
        <w:t>___</w:t>
      </w:r>
    </w:p>
    <w:p w14:paraId="523F1FB5" w14:textId="2042C3D5" w:rsidR="00897602" w:rsidRDefault="00897602" w:rsidP="00FD0A96">
      <w:pPr>
        <w:jc w:val="both"/>
      </w:pPr>
      <w:r w:rsidRPr="00ED5A1E">
        <w:sym w:font="Wingdings" w:char="F06F"/>
      </w:r>
      <w:r>
        <w:t>Telpu grupa____________________________________________________________________</w:t>
      </w:r>
      <w:r w:rsidR="00121F78">
        <w:t>___</w:t>
      </w:r>
    </w:p>
    <w:p w14:paraId="5AB03B65" w14:textId="77777777" w:rsidR="007919AC" w:rsidRDefault="007919AC" w:rsidP="00FD0A96">
      <w:pPr>
        <w:jc w:val="both"/>
        <w:rPr>
          <w:b/>
        </w:rPr>
      </w:pPr>
    </w:p>
    <w:p w14:paraId="35E366F6" w14:textId="77777777" w:rsidR="00144826" w:rsidRPr="00FD0A96" w:rsidRDefault="00144826" w:rsidP="00FD0A96">
      <w:pPr>
        <w:jc w:val="both"/>
        <w:rPr>
          <w:b/>
        </w:rPr>
      </w:pPr>
      <w:r w:rsidRPr="00FD0A96">
        <w:rPr>
          <w:b/>
        </w:rPr>
        <w:t>Pilnvarā ietverto t</w:t>
      </w:r>
      <w:r w:rsidR="003A24C5" w:rsidRPr="00FD0A96">
        <w:rPr>
          <w:b/>
        </w:rPr>
        <w:t>iesību apjoms</w:t>
      </w:r>
      <w:r w:rsidRPr="00FD0A96">
        <w:rPr>
          <w:b/>
        </w:rPr>
        <w:t xml:space="preserve">: </w:t>
      </w:r>
    </w:p>
    <w:p w14:paraId="6FF1B9F7" w14:textId="77777777" w:rsidR="00797895" w:rsidRPr="00FD0A96" w:rsidRDefault="00797895" w:rsidP="00FD0A96">
      <w:pPr>
        <w:jc w:val="both"/>
        <w:rPr>
          <w:u w:val="single"/>
        </w:rPr>
      </w:pPr>
      <w:r w:rsidRPr="00FD0A96">
        <w:rPr>
          <w:u w:val="single"/>
        </w:rPr>
        <w:sym w:font="Wingdings" w:char="F06F"/>
      </w:r>
      <w:r w:rsidRPr="00FD0A96">
        <w:rPr>
          <w:u w:val="single"/>
        </w:rPr>
        <w:t xml:space="preserve"> </w:t>
      </w:r>
      <w:r w:rsidR="00FD0A96" w:rsidRPr="00FD0A96">
        <w:rPr>
          <w:u w:val="single"/>
        </w:rPr>
        <w:t>Pārstāvēt personu kā būvniecības ierosinātāju</w:t>
      </w:r>
    </w:p>
    <w:p w14:paraId="27782754" w14:textId="77777777" w:rsidR="00797895" w:rsidRPr="00FD0A96" w:rsidRDefault="00797895" w:rsidP="00FD0A96">
      <w:pPr>
        <w:jc w:val="both"/>
        <w:rPr>
          <w:i/>
          <w:sz w:val="20"/>
        </w:rPr>
      </w:pPr>
      <w:r w:rsidRPr="00FD0A96">
        <w:rPr>
          <w:i/>
          <w:sz w:val="20"/>
        </w:rPr>
        <w:t>(</w:t>
      </w:r>
      <w:r w:rsidR="00FD0A96" w:rsidRPr="00FD0A96">
        <w:rPr>
          <w:i/>
          <w:sz w:val="20"/>
        </w:rPr>
        <w:t>Šīs grupas tiesība ļauj skatīt, veidot, pievienot, pieprasīt tehniskos noteikumus un saskaņot dokumentāciju. Pilnvarotā persona, kurai ir aktīva pilnvara, ar šīs tiesības palīdzību var darboties ar visām būvniecības lietām vai attiecīgi norādītajām būvniecības lietām, kas ir pilnvarā ar norādīto būvniecības lietu sarakstu. Pilnvarotai personai automātiski tiks piešķirtas tiesības "Arhivēt būvniecības lietas", "Būvprojekta sagatavošana", "Atzinumu pieprasīšana pie nodošanas ekspluatācijā", "Dokumentu sagatavošana" un "Datu kopas skatīšanās"</w:t>
      </w:r>
      <w:r w:rsidRPr="00FD0A96">
        <w:rPr>
          <w:i/>
          <w:sz w:val="20"/>
        </w:rPr>
        <w:t>)</w:t>
      </w:r>
    </w:p>
    <w:p w14:paraId="478978E3" w14:textId="77777777" w:rsidR="00797895" w:rsidRPr="00FD0A96" w:rsidRDefault="00797895" w:rsidP="00FD0A96">
      <w:pPr>
        <w:jc w:val="both"/>
      </w:pPr>
      <w:r w:rsidRPr="00FD0A96">
        <w:tab/>
      </w:r>
      <w:r w:rsidRPr="00FD0A96">
        <w:sym w:font="Wingdings" w:char="F06F"/>
      </w:r>
      <w:r w:rsidRPr="00FD0A96">
        <w:t xml:space="preserve"> Var pārpilnvarot </w:t>
      </w:r>
    </w:p>
    <w:p w14:paraId="7FEF7F37" w14:textId="77777777" w:rsidR="00797895" w:rsidRPr="00FD0A96" w:rsidRDefault="00797895" w:rsidP="00FD0A96">
      <w:pPr>
        <w:jc w:val="both"/>
      </w:pPr>
    </w:p>
    <w:p w14:paraId="21F0709F" w14:textId="77777777" w:rsidR="00797895" w:rsidRPr="00FD0A96" w:rsidRDefault="00797895" w:rsidP="00FD0A96">
      <w:pPr>
        <w:jc w:val="both"/>
        <w:rPr>
          <w:u w:val="single"/>
        </w:rPr>
      </w:pPr>
      <w:r w:rsidRPr="00FD0A96">
        <w:rPr>
          <w:u w:val="single"/>
        </w:rPr>
        <w:sym w:font="Wingdings" w:char="F06F"/>
      </w:r>
      <w:r w:rsidRPr="00FD0A96">
        <w:rPr>
          <w:u w:val="single"/>
        </w:rPr>
        <w:t xml:space="preserve"> Būvprojekta sagatavošana</w:t>
      </w:r>
    </w:p>
    <w:p w14:paraId="201D3F2F" w14:textId="77777777" w:rsidR="00797895" w:rsidRPr="00FD0A96" w:rsidRDefault="00797895" w:rsidP="00FD0A96">
      <w:pPr>
        <w:jc w:val="both"/>
        <w:rPr>
          <w:i/>
          <w:iCs/>
          <w:sz w:val="20"/>
          <w:szCs w:val="20"/>
        </w:rPr>
      </w:pPr>
      <w:r w:rsidRPr="00FD0A96">
        <w:rPr>
          <w:i/>
          <w:iCs/>
          <w:sz w:val="20"/>
          <w:szCs w:val="20"/>
        </w:rPr>
        <w:t>( Šīs grupas tiesība ļauj skatīt un sagatavot nepieciešamo dokumentāciju attiecīgām būvniecības lietām. Pilnvarotā persona, kurai ir aktīva pilnvara/ deleģējums, ar šīs tiesības palīdzību var darboties ar visām būvniecības lietām vai attiecīgi norādītajām būvniecības lietam, kas ir pilnvarā/ deleģējumā ar norādīto būvniecības lietu sarakstu. Pilnvarotai personai automātiski tiks piešķirtas tiesības "Dokumentu sagatavošana" un "Datu kopas skatīšanās". Pilnvarotā persona var pati iesniegt dokumentus ar veidu "Tehnisko noteikumu pieprasījums", "Būvprojekta saskaņojums" (būvprojekta saskaņošana ar tehnisko noteikumu izdevējiem), "NKMP atļaujas saņemšanas iesniegums".)</w:t>
      </w:r>
    </w:p>
    <w:p w14:paraId="1D0DA320" w14:textId="77777777" w:rsidR="00797895" w:rsidRPr="00FD0A96" w:rsidRDefault="00797895" w:rsidP="00FD0A96">
      <w:pPr>
        <w:jc w:val="both"/>
      </w:pPr>
      <w:r w:rsidRPr="00FD0A96">
        <w:tab/>
      </w:r>
      <w:r w:rsidRPr="00FD0A96">
        <w:sym w:font="Wingdings" w:char="F06F"/>
      </w:r>
      <w:r w:rsidRPr="00FD0A96">
        <w:t xml:space="preserve"> Var pārpilnvarot </w:t>
      </w:r>
    </w:p>
    <w:p w14:paraId="2F37CD2E" w14:textId="77777777" w:rsidR="00FD0A96" w:rsidRPr="00FD0A96" w:rsidRDefault="00FD0A96" w:rsidP="00FD0A96">
      <w:pPr>
        <w:jc w:val="both"/>
      </w:pPr>
    </w:p>
    <w:p w14:paraId="0AC72D4A" w14:textId="77777777" w:rsidR="00FD0A96" w:rsidRPr="00FD0A96" w:rsidRDefault="00FD0A96" w:rsidP="00FD0A96">
      <w:pPr>
        <w:jc w:val="both"/>
        <w:rPr>
          <w:u w:val="single"/>
        </w:rPr>
      </w:pPr>
      <w:r w:rsidRPr="00FD0A96">
        <w:rPr>
          <w:u w:val="single"/>
        </w:rPr>
        <w:sym w:font="Wingdings" w:char="F06F"/>
      </w:r>
      <w:r w:rsidRPr="00FD0A96">
        <w:rPr>
          <w:u w:val="single"/>
        </w:rPr>
        <w:t xml:space="preserve"> Atzinumu pieprasīšana pie nodošanas ekspluatācijā</w:t>
      </w:r>
    </w:p>
    <w:p w14:paraId="16211F9D" w14:textId="77777777" w:rsidR="00FD0A96" w:rsidRPr="00FD0A96" w:rsidRDefault="00FD0A96" w:rsidP="00FD0A96">
      <w:pPr>
        <w:jc w:val="both"/>
        <w:rPr>
          <w:i/>
          <w:sz w:val="20"/>
        </w:rPr>
      </w:pPr>
      <w:r w:rsidRPr="00FD0A96">
        <w:rPr>
          <w:i/>
          <w:sz w:val="20"/>
        </w:rPr>
        <w:t xml:space="preserve">(Šīs grupas tiesība ļauj skatīt, pievienot un izveidot jaunus atzinumu pieprasījumus pie nodošanas ekspluatācijā. Saglabātu atzinuma pieprasījumu ir iespējams labot un dzēst, bet nosūtīto pieprasījumu nevar labot vai dzēst, bet var atsaukt. Pilnvarotai personai automātiski tiks piešķirtas tiesības "Dokumentu sagatavošana" un "Datu kopas skatīšanās". Pilnvarotā persona var pati iesniegt dokumentus ar veidu "Pieprasījums atzinumam par gatavību ekspluatācijai" (pieprasījums atzinumam no tehnisko noteikumu izdevējiem))  </w:t>
      </w:r>
    </w:p>
    <w:p w14:paraId="0FC69890" w14:textId="77777777" w:rsidR="00FD0A96" w:rsidRPr="00FD0A96" w:rsidRDefault="00FD0A96" w:rsidP="00FD0A96">
      <w:pPr>
        <w:jc w:val="both"/>
      </w:pPr>
      <w:r w:rsidRPr="00FD0A96">
        <w:tab/>
      </w:r>
      <w:r w:rsidRPr="00FD0A96">
        <w:sym w:font="Wingdings" w:char="F06F"/>
      </w:r>
      <w:r w:rsidRPr="00FD0A96">
        <w:t xml:space="preserve"> Var pārpilnvarot </w:t>
      </w:r>
    </w:p>
    <w:p w14:paraId="50D78D93" w14:textId="77777777" w:rsidR="00FD0A96" w:rsidRPr="00FD0A96" w:rsidRDefault="00FD0A96" w:rsidP="00FD0A96">
      <w:pPr>
        <w:jc w:val="both"/>
      </w:pPr>
    </w:p>
    <w:p w14:paraId="785F2241" w14:textId="77777777" w:rsidR="00FD0A96" w:rsidRPr="00FD0A96" w:rsidRDefault="00FD0A96" w:rsidP="00FD0A96">
      <w:pPr>
        <w:jc w:val="both"/>
        <w:rPr>
          <w:u w:val="single"/>
        </w:rPr>
      </w:pPr>
      <w:r w:rsidRPr="00FD0A96">
        <w:rPr>
          <w:u w:val="single"/>
        </w:rPr>
        <w:sym w:font="Wingdings" w:char="F06F"/>
      </w:r>
      <w:r w:rsidRPr="00FD0A96">
        <w:rPr>
          <w:u w:val="single"/>
        </w:rPr>
        <w:t xml:space="preserve"> Dokumentu sagatavošana </w:t>
      </w:r>
    </w:p>
    <w:p w14:paraId="74B2205B" w14:textId="77777777" w:rsidR="00FD0A96" w:rsidRPr="00FD0A96" w:rsidRDefault="00FD0A96" w:rsidP="00FD0A96">
      <w:pPr>
        <w:jc w:val="both"/>
        <w:rPr>
          <w:i/>
          <w:sz w:val="20"/>
        </w:rPr>
      </w:pPr>
      <w:r w:rsidRPr="00FD0A96">
        <w:rPr>
          <w:i/>
          <w:sz w:val="20"/>
        </w:rPr>
        <w:t>(Šīs grupas tiesība ļauj skatīt un sagatavot nepieciešamo dokumentāciju attiecīgām būvniecības lietām. Pilnvarotā persona, kurai ir aktīva pilnvara/ deleģējums, ar šīs tiesības palīdzību var darboties ar visām būvniecības lietām vai attiecīgi norādītajām būvniecības lietām, kas ir pilnvarā/ deleģējumā ar norādīto būvniecības lietu sarakstu. Pilnvarotā persona var pati iesniegt dokumentus ar veidu "Būvuzraudzības plāns", "Tehniskās apsekošanas atzinums (būvdarbu gaitā)", "Iesniegums brīvā formā")</w:t>
      </w:r>
    </w:p>
    <w:p w14:paraId="70902FED" w14:textId="77777777" w:rsidR="00FD0A96" w:rsidRPr="00FD0A96" w:rsidRDefault="00FD0A96" w:rsidP="00FD0A96">
      <w:pPr>
        <w:jc w:val="both"/>
      </w:pPr>
      <w:r w:rsidRPr="00FD0A96">
        <w:tab/>
      </w:r>
      <w:r w:rsidRPr="00FD0A96">
        <w:sym w:font="Wingdings" w:char="F06F"/>
      </w:r>
      <w:r w:rsidRPr="00FD0A96">
        <w:t xml:space="preserve"> Var pārpilnvarot </w:t>
      </w:r>
    </w:p>
    <w:p w14:paraId="668B9473" w14:textId="77777777" w:rsidR="00FD0A96" w:rsidRPr="00FD0A96" w:rsidRDefault="00FD0A96" w:rsidP="00FD0A96">
      <w:pPr>
        <w:jc w:val="both"/>
      </w:pPr>
    </w:p>
    <w:p w14:paraId="13CAFBA3" w14:textId="77777777" w:rsidR="00FD0A96" w:rsidRPr="00FD0A96" w:rsidRDefault="00FD0A96" w:rsidP="00FD0A96">
      <w:pPr>
        <w:jc w:val="both"/>
        <w:rPr>
          <w:u w:val="single"/>
        </w:rPr>
      </w:pPr>
      <w:r w:rsidRPr="00FD0A96">
        <w:rPr>
          <w:u w:val="single"/>
        </w:rPr>
        <w:sym w:font="Wingdings" w:char="F06F"/>
      </w:r>
      <w:r w:rsidRPr="00FD0A96">
        <w:rPr>
          <w:u w:val="single"/>
        </w:rPr>
        <w:t xml:space="preserve"> </w:t>
      </w:r>
      <w:proofErr w:type="spellStart"/>
      <w:r w:rsidRPr="00FD0A96">
        <w:rPr>
          <w:u w:val="single"/>
        </w:rPr>
        <w:t>Inženierkonsultants</w:t>
      </w:r>
      <w:proofErr w:type="spellEnd"/>
      <w:r w:rsidRPr="00FD0A96">
        <w:rPr>
          <w:u w:val="single"/>
        </w:rPr>
        <w:t xml:space="preserve"> </w:t>
      </w:r>
    </w:p>
    <w:p w14:paraId="6D24595B" w14:textId="77777777" w:rsidR="00FD0A96" w:rsidRPr="00FD0A96" w:rsidRDefault="00FD0A96" w:rsidP="00FD0A96">
      <w:pPr>
        <w:jc w:val="both"/>
        <w:rPr>
          <w:i/>
          <w:iCs/>
          <w:sz w:val="20"/>
          <w:szCs w:val="20"/>
        </w:rPr>
      </w:pPr>
      <w:r w:rsidRPr="00FD0A96">
        <w:rPr>
          <w:i/>
          <w:iCs/>
          <w:sz w:val="20"/>
          <w:szCs w:val="20"/>
        </w:rPr>
        <w:t>(Šīs grupas tiesība ļauj skatīt dokumentāciju attiecīgām būvniecības lietām. Pilnvarotā persona, kurai ir aktīva pilnvara/ deleģējums, ar šīs tiesības palīdzību var darboties ar visām būvniecības lietām vai attiecīgi norādītajām būvniecības lietām, kas ir pilnvarā/ deleģējumā ar norādīto būvniecības lietu sarakstu. Atzīmējot šo tiesību, automātiski tiks piešķirta tiesība "Datu kopas skatīšanās")</w:t>
      </w:r>
    </w:p>
    <w:p w14:paraId="2684DA4B" w14:textId="77777777" w:rsidR="00FD0A96" w:rsidRDefault="00FD0A96" w:rsidP="00FD0A96">
      <w:pPr>
        <w:jc w:val="both"/>
      </w:pPr>
      <w:r w:rsidRPr="00FD0A96">
        <w:tab/>
      </w:r>
      <w:r w:rsidRPr="00FD0A96">
        <w:sym w:font="Wingdings" w:char="F06F"/>
      </w:r>
      <w:r w:rsidRPr="00FD0A96">
        <w:t xml:space="preserve"> Var pārpilnvarot </w:t>
      </w:r>
    </w:p>
    <w:p w14:paraId="571A02E5" w14:textId="77777777" w:rsidR="00121F78" w:rsidRDefault="00121F78" w:rsidP="00FD0A96">
      <w:pPr>
        <w:jc w:val="both"/>
      </w:pPr>
    </w:p>
    <w:p w14:paraId="2015D7BB" w14:textId="6DA786CF" w:rsidR="00121F78" w:rsidRPr="00FD0A96" w:rsidRDefault="00121F78" w:rsidP="00121F78">
      <w:pPr>
        <w:jc w:val="both"/>
        <w:rPr>
          <w:u w:val="single"/>
        </w:rPr>
      </w:pPr>
      <w:r w:rsidRPr="00FD0A96">
        <w:rPr>
          <w:u w:val="single"/>
        </w:rPr>
        <w:sym w:font="Wingdings" w:char="F06F"/>
      </w:r>
      <w:r w:rsidRPr="00FD0A96">
        <w:rPr>
          <w:u w:val="single"/>
        </w:rPr>
        <w:t xml:space="preserve"> </w:t>
      </w:r>
      <w:r w:rsidRPr="00121F78">
        <w:rPr>
          <w:u w:val="single"/>
        </w:rPr>
        <w:t>Ģeodēzisko darbu veicējs</w:t>
      </w:r>
      <w:r w:rsidRPr="00FD0A96">
        <w:rPr>
          <w:u w:val="single"/>
        </w:rPr>
        <w:t xml:space="preserve"> </w:t>
      </w:r>
    </w:p>
    <w:p w14:paraId="29E1FFEB" w14:textId="27674D66" w:rsidR="00121F78" w:rsidRPr="00FD0A96" w:rsidRDefault="00121F78" w:rsidP="00121F78">
      <w:pPr>
        <w:jc w:val="both"/>
        <w:rPr>
          <w:i/>
          <w:iCs/>
          <w:sz w:val="20"/>
          <w:szCs w:val="20"/>
        </w:rPr>
      </w:pPr>
      <w:r w:rsidRPr="00FD0A96">
        <w:rPr>
          <w:i/>
          <w:iCs/>
          <w:sz w:val="20"/>
          <w:szCs w:val="20"/>
        </w:rPr>
        <w:t>(</w:t>
      </w:r>
      <w:r w:rsidRPr="00121F78">
        <w:rPr>
          <w:i/>
          <w:iCs/>
          <w:sz w:val="20"/>
          <w:szCs w:val="20"/>
        </w:rPr>
        <w:t>Šis grupas tiesība ļauj skatīt un sagatavot nepieciešamo ģeodēzisko darbu dokumentāciju attiecīgām būvniecības lietām, kā arī apstiprināt to, ja persona ir sertificēts ģeodēzists. Pilnvarotā persona, kuri ir aktīva pilnvara/deleģējums, ar šīs tiesības palīdzību var darboties ar visām būvniecības lietām vai attiecīgi norādītajām būvniecības lietām, kas ir pilnvarā/deleģējumā ar norādīto būvniecības lietu sarakstu</w:t>
      </w:r>
      <w:r w:rsidRPr="00FD0A96">
        <w:rPr>
          <w:i/>
          <w:iCs/>
          <w:sz w:val="20"/>
          <w:szCs w:val="20"/>
        </w:rPr>
        <w:t>)</w:t>
      </w:r>
    </w:p>
    <w:p w14:paraId="5E239B2F" w14:textId="77777777" w:rsidR="00121F78" w:rsidRDefault="00121F78" w:rsidP="00121F78">
      <w:pPr>
        <w:jc w:val="both"/>
      </w:pPr>
      <w:r w:rsidRPr="00FD0A96">
        <w:tab/>
      </w:r>
      <w:r w:rsidRPr="00FD0A96">
        <w:sym w:font="Wingdings" w:char="F06F"/>
      </w:r>
      <w:r w:rsidRPr="00FD0A96">
        <w:t xml:space="preserve"> Var pārpilnvarot </w:t>
      </w:r>
    </w:p>
    <w:p w14:paraId="51B727D1" w14:textId="77777777" w:rsidR="00FD0A96" w:rsidRPr="00FD0A96" w:rsidRDefault="00FD0A96" w:rsidP="00FD0A96">
      <w:pPr>
        <w:jc w:val="both"/>
      </w:pPr>
    </w:p>
    <w:p w14:paraId="7A7F5C15" w14:textId="77777777" w:rsidR="00FD0A96" w:rsidRPr="00FD0A96" w:rsidRDefault="00FD0A96" w:rsidP="00FD0A96">
      <w:pPr>
        <w:jc w:val="both"/>
        <w:rPr>
          <w:bCs/>
          <w:u w:val="single"/>
        </w:rPr>
      </w:pPr>
      <w:r w:rsidRPr="00FD0A96">
        <w:rPr>
          <w:u w:val="single"/>
        </w:rPr>
        <w:sym w:font="Wingdings" w:char="F06F"/>
      </w:r>
      <w:r w:rsidRPr="00FD0A96">
        <w:rPr>
          <w:u w:val="single"/>
        </w:rPr>
        <w:t xml:space="preserve"> </w:t>
      </w:r>
      <w:r w:rsidRPr="00FD0A96">
        <w:rPr>
          <w:bCs/>
          <w:u w:val="single"/>
        </w:rPr>
        <w:t>Arhivēt būvniecības lietas</w:t>
      </w:r>
    </w:p>
    <w:p w14:paraId="02FC85B2" w14:textId="77777777" w:rsidR="00FD0A96" w:rsidRPr="00FD0A96" w:rsidRDefault="00FD0A96" w:rsidP="00FD0A96">
      <w:pPr>
        <w:tabs>
          <w:tab w:val="left" w:pos="1843"/>
        </w:tabs>
        <w:jc w:val="both"/>
        <w:rPr>
          <w:i/>
          <w:iCs/>
          <w:sz w:val="20"/>
          <w:szCs w:val="20"/>
        </w:rPr>
      </w:pPr>
      <w:r w:rsidRPr="00FD0A96">
        <w:rPr>
          <w:i/>
          <w:iCs/>
          <w:sz w:val="20"/>
          <w:szCs w:val="20"/>
        </w:rPr>
        <w:t>(Šis grupas tiesība ļauj lietotājam ielikt un izņemt no arhīva būvniecības lietas, kā arī ieslēgt profilam automātisku būvniecības lietu arhivēšanu)</w:t>
      </w:r>
    </w:p>
    <w:p w14:paraId="2CA1BF14" w14:textId="77777777" w:rsidR="00FD0A96" w:rsidRPr="00FD0A96" w:rsidRDefault="00FD0A96" w:rsidP="00FD0A96">
      <w:pPr>
        <w:jc w:val="both"/>
      </w:pPr>
      <w:r w:rsidRPr="00FD0A96">
        <w:tab/>
      </w:r>
      <w:r w:rsidRPr="00FD0A96">
        <w:sym w:font="Wingdings" w:char="F06F"/>
      </w:r>
      <w:r w:rsidRPr="00FD0A96">
        <w:t xml:space="preserve"> Var pārpilnvarot </w:t>
      </w:r>
    </w:p>
    <w:p w14:paraId="542C2BB2" w14:textId="77777777" w:rsidR="00797895" w:rsidRPr="00FD0A96" w:rsidRDefault="00797895" w:rsidP="00FD0A96">
      <w:pPr>
        <w:jc w:val="both"/>
        <w:rPr>
          <w:b/>
        </w:rPr>
      </w:pPr>
    </w:p>
    <w:p w14:paraId="3D953CCE" w14:textId="77777777" w:rsidR="00144826" w:rsidRPr="00FD0A96" w:rsidRDefault="00144826" w:rsidP="00FD0A96">
      <w:pPr>
        <w:jc w:val="both"/>
        <w:rPr>
          <w:b/>
          <w:u w:val="single"/>
        </w:rPr>
      </w:pPr>
      <w:r w:rsidRPr="00FD0A96">
        <w:rPr>
          <w:u w:val="single"/>
        </w:rPr>
        <w:sym w:font="Wingdings" w:char="F06F"/>
      </w:r>
      <w:r w:rsidRPr="00FD0A96">
        <w:rPr>
          <w:u w:val="single"/>
        </w:rPr>
        <w:t xml:space="preserve"> </w:t>
      </w:r>
      <w:r w:rsidR="003A24C5" w:rsidRPr="00FD0A96">
        <w:rPr>
          <w:u w:val="single"/>
        </w:rPr>
        <w:t>Datu kopas skatīšanās</w:t>
      </w:r>
      <w:r w:rsidRPr="00FD0A96">
        <w:rPr>
          <w:u w:val="single"/>
        </w:rPr>
        <w:t xml:space="preserve"> </w:t>
      </w:r>
    </w:p>
    <w:p w14:paraId="214A8F51" w14:textId="77777777" w:rsidR="003A24C5" w:rsidRPr="00FD0A96" w:rsidRDefault="000E14F4" w:rsidP="00FD0A96">
      <w:pPr>
        <w:jc w:val="both"/>
        <w:rPr>
          <w:i/>
        </w:rPr>
      </w:pPr>
      <w:r w:rsidRPr="00FD0A96">
        <w:rPr>
          <w:i/>
          <w:sz w:val="20"/>
        </w:rPr>
        <w:t>(Š</w:t>
      </w:r>
      <w:r w:rsidR="00144826" w:rsidRPr="00FD0A96">
        <w:rPr>
          <w:i/>
          <w:sz w:val="20"/>
        </w:rPr>
        <w:t xml:space="preserve">īs grupas tiesība ļauj tikai apskatīt pieejamos datus, bet neļauj labot, veidot un pievienot dokumentus) </w:t>
      </w:r>
      <w:r w:rsidR="003A24C5" w:rsidRPr="00FD0A96">
        <w:rPr>
          <w:i/>
          <w:sz w:val="20"/>
        </w:rPr>
        <w:t xml:space="preserve"> </w:t>
      </w:r>
    </w:p>
    <w:p w14:paraId="4468E028" w14:textId="77777777" w:rsidR="003A24C5" w:rsidRDefault="003A24C5" w:rsidP="00FD0A96">
      <w:pPr>
        <w:jc w:val="both"/>
      </w:pPr>
      <w:r w:rsidRPr="00FD0A96">
        <w:t xml:space="preserve"> </w:t>
      </w:r>
      <w:r w:rsidR="00144826" w:rsidRPr="00FD0A96">
        <w:tab/>
      </w:r>
      <w:r w:rsidR="00144826" w:rsidRPr="00FD0A96">
        <w:sym w:font="Wingdings" w:char="F06F"/>
      </w:r>
      <w:r w:rsidR="00144826" w:rsidRPr="00FD0A96">
        <w:t xml:space="preserve"> </w:t>
      </w:r>
      <w:r w:rsidRPr="00FD0A96">
        <w:t>Var pārpilnvarot</w:t>
      </w:r>
      <w:r>
        <w:t xml:space="preserve"> </w:t>
      </w:r>
    </w:p>
    <w:p w14:paraId="066C2E2F" w14:textId="77777777" w:rsidR="00144826" w:rsidRDefault="00144826" w:rsidP="00FD0A96">
      <w:pPr>
        <w:jc w:val="both"/>
      </w:pPr>
    </w:p>
    <w:p w14:paraId="7F3477C5" w14:textId="77777777" w:rsidR="00797895" w:rsidRPr="00B34D97" w:rsidRDefault="00797895" w:rsidP="00FD0A96">
      <w:pPr>
        <w:tabs>
          <w:tab w:val="left" w:pos="1843"/>
        </w:tabs>
        <w:jc w:val="both"/>
        <w:rPr>
          <w:i/>
          <w:iCs/>
          <w:sz w:val="20"/>
          <w:szCs w:val="20"/>
        </w:rPr>
      </w:pPr>
    </w:p>
    <w:p w14:paraId="1AE3B156" w14:textId="5A389BD3" w:rsidR="007919AC" w:rsidRDefault="007919AC" w:rsidP="00FD0A96">
      <w:pPr>
        <w:tabs>
          <w:tab w:val="left" w:pos="1843"/>
        </w:tabs>
        <w:jc w:val="both"/>
      </w:pPr>
      <w:r>
        <w:t>Pilnvaras devējs</w:t>
      </w:r>
      <w:r>
        <w:tab/>
        <w:t>_______________________________________________________</w:t>
      </w:r>
      <w:r w:rsidR="00121F78">
        <w:t>____________</w:t>
      </w:r>
    </w:p>
    <w:p w14:paraId="2C16F1F5" w14:textId="77777777" w:rsidR="007919AC" w:rsidRPr="006A138C" w:rsidRDefault="007919AC" w:rsidP="00FD0A96">
      <w:pPr>
        <w:tabs>
          <w:tab w:val="left" w:pos="1843"/>
        </w:tabs>
        <w:jc w:val="both"/>
        <w:rPr>
          <w:i/>
          <w:vertAlign w:val="superscript"/>
        </w:rPr>
      </w:pPr>
      <w:r w:rsidRPr="006A138C">
        <w:rPr>
          <w:i/>
          <w:vertAlign w:val="superscript"/>
        </w:rPr>
        <w:t xml:space="preserve">                                                                                                      (vārds, uzvārds, paraksts)</w:t>
      </w:r>
    </w:p>
    <w:p w14:paraId="074D02F3" w14:textId="77777777" w:rsidR="007919AC" w:rsidRDefault="007919AC" w:rsidP="00FD0A96">
      <w:pPr>
        <w:tabs>
          <w:tab w:val="left" w:pos="1843"/>
        </w:tabs>
        <w:spacing w:line="360" w:lineRule="auto"/>
        <w:jc w:val="both"/>
      </w:pPr>
    </w:p>
    <w:p w14:paraId="3076C792" w14:textId="77777777" w:rsidR="000C3179" w:rsidRDefault="000C3179" w:rsidP="00FD0A96">
      <w:pPr>
        <w:jc w:val="both"/>
        <w:rPr>
          <w:b/>
        </w:rPr>
      </w:pPr>
    </w:p>
    <w:sectPr w:rsidR="000C3179" w:rsidSect="00121F78">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CF"/>
    <w:rsid w:val="00020D3B"/>
    <w:rsid w:val="00085A85"/>
    <w:rsid w:val="00091545"/>
    <w:rsid w:val="000C3179"/>
    <w:rsid w:val="000E14F4"/>
    <w:rsid w:val="00121F78"/>
    <w:rsid w:val="00144826"/>
    <w:rsid w:val="0026104A"/>
    <w:rsid w:val="00347DF2"/>
    <w:rsid w:val="003A24C5"/>
    <w:rsid w:val="0043279A"/>
    <w:rsid w:val="00467707"/>
    <w:rsid w:val="00485DED"/>
    <w:rsid w:val="004D7411"/>
    <w:rsid w:val="0052544F"/>
    <w:rsid w:val="00532CCF"/>
    <w:rsid w:val="00535D3C"/>
    <w:rsid w:val="005C1EF2"/>
    <w:rsid w:val="005E3A22"/>
    <w:rsid w:val="005F7BDB"/>
    <w:rsid w:val="00790636"/>
    <w:rsid w:val="007919AC"/>
    <w:rsid w:val="00797895"/>
    <w:rsid w:val="007C4D63"/>
    <w:rsid w:val="00897602"/>
    <w:rsid w:val="0092706F"/>
    <w:rsid w:val="00955D1F"/>
    <w:rsid w:val="009B5DC9"/>
    <w:rsid w:val="00AC05B8"/>
    <w:rsid w:val="00AD03E4"/>
    <w:rsid w:val="00B34D97"/>
    <w:rsid w:val="00B70BE9"/>
    <w:rsid w:val="00C10DD1"/>
    <w:rsid w:val="00D84D62"/>
    <w:rsid w:val="00E364DC"/>
    <w:rsid w:val="00ED5A1E"/>
    <w:rsid w:val="00F50D0C"/>
    <w:rsid w:val="00FD0A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13628F"/>
  <w15:chartTrackingRefBased/>
  <w15:docId w15:val="{97433332-739D-4710-AF64-75903868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uiPriority w:val="9"/>
    <w:qFormat/>
    <w:pPr>
      <w:keepNext/>
      <w:jc w:val="center"/>
      <w:outlineLvl w:val="0"/>
    </w:pPr>
    <w:rPr>
      <w:b/>
      <w:caps/>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816AAA"/>
    <w:rPr>
      <w:rFonts w:ascii="Cambria" w:eastAsia="Times New Roman" w:hAnsi="Cambria" w:cs="Times New Roman"/>
      <w:b/>
      <w:bCs/>
      <w:kern w:val="32"/>
      <w:sz w:val="32"/>
      <w:szCs w:val="32"/>
      <w:lang w:val="lv-LV" w:eastAsia="lv-LV"/>
    </w:rPr>
  </w:style>
  <w:style w:type="paragraph" w:styleId="Pamatteksts">
    <w:name w:val="Body Text"/>
    <w:basedOn w:val="Parasts"/>
    <w:link w:val="PamattekstsRakstz"/>
    <w:uiPriority w:val="99"/>
    <w:pPr>
      <w:jc w:val="both"/>
    </w:pPr>
    <w:rPr>
      <w:sz w:val="20"/>
    </w:rPr>
  </w:style>
  <w:style w:type="character" w:customStyle="1" w:styleId="PamattekstsRakstz">
    <w:name w:val="Pamatteksts Rakstz."/>
    <w:link w:val="Pamatteksts"/>
    <w:uiPriority w:val="99"/>
    <w:semiHidden/>
    <w:rsid w:val="00816AAA"/>
    <w:rPr>
      <w:sz w:val="24"/>
      <w:szCs w:val="24"/>
      <w:lang w:val="lv-LV" w:eastAsia="lv-LV"/>
    </w:rPr>
  </w:style>
  <w:style w:type="table" w:styleId="Reatabula">
    <w:name w:val="Table Grid"/>
    <w:basedOn w:val="Parastatabula"/>
    <w:uiPriority w:val="59"/>
    <w:rsid w:val="007C4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rsid w:val="00467707"/>
    <w:rPr>
      <w:rFonts w:ascii="Segoe UI" w:hAnsi="Segoe UI" w:cs="Segoe UI"/>
      <w:sz w:val="18"/>
      <w:szCs w:val="18"/>
    </w:rPr>
  </w:style>
  <w:style w:type="character" w:customStyle="1" w:styleId="BalontekstsRakstz">
    <w:name w:val="Balonteksts Rakstz."/>
    <w:link w:val="Balonteksts"/>
    <w:rsid w:val="004677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0790">
      <w:bodyDiv w:val="1"/>
      <w:marLeft w:val="0"/>
      <w:marRight w:val="0"/>
      <w:marTop w:val="0"/>
      <w:marBottom w:val="0"/>
      <w:divBdr>
        <w:top w:val="none" w:sz="0" w:space="0" w:color="auto"/>
        <w:left w:val="none" w:sz="0" w:space="0" w:color="auto"/>
        <w:bottom w:val="none" w:sz="0" w:space="0" w:color="auto"/>
        <w:right w:val="none" w:sz="0" w:space="0" w:color="auto"/>
      </w:divBdr>
      <w:divsChild>
        <w:div w:id="2076004911">
          <w:marLeft w:val="0"/>
          <w:marRight w:val="0"/>
          <w:marTop w:val="0"/>
          <w:marBottom w:val="0"/>
          <w:divBdr>
            <w:top w:val="none" w:sz="0" w:space="0" w:color="auto"/>
            <w:left w:val="none" w:sz="0" w:space="0" w:color="auto"/>
            <w:bottom w:val="none" w:sz="0" w:space="0" w:color="auto"/>
            <w:right w:val="none" w:sz="0" w:space="0" w:color="auto"/>
          </w:divBdr>
          <w:divsChild>
            <w:div w:id="108922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1037">
      <w:bodyDiv w:val="1"/>
      <w:marLeft w:val="0"/>
      <w:marRight w:val="0"/>
      <w:marTop w:val="0"/>
      <w:marBottom w:val="0"/>
      <w:divBdr>
        <w:top w:val="none" w:sz="0" w:space="0" w:color="auto"/>
        <w:left w:val="none" w:sz="0" w:space="0" w:color="auto"/>
        <w:bottom w:val="none" w:sz="0" w:space="0" w:color="auto"/>
        <w:right w:val="none" w:sz="0" w:space="0" w:color="auto"/>
      </w:divBdr>
      <w:divsChild>
        <w:div w:id="744110898">
          <w:marLeft w:val="0"/>
          <w:marRight w:val="0"/>
          <w:marTop w:val="0"/>
          <w:marBottom w:val="0"/>
          <w:divBdr>
            <w:top w:val="none" w:sz="0" w:space="0" w:color="auto"/>
            <w:left w:val="none" w:sz="0" w:space="0" w:color="auto"/>
            <w:bottom w:val="none" w:sz="0" w:space="0" w:color="auto"/>
            <w:right w:val="none" w:sz="0" w:space="0" w:color="auto"/>
          </w:divBdr>
          <w:divsChild>
            <w:div w:id="1396467016">
              <w:marLeft w:val="0"/>
              <w:marRight w:val="0"/>
              <w:marTop w:val="0"/>
              <w:marBottom w:val="0"/>
              <w:divBdr>
                <w:top w:val="none" w:sz="0" w:space="0" w:color="auto"/>
                <w:left w:val="none" w:sz="0" w:space="0" w:color="auto"/>
                <w:bottom w:val="none" w:sz="0" w:space="0" w:color="auto"/>
                <w:right w:val="none" w:sz="0" w:space="0" w:color="auto"/>
              </w:divBdr>
              <w:divsChild>
                <w:div w:id="256407473">
                  <w:marLeft w:val="0"/>
                  <w:marRight w:val="0"/>
                  <w:marTop w:val="0"/>
                  <w:marBottom w:val="0"/>
                  <w:divBdr>
                    <w:top w:val="none" w:sz="0" w:space="0" w:color="auto"/>
                    <w:left w:val="none" w:sz="0" w:space="0" w:color="auto"/>
                    <w:bottom w:val="none" w:sz="0" w:space="0" w:color="auto"/>
                    <w:right w:val="none" w:sz="0" w:space="0" w:color="auto"/>
                  </w:divBdr>
                  <w:divsChild>
                    <w:div w:id="868296353">
                      <w:marLeft w:val="0"/>
                      <w:marRight w:val="0"/>
                      <w:marTop w:val="0"/>
                      <w:marBottom w:val="0"/>
                      <w:divBdr>
                        <w:top w:val="none" w:sz="0" w:space="0" w:color="auto"/>
                        <w:left w:val="none" w:sz="0" w:space="0" w:color="auto"/>
                        <w:bottom w:val="none" w:sz="0" w:space="0" w:color="auto"/>
                        <w:right w:val="none" w:sz="0" w:space="0" w:color="auto"/>
                      </w:divBdr>
                    </w:div>
                  </w:divsChild>
                </w:div>
                <w:div w:id="994258919">
                  <w:marLeft w:val="0"/>
                  <w:marRight w:val="0"/>
                  <w:marTop w:val="0"/>
                  <w:marBottom w:val="0"/>
                  <w:divBdr>
                    <w:top w:val="none" w:sz="0" w:space="0" w:color="auto"/>
                    <w:left w:val="none" w:sz="0" w:space="0" w:color="auto"/>
                    <w:bottom w:val="none" w:sz="0" w:space="0" w:color="auto"/>
                    <w:right w:val="none" w:sz="0" w:space="0" w:color="auto"/>
                  </w:divBdr>
                  <w:divsChild>
                    <w:div w:id="186031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070067">
      <w:bodyDiv w:val="1"/>
      <w:marLeft w:val="0"/>
      <w:marRight w:val="0"/>
      <w:marTop w:val="0"/>
      <w:marBottom w:val="0"/>
      <w:divBdr>
        <w:top w:val="none" w:sz="0" w:space="0" w:color="auto"/>
        <w:left w:val="none" w:sz="0" w:space="0" w:color="auto"/>
        <w:bottom w:val="none" w:sz="0" w:space="0" w:color="auto"/>
        <w:right w:val="none" w:sz="0" w:space="0" w:color="auto"/>
      </w:divBdr>
      <w:divsChild>
        <w:div w:id="1892378945">
          <w:marLeft w:val="0"/>
          <w:marRight w:val="0"/>
          <w:marTop w:val="0"/>
          <w:marBottom w:val="0"/>
          <w:divBdr>
            <w:top w:val="none" w:sz="0" w:space="0" w:color="auto"/>
            <w:left w:val="none" w:sz="0" w:space="0" w:color="auto"/>
            <w:bottom w:val="none" w:sz="0" w:space="0" w:color="auto"/>
            <w:right w:val="none" w:sz="0" w:space="0" w:color="auto"/>
          </w:divBdr>
          <w:divsChild>
            <w:div w:id="27348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8333">
      <w:bodyDiv w:val="1"/>
      <w:marLeft w:val="0"/>
      <w:marRight w:val="0"/>
      <w:marTop w:val="0"/>
      <w:marBottom w:val="0"/>
      <w:divBdr>
        <w:top w:val="none" w:sz="0" w:space="0" w:color="auto"/>
        <w:left w:val="none" w:sz="0" w:space="0" w:color="auto"/>
        <w:bottom w:val="none" w:sz="0" w:space="0" w:color="auto"/>
        <w:right w:val="none" w:sz="0" w:space="0" w:color="auto"/>
      </w:divBdr>
      <w:divsChild>
        <w:div w:id="399912298">
          <w:marLeft w:val="0"/>
          <w:marRight w:val="0"/>
          <w:marTop w:val="0"/>
          <w:marBottom w:val="0"/>
          <w:divBdr>
            <w:top w:val="none" w:sz="0" w:space="0" w:color="auto"/>
            <w:left w:val="none" w:sz="0" w:space="0" w:color="auto"/>
            <w:bottom w:val="none" w:sz="0" w:space="0" w:color="auto"/>
            <w:right w:val="none" w:sz="0" w:space="0" w:color="auto"/>
          </w:divBdr>
          <w:divsChild>
            <w:div w:id="1061755546">
              <w:marLeft w:val="0"/>
              <w:marRight w:val="0"/>
              <w:marTop w:val="0"/>
              <w:marBottom w:val="0"/>
              <w:divBdr>
                <w:top w:val="none" w:sz="0" w:space="0" w:color="auto"/>
                <w:left w:val="none" w:sz="0" w:space="0" w:color="auto"/>
                <w:bottom w:val="none" w:sz="0" w:space="0" w:color="auto"/>
                <w:right w:val="none" w:sz="0" w:space="0" w:color="auto"/>
              </w:divBdr>
              <w:divsChild>
                <w:div w:id="542594844">
                  <w:marLeft w:val="0"/>
                  <w:marRight w:val="0"/>
                  <w:marTop w:val="0"/>
                  <w:marBottom w:val="0"/>
                  <w:divBdr>
                    <w:top w:val="none" w:sz="0" w:space="0" w:color="auto"/>
                    <w:left w:val="none" w:sz="0" w:space="0" w:color="auto"/>
                    <w:bottom w:val="none" w:sz="0" w:space="0" w:color="auto"/>
                    <w:right w:val="none" w:sz="0" w:space="0" w:color="auto"/>
                  </w:divBdr>
                  <w:divsChild>
                    <w:div w:id="1796561467">
                      <w:marLeft w:val="0"/>
                      <w:marRight w:val="0"/>
                      <w:marTop w:val="0"/>
                      <w:marBottom w:val="0"/>
                      <w:divBdr>
                        <w:top w:val="none" w:sz="0" w:space="0" w:color="auto"/>
                        <w:left w:val="none" w:sz="0" w:space="0" w:color="auto"/>
                        <w:bottom w:val="none" w:sz="0" w:space="0" w:color="auto"/>
                        <w:right w:val="none" w:sz="0" w:space="0" w:color="auto"/>
                      </w:divBdr>
                    </w:div>
                  </w:divsChild>
                </w:div>
                <w:div w:id="1665356090">
                  <w:marLeft w:val="0"/>
                  <w:marRight w:val="0"/>
                  <w:marTop w:val="0"/>
                  <w:marBottom w:val="0"/>
                  <w:divBdr>
                    <w:top w:val="none" w:sz="0" w:space="0" w:color="auto"/>
                    <w:left w:val="none" w:sz="0" w:space="0" w:color="auto"/>
                    <w:bottom w:val="none" w:sz="0" w:space="0" w:color="auto"/>
                    <w:right w:val="none" w:sz="0" w:space="0" w:color="auto"/>
                  </w:divBdr>
                  <w:divsChild>
                    <w:div w:id="211126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428020">
      <w:bodyDiv w:val="1"/>
      <w:marLeft w:val="0"/>
      <w:marRight w:val="0"/>
      <w:marTop w:val="0"/>
      <w:marBottom w:val="0"/>
      <w:divBdr>
        <w:top w:val="none" w:sz="0" w:space="0" w:color="auto"/>
        <w:left w:val="none" w:sz="0" w:space="0" w:color="auto"/>
        <w:bottom w:val="none" w:sz="0" w:space="0" w:color="auto"/>
        <w:right w:val="none" w:sz="0" w:space="0" w:color="auto"/>
      </w:divBdr>
      <w:divsChild>
        <w:div w:id="970285969">
          <w:marLeft w:val="0"/>
          <w:marRight w:val="0"/>
          <w:marTop w:val="0"/>
          <w:marBottom w:val="0"/>
          <w:divBdr>
            <w:top w:val="none" w:sz="0" w:space="0" w:color="auto"/>
            <w:left w:val="none" w:sz="0" w:space="0" w:color="auto"/>
            <w:bottom w:val="none" w:sz="0" w:space="0" w:color="auto"/>
            <w:right w:val="none" w:sz="0" w:space="0" w:color="auto"/>
          </w:divBdr>
          <w:divsChild>
            <w:div w:id="1104112372">
              <w:marLeft w:val="0"/>
              <w:marRight w:val="0"/>
              <w:marTop w:val="0"/>
              <w:marBottom w:val="0"/>
              <w:divBdr>
                <w:top w:val="none" w:sz="0" w:space="0" w:color="auto"/>
                <w:left w:val="none" w:sz="0" w:space="0" w:color="auto"/>
                <w:bottom w:val="none" w:sz="0" w:space="0" w:color="auto"/>
                <w:right w:val="none" w:sz="0" w:space="0" w:color="auto"/>
              </w:divBdr>
              <w:divsChild>
                <w:div w:id="54281125">
                  <w:marLeft w:val="0"/>
                  <w:marRight w:val="0"/>
                  <w:marTop w:val="0"/>
                  <w:marBottom w:val="0"/>
                  <w:divBdr>
                    <w:top w:val="none" w:sz="0" w:space="0" w:color="auto"/>
                    <w:left w:val="none" w:sz="0" w:space="0" w:color="auto"/>
                    <w:bottom w:val="none" w:sz="0" w:space="0" w:color="auto"/>
                    <w:right w:val="none" w:sz="0" w:space="0" w:color="auto"/>
                  </w:divBdr>
                  <w:divsChild>
                    <w:div w:id="273682290">
                      <w:marLeft w:val="0"/>
                      <w:marRight w:val="0"/>
                      <w:marTop w:val="0"/>
                      <w:marBottom w:val="0"/>
                      <w:divBdr>
                        <w:top w:val="none" w:sz="0" w:space="0" w:color="auto"/>
                        <w:left w:val="none" w:sz="0" w:space="0" w:color="auto"/>
                        <w:bottom w:val="none" w:sz="0" w:space="0" w:color="auto"/>
                        <w:right w:val="none" w:sz="0" w:space="0" w:color="auto"/>
                      </w:divBdr>
                    </w:div>
                  </w:divsChild>
                </w:div>
                <w:div w:id="1065374591">
                  <w:marLeft w:val="0"/>
                  <w:marRight w:val="0"/>
                  <w:marTop w:val="0"/>
                  <w:marBottom w:val="0"/>
                  <w:divBdr>
                    <w:top w:val="none" w:sz="0" w:space="0" w:color="auto"/>
                    <w:left w:val="none" w:sz="0" w:space="0" w:color="auto"/>
                    <w:bottom w:val="none" w:sz="0" w:space="0" w:color="auto"/>
                    <w:right w:val="none" w:sz="0" w:space="0" w:color="auto"/>
                  </w:divBdr>
                  <w:divsChild>
                    <w:div w:id="7602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3565</Words>
  <Characters>2033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Pilnvaras veidlapa</vt:lpstr>
      <vt:lpstr>Pilnvaras veidlapa</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Pilnvaras veidlapa</dc:title>
  <dc:subject/>
  <dc:creator>RER</dc:creator>
  <cp:keywords/>
  <cp:lastModifiedBy>Sinta Vempere</cp:lastModifiedBy>
  <cp:revision>2</cp:revision>
  <cp:lastPrinted>2019-07-17T11:58:00Z</cp:lastPrinted>
  <dcterms:created xsi:type="dcterms:W3CDTF">2026-01-26T07:57:00Z</dcterms:created>
  <dcterms:modified xsi:type="dcterms:W3CDTF">2026-01-26T07:57:00Z</dcterms:modified>
</cp:coreProperties>
</file>