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A4653" w14:textId="77777777" w:rsidR="00396024" w:rsidRDefault="00977560">
      <w:pPr>
        <w:pStyle w:val="Bezatstarpm"/>
        <w:jc w:val="right"/>
        <w:rPr>
          <w:rFonts w:ascii="Times New Roman" w:hAnsi="Times New Roman" w:cs="Times New Roman"/>
          <w:bCs/>
          <w:sz w:val="24"/>
          <w:szCs w:val="24"/>
        </w:rPr>
      </w:pPr>
      <w:r>
        <w:rPr>
          <w:rFonts w:ascii="Times New Roman" w:hAnsi="Times New Roman" w:cs="Times New Roman"/>
          <w:bCs/>
          <w:sz w:val="24"/>
          <w:szCs w:val="24"/>
        </w:rPr>
        <w:t>Pielikums</w:t>
      </w:r>
    </w:p>
    <w:p w14:paraId="412852A4" w14:textId="77777777" w:rsidR="008E7833" w:rsidRPr="008E7833" w:rsidRDefault="008E7833" w:rsidP="008E7833">
      <w:pPr>
        <w:pStyle w:val="Bezatstarpm"/>
        <w:jc w:val="right"/>
        <w:rPr>
          <w:rFonts w:ascii="Times New Roman" w:hAnsi="Times New Roman" w:cs="Times New Roman"/>
          <w:bCs/>
          <w:sz w:val="24"/>
          <w:szCs w:val="24"/>
        </w:rPr>
      </w:pPr>
      <w:r w:rsidRPr="008E7833">
        <w:rPr>
          <w:rFonts w:ascii="Times New Roman" w:hAnsi="Times New Roman" w:cs="Times New Roman"/>
          <w:bCs/>
          <w:sz w:val="24"/>
          <w:szCs w:val="24"/>
        </w:rPr>
        <w:t>Ogres novada pašvaldības domes</w:t>
      </w:r>
    </w:p>
    <w:p w14:paraId="42F73013" w14:textId="694A60F5" w:rsidR="008E7833" w:rsidRPr="008E7833" w:rsidRDefault="00570AEF" w:rsidP="008E7833">
      <w:pPr>
        <w:pStyle w:val="Bezatstarpm"/>
        <w:jc w:val="right"/>
        <w:rPr>
          <w:rFonts w:ascii="Times New Roman" w:hAnsi="Times New Roman" w:cs="Times New Roman"/>
          <w:bCs/>
          <w:sz w:val="24"/>
          <w:szCs w:val="24"/>
        </w:rPr>
      </w:pPr>
      <w:r>
        <w:rPr>
          <w:rFonts w:ascii="Times New Roman" w:hAnsi="Times New Roman" w:cs="Times New Roman"/>
          <w:bCs/>
          <w:sz w:val="24"/>
          <w:szCs w:val="24"/>
        </w:rPr>
        <w:t>26.03.</w:t>
      </w:r>
      <w:r w:rsidR="008E7833" w:rsidRPr="008E7833">
        <w:rPr>
          <w:rFonts w:ascii="Times New Roman" w:hAnsi="Times New Roman" w:cs="Times New Roman"/>
          <w:bCs/>
          <w:sz w:val="24"/>
          <w:szCs w:val="24"/>
        </w:rPr>
        <w:t xml:space="preserve">2026. sēdes lēmumam </w:t>
      </w:r>
    </w:p>
    <w:p w14:paraId="1FFC2238" w14:textId="65907F62" w:rsidR="008E7833" w:rsidRPr="008E7833" w:rsidRDefault="00570AEF" w:rsidP="008E7833">
      <w:pPr>
        <w:pStyle w:val="Bezatstarpm"/>
        <w:jc w:val="right"/>
        <w:rPr>
          <w:rFonts w:ascii="Times New Roman" w:hAnsi="Times New Roman" w:cs="Times New Roman"/>
          <w:bCs/>
          <w:sz w:val="24"/>
          <w:szCs w:val="24"/>
        </w:rPr>
      </w:pPr>
      <w:r>
        <w:rPr>
          <w:rFonts w:ascii="Times New Roman" w:hAnsi="Times New Roman" w:cs="Times New Roman"/>
          <w:bCs/>
          <w:sz w:val="24"/>
          <w:szCs w:val="24"/>
        </w:rPr>
        <w:t>(protokols Nr.5</w:t>
      </w:r>
      <w:r w:rsidR="008E7833" w:rsidRPr="008E7833">
        <w:rPr>
          <w:rFonts w:ascii="Times New Roman" w:hAnsi="Times New Roman" w:cs="Times New Roman"/>
          <w:bCs/>
          <w:sz w:val="24"/>
          <w:szCs w:val="24"/>
        </w:rPr>
        <w:t xml:space="preserve">; </w:t>
      </w:r>
      <w:r>
        <w:rPr>
          <w:rFonts w:ascii="Times New Roman" w:hAnsi="Times New Roman" w:cs="Times New Roman"/>
          <w:bCs/>
          <w:sz w:val="24"/>
          <w:szCs w:val="24"/>
        </w:rPr>
        <w:t>8.</w:t>
      </w:r>
      <w:bookmarkStart w:id="0" w:name="_GoBack"/>
      <w:bookmarkEnd w:id="0"/>
      <w:r w:rsidR="008E7833" w:rsidRPr="008E7833">
        <w:rPr>
          <w:rFonts w:ascii="Times New Roman" w:hAnsi="Times New Roman" w:cs="Times New Roman"/>
          <w:bCs/>
          <w:sz w:val="24"/>
          <w:szCs w:val="24"/>
        </w:rPr>
        <w:t>)</w:t>
      </w:r>
    </w:p>
    <w:p w14:paraId="5CFA4656" w14:textId="77777777" w:rsidR="00396024" w:rsidRDefault="00396024">
      <w:pPr>
        <w:pStyle w:val="Bezatstarpm"/>
        <w:jc w:val="right"/>
        <w:rPr>
          <w:rFonts w:ascii="Times New Roman" w:hAnsi="Times New Roman" w:cs="Times New Roman"/>
          <w:bCs/>
          <w:sz w:val="24"/>
          <w:szCs w:val="24"/>
        </w:rPr>
      </w:pPr>
    </w:p>
    <w:p w14:paraId="5CFA4657" w14:textId="77777777" w:rsidR="00396024" w:rsidRDefault="00977560" w:rsidP="001C5B46">
      <w:pPr>
        <w:pStyle w:val="Bezatstarpm"/>
        <w:jc w:val="center"/>
        <w:rPr>
          <w:rFonts w:ascii="Times New Roman" w:hAnsi="Times New Roman" w:cs="Times New Roman"/>
          <w:b/>
          <w:sz w:val="28"/>
        </w:rPr>
      </w:pPr>
      <w:r>
        <w:rPr>
          <w:rFonts w:ascii="Times New Roman" w:hAnsi="Times New Roman" w:cs="Times New Roman"/>
          <w:b/>
          <w:sz w:val="28"/>
        </w:rPr>
        <w:t>Sludinājums telpu nomas piedāvājumu atlasei</w:t>
      </w:r>
    </w:p>
    <w:p w14:paraId="5CFA4658" w14:textId="77777777" w:rsidR="00F02FCF" w:rsidRDefault="00F02FCF">
      <w:pPr>
        <w:pStyle w:val="Bezatstarpm"/>
        <w:jc w:val="both"/>
        <w:rPr>
          <w:rFonts w:ascii="Times New Roman" w:hAnsi="Times New Roman" w:cs="Times New Roman"/>
          <w:b/>
          <w:sz w:val="28"/>
        </w:rPr>
      </w:pPr>
    </w:p>
    <w:p w14:paraId="5CFA465A" w14:textId="77777777" w:rsidR="00396024" w:rsidRDefault="00977560">
      <w:pPr>
        <w:pStyle w:val="Bezatstarpm"/>
        <w:jc w:val="both"/>
        <w:rPr>
          <w:rFonts w:ascii="Times New Roman" w:hAnsi="Times New Roman" w:cs="Times New Roman"/>
          <w:b/>
          <w:sz w:val="24"/>
        </w:rPr>
      </w:pPr>
      <w:r>
        <w:rPr>
          <w:rFonts w:ascii="Times New Roman" w:hAnsi="Times New Roman" w:cs="Times New Roman"/>
          <w:b/>
          <w:sz w:val="24"/>
        </w:rPr>
        <w:t>Nomnieks</w:t>
      </w:r>
    </w:p>
    <w:p w14:paraId="5CFA465B" w14:textId="77777777" w:rsidR="00396024" w:rsidRDefault="00977560">
      <w:pPr>
        <w:pStyle w:val="Bezatstarpm"/>
        <w:jc w:val="both"/>
        <w:rPr>
          <w:rFonts w:ascii="Times New Roman" w:hAnsi="Times New Roman" w:cs="Times New Roman"/>
          <w:sz w:val="24"/>
        </w:rPr>
      </w:pPr>
      <w:r>
        <w:rPr>
          <w:rFonts w:ascii="Times New Roman" w:hAnsi="Times New Roman" w:cs="Times New Roman"/>
          <w:sz w:val="24"/>
        </w:rPr>
        <w:t>Ogres novada pašvaldība</w:t>
      </w:r>
    </w:p>
    <w:p w14:paraId="5CFA465C" w14:textId="77777777" w:rsidR="00396024" w:rsidRDefault="00977560">
      <w:pPr>
        <w:pStyle w:val="Bezatstarpm"/>
        <w:jc w:val="both"/>
        <w:rPr>
          <w:rFonts w:ascii="Times New Roman" w:hAnsi="Times New Roman" w:cs="Times New Roman"/>
          <w:sz w:val="24"/>
        </w:rPr>
      </w:pPr>
      <w:r>
        <w:rPr>
          <w:rFonts w:ascii="Times New Roman" w:hAnsi="Times New Roman" w:cs="Times New Roman"/>
          <w:sz w:val="24"/>
        </w:rPr>
        <w:t>Reģistrācijas Nr.</w:t>
      </w:r>
      <w:r>
        <w:rPr>
          <w:rFonts w:ascii="Times New Roman" w:hAnsi="Times New Roman" w:cs="Times New Roman"/>
          <w:color w:val="212529"/>
          <w:sz w:val="24"/>
          <w:szCs w:val="23"/>
          <w:shd w:val="clear" w:color="auto" w:fill="FFFFFF"/>
        </w:rPr>
        <w:t xml:space="preserve"> 90000024455</w:t>
      </w:r>
      <w:r>
        <w:rPr>
          <w:rFonts w:ascii="Times New Roman" w:hAnsi="Times New Roman" w:cs="Times New Roman"/>
          <w:sz w:val="28"/>
        </w:rPr>
        <w:t xml:space="preserve"> </w:t>
      </w:r>
    </w:p>
    <w:p w14:paraId="5CFA465D" w14:textId="77777777" w:rsidR="00396024" w:rsidRDefault="00977560">
      <w:pPr>
        <w:pStyle w:val="Bezatstarpm"/>
        <w:jc w:val="both"/>
        <w:rPr>
          <w:rFonts w:ascii="Times New Roman" w:hAnsi="Times New Roman" w:cs="Times New Roman"/>
          <w:sz w:val="24"/>
          <w:szCs w:val="24"/>
        </w:rPr>
      </w:pPr>
      <w:r>
        <w:rPr>
          <w:rFonts w:ascii="Times New Roman" w:hAnsi="Times New Roman" w:cs="Times New Roman"/>
          <w:sz w:val="24"/>
        </w:rPr>
        <w:t>juridiskā adre</w:t>
      </w:r>
      <w:r>
        <w:rPr>
          <w:rFonts w:ascii="Times New Roman" w:hAnsi="Times New Roman" w:cs="Times New Roman"/>
          <w:sz w:val="24"/>
          <w:szCs w:val="24"/>
        </w:rPr>
        <w:t xml:space="preserve">se: </w:t>
      </w:r>
      <w:hyperlink r:id="rId5" w:tgtFrame="_blank">
        <w:r>
          <w:rPr>
            <w:rStyle w:val="Internetasaite"/>
            <w:rFonts w:ascii="Times New Roman" w:hAnsi="Times New Roman" w:cs="Times New Roman"/>
            <w:color w:val="000000"/>
            <w:sz w:val="24"/>
            <w:szCs w:val="24"/>
            <w:u w:val="none"/>
            <w:shd w:val="clear" w:color="auto" w:fill="FFFFFF"/>
          </w:rPr>
          <w:t>Brīvības iela 33, Ogre, Ogres novads, LV-5001</w:t>
        </w:r>
      </w:hyperlink>
    </w:p>
    <w:p w14:paraId="5CFA465E" w14:textId="77777777" w:rsidR="00396024" w:rsidRDefault="00977560">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elektroniskā adrese: </w:t>
      </w:r>
      <w:hyperlink r:id="rId6">
        <w:r>
          <w:rPr>
            <w:rStyle w:val="Internetasaite"/>
            <w:rFonts w:ascii="Times New Roman" w:hAnsi="Times New Roman" w:cs="Times New Roman"/>
            <w:color w:val="000000"/>
            <w:sz w:val="24"/>
            <w:szCs w:val="24"/>
            <w:u w:val="none"/>
            <w:shd w:val="clear" w:color="auto" w:fill="FFFFFF"/>
          </w:rPr>
          <w:t>ogredome@ogresnovads.lv</w:t>
        </w:r>
      </w:hyperlink>
    </w:p>
    <w:p w14:paraId="5CFA465F" w14:textId="42B7487C" w:rsidR="00396024" w:rsidRDefault="00977560">
      <w:pPr>
        <w:pStyle w:val="Bezatstarpm"/>
        <w:jc w:val="both"/>
        <w:rPr>
          <w:rFonts w:ascii="Times New Roman" w:hAnsi="Times New Roman" w:cs="Times New Roman"/>
          <w:sz w:val="24"/>
        </w:rPr>
      </w:pPr>
      <w:r>
        <w:rPr>
          <w:rFonts w:ascii="Times New Roman" w:hAnsi="Times New Roman" w:cs="Times New Roman"/>
          <w:sz w:val="24"/>
        </w:rPr>
        <w:t xml:space="preserve">Kontaktpersona: </w:t>
      </w:r>
      <w:r w:rsidR="006F15A0">
        <w:rPr>
          <w:rFonts w:ascii="Times New Roman" w:hAnsi="Times New Roman" w:cs="Times New Roman"/>
          <w:sz w:val="24"/>
        </w:rPr>
        <w:t>Mārīte Bauere</w:t>
      </w:r>
      <w:r>
        <w:rPr>
          <w:rFonts w:ascii="Times New Roman" w:hAnsi="Times New Roman" w:cs="Times New Roman"/>
          <w:sz w:val="24"/>
        </w:rPr>
        <w:t>, tālr</w:t>
      </w:r>
      <w:r w:rsidR="006F15A0">
        <w:rPr>
          <w:rFonts w:ascii="Times New Roman" w:hAnsi="Times New Roman" w:cs="Times New Roman"/>
          <w:sz w:val="24"/>
        </w:rPr>
        <w:t>.65031955</w:t>
      </w:r>
      <w:r>
        <w:rPr>
          <w:rFonts w:ascii="Times New Roman" w:hAnsi="Times New Roman" w:cs="Times New Roman"/>
          <w:sz w:val="24"/>
        </w:rPr>
        <w:t xml:space="preserve">, e-pasts: </w:t>
      </w:r>
      <w:hyperlink r:id="rId7" w:history="1">
        <w:r w:rsidR="006F15A0" w:rsidRPr="00516006">
          <w:rPr>
            <w:rStyle w:val="Hipersaite"/>
            <w:rFonts w:ascii="Times New Roman" w:hAnsi="Times New Roman" w:cs="Times New Roman"/>
            <w:sz w:val="24"/>
          </w:rPr>
          <w:t>marite.bauere@ogresnovads.lv</w:t>
        </w:r>
      </w:hyperlink>
      <w:r w:rsidR="006F15A0">
        <w:rPr>
          <w:rFonts w:ascii="Times New Roman" w:hAnsi="Times New Roman" w:cs="Times New Roman"/>
          <w:sz w:val="24"/>
        </w:rPr>
        <w:t xml:space="preserve"> </w:t>
      </w:r>
    </w:p>
    <w:p w14:paraId="5CFA4660" w14:textId="77777777" w:rsidR="00396024" w:rsidRDefault="00396024">
      <w:pPr>
        <w:pStyle w:val="Bezatstarpm"/>
        <w:jc w:val="both"/>
        <w:rPr>
          <w:szCs w:val="24"/>
          <w:shd w:val="clear" w:color="auto" w:fill="FFFFFF"/>
        </w:rPr>
      </w:pPr>
    </w:p>
    <w:p w14:paraId="5CFA4661" w14:textId="77777777" w:rsidR="00F02FCF" w:rsidRDefault="00977560">
      <w:pPr>
        <w:pStyle w:val="Bezatstarpm"/>
        <w:jc w:val="both"/>
        <w:rPr>
          <w:rFonts w:ascii="Times New Roman" w:hAnsi="Times New Roman" w:cs="Times New Roman"/>
          <w:sz w:val="24"/>
        </w:rPr>
      </w:pPr>
      <w:r>
        <w:rPr>
          <w:rFonts w:ascii="Times New Roman" w:hAnsi="Times New Roman" w:cs="Times New Roman"/>
          <w:b/>
          <w:sz w:val="24"/>
        </w:rPr>
        <w:t>Nomas objekta vēlamā atrašanās vieta:</w:t>
      </w:r>
      <w:r>
        <w:rPr>
          <w:rFonts w:ascii="Times New Roman" w:hAnsi="Times New Roman" w:cs="Times New Roman"/>
          <w:sz w:val="24"/>
        </w:rPr>
        <w:t xml:space="preserve"> </w:t>
      </w:r>
    </w:p>
    <w:p w14:paraId="5CFA4663" w14:textId="56CE0F90" w:rsidR="00396024" w:rsidRPr="00D216FA" w:rsidRDefault="00016795">
      <w:pPr>
        <w:pStyle w:val="Bezatstarpm"/>
        <w:jc w:val="both"/>
        <w:rPr>
          <w:rFonts w:ascii="Times New Roman" w:hAnsi="Times New Roman" w:cs="Times New Roman"/>
          <w:sz w:val="24"/>
          <w:szCs w:val="24"/>
          <w:shd w:val="clear" w:color="auto" w:fill="FFFFFF"/>
        </w:rPr>
      </w:pPr>
      <w:r w:rsidRPr="00D216FA">
        <w:rPr>
          <w:rFonts w:ascii="Times New Roman" w:hAnsi="Times New Roman" w:cs="Times New Roman"/>
          <w:sz w:val="24"/>
          <w:szCs w:val="24"/>
          <w:shd w:val="clear" w:color="auto" w:fill="FFFFFF"/>
        </w:rPr>
        <w:t>Ogres novada Mazozolu pagasta Līčupes ciema teritorija (pielikumā – shematisks attēlojums kartē)</w:t>
      </w:r>
      <w:r w:rsidR="00CD091A">
        <w:rPr>
          <w:rFonts w:ascii="Times New Roman" w:hAnsi="Times New Roman" w:cs="Times New Roman"/>
          <w:sz w:val="24"/>
          <w:szCs w:val="24"/>
          <w:shd w:val="clear" w:color="auto" w:fill="FFFFFF"/>
        </w:rPr>
        <w:t>.</w:t>
      </w:r>
    </w:p>
    <w:p w14:paraId="13D857E7" w14:textId="77777777" w:rsidR="00016795" w:rsidRDefault="00016795">
      <w:pPr>
        <w:pStyle w:val="Bezatstarpm"/>
        <w:jc w:val="both"/>
        <w:rPr>
          <w:rFonts w:ascii="Times New Roman" w:hAnsi="Times New Roman" w:cs="Times New Roman"/>
          <w:b/>
          <w:sz w:val="24"/>
        </w:rPr>
      </w:pPr>
    </w:p>
    <w:p w14:paraId="5CFA4664" w14:textId="77777777" w:rsidR="00F02FCF" w:rsidRDefault="00977560">
      <w:pPr>
        <w:pStyle w:val="Bezatstarpm"/>
        <w:jc w:val="both"/>
        <w:rPr>
          <w:rFonts w:ascii="Times New Roman" w:hAnsi="Times New Roman" w:cs="Times New Roman"/>
          <w:sz w:val="24"/>
        </w:rPr>
      </w:pPr>
      <w:r>
        <w:rPr>
          <w:rFonts w:ascii="Times New Roman" w:hAnsi="Times New Roman" w:cs="Times New Roman"/>
          <w:b/>
          <w:sz w:val="24"/>
        </w:rPr>
        <w:t>Nomas objekta lietošanas mērķis:</w:t>
      </w:r>
      <w:r>
        <w:rPr>
          <w:rFonts w:ascii="Times New Roman" w:hAnsi="Times New Roman" w:cs="Times New Roman"/>
          <w:sz w:val="24"/>
        </w:rPr>
        <w:t xml:space="preserve"> </w:t>
      </w:r>
    </w:p>
    <w:p w14:paraId="5CFA4665" w14:textId="0D281C30" w:rsidR="00396024" w:rsidRDefault="00977560">
      <w:pPr>
        <w:pStyle w:val="Bezatstarpm"/>
        <w:jc w:val="both"/>
        <w:rPr>
          <w:rFonts w:ascii="Times New Roman" w:hAnsi="Times New Roman" w:cs="Times New Roman"/>
          <w:sz w:val="24"/>
        </w:rPr>
      </w:pPr>
      <w:r>
        <w:rPr>
          <w:rFonts w:ascii="Times New Roman" w:hAnsi="Times New Roman" w:cs="Times New Roman"/>
          <w:sz w:val="24"/>
          <w:szCs w:val="24"/>
          <w:shd w:val="clear" w:color="auto" w:fill="FFFFFF"/>
        </w:rPr>
        <w:t xml:space="preserve">Ogres novada pašvaldības </w:t>
      </w:r>
      <w:r w:rsidR="002B6147">
        <w:rPr>
          <w:rFonts w:ascii="Times New Roman" w:hAnsi="Times New Roman" w:cs="Times New Roman"/>
          <w:sz w:val="24"/>
          <w:szCs w:val="24"/>
          <w:shd w:val="clear" w:color="auto" w:fill="FFFFFF"/>
        </w:rPr>
        <w:t xml:space="preserve">Mazozolu pagasta pārvaldes </w:t>
      </w:r>
      <w:r w:rsidR="00985C88">
        <w:rPr>
          <w:rFonts w:ascii="Times New Roman" w:hAnsi="Times New Roman" w:cs="Times New Roman"/>
          <w:sz w:val="24"/>
          <w:szCs w:val="24"/>
          <w:shd w:val="clear" w:color="auto" w:fill="FFFFFF"/>
        </w:rPr>
        <w:t xml:space="preserve">(turpmāk – Pārvalde) </w:t>
      </w:r>
      <w:r>
        <w:rPr>
          <w:rFonts w:ascii="Times New Roman" w:hAnsi="Times New Roman" w:cs="Times New Roman"/>
          <w:sz w:val="24"/>
        </w:rPr>
        <w:t>darbības nodrošināšana</w:t>
      </w:r>
      <w:r w:rsidR="00970F3D">
        <w:rPr>
          <w:rFonts w:ascii="Times New Roman" w:hAnsi="Times New Roman" w:cs="Times New Roman"/>
          <w:sz w:val="24"/>
        </w:rPr>
        <w:t xml:space="preserve">i </w:t>
      </w:r>
      <w:r w:rsidR="00CD091A">
        <w:rPr>
          <w:rFonts w:ascii="Times New Roman" w:hAnsi="Times New Roman" w:cs="Times New Roman"/>
          <w:sz w:val="24"/>
        </w:rPr>
        <w:t xml:space="preserve">- </w:t>
      </w:r>
      <w:r w:rsidR="00CD091A">
        <w:rPr>
          <w:rFonts w:ascii="Times New Roman" w:hAnsi="Times New Roman" w:cs="Times New Roman"/>
          <w:sz w:val="24"/>
          <w:szCs w:val="24"/>
        </w:rPr>
        <w:t>transporta un cita veida smagās tehnikas, inventāra novietošanai un uzglabāšanai.</w:t>
      </w:r>
    </w:p>
    <w:p w14:paraId="5CFA4666" w14:textId="77777777" w:rsidR="00396024" w:rsidRDefault="00396024">
      <w:pPr>
        <w:pStyle w:val="Bezatstarpm"/>
        <w:jc w:val="both"/>
        <w:rPr>
          <w:rFonts w:ascii="Times New Roman" w:hAnsi="Times New Roman" w:cs="Times New Roman"/>
          <w:sz w:val="24"/>
        </w:rPr>
      </w:pPr>
    </w:p>
    <w:p w14:paraId="5CFA4667" w14:textId="77777777" w:rsidR="00F02FCF" w:rsidRDefault="00977560">
      <w:pPr>
        <w:pStyle w:val="Bezatstarpm"/>
        <w:jc w:val="both"/>
        <w:rPr>
          <w:rFonts w:ascii="Times New Roman" w:hAnsi="Times New Roman" w:cs="Times New Roman"/>
          <w:sz w:val="24"/>
        </w:rPr>
      </w:pPr>
      <w:r>
        <w:rPr>
          <w:rFonts w:ascii="Times New Roman" w:hAnsi="Times New Roman" w:cs="Times New Roman"/>
          <w:b/>
          <w:sz w:val="24"/>
        </w:rPr>
        <w:t>Paredzamais nomas līguma termiņš:</w:t>
      </w:r>
      <w:r>
        <w:rPr>
          <w:rFonts w:ascii="Times New Roman" w:hAnsi="Times New Roman" w:cs="Times New Roman"/>
          <w:sz w:val="24"/>
        </w:rPr>
        <w:t xml:space="preserve"> </w:t>
      </w:r>
    </w:p>
    <w:p w14:paraId="5CFA4669" w14:textId="139D1B2C" w:rsidR="00396024" w:rsidRPr="00016795" w:rsidRDefault="00D216FA">
      <w:pPr>
        <w:pStyle w:val="Bezatstarpm"/>
        <w:jc w:val="both"/>
        <w:rPr>
          <w:rFonts w:ascii="Times New Roman" w:hAnsi="Times New Roman" w:cs="Times New Roman"/>
          <w:sz w:val="24"/>
          <w:szCs w:val="24"/>
        </w:rPr>
      </w:pPr>
      <w:r>
        <w:rPr>
          <w:rFonts w:ascii="Times New Roman" w:hAnsi="Times New Roman" w:cs="Times New Roman"/>
          <w:sz w:val="24"/>
          <w:szCs w:val="24"/>
        </w:rPr>
        <w:t>Līdz 12 (divpadsmit) gadiem</w:t>
      </w:r>
      <w:r w:rsidR="00CD091A">
        <w:rPr>
          <w:rFonts w:ascii="Times New Roman" w:hAnsi="Times New Roman" w:cs="Times New Roman"/>
          <w:sz w:val="24"/>
          <w:szCs w:val="24"/>
        </w:rPr>
        <w:t>.</w:t>
      </w:r>
    </w:p>
    <w:p w14:paraId="6574D819" w14:textId="77777777" w:rsidR="00016795" w:rsidRDefault="00016795">
      <w:pPr>
        <w:pStyle w:val="Bezatstarpm"/>
        <w:jc w:val="both"/>
        <w:rPr>
          <w:rFonts w:ascii="Times New Roman" w:hAnsi="Times New Roman" w:cs="Times New Roman"/>
          <w:b/>
          <w:sz w:val="24"/>
        </w:rPr>
      </w:pPr>
    </w:p>
    <w:p w14:paraId="5CFA466A" w14:textId="77777777" w:rsidR="00396024" w:rsidRDefault="00977560">
      <w:pPr>
        <w:pStyle w:val="Bezatstarpm"/>
        <w:jc w:val="both"/>
        <w:rPr>
          <w:rFonts w:ascii="Times New Roman" w:hAnsi="Times New Roman" w:cs="Times New Roman"/>
          <w:sz w:val="24"/>
        </w:rPr>
      </w:pPr>
      <w:r>
        <w:rPr>
          <w:rFonts w:ascii="Times New Roman" w:hAnsi="Times New Roman" w:cs="Times New Roman"/>
          <w:b/>
          <w:sz w:val="24"/>
        </w:rPr>
        <w:t>Nepieciešamā platība:</w:t>
      </w:r>
      <w:r>
        <w:rPr>
          <w:rFonts w:ascii="Times New Roman" w:hAnsi="Times New Roman" w:cs="Times New Roman"/>
          <w:sz w:val="24"/>
        </w:rPr>
        <w:t xml:space="preserve"> </w:t>
      </w:r>
    </w:p>
    <w:p w14:paraId="5CFA4675" w14:textId="32E8449D" w:rsidR="00396024" w:rsidRPr="00016795" w:rsidRDefault="00016795">
      <w:pPr>
        <w:pStyle w:val="Bezatstarpm"/>
        <w:jc w:val="both"/>
        <w:rPr>
          <w:rFonts w:ascii="Times New Roman" w:hAnsi="Times New Roman" w:cs="Times New Roman"/>
          <w:sz w:val="24"/>
          <w:szCs w:val="24"/>
        </w:rPr>
      </w:pPr>
      <w:r w:rsidRPr="00016795">
        <w:rPr>
          <w:rFonts w:ascii="Times New Roman" w:hAnsi="Times New Roman" w:cs="Times New Roman"/>
          <w:sz w:val="24"/>
          <w:szCs w:val="24"/>
        </w:rPr>
        <w:t>Slēgtas telpas</w:t>
      </w:r>
      <w:r w:rsidR="00D216FA">
        <w:rPr>
          <w:rFonts w:ascii="Times New Roman" w:hAnsi="Times New Roman" w:cs="Times New Roman"/>
          <w:sz w:val="24"/>
          <w:szCs w:val="24"/>
        </w:rPr>
        <w:t xml:space="preserve"> </w:t>
      </w:r>
      <w:r w:rsidRPr="00016795">
        <w:rPr>
          <w:rFonts w:ascii="Times New Roman" w:hAnsi="Times New Roman" w:cs="Times New Roman"/>
          <w:sz w:val="24"/>
          <w:szCs w:val="24"/>
        </w:rPr>
        <w:t xml:space="preserve">ar kopējo platību </w:t>
      </w:r>
      <w:r w:rsidRPr="00016795">
        <w:rPr>
          <w:rStyle w:val="Izteiksmgs"/>
          <w:rFonts w:ascii="Times New Roman" w:hAnsi="Times New Roman" w:cs="Times New Roman"/>
          <w:sz w:val="24"/>
          <w:szCs w:val="24"/>
        </w:rPr>
        <w:t>no 200 līdz 250 m²</w:t>
      </w:r>
      <w:r w:rsidR="00CD091A" w:rsidRPr="00CD091A">
        <w:rPr>
          <w:rStyle w:val="Izteiksmgs"/>
          <w:rFonts w:ascii="Times New Roman" w:hAnsi="Times New Roman" w:cs="Times New Roman"/>
          <w:b w:val="0"/>
          <w:sz w:val="24"/>
          <w:szCs w:val="24"/>
        </w:rPr>
        <w:t>.</w:t>
      </w:r>
    </w:p>
    <w:p w14:paraId="579D21B2" w14:textId="77777777" w:rsidR="00016795" w:rsidRDefault="00016795">
      <w:pPr>
        <w:pStyle w:val="Bezatstarpm"/>
        <w:jc w:val="both"/>
        <w:rPr>
          <w:rFonts w:ascii="Times New Roman" w:hAnsi="Times New Roman" w:cs="Times New Roman"/>
          <w:b/>
          <w:sz w:val="24"/>
        </w:rPr>
      </w:pPr>
    </w:p>
    <w:p w14:paraId="5CFA4676" w14:textId="77777777" w:rsidR="00396024" w:rsidRDefault="00977560">
      <w:pPr>
        <w:pStyle w:val="Bezatstarpm"/>
        <w:jc w:val="both"/>
        <w:rPr>
          <w:rFonts w:ascii="Times New Roman" w:hAnsi="Times New Roman" w:cs="Times New Roman"/>
          <w:sz w:val="24"/>
        </w:rPr>
      </w:pPr>
      <w:r>
        <w:rPr>
          <w:rFonts w:ascii="Times New Roman" w:hAnsi="Times New Roman" w:cs="Times New Roman"/>
          <w:b/>
          <w:sz w:val="24"/>
        </w:rPr>
        <w:t>Vēlamais nekustamā īpašuma tehniskais stāvoklis:</w:t>
      </w:r>
      <w:r>
        <w:rPr>
          <w:rFonts w:ascii="Times New Roman" w:hAnsi="Times New Roman" w:cs="Times New Roman"/>
          <w:sz w:val="24"/>
        </w:rPr>
        <w:t xml:space="preserve"> </w:t>
      </w:r>
    </w:p>
    <w:p w14:paraId="5CFA4679" w14:textId="4CCEC1A9" w:rsidR="00396024" w:rsidRPr="00016795" w:rsidRDefault="00016795">
      <w:pPr>
        <w:pStyle w:val="Bezatstarpm"/>
        <w:jc w:val="both"/>
        <w:rPr>
          <w:rFonts w:ascii="Times New Roman" w:hAnsi="Times New Roman" w:cs="Times New Roman"/>
          <w:b/>
          <w:sz w:val="24"/>
          <w:szCs w:val="24"/>
        </w:rPr>
      </w:pPr>
      <w:r w:rsidRPr="00016795">
        <w:rPr>
          <w:rFonts w:ascii="Times New Roman" w:hAnsi="Times New Roman" w:cs="Times New Roman"/>
          <w:sz w:val="24"/>
          <w:szCs w:val="24"/>
        </w:rPr>
        <w:t>Telpu nomas uzsākšanas brīdī telpu tehniskajam stāvoklim jābūt atbilstošam tūlītējai izmantošanai</w:t>
      </w:r>
      <w:r w:rsidR="00970F3D">
        <w:rPr>
          <w:rFonts w:ascii="Times New Roman" w:hAnsi="Times New Roman" w:cs="Times New Roman"/>
          <w:sz w:val="24"/>
          <w:szCs w:val="24"/>
        </w:rPr>
        <w:t>,</w:t>
      </w:r>
      <w:r w:rsidRPr="00016795">
        <w:rPr>
          <w:rFonts w:ascii="Times New Roman" w:hAnsi="Times New Roman" w:cs="Times New Roman"/>
          <w:sz w:val="24"/>
          <w:szCs w:val="24"/>
        </w:rPr>
        <w:t xml:space="preserve"> bez kapitālā remonta nepieciešamības nomas līguma darbības laikā. </w:t>
      </w:r>
      <w:r w:rsidR="00CD091A">
        <w:rPr>
          <w:rFonts w:ascii="Times New Roman" w:hAnsi="Times New Roman" w:cs="Times New Roman"/>
          <w:sz w:val="24"/>
          <w:szCs w:val="24"/>
        </w:rPr>
        <w:t>Telpām jābūt lietošanas kārtībā.</w:t>
      </w:r>
    </w:p>
    <w:p w14:paraId="41065811" w14:textId="77777777" w:rsidR="00016795" w:rsidRDefault="00016795">
      <w:pPr>
        <w:pStyle w:val="Bezatstarpm"/>
        <w:jc w:val="both"/>
        <w:rPr>
          <w:rFonts w:ascii="Times New Roman" w:hAnsi="Times New Roman" w:cs="Times New Roman"/>
          <w:b/>
          <w:color w:val="000000" w:themeColor="text1"/>
          <w:sz w:val="24"/>
        </w:rPr>
      </w:pPr>
    </w:p>
    <w:p w14:paraId="5CFA467A" w14:textId="77777777" w:rsidR="00396024" w:rsidRPr="001C5B46" w:rsidRDefault="00977560">
      <w:pPr>
        <w:pStyle w:val="Bezatstarpm"/>
        <w:jc w:val="both"/>
        <w:rPr>
          <w:rFonts w:ascii="Times New Roman" w:hAnsi="Times New Roman" w:cs="Times New Roman"/>
          <w:color w:val="000000" w:themeColor="text1"/>
          <w:sz w:val="24"/>
        </w:rPr>
      </w:pPr>
      <w:r w:rsidRPr="001C5B46">
        <w:rPr>
          <w:rFonts w:ascii="Times New Roman" w:hAnsi="Times New Roman" w:cs="Times New Roman"/>
          <w:b/>
          <w:color w:val="000000" w:themeColor="text1"/>
          <w:sz w:val="24"/>
        </w:rPr>
        <w:t>Citas prasības, tai skaitā specifiskās prasības telpām:</w:t>
      </w:r>
      <w:r w:rsidRPr="001C5B46">
        <w:rPr>
          <w:rFonts w:ascii="Times New Roman" w:hAnsi="Times New Roman" w:cs="Times New Roman"/>
          <w:color w:val="000000" w:themeColor="text1"/>
          <w:sz w:val="24"/>
        </w:rPr>
        <w:t xml:space="preserve"> </w:t>
      </w:r>
    </w:p>
    <w:p w14:paraId="79E721E5" w14:textId="362DED1B" w:rsidR="00016795" w:rsidRPr="00016795" w:rsidRDefault="00A41CAB" w:rsidP="00016795">
      <w:pPr>
        <w:suppressAutoHyphens w:val="0"/>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Telpām jāatrodas ēkā, </w:t>
      </w:r>
      <w:r w:rsidR="00CD091A">
        <w:rPr>
          <w:rFonts w:ascii="Times New Roman" w:eastAsia="Times New Roman" w:hAnsi="Times New Roman" w:cs="Times New Roman"/>
          <w:sz w:val="24"/>
          <w:szCs w:val="24"/>
          <w:lang w:eastAsia="lv-LV"/>
        </w:rPr>
        <w:t xml:space="preserve">kā </w:t>
      </w:r>
      <w:r>
        <w:rPr>
          <w:rFonts w:ascii="Times New Roman" w:eastAsia="Times New Roman" w:hAnsi="Times New Roman" w:cs="Times New Roman"/>
          <w:sz w:val="24"/>
          <w:szCs w:val="24"/>
          <w:lang w:eastAsia="lv-LV"/>
        </w:rPr>
        <w:t>piemēram, garāža, noliktava</w:t>
      </w:r>
      <w:r w:rsidR="00CD091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angārs</w:t>
      </w:r>
      <w:r w:rsidR="00CD091A" w:rsidRPr="00CD091A">
        <w:rPr>
          <w:rFonts w:ascii="Times New Roman" w:eastAsia="Times New Roman" w:hAnsi="Times New Roman" w:cs="Times New Roman"/>
          <w:sz w:val="24"/>
          <w:szCs w:val="24"/>
          <w:lang w:eastAsia="lv-LV"/>
        </w:rPr>
        <w:t xml:space="preserve"> </w:t>
      </w:r>
      <w:r w:rsidR="00CD091A">
        <w:rPr>
          <w:rFonts w:ascii="Times New Roman" w:eastAsia="Times New Roman" w:hAnsi="Times New Roman" w:cs="Times New Roman"/>
          <w:sz w:val="24"/>
          <w:szCs w:val="24"/>
          <w:lang w:eastAsia="lv-LV"/>
        </w:rPr>
        <w:t>u.c.</w:t>
      </w:r>
      <w:r>
        <w:rPr>
          <w:rFonts w:ascii="Times New Roman" w:eastAsia="Times New Roman" w:hAnsi="Times New Roman" w:cs="Times New Roman"/>
          <w:sz w:val="24"/>
          <w:szCs w:val="24"/>
          <w:lang w:eastAsia="lv-LV"/>
        </w:rPr>
        <w:t>, un tām jābūt nodrošinātām</w:t>
      </w:r>
      <w:r w:rsidR="00016795" w:rsidRPr="00016795">
        <w:rPr>
          <w:rFonts w:ascii="Times New Roman" w:eastAsia="Times New Roman" w:hAnsi="Times New Roman" w:cs="Times New Roman"/>
          <w:sz w:val="24"/>
          <w:szCs w:val="24"/>
          <w:lang w:eastAsia="lv-LV"/>
        </w:rPr>
        <w:t xml:space="preserve"> ar:</w:t>
      </w:r>
    </w:p>
    <w:p w14:paraId="58F9B04E" w14:textId="6B1C2867" w:rsidR="00A41CAB" w:rsidRPr="00A41CAB" w:rsidRDefault="009031C9" w:rsidP="00A41CAB">
      <w:pPr>
        <w:numPr>
          <w:ilvl w:val="0"/>
          <w:numId w:val="5"/>
        </w:numPr>
        <w:suppressAutoHyphens w:val="0"/>
        <w:spacing w:before="100" w:beforeAutospacing="1" w:after="100" w:afterAutospacing="1" w:line="240" w:lineRule="auto"/>
        <w:rPr>
          <w:rFonts w:ascii="Times New Roman" w:eastAsia="Times New Roman" w:hAnsi="Times New Roman" w:cs="Times New Roman"/>
          <w:sz w:val="24"/>
          <w:szCs w:val="24"/>
          <w:lang w:eastAsia="lv-LV"/>
        </w:rPr>
      </w:pPr>
      <w:r w:rsidRPr="00A41CAB">
        <w:rPr>
          <w:rFonts w:ascii="Times New Roman" w:eastAsia="Times New Roman" w:hAnsi="Times New Roman" w:cs="Times New Roman"/>
          <w:sz w:val="24"/>
          <w:szCs w:val="24"/>
          <w:lang w:eastAsia="lv-LV"/>
        </w:rPr>
        <w:lastRenderedPageBreak/>
        <w:t>slēdzamām durvīm/vārtiem</w:t>
      </w:r>
      <w:r>
        <w:rPr>
          <w:rFonts w:ascii="Times New Roman" w:eastAsia="Times New Roman" w:hAnsi="Times New Roman" w:cs="Times New Roman"/>
          <w:sz w:val="24"/>
          <w:szCs w:val="24"/>
          <w:lang w:eastAsia="lv-LV"/>
        </w:rPr>
        <w:t xml:space="preserve"> ar</w:t>
      </w:r>
      <w:r w:rsidR="00016795" w:rsidRPr="00016795">
        <w:rPr>
          <w:rFonts w:ascii="Times New Roman" w:eastAsia="Times New Roman" w:hAnsi="Times New Roman" w:cs="Times New Roman"/>
          <w:sz w:val="24"/>
          <w:szCs w:val="24"/>
          <w:lang w:eastAsia="lv-LV"/>
        </w:rPr>
        <w:t xml:space="preserve"> aili </w:t>
      </w:r>
      <w:r w:rsidR="00016795" w:rsidRPr="00016795">
        <w:rPr>
          <w:rFonts w:ascii="Times New Roman" w:eastAsia="Times New Roman" w:hAnsi="Times New Roman" w:cs="Times New Roman"/>
          <w:b/>
          <w:bCs/>
          <w:sz w:val="24"/>
          <w:szCs w:val="24"/>
          <w:lang w:eastAsia="lv-LV"/>
        </w:rPr>
        <w:t>ne mazāku par 2,40 m platumā un 2,50 m augstumā</w:t>
      </w:r>
      <w:r w:rsidR="00016795" w:rsidRPr="00016795">
        <w:rPr>
          <w:rFonts w:ascii="Times New Roman" w:eastAsia="Times New Roman" w:hAnsi="Times New Roman" w:cs="Times New Roman"/>
          <w:sz w:val="24"/>
          <w:szCs w:val="24"/>
          <w:lang w:eastAsia="lv-LV"/>
        </w:rPr>
        <w:t>, tehnikas</w:t>
      </w:r>
      <w:r w:rsidR="00970F3D">
        <w:rPr>
          <w:rFonts w:ascii="Times New Roman" w:eastAsia="Times New Roman" w:hAnsi="Times New Roman" w:cs="Times New Roman"/>
          <w:sz w:val="24"/>
          <w:szCs w:val="24"/>
          <w:lang w:eastAsia="lv-LV"/>
        </w:rPr>
        <w:t xml:space="preserve"> pārvietošanai</w:t>
      </w:r>
      <w:r w:rsidR="00016795" w:rsidRPr="00016795">
        <w:rPr>
          <w:rFonts w:ascii="Times New Roman" w:eastAsia="Times New Roman" w:hAnsi="Times New Roman" w:cs="Times New Roman"/>
          <w:sz w:val="24"/>
          <w:szCs w:val="24"/>
          <w:lang w:eastAsia="lv-LV"/>
        </w:rPr>
        <w:t>;</w:t>
      </w:r>
    </w:p>
    <w:p w14:paraId="78E0992E" w14:textId="3246DE5F" w:rsidR="00016795" w:rsidRDefault="00016795" w:rsidP="00016795">
      <w:pPr>
        <w:numPr>
          <w:ilvl w:val="0"/>
          <w:numId w:val="5"/>
        </w:numPr>
        <w:suppressAutoHyphens w:val="0"/>
        <w:spacing w:before="100" w:beforeAutospacing="1" w:after="100" w:afterAutospacing="1" w:line="240" w:lineRule="auto"/>
        <w:rPr>
          <w:rFonts w:ascii="Times New Roman" w:eastAsia="Times New Roman" w:hAnsi="Times New Roman" w:cs="Times New Roman"/>
          <w:sz w:val="24"/>
          <w:szCs w:val="24"/>
          <w:lang w:eastAsia="lv-LV"/>
        </w:rPr>
      </w:pPr>
      <w:r w:rsidRPr="00A41CAB">
        <w:rPr>
          <w:rFonts w:ascii="Times New Roman" w:eastAsia="Times New Roman" w:hAnsi="Times New Roman" w:cs="Times New Roman"/>
          <w:color w:val="000000" w:themeColor="text1"/>
          <w:sz w:val="24"/>
          <w:szCs w:val="24"/>
          <w:lang w:eastAsia="lv-LV"/>
        </w:rPr>
        <w:t>atbilstošu griestu augstumu</w:t>
      </w:r>
      <w:r w:rsidRPr="008B65DB">
        <w:rPr>
          <w:rFonts w:ascii="Times New Roman" w:eastAsia="Times New Roman" w:hAnsi="Times New Roman" w:cs="Times New Roman"/>
          <w:color w:val="000000" w:themeColor="text1"/>
          <w:sz w:val="24"/>
          <w:szCs w:val="24"/>
          <w:lang w:eastAsia="lv-LV"/>
        </w:rPr>
        <w:t xml:space="preserve"> </w:t>
      </w:r>
      <w:r w:rsidRPr="00016795">
        <w:rPr>
          <w:rFonts w:ascii="Times New Roman" w:eastAsia="Times New Roman" w:hAnsi="Times New Roman" w:cs="Times New Roman"/>
          <w:sz w:val="24"/>
          <w:szCs w:val="24"/>
          <w:lang w:eastAsia="lv-LV"/>
        </w:rPr>
        <w:t xml:space="preserve">tehnikas </w:t>
      </w:r>
      <w:r w:rsidR="009031C9">
        <w:rPr>
          <w:rFonts w:ascii="Times New Roman" w:eastAsia="Times New Roman" w:hAnsi="Times New Roman" w:cs="Times New Roman"/>
          <w:sz w:val="24"/>
          <w:szCs w:val="24"/>
          <w:lang w:eastAsia="lv-LV"/>
        </w:rPr>
        <w:t xml:space="preserve">un inventāra novietošanai </w:t>
      </w:r>
      <w:r w:rsidRPr="00016795">
        <w:rPr>
          <w:rFonts w:ascii="Times New Roman" w:eastAsia="Times New Roman" w:hAnsi="Times New Roman" w:cs="Times New Roman"/>
          <w:sz w:val="24"/>
          <w:szCs w:val="24"/>
          <w:lang w:eastAsia="lv-LV"/>
        </w:rPr>
        <w:t>un lietošanai;</w:t>
      </w:r>
    </w:p>
    <w:p w14:paraId="63CDAC2A" w14:textId="4B1EA1C8" w:rsidR="00A41CAB" w:rsidRPr="00016795" w:rsidRDefault="00A41CAB" w:rsidP="00016795">
      <w:pPr>
        <w:numPr>
          <w:ilvl w:val="0"/>
          <w:numId w:val="5"/>
        </w:numPr>
        <w:suppressAutoHyphens w:val="0"/>
        <w:spacing w:before="100" w:beforeAutospacing="1" w:after="100" w:afterAutospacing="1" w:line="240" w:lineRule="auto"/>
        <w:rPr>
          <w:rFonts w:ascii="Times New Roman" w:eastAsia="Times New Roman" w:hAnsi="Times New Roman" w:cs="Times New Roman"/>
          <w:sz w:val="24"/>
          <w:szCs w:val="24"/>
          <w:lang w:eastAsia="lv-LV"/>
        </w:rPr>
      </w:pPr>
      <w:r w:rsidRPr="00016795">
        <w:rPr>
          <w:rFonts w:ascii="Times New Roman" w:hAnsi="Times New Roman" w:cs="Times New Roman"/>
          <w:sz w:val="24"/>
          <w:szCs w:val="24"/>
        </w:rPr>
        <w:t>ar betona vai cita cietā seguma grīdu</w:t>
      </w:r>
      <w:r>
        <w:rPr>
          <w:rFonts w:ascii="Times New Roman" w:hAnsi="Times New Roman" w:cs="Times New Roman"/>
          <w:sz w:val="24"/>
          <w:szCs w:val="24"/>
        </w:rPr>
        <w:t>, kas paredzēta transporta un cita veida smagās tehnikas novietošanai;</w:t>
      </w:r>
    </w:p>
    <w:p w14:paraId="10DD7429" w14:textId="054CB7B9" w:rsidR="00A924B4" w:rsidRPr="00A924B4" w:rsidRDefault="00CD091A" w:rsidP="00A924B4">
      <w:pPr>
        <w:numPr>
          <w:ilvl w:val="0"/>
          <w:numId w:val="5"/>
        </w:numPr>
        <w:suppressAutoHyphens w:val="0"/>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elektroapgādes </w:t>
      </w:r>
      <w:proofErr w:type="spellStart"/>
      <w:r>
        <w:rPr>
          <w:rFonts w:ascii="Times New Roman" w:eastAsia="Times New Roman" w:hAnsi="Times New Roman" w:cs="Times New Roman"/>
          <w:sz w:val="24"/>
          <w:szCs w:val="24"/>
          <w:lang w:eastAsia="lv-LV"/>
        </w:rPr>
        <w:t>pieslēgumu</w:t>
      </w:r>
      <w:proofErr w:type="spellEnd"/>
      <w:r>
        <w:rPr>
          <w:rFonts w:ascii="Times New Roman" w:eastAsia="Times New Roman" w:hAnsi="Times New Roman" w:cs="Times New Roman"/>
          <w:sz w:val="24"/>
          <w:szCs w:val="24"/>
          <w:lang w:eastAsia="lv-LV"/>
        </w:rPr>
        <w:t>.</w:t>
      </w:r>
    </w:p>
    <w:p w14:paraId="42335E59" w14:textId="77777777" w:rsidR="00016795" w:rsidRDefault="00977560">
      <w:pPr>
        <w:pStyle w:val="Bezatstarpm"/>
        <w:jc w:val="both"/>
        <w:rPr>
          <w:rFonts w:ascii="Times New Roman" w:hAnsi="Times New Roman" w:cs="Times New Roman"/>
          <w:b/>
          <w:sz w:val="24"/>
        </w:rPr>
      </w:pPr>
      <w:r>
        <w:rPr>
          <w:rFonts w:ascii="Times New Roman" w:hAnsi="Times New Roman" w:cs="Times New Roman"/>
          <w:b/>
          <w:sz w:val="24"/>
        </w:rPr>
        <w:t xml:space="preserve">Piedāvājumu iesniegšanas termiņš: </w:t>
      </w:r>
    </w:p>
    <w:p w14:paraId="5CFA4692" w14:textId="715DB81D" w:rsidR="00396024" w:rsidRDefault="00B164AA">
      <w:pPr>
        <w:pStyle w:val="Bezatstarpm"/>
        <w:jc w:val="both"/>
        <w:rPr>
          <w:rFonts w:ascii="Times New Roman" w:hAnsi="Times New Roman" w:cs="Times New Roman"/>
          <w:sz w:val="24"/>
          <w:szCs w:val="24"/>
        </w:rPr>
      </w:pPr>
      <w:r>
        <w:rPr>
          <w:rFonts w:ascii="Times New Roman" w:hAnsi="Times New Roman" w:cs="Times New Roman"/>
          <w:sz w:val="24"/>
          <w:szCs w:val="24"/>
        </w:rPr>
        <w:t>20</w:t>
      </w:r>
      <w:r w:rsidR="00016795" w:rsidRPr="00016795">
        <w:rPr>
          <w:rFonts w:ascii="Times New Roman" w:hAnsi="Times New Roman" w:cs="Times New Roman"/>
          <w:sz w:val="24"/>
          <w:szCs w:val="24"/>
        </w:rPr>
        <w:t xml:space="preserve"> (</w:t>
      </w:r>
      <w:r>
        <w:rPr>
          <w:rFonts w:ascii="Times New Roman" w:hAnsi="Times New Roman" w:cs="Times New Roman"/>
          <w:sz w:val="24"/>
          <w:szCs w:val="24"/>
        </w:rPr>
        <w:t>div</w:t>
      </w:r>
      <w:r w:rsidR="00016795" w:rsidRPr="00016795">
        <w:rPr>
          <w:rFonts w:ascii="Times New Roman" w:hAnsi="Times New Roman" w:cs="Times New Roman"/>
          <w:sz w:val="24"/>
          <w:szCs w:val="24"/>
        </w:rPr>
        <w:t xml:space="preserve">desmit) darba dienu laikā no nomas sludinājuma publicēšanas Ogres novada pašvaldības tīmekļa vietnē </w:t>
      </w:r>
      <w:hyperlink r:id="rId8" w:history="1">
        <w:r w:rsidR="00016795" w:rsidRPr="0008511E">
          <w:rPr>
            <w:rStyle w:val="Hipersaite"/>
            <w:rFonts w:ascii="Times New Roman" w:hAnsi="Times New Roman" w:cs="Times New Roman"/>
            <w:sz w:val="24"/>
            <w:szCs w:val="24"/>
          </w:rPr>
          <w:t>www.ogresnovads.lv</w:t>
        </w:r>
      </w:hyperlink>
      <w:r w:rsidR="00016795" w:rsidRPr="00016795">
        <w:rPr>
          <w:rFonts w:ascii="Times New Roman" w:hAnsi="Times New Roman" w:cs="Times New Roman"/>
          <w:sz w:val="24"/>
          <w:szCs w:val="24"/>
        </w:rPr>
        <w:t>.</w:t>
      </w:r>
    </w:p>
    <w:p w14:paraId="61E115A8" w14:textId="77777777" w:rsidR="00016795" w:rsidRPr="00016795" w:rsidRDefault="00016795">
      <w:pPr>
        <w:pStyle w:val="Bezatstarpm"/>
        <w:jc w:val="both"/>
        <w:rPr>
          <w:rFonts w:ascii="Times New Roman" w:hAnsi="Times New Roman" w:cs="Times New Roman"/>
          <w:sz w:val="24"/>
          <w:szCs w:val="24"/>
        </w:rPr>
      </w:pPr>
    </w:p>
    <w:p w14:paraId="5CFA4693" w14:textId="77777777" w:rsidR="00396024" w:rsidRDefault="00977560">
      <w:pPr>
        <w:shd w:val="clear" w:color="auto" w:fill="FFFFFF"/>
        <w:spacing w:after="0" w:line="240" w:lineRule="auto"/>
        <w:jc w:val="both"/>
        <w:rPr>
          <w:rFonts w:ascii="Times New Roman" w:hAnsi="Times New Roman" w:cs="Times New Roman"/>
          <w:b/>
          <w:sz w:val="24"/>
        </w:rPr>
      </w:pPr>
      <w:r>
        <w:rPr>
          <w:rFonts w:ascii="Times New Roman" w:hAnsi="Times New Roman" w:cs="Times New Roman"/>
          <w:b/>
          <w:sz w:val="24"/>
        </w:rPr>
        <w:t xml:space="preserve">Informatīva atsauce uz noteikumiem </w:t>
      </w:r>
    </w:p>
    <w:p w14:paraId="237B4660" w14:textId="532A8682" w:rsidR="00016795" w:rsidRPr="00016795" w:rsidRDefault="00016795">
      <w:pPr>
        <w:pStyle w:val="Bezatstarpm"/>
        <w:jc w:val="both"/>
        <w:rPr>
          <w:rFonts w:ascii="Times New Roman" w:hAnsi="Times New Roman" w:cs="Times New Roman"/>
          <w:sz w:val="24"/>
          <w:szCs w:val="24"/>
        </w:rPr>
      </w:pPr>
      <w:r w:rsidRPr="00016795">
        <w:rPr>
          <w:rFonts w:ascii="Times New Roman" w:hAnsi="Times New Roman" w:cs="Times New Roman"/>
          <w:sz w:val="24"/>
          <w:szCs w:val="24"/>
        </w:rPr>
        <w:t>Nomas piedāvājumu atlase tiek organizēta sas</w:t>
      </w:r>
      <w:r w:rsidR="009031C9">
        <w:rPr>
          <w:rFonts w:ascii="Times New Roman" w:hAnsi="Times New Roman" w:cs="Times New Roman"/>
          <w:sz w:val="24"/>
          <w:szCs w:val="24"/>
        </w:rPr>
        <w:t xml:space="preserve">kaņā ar Ministru kabineta 2013. gada 29. oktobra noteikumiem Nr. </w:t>
      </w:r>
      <w:r w:rsidRPr="00016795">
        <w:rPr>
          <w:rFonts w:ascii="Times New Roman" w:hAnsi="Times New Roman" w:cs="Times New Roman"/>
          <w:sz w:val="24"/>
          <w:szCs w:val="24"/>
        </w:rPr>
        <w:t>1191</w:t>
      </w:r>
      <w:r w:rsidRPr="00016795">
        <w:rPr>
          <w:rFonts w:ascii="Times New Roman" w:hAnsi="Times New Roman" w:cs="Times New Roman"/>
          <w:sz w:val="24"/>
          <w:szCs w:val="24"/>
        </w:rPr>
        <w:br/>
        <w:t>“Kārtība, kādā publiska persona nomā nekustamo īpašumu no privātpersonas vai kapitālsabiedrības un publicē informāciju par nomātajiem un nomāt paredzētajiem nekustamajiem īpašumiem”.</w:t>
      </w:r>
    </w:p>
    <w:p w14:paraId="12933806" w14:textId="77777777" w:rsidR="00016795" w:rsidRDefault="00016795">
      <w:pPr>
        <w:pStyle w:val="Bezatstarpm"/>
        <w:jc w:val="both"/>
      </w:pPr>
    </w:p>
    <w:p w14:paraId="5CFA4696" w14:textId="4B478A58" w:rsidR="00396024" w:rsidRDefault="00977560">
      <w:pPr>
        <w:pStyle w:val="Bezatstarpm"/>
        <w:jc w:val="both"/>
        <w:rPr>
          <w:rFonts w:ascii="Times New Roman" w:hAnsi="Times New Roman" w:cs="Times New Roman"/>
          <w:sz w:val="24"/>
        </w:rPr>
      </w:pPr>
      <w:r>
        <w:rPr>
          <w:rFonts w:ascii="Times New Roman" w:hAnsi="Times New Roman" w:cs="Times New Roman"/>
          <w:b/>
          <w:sz w:val="24"/>
        </w:rPr>
        <w:t>Nomas piedāvājumu iesniegšanas kārtība</w:t>
      </w:r>
      <w:r>
        <w:rPr>
          <w:rFonts w:ascii="Times New Roman" w:hAnsi="Times New Roman" w:cs="Times New Roman"/>
          <w:sz w:val="24"/>
        </w:rPr>
        <w:t xml:space="preserve"> </w:t>
      </w:r>
    </w:p>
    <w:p w14:paraId="5CFA4699" w14:textId="713A4533" w:rsidR="00396024" w:rsidRPr="00016795" w:rsidRDefault="00016795" w:rsidP="00016795">
      <w:pPr>
        <w:rPr>
          <w:rFonts w:ascii="Times New Roman" w:hAnsi="Times New Roman" w:cs="Times New Roman"/>
          <w:sz w:val="24"/>
          <w:szCs w:val="24"/>
        </w:rPr>
      </w:pPr>
      <w:r w:rsidRPr="00B164AA">
        <w:rPr>
          <w:rFonts w:ascii="Times New Roman" w:hAnsi="Times New Roman" w:cs="Times New Roman"/>
          <w:sz w:val="24"/>
          <w:szCs w:val="24"/>
        </w:rPr>
        <w:t>Iznomāšanas pretendenta piedāvājumā iekļaujama šāda informācija:</w:t>
      </w:r>
    </w:p>
    <w:p w14:paraId="5CFA469A" w14:textId="77777777" w:rsidR="00396024" w:rsidRDefault="00977560">
      <w:pPr>
        <w:jc w:val="center"/>
        <w:rPr>
          <w:rFonts w:ascii="Times New Roman" w:hAnsi="Times New Roman" w:cs="Times New Roman"/>
          <w:b/>
          <w:sz w:val="24"/>
          <w:szCs w:val="24"/>
        </w:rPr>
      </w:pPr>
      <w:r>
        <w:rPr>
          <w:rFonts w:ascii="Times New Roman" w:hAnsi="Times New Roman" w:cs="Times New Roman"/>
          <w:b/>
          <w:sz w:val="24"/>
          <w:szCs w:val="24"/>
        </w:rPr>
        <w:t>Iznomāšanas pretendenta piedāvājums</w:t>
      </w:r>
    </w:p>
    <w:tbl>
      <w:tblPr>
        <w:tblW w:w="5028" w:type="pct"/>
        <w:tblInd w:w="7" w:type="dxa"/>
        <w:tblLayout w:type="fixed"/>
        <w:tblCellMar>
          <w:top w:w="30" w:type="dxa"/>
          <w:left w:w="30" w:type="dxa"/>
          <w:bottom w:w="30" w:type="dxa"/>
          <w:right w:w="30" w:type="dxa"/>
        </w:tblCellMar>
        <w:tblLook w:val="04A0" w:firstRow="1" w:lastRow="0" w:firstColumn="1" w:lastColumn="0" w:noHBand="0" w:noVBand="1"/>
      </w:tblPr>
      <w:tblGrid>
        <w:gridCol w:w="1067"/>
        <w:gridCol w:w="7078"/>
        <w:gridCol w:w="6182"/>
      </w:tblGrid>
      <w:tr w:rsidR="00396024" w14:paraId="5CFA469E" w14:textId="77777777" w:rsidTr="001C5B46">
        <w:tc>
          <w:tcPr>
            <w:tcW w:w="1067" w:type="dxa"/>
            <w:tcBorders>
              <w:top w:val="outset" w:sz="6" w:space="0" w:color="000000"/>
              <w:left w:val="outset" w:sz="6" w:space="0" w:color="000000"/>
              <w:bottom w:val="outset" w:sz="6" w:space="0" w:color="000000"/>
              <w:right w:val="outset" w:sz="6" w:space="0" w:color="000000"/>
            </w:tcBorders>
            <w:vAlign w:val="center"/>
          </w:tcPr>
          <w:p w14:paraId="5CFA469B" w14:textId="77777777" w:rsidR="00396024" w:rsidRDefault="00977560">
            <w:pPr>
              <w:pStyle w:val="Paraststmeklis"/>
              <w:widowControl w:val="0"/>
              <w:spacing w:after="0"/>
              <w:jc w:val="center"/>
            </w:pPr>
            <w:r>
              <w:t>Nr.</w:t>
            </w:r>
            <w:r>
              <w:br/>
              <w:t>p.k.</w:t>
            </w:r>
          </w:p>
        </w:tc>
        <w:tc>
          <w:tcPr>
            <w:tcW w:w="7078" w:type="dxa"/>
            <w:tcBorders>
              <w:top w:val="outset" w:sz="6" w:space="0" w:color="000000"/>
              <w:left w:val="outset" w:sz="6" w:space="0" w:color="000000"/>
              <w:bottom w:val="outset" w:sz="6" w:space="0" w:color="000000"/>
              <w:right w:val="outset" w:sz="6" w:space="0" w:color="000000"/>
            </w:tcBorders>
            <w:vAlign w:val="center"/>
          </w:tcPr>
          <w:p w14:paraId="5CFA469C" w14:textId="77777777" w:rsidR="00396024" w:rsidRDefault="00977560">
            <w:pPr>
              <w:pStyle w:val="Paraststmeklis"/>
              <w:widowControl w:val="0"/>
              <w:spacing w:after="0"/>
              <w:jc w:val="center"/>
            </w:pPr>
            <w:r>
              <w:t>Pieprasītā informācija</w:t>
            </w:r>
          </w:p>
        </w:tc>
        <w:tc>
          <w:tcPr>
            <w:tcW w:w="6182" w:type="dxa"/>
            <w:tcBorders>
              <w:top w:val="outset" w:sz="6" w:space="0" w:color="000000"/>
              <w:left w:val="outset" w:sz="6" w:space="0" w:color="000000"/>
              <w:bottom w:val="outset" w:sz="6" w:space="0" w:color="000000"/>
              <w:right w:val="outset" w:sz="6" w:space="0" w:color="000000"/>
            </w:tcBorders>
            <w:vAlign w:val="center"/>
          </w:tcPr>
          <w:p w14:paraId="5CFA469D" w14:textId="77777777" w:rsidR="00396024" w:rsidRDefault="00977560" w:rsidP="001C5B46">
            <w:pPr>
              <w:pStyle w:val="Paraststmeklis"/>
              <w:widowControl w:val="0"/>
              <w:spacing w:before="100" w:after="100"/>
              <w:jc w:val="center"/>
            </w:pPr>
            <w:r>
              <w:t>Iznomāšanas pretendenta sniegtā informācija</w:t>
            </w:r>
          </w:p>
        </w:tc>
      </w:tr>
      <w:tr w:rsidR="00396024" w14:paraId="5CFA46A2"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9F"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1.</w:t>
            </w:r>
          </w:p>
        </w:tc>
        <w:tc>
          <w:tcPr>
            <w:tcW w:w="7078" w:type="dxa"/>
            <w:tcBorders>
              <w:top w:val="outset" w:sz="6" w:space="0" w:color="000000"/>
              <w:left w:val="outset" w:sz="6" w:space="0" w:color="000000"/>
              <w:bottom w:val="outset" w:sz="6" w:space="0" w:color="000000"/>
              <w:right w:val="outset" w:sz="6" w:space="0" w:color="000000"/>
            </w:tcBorders>
          </w:tcPr>
          <w:p w14:paraId="5CFA46A0"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Fiziskas personas vārds, uzvārds, personas kods, deklarētās dzīvesvietas adrese, oficiālā elektroniskā adrese (ja ir aktivizēts tās konts) vai elektroniskā pasta adrese (ja ir) un tālrunis, juridiskas personas (arī personālsabiedrības) nosaukums (firma), reģistrācijas numurs, juridiskā adrese, oficiālā elektroniskā adrese (ja ir aktivizēts tās konts) vai elektroniskā pasta adrese (ja ir) un tālrunis</w:t>
            </w:r>
          </w:p>
        </w:tc>
        <w:tc>
          <w:tcPr>
            <w:tcW w:w="6182" w:type="dxa"/>
            <w:tcBorders>
              <w:top w:val="outset" w:sz="6" w:space="0" w:color="000000"/>
              <w:left w:val="outset" w:sz="6" w:space="0" w:color="000000"/>
              <w:bottom w:val="outset" w:sz="6" w:space="0" w:color="000000"/>
              <w:right w:val="outset" w:sz="6" w:space="0" w:color="000000"/>
            </w:tcBorders>
          </w:tcPr>
          <w:p w14:paraId="5CFA46A1"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A6"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3"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2.</w:t>
            </w:r>
          </w:p>
        </w:tc>
        <w:tc>
          <w:tcPr>
            <w:tcW w:w="7078" w:type="dxa"/>
            <w:tcBorders>
              <w:top w:val="outset" w:sz="6" w:space="0" w:color="000000"/>
              <w:left w:val="outset" w:sz="6" w:space="0" w:color="000000"/>
              <w:bottom w:val="outset" w:sz="6" w:space="0" w:color="000000"/>
              <w:right w:val="outset" w:sz="6" w:space="0" w:color="000000"/>
            </w:tcBorders>
          </w:tcPr>
          <w:p w14:paraId="5CFA46A4"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Iznomāšanas pretendenta pārstāvja vārds, uzvārds, personas kods (ja ir), elektroniskā pasta adrese (ja ir) un tālruņa numurs</w:t>
            </w:r>
          </w:p>
        </w:tc>
        <w:tc>
          <w:tcPr>
            <w:tcW w:w="6182" w:type="dxa"/>
            <w:tcBorders>
              <w:top w:val="outset" w:sz="6" w:space="0" w:color="000000"/>
              <w:left w:val="outset" w:sz="6" w:space="0" w:color="000000"/>
              <w:bottom w:val="outset" w:sz="6" w:space="0" w:color="000000"/>
              <w:right w:val="outset" w:sz="6" w:space="0" w:color="000000"/>
            </w:tcBorders>
          </w:tcPr>
          <w:p w14:paraId="5CFA46A5"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AA"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7"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3.</w:t>
            </w:r>
          </w:p>
        </w:tc>
        <w:tc>
          <w:tcPr>
            <w:tcW w:w="7078" w:type="dxa"/>
            <w:tcBorders>
              <w:top w:val="outset" w:sz="6" w:space="0" w:color="000000"/>
              <w:left w:val="outset" w:sz="6" w:space="0" w:color="000000"/>
              <w:bottom w:val="outset" w:sz="6" w:space="0" w:color="000000"/>
              <w:right w:val="outset" w:sz="6" w:space="0" w:color="000000"/>
            </w:tcBorders>
          </w:tcPr>
          <w:p w14:paraId="5CFA46A8"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Nekustamā īpašuma adrese, kadastra numurs, platība un lietošanas mērķis, pievienojot nekustamā īpašuma atrašanās vietas aprakstu</w:t>
            </w:r>
          </w:p>
        </w:tc>
        <w:tc>
          <w:tcPr>
            <w:tcW w:w="6182" w:type="dxa"/>
            <w:tcBorders>
              <w:top w:val="outset" w:sz="6" w:space="0" w:color="000000"/>
              <w:left w:val="outset" w:sz="6" w:space="0" w:color="000000"/>
              <w:bottom w:val="outset" w:sz="6" w:space="0" w:color="000000"/>
              <w:right w:val="outset" w:sz="6" w:space="0" w:color="000000"/>
            </w:tcBorders>
          </w:tcPr>
          <w:p w14:paraId="5CFA46A9"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AE"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B"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lastRenderedPageBreak/>
              <w:t>4.</w:t>
            </w:r>
          </w:p>
        </w:tc>
        <w:tc>
          <w:tcPr>
            <w:tcW w:w="7078" w:type="dxa"/>
            <w:tcBorders>
              <w:top w:val="outset" w:sz="6" w:space="0" w:color="000000"/>
              <w:left w:val="outset" w:sz="6" w:space="0" w:color="000000"/>
              <w:bottom w:val="outset" w:sz="6" w:space="0" w:color="000000"/>
              <w:right w:val="outset" w:sz="6" w:space="0" w:color="000000"/>
            </w:tcBorders>
          </w:tcPr>
          <w:p w14:paraId="5CFA46AC" w14:textId="7BA4D336" w:rsidR="00396024" w:rsidRDefault="00977560" w:rsidP="00985C88">
            <w:pPr>
              <w:widowControl w:val="0"/>
              <w:rPr>
                <w:rFonts w:ascii="Times New Roman" w:hAnsi="Times New Roman" w:cs="Times New Roman"/>
                <w:sz w:val="24"/>
                <w:szCs w:val="24"/>
              </w:rPr>
            </w:pPr>
            <w:r>
              <w:rPr>
                <w:rFonts w:ascii="Times New Roman" w:hAnsi="Times New Roman" w:cs="Times New Roman"/>
                <w:sz w:val="24"/>
                <w:szCs w:val="24"/>
              </w:rPr>
              <w:t>Nekustamā īpašuma apraksts, tai skaitā informācija par nekustamā īpašuma tehnisko stāvokli (pievienojot fotoattēlus), telpu plānojums un cita informācija, kas var raksturot piedāvāto nomas objektu</w:t>
            </w:r>
          </w:p>
        </w:tc>
        <w:tc>
          <w:tcPr>
            <w:tcW w:w="6182" w:type="dxa"/>
            <w:tcBorders>
              <w:top w:val="outset" w:sz="6" w:space="0" w:color="000000"/>
              <w:left w:val="outset" w:sz="6" w:space="0" w:color="000000"/>
              <w:bottom w:val="outset" w:sz="6" w:space="0" w:color="000000"/>
              <w:right w:val="outset" w:sz="6" w:space="0" w:color="000000"/>
            </w:tcBorders>
          </w:tcPr>
          <w:p w14:paraId="5CFA46AD"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B2"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F"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5.</w:t>
            </w:r>
          </w:p>
        </w:tc>
        <w:tc>
          <w:tcPr>
            <w:tcW w:w="7078" w:type="dxa"/>
            <w:tcBorders>
              <w:top w:val="outset" w:sz="6" w:space="0" w:color="000000"/>
              <w:left w:val="outset" w:sz="6" w:space="0" w:color="000000"/>
              <w:bottom w:val="outset" w:sz="6" w:space="0" w:color="000000"/>
              <w:right w:val="outset" w:sz="6" w:space="0" w:color="000000"/>
            </w:tcBorders>
          </w:tcPr>
          <w:p w14:paraId="5CFA46B0"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Apliecinājums, ka nepastāv tiesiski šķēršļi nekustamā īpašuma iznomāšanai vai nodošanai apakšnomā, ja attiecināms</w:t>
            </w:r>
          </w:p>
        </w:tc>
        <w:tc>
          <w:tcPr>
            <w:tcW w:w="6182" w:type="dxa"/>
            <w:tcBorders>
              <w:top w:val="outset" w:sz="6" w:space="0" w:color="000000"/>
              <w:left w:val="outset" w:sz="6" w:space="0" w:color="000000"/>
              <w:bottom w:val="outset" w:sz="6" w:space="0" w:color="000000"/>
              <w:right w:val="outset" w:sz="6" w:space="0" w:color="000000"/>
            </w:tcBorders>
          </w:tcPr>
          <w:p w14:paraId="5CFA46B1"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rsidRPr="004D5DE4" w14:paraId="5CFA46B6"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B3" w14:textId="77777777" w:rsidR="00396024" w:rsidRPr="004D5DE4" w:rsidRDefault="00977560">
            <w:pPr>
              <w:widowControl w:val="0"/>
              <w:rPr>
                <w:rFonts w:ascii="Times New Roman" w:hAnsi="Times New Roman" w:cs="Times New Roman"/>
                <w:sz w:val="24"/>
                <w:szCs w:val="24"/>
              </w:rPr>
            </w:pPr>
            <w:r w:rsidRPr="004D5DE4">
              <w:rPr>
                <w:rFonts w:ascii="Times New Roman" w:hAnsi="Times New Roman" w:cs="Times New Roman"/>
                <w:sz w:val="24"/>
                <w:szCs w:val="24"/>
              </w:rPr>
              <w:t>6.</w:t>
            </w:r>
          </w:p>
        </w:tc>
        <w:tc>
          <w:tcPr>
            <w:tcW w:w="7078" w:type="dxa"/>
            <w:tcBorders>
              <w:top w:val="outset" w:sz="6" w:space="0" w:color="000000"/>
              <w:left w:val="outset" w:sz="6" w:space="0" w:color="000000"/>
              <w:bottom w:val="outset" w:sz="6" w:space="0" w:color="000000"/>
              <w:right w:val="outset" w:sz="6" w:space="0" w:color="000000"/>
            </w:tcBorders>
          </w:tcPr>
          <w:p w14:paraId="5CFA46B4" w14:textId="77777777" w:rsidR="00396024" w:rsidRPr="004D5DE4" w:rsidRDefault="00977560">
            <w:pPr>
              <w:widowControl w:val="0"/>
              <w:rPr>
                <w:rFonts w:ascii="Times New Roman" w:hAnsi="Times New Roman" w:cs="Times New Roman"/>
                <w:sz w:val="24"/>
                <w:szCs w:val="24"/>
              </w:rPr>
            </w:pPr>
            <w:r w:rsidRPr="004D5DE4">
              <w:rPr>
                <w:rFonts w:ascii="Times New Roman" w:hAnsi="Times New Roman" w:cs="Times New Roman"/>
                <w:sz w:val="24"/>
                <w:szCs w:val="24"/>
              </w:rPr>
              <w:t>Informācija par nekustamā īpašuma kopējām faktiskajām izmaksām iepriekšējā periodā, kas nav mazāks par 12 mēnešiem</w:t>
            </w:r>
          </w:p>
        </w:tc>
        <w:tc>
          <w:tcPr>
            <w:tcW w:w="6182" w:type="dxa"/>
            <w:tcBorders>
              <w:top w:val="outset" w:sz="6" w:space="0" w:color="000000"/>
              <w:left w:val="outset" w:sz="6" w:space="0" w:color="000000"/>
              <w:bottom w:val="outset" w:sz="6" w:space="0" w:color="000000"/>
              <w:right w:val="outset" w:sz="6" w:space="0" w:color="000000"/>
            </w:tcBorders>
          </w:tcPr>
          <w:p w14:paraId="5CFA46B5" w14:textId="77777777" w:rsidR="00396024" w:rsidRPr="004D5DE4" w:rsidRDefault="00977560">
            <w:pPr>
              <w:widowControl w:val="0"/>
              <w:rPr>
                <w:rFonts w:ascii="Times New Roman" w:hAnsi="Times New Roman" w:cs="Times New Roman"/>
                <w:sz w:val="24"/>
                <w:szCs w:val="24"/>
              </w:rPr>
            </w:pPr>
            <w:r w:rsidRPr="004D5DE4">
              <w:rPr>
                <w:rFonts w:ascii="Times New Roman" w:hAnsi="Times New Roman" w:cs="Times New Roman"/>
                <w:sz w:val="24"/>
                <w:szCs w:val="24"/>
              </w:rPr>
              <w:t> </w:t>
            </w:r>
          </w:p>
        </w:tc>
      </w:tr>
      <w:tr w:rsidR="00396024" w14:paraId="5CFA46BA"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B7" w14:textId="77777777" w:rsidR="00396024" w:rsidRPr="004D5DE4" w:rsidRDefault="00977560">
            <w:pPr>
              <w:widowControl w:val="0"/>
              <w:rPr>
                <w:rFonts w:ascii="Times New Roman" w:hAnsi="Times New Roman" w:cs="Times New Roman"/>
                <w:sz w:val="24"/>
                <w:szCs w:val="24"/>
              </w:rPr>
            </w:pPr>
            <w:r w:rsidRPr="004D5DE4">
              <w:rPr>
                <w:rFonts w:ascii="Times New Roman" w:hAnsi="Times New Roman" w:cs="Times New Roman"/>
                <w:sz w:val="24"/>
                <w:szCs w:val="24"/>
              </w:rPr>
              <w:t>7.</w:t>
            </w:r>
          </w:p>
        </w:tc>
        <w:tc>
          <w:tcPr>
            <w:tcW w:w="7078" w:type="dxa"/>
            <w:tcBorders>
              <w:top w:val="outset" w:sz="6" w:space="0" w:color="000000"/>
              <w:left w:val="outset" w:sz="6" w:space="0" w:color="000000"/>
              <w:bottom w:val="outset" w:sz="6" w:space="0" w:color="000000"/>
              <w:right w:val="outset" w:sz="6" w:space="0" w:color="000000"/>
            </w:tcBorders>
          </w:tcPr>
          <w:p w14:paraId="5CFA46B8" w14:textId="77777777" w:rsidR="00396024" w:rsidRDefault="00977560">
            <w:pPr>
              <w:widowControl w:val="0"/>
              <w:rPr>
                <w:rFonts w:ascii="Times New Roman" w:hAnsi="Times New Roman" w:cs="Times New Roman"/>
                <w:sz w:val="24"/>
                <w:szCs w:val="24"/>
              </w:rPr>
            </w:pPr>
            <w:r w:rsidRPr="004D5DE4">
              <w:rPr>
                <w:rFonts w:ascii="Times New Roman" w:hAnsi="Times New Roman" w:cs="Times New Roman"/>
                <w:sz w:val="24"/>
                <w:szCs w:val="24"/>
              </w:rPr>
              <w:t>Informācija par nekustamā īpašuma kopējām plānotajām izmaksām nākamajam periodam, kas nav mazāks par 12 mēnešiem, tai skaitā:</w:t>
            </w:r>
          </w:p>
        </w:tc>
        <w:tc>
          <w:tcPr>
            <w:tcW w:w="6182" w:type="dxa"/>
            <w:tcBorders>
              <w:top w:val="outset" w:sz="6" w:space="0" w:color="000000"/>
              <w:left w:val="outset" w:sz="6" w:space="0" w:color="000000"/>
              <w:bottom w:val="outset" w:sz="6" w:space="0" w:color="000000"/>
              <w:right w:val="outset" w:sz="6" w:space="0" w:color="000000"/>
            </w:tcBorders>
          </w:tcPr>
          <w:p w14:paraId="5CFA46B9"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A924B4" w:rsidRPr="007F2F05" w14:paraId="09A82811" w14:textId="77777777" w:rsidTr="00A924B4">
        <w:tc>
          <w:tcPr>
            <w:tcW w:w="1067" w:type="dxa"/>
            <w:tcBorders>
              <w:top w:val="outset" w:sz="6" w:space="0" w:color="000000"/>
              <w:left w:val="outset" w:sz="6" w:space="0" w:color="000000"/>
              <w:bottom w:val="outset" w:sz="6" w:space="0" w:color="000000"/>
              <w:right w:val="outset" w:sz="6" w:space="0" w:color="000000"/>
            </w:tcBorders>
          </w:tcPr>
          <w:p w14:paraId="4DE208CE" w14:textId="77777777" w:rsidR="00A924B4" w:rsidRPr="007F2F05" w:rsidRDefault="00A924B4" w:rsidP="004C42A4">
            <w:pPr>
              <w:widowControl w:val="0"/>
              <w:rPr>
                <w:rFonts w:ascii="Times New Roman" w:hAnsi="Times New Roman" w:cs="Times New Roman"/>
                <w:sz w:val="24"/>
                <w:szCs w:val="24"/>
              </w:rPr>
            </w:pPr>
            <w:r w:rsidRPr="007F2F05">
              <w:rPr>
                <w:rFonts w:ascii="Times New Roman" w:hAnsi="Times New Roman" w:cs="Times New Roman"/>
                <w:sz w:val="24"/>
                <w:szCs w:val="24"/>
              </w:rPr>
              <w:t>7.1.</w:t>
            </w:r>
          </w:p>
        </w:tc>
        <w:tc>
          <w:tcPr>
            <w:tcW w:w="7078" w:type="dxa"/>
            <w:tcBorders>
              <w:top w:val="outset" w:sz="6" w:space="0" w:color="000000"/>
              <w:left w:val="outset" w:sz="6" w:space="0" w:color="000000"/>
              <w:bottom w:val="outset" w:sz="6" w:space="0" w:color="000000"/>
              <w:right w:val="outset" w:sz="6" w:space="0" w:color="000000"/>
            </w:tcBorders>
          </w:tcPr>
          <w:p w14:paraId="7378A0F9" w14:textId="77777777" w:rsidR="00A924B4" w:rsidRPr="007F2F05" w:rsidRDefault="00A924B4" w:rsidP="004C42A4">
            <w:pPr>
              <w:widowControl w:val="0"/>
              <w:rPr>
                <w:rFonts w:ascii="Times New Roman" w:hAnsi="Times New Roman" w:cs="Times New Roman"/>
                <w:sz w:val="24"/>
                <w:szCs w:val="24"/>
              </w:rPr>
            </w:pPr>
            <w:r w:rsidRPr="00A924B4">
              <w:rPr>
                <w:rFonts w:ascii="Times New Roman" w:hAnsi="Times New Roman" w:cs="Times New Roman"/>
                <w:sz w:val="24"/>
                <w:szCs w:val="24"/>
              </w:rPr>
              <w:t>nomas maksas apmērs, norādot viena kvadrātmetra izmaksas mēnesī, un apsaimniekošanas pakalpojumu izdevumus (ieskaitot šīs tabulas 7.2.; 7.3.; 7.4. un 7.5.punktos norādītās izmaksas).</w:t>
            </w:r>
          </w:p>
        </w:tc>
        <w:tc>
          <w:tcPr>
            <w:tcW w:w="6182" w:type="dxa"/>
            <w:tcBorders>
              <w:top w:val="outset" w:sz="6" w:space="0" w:color="000000"/>
              <w:left w:val="outset" w:sz="6" w:space="0" w:color="000000"/>
              <w:bottom w:val="outset" w:sz="6" w:space="0" w:color="000000"/>
              <w:right w:val="outset" w:sz="6" w:space="0" w:color="000000"/>
            </w:tcBorders>
          </w:tcPr>
          <w:p w14:paraId="75C45E00" w14:textId="2A3EA82A" w:rsidR="00A924B4" w:rsidRPr="00A924B4" w:rsidRDefault="00A924B4" w:rsidP="00A924B4">
            <w:pPr>
              <w:widowControl w:val="0"/>
              <w:rPr>
                <w:rFonts w:ascii="Times New Roman" w:hAnsi="Times New Roman" w:cs="Times New Roman"/>
                <w:sz w:val="24"/>
                <w:szCs w:val="24"/>
              </w:rPr>
            </w:pPr>
            <w:r w:rsidRPr="00A924B4">
              <w:rPr>
                <w:rFonts w:ascii="Times New Roman" w:hAnsi="Times New Roman" w:cs="Times New Roman"/>
                <w:sz w:val="24"/>
                <w:szCs w:val="24"/>
              </w:rPr>
              <w:t> Nomas maksa par 1 m</w:t>
            </w:r>
            <w:r w:rsidRPr="00A924B4">
              <w:rPr>
                <w:rFonts w:ascii="Times New Roman" w:hAnsi="Times New Roman" w:cs="Times New Roman"/>
                <w:sz w:val="24"/>
                <w:szCs w:val="24"/>
                <w:vertAlign w:val="superscript"/>
              </w:rPr>
              <w:t>2</w:t>
            </w:r>
            <w:r>
              <w:rPr>
                <w:rFonts w:ascii="Times New Roman" w:hAnsi="Times New Roman" w:cs="Times New Roman"/>
                <w:sz w:val="24"/>
                <w:szCs w:val="24"/>
              </w:rPr>
              <w:t> mēnesī ____</w:t>
            </w:r>
            <w:r w:rsidRPr="00A924B4">
              <w:rPr>
                <w:rFonts w:ascii="Times New Roman" w:hAnsi="Times New Roman" w:cs="Times New Roman"/>
                <w:sz w:val="24"/>
                <w:szCs w:val="24"/>
              </w:rPr>
              <w:t xml:space="preserve"> EUR bez PVN.</w:t>
            </w:r>
          </w:p>
          <w:p w14:paraId="0957156C" w14:textId="77777777" w:rsidR="00A924B4" w:rsidRPr="00A924B4" w:rsidRDefault="00A924B4" w:rsidP="00A924B4">
            <w:pPr>
              <w:widowControl w:val="0"/>
              <w:rPr>
                <w:rFonts w:ascii="Times New Roman" w:hAnsi="Times New Roman" w:cs="Times New Roman"/>
                <w:sz w:val="24"/>
                <w:szCs w:val="24"/>
              </w:rPr>
            </w:pPr>
            <w:r w:rsidRPr="00A924B4">
              <w:rPr>
                <w:rFonts w:ascii="Times New Roman" w:hAnsi="Times New Roman" w:cs="Times New Roman"/>
                <w:sz w:val="24"/>
                <w:szCs w:val="24"/>
              </w:rPr>
              <w:t>Kopējā nomas maksa mēnesī</w:t>
            </w:r>
          </w:p>
          <w:p w14:paraId="6CDD879B" w14:textId="77777777" w:rsidR="00A924B4" w:rsidRPr="00A924B4" w:rsidRDefault="00A924B4" w:rsidP="00A924B4">
            <w:pPr>
              <w:widowControl w:val="0"/>
              <w:rPr>
                <w:rFonts w:ascii="Times New Roman" w:hAnsi="Times New Roman" w:cs="Times New Roman"/>
                <w:sz w:val="24"/>
                <w:szCs w:val="24"/>
              </w:rPr>
            </w:pPr>
            <w:r w:rsidRPr="00A924B4">
              <w:rPr>
                <w:rFonts w:ascii="Times New Roman" w:hAnsi="Times New Roman" w:cs="Times New Roman"/>
                <w:sz w:val="24"/>
                <w:szCs w:val="24"/>
              </w:rPr>
              <w:t>______ EUR bez PVN</w:t>
            </w:r>
          </w:p>
        </w:tc>
      </w:tr>
      <w:tr w:rsidR="00A924B4" w:rsidRPr="007F2F05" w14:paraId="4A3AC409" w14:textId="77777777" w:rsidTr="00A924B4">
        <w:tc>
          <w:tcPr>
            <w:tcW w:w="1067" w:type="dxa"/>
            <w:tcBorders>
              <w:top w:val="outset" w:sz="6" w:space="0" w:color="000000"/>
              <w:left w:val="outset" w:sz="6" w:space="0" w:color="000000"/>
              <w:bottom w:val="outset" w:sz="6" w:space="0" w:color="000000"/>
              <w:right w:val="outset" w:sz="6" w:space="0" w:color="000000"/>
            </w:tcBorders>
          </w:tcPr>
          <w:p w14:paraId="1315D73D" w14:textId="77777777" w:rsidR="00A924B4" w:rsidRDefault="00A924B4" w:rsidP="004C42A4">
            <w:pPr>
              <w:widowControl w:val="0"/>
              <w:rPr>
                <w:rFonts w:ascii="Times New Roman" w:hAnsi="Times New Roman" w:cs="Times New Roman"/>
                <w:sz w:val="24"/>
                <w:szCs w:val="24"/>
              </w:rPr>
            </w:pPr>
            <w:r>
              <w:rPr>
                <w:rFonts w:ascii="Times New Roman" w:hAnsi="Times New Roman" w:cs="Times New Roman"/>
                <w:sz w:val="24"/>
                <w:szCs w:val="24"/>
              </w:rPr>
              <w:t>7.2.</w:t>
            </w:r>
          </w:p>
        </w:tc>
        <w:tc>
          <w:tcPr>
            <w:tcW w:w="7078" w:type="dxa"/>
            <w:tcBorders>
              <w:top w:val="outset" w:sz="6" w:space="0" w:color="000000"/>
              <w:left w:val="outset" w:sz="6" w:space="0" w:color="000000"/>
              <w:bottom w:val="outset" w:sz="6" w:space="0" w:color="000000"/>
              <w:right w:val="outset" w:sz="6" w:space="0" w:color="000000"/>
            </w:tcBorders>
          </w:tcPr>
          <w:p w14:paraId="47EF0871" w14:textId="77777777" w:rsidR="00A924B4" w:rsidRPr="007F2F05" w:rsidRDefault="00A924B4" w:rsidP="004C42A4">
            <w:pPr>
              <w:widowControl w:val="0"/>
              <w:rPr>
                <w:rFonts w:ascii="Times New Roman" w:hAnsi="Times New Roman" w:cs="Times New Roman"/>
                <w:sz w:val="24"/>
                <w:szCs w:val="24"/>
              </w:rPr>
            </w:pPr>
            <w:r w:rsidRPr="00A924B4">
              <w:rPr>
                <w:rFonts w:ascii="Times New Roman" w:hAnsi="Times New Roman" w:cs="Times New Roman"/>
                <w:sz w:val="24"/>
                <w:szCs w:val="24"/>
              </w:rPr>
              <w:t>apsaimniekošanas (pārvaldīšanas) pakalpojumu izmaksas, kas ir saistītas ar iznomātajām telpām, pievienojot nekustamā īpašuma apsaimniekošanas pasākumu plānu.</w:t>
            </w:r>
          </w:p>
        </w:tc>
        <w:tc>
          <w:tcPr>
            <w:tcW w:w="6182" w:type="dxa"/>
            <w:tcBorders>
              <w:top w:val="outset" w:sz="6" w:space="0" w:color="000000"/>
              <w:left w:val="outset" w:sz="6" w:space="0" w:color="000000"/>
              <w:bottom w:val="outset" w:sz="6" w:space="0" w:color="000000"/>
              <w:right w:val="outset" w:sz="6" w:space="0" w:color="000000"/>
            </w:tcBorders>
          </w:tcPr>
          <w:p w14:paraId="3823A341" w14:textId="05114E81" w:rsidR="00A924B4" w:rsidRPr="007F2F05" w:rsidRDefault="00A924B4" w:rsidP="004C42A4">
            <w:pPr>
              <w:widowControl w:val="0"/>
              <w:rPr>
                <w:rFonts w:ascii="Times New Roman" w:hAnsi="Times New Roman" w:cs="Times New Roman"/>
                <w:sz w:val="24"/>
                <w:szCs w:val="24"/>
              </w:rPr>
            </w:pPr>
            <w:r w:rsidRPr="007F2F05">
              <w:rPr>
                <w:rFonts w:ascii="Times New Roman" w:hAnsi="Times New Roman" w:cs="Times New Roman"/>
                <w:sz w:val="24"/>
                <w:szCs w:val="24"/>
              </w:rPr>
              <w:t> </w:t>
            </w:r>
            <w:r w:rsidRPr="00A924B4">
              <w:rPr>
                <w:rFonts w:ascii="Times New Roman" w:hAnsi="Times New Roman" w:cs="Times New Roman"/>
                <w:sz w:val="24"/>
                <w:szCs w:val="24"/>
              </w:rPr>
              <w:t>Apsaimniekošanas maksa par 1 m</w:t>
            </w:r>
            <w:r w:rsidRPr="00A924B4">
              <w:rPr>
                <w:rFonts w:ascii="Times New Roman" w:hAnsi="Times New Roman" w:cs="Times New Roman"/>
                <w:sz w:val="24"/>
                <w:szCs w:val="24"/>
                <w:vertAlign w:val="superscript"/>
              </w:rPr>
              <w:t>2</w:t>
            </w:r>
            <w:r>
              <w:rPr>
                <w:rFonts w:ascii="Times New Roman" w:hAnsi="Times New Roman" w:cs="Times New Roman"/>
                <w:sz w:val="24"/>
                <w:szCs w:val="24"/>
              </w:rPr>
              <w:t> mēnesī ___</w:t>
            </w:r>
            <w:r w:rsidRPr="00A924B4">
              <w:rPr>
                <w:rFonts w:ascii="Times New Roman" w:hAnsi="Times New Roman" w:cs="Times New Roman"/>
                <w:sz w:val="24"/>
                <w:szCs w:val="24"/>
              </w:rPr>
              <w:t xml:space="preserve"> EUR bez PVN.</w:t>
            </w:r>
          </w:p>
        </w:tc>
      </w:tr>
      <w:tr w:rsidR="00A924B4" w:rsidRPr="007F2F05" w14:paraId="32929730" w14:textId="77777777" w:rsidTr="00A924B4">
        <w:tc>
          <w:tcPr>
            <w:tcW w:w="1067" w:type="dxa"/>
            <w:tcBorders>
              <w:top w:val="outset" w:sz="6" w:space="0" w:color="000000"/>
              <w:left w:val="outset" w:sz="6" w:space="0" w:color="000000"/>
              <w:bottom w:val="outset" w:sz="6" w:space="0" w:color="000000"/>
              <w:right w:val="outset" w:sz="6" w:space="0" w:color="000000"/>
            </w:tcBorders>
          </w:tcPr>
          <w:p w14:paraId="4B7F7BCA" w14:textId="77777777" w:rsidR="00A924B4" w:rsidRDefault="00A924B4" w:rsidP="004C42A4">
            <w:pPr>
              <w:widowControl w:val="0"/>
              <w:rPr>
                <w:rFonts w:ascii="Times New Roman" w:hAnsi="Times New Roman" w:cs="Times New Roman"/>
                <w:sz w:val="24"/>
                <w:szCs w:val="24"/>
              </w:rPr>
            </w:pPr>
            <w:r>
              <w:rPr>
                <w:rFonts w:ascii="Times New Roman" w:hAnsi="Times New Roman" w:cs="Times New Roman"/>
                <w:sz w:val="24"/>
                <w:szCs w:val="24"/>
              </w:rPr>
              <w:t>7.3.</w:t>
            </w:r>
          </w:p>
        </w:tc>
        <w:tc>
          <w:tcPr>
            <w:tcW w:w="7078" w:type="dxa"/>
            <w:tcBorders>
              <w:top w:val="outset" w:sz="6" w:space="0" w:color="000000"/>
              <w:left w:val="outset" w:sz="6" w:space="0" w:color="000000"/>
              <w:bottom w:val="outset" w:sz="6" w:space="0" w:color="000000"/>
              <w:right w:val="outset" w:sz="6" w:space="0" w:color="000000"/>
            </w:tcBorders>
          </w:tcPr>
          <w:p w14:paraId="74BCCB26" w14:textId="77777777" w:rsidR="00A924B4" w:rsidRPr="007F2F05" w:rsidRDefault="00A924B4" w:rsidP="004C42A4">
            <w:pPr>
              <w:widowControl w:val="0"/>
              <w:rPr>
                <w:rFonts w:ascii="Times New Roman" w:hAnsi="Times New Roman" w:cs="Times New Roman"/>
                <w:sz w:val="24"/>
                <w:szCs w:val="24"/>
              </w:rPr>
            </w:pPr>
            <w:r w:rsidRPr="007F2F05">
              <w:rPr>
                <w:rFonts w:ascii="Times New Roman" w:hAnsi="Times New Roman" w:cs="Times New Roman"/>
                <w:sz w:val="24"/>
                <w:szCs w:val="24"/>
              </w:rPr>
              <w:t>komunālo pakalpojumu izmaksas</w:t>
            </w:r>
          </w:p>
        </w:tc>
        <w:tc>
          <w:tcPr>
            <w:tcW w:w="6182" w:type="dxa"/>
            <w:tcBorders>
              <w:top w:val="outset" w:sz="6" w:space="0" w:color="000000"/>
              <w:left w:val="outset" w:sz="6" w:space="0" w:color="000000"/>
              <w:bottom w:val="outset" w:sz="6" w:space="0" w:color="000000"/>
              <w:right w:val="outset" w:sz="6" w:space="0" w:color="000000"/>
            </w:tcBorders>
          </w:tcPr>
          <w:p w14:paraId="09CA57AF" w14:textId="77777777" w:rsidR="00A924B4" w:rsidRPr="007F2F05" w:rsidRDefault="00A924B4" w:rsidP="004C42A4">
            <w:pPr>
              <w:widowControl w:val="0"/>
              <w:rPr>
                <w:rFonts w:ascii="Times New Roman" w:hAnsi="Times New Roman" w:cs="Times New Roman"/>
                <w:sz w:val="24"/>
                <w:szCs w:val="24"/>
              </w:rPr>
            </w:pPr>
            <w:r w:rsidRPr="007F2F05">
              <w:rPr>
                <w:rFonts w:ascii="Times New Roman" w:hAnsi="Times New Roman" w:cs="Times New Roman"/>
                <w:sz w:val="24"/>
                <w:szCs w:val="24"/>
              </w:rPr>
              <w:t> </w:t>
            </w:r>
            <w:r w:rsidRPr="00A924B4">
              <w:rPr>
                <w:rFonts w:ascii="Times New Roman" w:hAnsi="Times New Roman" w:cs="Times New Roman"/>
                <w:sz w:val="24"/>
                <w:szCs w:val="24"/>
              </w:rPr>
              <w:t>___ EUR bez PVN</w:t>
            </w:r>
          </w:p>
        </w:tc>
      </w:tr>
      <w:tr w:rsidR="00A924B4" w:rsidRPr="007F2F05" w14:paraId="59BC8CFF" w14:textId="77777777" w:rsidTr="00A924B4">
        <w:tc>
          <w:tcPr>
            <w:tcW w:w="1067" w:type="dxa"/>
            <w:tcBorders>
              <w:top w:val="outset" w:sz="6" w:space="0" w:color="000000"/>
              <w:left w:val="outset" w:sz="6" w:space="0" w:color="000000"/>
              <w:bottom w:val="outset" w:sz="6" w:space="0" w:color="000000"/>
              <w:right w:val="outset" w:sz="6" w:space="0" w:color="000000"/>
            </w:tcBorders>
          </w:tcPr>
          <w:p w14:paraId="3CBED245" w14:textId="77777777" w:rsidR="00A924B4" w:rsidRDefault="00A924B4" w:rsidP="004C42A4">
            <w:pPr>
              <w:widowControl w:val="0"/>
              <w:rPr>
                <w:rFonts w:ascii="Times New Roman" w:hAnsi="Times New Roman" w:cs="Times New Roman"/>
                <w:sz w:val="24"/>
                <w:szCs w:val="24"/>
              </w:rPr>
            </w:pPr>
            <w:r>
              <w:rPr>
                <w:rFonts w:ascii="Times New Roman" w:hAnsi="Times New Roman" w:cs="Times New Roman"/>
                <w:sz w:val="24"/>
                <w:szCs w:val="24"/>
              </w:rPr>
              <w:t>7.4.</w:t>
            </w:r>
          </w:p>
        </w:tc>
        <w:tc>
          <w:tcPr>
            <w:tcW w:w="7078" w:type="dxa"/>
            <w:tcBorders>
              <w:top w:val="outset" w:sz="6" w:space="0" w:color="000000"/>
              <w:left w:val="outset" w:sz="6" w:space="0" w:color="000000"/>
              <w:bottom w:val="outset" w:sz="6" w:space="0" w:color="000000"/>
              <w:right w:val="outset" w:sz="6" w:space="0" w:color="000000"/>
            </w:tcBorders>
          </w:tcPr>
          <w:p w14:paraId="7F9585FE" w14:textId="77777777" w:rsidR="00A924B4" w:rsidRPr="007F2F05" w:rsidRDefault="00A924B4" w:rsidP="004C42A4">
            <w:pPr>
              <w:widowControl w:val="0"/>
              <w:rPr>
                <w:rFonts w:ascii="Times New Roman" w:hAnsi="Times New Roman" w:cs="Times New Roman"/>
                <w:sz w:val="24"/>
                <w:szCs w:val="24"/>
              </w:rPr>
            </w:pPr>
            <w:r w:rsidRPr="007F2F05">
              <w:rPr>
                <w:rFonts w:ascii="Times New Roman" w:hAnsi="Times New Roman" w:cs="Times New Roman"/>
                <w:sz w:val="24"/>
                <w:szCs w:val="24"/>
              </w:rPr>
              <w:t>kapitālieguldījumi, ja tādi ir nepieciešami</w:t>
            </w:r>
          </w:p>
        </w:tc>
        <w:tc>
          <w:tcPr>
            <w:tcW w:w="6182" w:type="dxa"/>
            <w:tcBorders>
              <w:top w:val="outset" w:sz="6" w:space="0" w:color="000000"/>
              <w:left w:val="outset" w:sz="6" w:space="0" w:color="000000"/>
              <w:bottom w:val="outset" w:sz="6" w:space="0" w:color="000000"/>
              <w:right w:val="outset" w:sz="6" w:space="0" w:color="000000"/>
            </w:tcBorders>
          </w:tcPr>
          <w:p w14:paraId="264254D1" w14:textId="77777777" w:rsidR="00A924B4" w:rsidRPr="007F2F05" w:rsidRDefault="00A924B4" w:rsidP="004C42A4">
            <w:pPr>
              <w:widowControl w:val="0"/>
              <w:rPr>
                <w:rFonts w:ascii="Times New Roman" w:hAnsi="Times New Roman" w:cs="Times New Roman"/>
                <w:sz w:val="24"/>
                <w:szCs w:val="24"/>
              </w:rPr>
            </w:pPr>
            <w:r w:rsidRPr="007F2F05">
              <w:rPr>
                <w:rFonts w:ascii="Times New Roman" w:hAnsi="Times New Roman" w:cs="Times New Roman"/>
                <w:sz w:val="24"/>
                <w:szCs w:val="24"/>
              </w:rPr>
              <w:t> </w:t>
            </w:r>
            <w:r w:rsidRPr="00A924B4">
              <w:rPr>
                <w:rFonts w:ascii="Times New Roman" w:hAnsi="Times New Roman" w:cs="Times New Roman"/>
                <w:sz w:val="24"/>
                <w:szCs w:val="24"/>
              </w:rPr>
              <w:t>___ EUR bez PVN</w:t>
            </w:r>
          </w:p>
        </w:tc>
      </w:tr>
    </w:tbl>
    <w:p w14:paraId="5CFA46CD" w14:textId="77777777" w:rsidR="00396024" w:rsidRDefault="00396024">
      <w:pPr>
        <w:pStyle w:val="Bezatstarpm"/>
        <w:jc w:val="both"/>
        <w:rPr>
          <w:color w:val="000000"/>
          <w:sz w:val="27"/>
          <w:szCs w:val="27"/>
        </w:rPr>
      </w:pPr>
    </w:p>
    <w:p w14:paraId="5CFA46D0" w14:textId="77777777" w:rsidR="00396024" w:rsidRDefault="00977560">
      <w:pPr>
        <w:pStyle w:val="Bezatstarpm"/>
        <w:jc w:val="both"/>
        <w:rPr>
          <w:rFonts w:ascii="Times New Roman" w:hAnsi="Times New Roman" w:cs="Times New Roman"/>
          <w:sz w:val="24"/>
        </w:rPr>
      </w:pPr>
      <w:r>
        <w:rPr>
          <w:rFonts w:ascii="Times New Roman" w:hAnsi="Times New Roman" w:cs="Times New Roman"/>
          <w:b/>
          <w:sz w:val="24"/>
        </w:rPr>
        <w:t>Piedāvājums jāiesniedz slēgtā aploksnē</w:t>
      </w:r>
      <w:r>
        <w:rPr>
          <w:rFonts w:ascii="Times New Roman" w:hAnsi="Times New Roman" w:cs="Times New Roman"/>
          <w:sz w:val="24"/>
        </w:rPr>
        <w:t>, uz kuras norādīts:</w:t>
      </w:r>
    </w:p>
    <w:p w14:paraId="5CFA46D1" w14:textId="77777777" w:rsidR="00396024" w:rsidRDefault="00977560">
      <w:pPr>
        <w:pStyle w:val="Bezatstarpm"/>
        <w:numPr>
          <w:ilvl w:val="0"/>
          <w:numId w:val="2"/>
        </w:numPr>
        <w:jc w:val="both"/>
        <w:rPr>
          <w:rFonts w:ascii="Times New Roman" w:hAnsi="Times New Roman" w:cs="Times New Roman"/>
          <w:sz w:val="24"/>
          <w:szCs w:val="24"/>
        </w:rPr>
      </w:pPr>
      <w:r>
        <w:rPr>
          <w:rFonts w:ascii="Times New Roman" w:hAnsi="Times New Roman" w:cs="Times New Roman"/>
          <w:sz w:val="24"/>
        </w:rPr>
        <w:t xml:space="preserve">adresāts - </w:t>
      </w:r>
      <w:r>
        <w:rPr>
          <w:rFonts w:ascii="Times New Roman" w:hAnsi="Times New Roman" w:cs="Times New Roman"/>
          <w:sz w:val="24"/>
          <w:szCs w:val="24"/>
        </w:rPr>
        <w:t xml:space="preserve">Ogres novada pašvaldības mantas novērtēšanas un izsoles komisija, </w:t>
      </w:r>
    </w:p>
    <w:p w14:paraId="5CFA46D2" w14:textId="00261596" w:rsidR="00396024" w:rsidRDefault="00977560">
      <w:pPr>
        <w:pStyle w:val="Bezatstarpm"/>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atsauce – Telpu nomas piedāvājums Ogres novada </w:t>
      </w:r>
      <w:r w:rsidR="00FE46B4">
        <w:rPr>
          <w:rFonts w:ascii="Times New Roman" w:hAnsi="Times New Roman" w:cs="Times New Roman"/>
          <w:sz w:val="24"/>
          <w:szCs w:val="24"/>
        </w:rPr>
        <w:t xml:space="preserve">Mazozolu pagasta pārvaldes </w:t>
      </w:r>
      <w:r>
        <w:rPr>
          <w:rFonts w:ascii="Times New Roman" w:hAnsi="Times New Roman" w:cs="Times New Roman"/>
          <w:sz w:val="24"/>
          <w:szCs w:val="24"/>
        </w:rPr>
        <w:t>darbības nodrošināšanai,</w:t>
      </w:r>
    </w:p>
    <w:p w14:paraId="5CFA46D3" w14:textId="77777777" w:rsidR="00396024" w:rsidRDefault="00977560">
      <w:pPr>
        <w:pStyle w:val="Bezatstarpm"/>
        <w:numPr>
          <w:ilvl w:val="0"/>
          <w:numId w:val="2"/>
        </w:numPr>
        <w:jc w:val="both"/>
        <w:rPr>
          <w:rFonts w:ascii="Times New Roman" w:hAnsi="Times New Roman" w:cs="Times New Roman"/>
          <w:sz w:val="24"/>
          <w:szCs w:val="24"/>
        </w:rPr>
      </w:pPr>
      <w:r>
        <w:rPr>
          <w:rFonts w:ascii="Times New Roman" w:hAnsi="Times New Roman" w:cs="Times New Roman"/>
          <w:sz w:val="24"/>
          <w:szCs w:val="24"/>
        </w:rPr>
        <w:t>iznomāšanas pretendenta nosaukums, kontaktinformācija.</w:t>
      </w:r>
    </w:p>
    <w:p w14:paraId="5CFA46D4" w14:textId="77777777" w:rsidR="00396024" w:rsidRDefault="00396024">
      <w:pPr>
        <w:pStyle w:val="Bezatstarpm"/>
        <w:jc w:val="both"/>
        <w:rPr>
          <w:rFonts w:ascii="Times New Roman" w:hAnsi="Times New Roman" w:cs="Times New Roman"/>
          <w:sz w:val="24"/>
          <w:szCs w:val="24"/>
        </w:rPr>
      </w:pPr>
    </w:p>
    <w:p w14:paraId="5CFA46D5" w14:textId="77777777" w:rsidR="00396024" w:rsidRDefault="00977560">
      <w:pPr>
        <w:pStyle w:val="Default"/>
        <w:jc w:val="both"/>
        <w:rPr>
          <w:rFonts w:eastAsia="Times New Roman"/>
          <w:lang w:eastAsia="lv-LV"/>
        </w:rPr>
      </w:pPr>
      <w:r>
        <w:t xml:space="preserve">Visiem piedāvājumā ietvertajiem materiāliem </w:t>
      </w:r>
      <w:r>
        <w:rPr>
          <w:rFonts w:eastAsia="Times New Roman"/>
          <w:lang w:eastAsia="lv-LV"/>
        </w:rPr>
        <w:t xml:space="preserve">jābūt </w:t>
      </w:r>
      <w:proofErr w:type="spellStart"/>
      <w:r>
        <w:rPr>
          <w:rFonts w:eastAsia="Times New Roman"/>
          <w:lang w:eastAsia="lv-LV"/>
        </w:rPr>
        <w:t>cauršūtiem</w:t>
      </w:r>
      <w:proofErr w:type="spellEnd"/>
      <w:r>
        <w:rPr>
          <w:rFonts w:eastAsia="Times New Roman"/>
          <w:lang w:eastAsia="lv-LV"/>
        </w:rPr>
        <w:t>, sanumurētiem, ar pievienotu satura rādītāju.</w:t>
      </w:r>
    </w:p>
    <w:p w14:paraId="5CFA46D6" w14:textId="77777777" w:rsidR="00396024" w:rsidRDefault="00977560">
      <w:pPr>
        <w:pStyle w:val="Default"/>
        <w:jc w:val="both"/>
        <w:rPr>
          <w:rFonts w:eastAsia="Times New Roman"/>
          <w:lang w:eastAsia="lv-LV"/>
        </w:rPr>
      </w:pPr>
      <w:r>
        <w:rPr>
          <w:rFonts w:eastAsia="Times New Roman"/>
          <w:lang w:eastAsia="lv-LV"/>
        </w:rPr>
        <w:lastRenderedPageBreak/>
        <w:t>Piedāvājumā iekļaujama visa sludinājumā norādītā informācija, kā arī cita informācija, ko Iznomāšanas pretendents uzskata par nepieciešamu sniegt lēmuma pieņemšanai.</w:t>
      </w:r>
    </w:p>
    <w:p w14:paraId="5CFA46D7" w14:textId="77777777" w:rsidR="00396024" w:rsidRDefault="00977560">
      <w:pPr>
        <w:pStyle w:val="Default"/>
        <w:jc w:val="both"/>
        <w:rPr>
          <w:rFonts w:eastAsia="Times New Roman"/>
          <w:lang w:eastAsia="lv-LV"/>
        </w:rPr>
      </w:pPr>
      <w:r>
        <w:rPr>
          <w:rFonts w:eastAsia="Times New Roman"/>
          <w:lang w:eastAsia="lv-LV"/>
        </w:rPr>
        <w:t>Piedāvājums jāsagatavo latviešu valodā vienā eksemplārā.</w:t>
      </w:r>
    </w:p>
    <w:p w14:paraId="5CFA46D8" w14:textId="77777777" w:rsidR="007F2F05" w:rsidRDefault="007F2F05">
      <w:pPr>
        <w:pStyle w:val="Default"/>
        <w:jc w:val="both"/>
        <w:rPr>
          <w:rFonts w:eastAsia="Times New Roman"/>
          <w:lang w:eastAsia="lv-LV"/>
        </w:rPr>
      </w:pPr>
    </w:p>
    <w:p w14:paraId="5CFA46D9" w14:textId="77777777" w:rsidR="007F2F05" w:rsidRDefault="00977560" w:rsidP="007F2F05">
      <w:pPr>
        <w:shd w:val="clear" w:color="auto" w:fill="FFFFFF"/>
        <w:spacing w:after="0" w:line="240" w:lineRule="auto"/>
        <w:rPr>
          <w:rFonts w:ascii="Times New Roman" w:hAnsi="Times New Roman" w:cs="Times New Roman"/>
          <w:sz w:val="24"/>
        </w:rPr>
      </w:pPr>
      <w:r>
        <w:rPr>
          <w:rFonts w:ascii="Times New Roman" w:hAnsi="Times New Roman" w:cs="Times New Roman"/>
          <w:b/>
          <w:sz w:val="24"/>
        </w:rPr>
        <w:t>Nomas piedāvājuma iesniegšanas vieta:</w:t>
      </w:r>
      <w:r>
        <w:rPr>
          <w:rFonts w:ascii="Times New Roman" w:hAnsi="Times New Roman" w:cs="Times New Roman"/>
          <w:sz w:val="24"/>
        </w:rPr>
        <w:t xml:space="preserve"> </w:t>
      </w:r>
    </w:p>
    <w:p w14:paraId="5CFA46DA" w14:textId="77777777" w:rsidR="00396024" w:rsidRDefault="00977560" w:rsidP="007F2F05">
      <w:pPr>
        <w:shd w:val="clear" w:color="auto" w:fill="FFFFFF"/>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Ogres novada pašvaldības Klientu apkalpošanas centrā Brīvības ielā 33, Ogrē, Ogres nov.</w:t>
      </w:r>
    </w:p>
    <w:p w14:paraId="5CFA46DB" w14:textId="77777777" w:rsidR="007F2F05" w:rsidRDefault="007F2F05" w:rsidP="007F2F05">
      <w:pPr>
        <w:shd w:val="clear" w:color="auto" w:fill="FFFFFF"/>
        <w:spacing w:after="0" w:line="240" w:lineRule="auto"/>
        <w:rPr>
          <w:rFonts w:ascii="Times New Roman" w:hAnsi="Times New Roman" w:cs="Times New Roman"/>
          <w:sz w:val="24"/>
        </w:rPr>
      </w:pPr>
    </w:p>
    <w:p w14:paraId="5CFA46DC" w14:textId="77777777" w:rsidR="00396024" w:rsidRDefault="00977560">
      <w:pPr>
        <w:pStyle w:val="Bezatstarpm"/>
        <w:contextualSpacing/>
        <w:jc w:val="both"/>
        <w:rPr>
          <w:rFonts w:ascii="Times New Roman" w:hAnsi="Times New Roman" w:cs="Times New Roman"/>
          <w:b/>
          <w:sz w:val="24"/>
          <w:szCs w:val="24"/>
          <w:lang w:eastAsia="lv-LV"/>
        </w:rPr>
      </w:pPr>
      <w:r>
        <w:rPr>
          <w:rFonts w:ascii="Times New Roman" w:hAnsi="Times New Roman" w:cs="Times New Roman"/>
          <w:b/>
          <w:sz w:val="24"/>
          <w:szCs w:val="24"/>
          <w:lang w:eastAsia="lv-LV"/>
        </w:rPr>
        <w:t>Piedāvājumu izvērtēšana un pretendenta izvēle</w:t>
      </w:r>
    </w:p>
    <w:p w14:paraId="5CFA46DD" w14:textId="77777777" w:rsidR="00396024" w:rsidRDefault="00977560">
      <w:pPr>
        <w:spacing w:after="0" w:line="240" w:lineRule="auto"/>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Saņemtos pretendentu piedāvājumus apkopo un lēmumu par piedāvājumu atlases rezultātu pieņem </w:t>
      </w:r>
      <w:r>
        <w:rPr>
          <w:rFonts w:ascii="Times New Roman" w:hAnsi="Times New Roman" w:cs="Times New Roman"/>
          <w:sz w:val="24"/>
          <w:szCs w:val="24"/>
        </w:rPr>
        <w:t>Ogres novada pašvaldības mantas novērtēšanas un izsoles komisija</w:t>
      </w:r>
      <w:r>
        <w:rPr>
          <w:rFonts w:ascii="Times New Roman" w:eastAsia="Times New Roman" w:hAnsi="Times New Roman" w:cs="Times New Roman"/>
          <w:color w:val="000000"/>
          <w:sz w:val="24"/>
          <w:szCs w:val="24"/>
          <w:lang w:eastAsia="lv-LV"/>
        </w:rPr>
        <w:t xml:space="preserve"> 2 nedēļu laikā pēc piedāvājumu iesniegšanas termiņa beigām.</w:t>
      </w:r>
    </w:p>
    <w:p w14:paraId="5CFA46DE" w14:textId="77777777" w:rsidR="00396024" w:rsidRDefault="00977560">
      <w:pPr>
        <w:spacing w:after="0" w:line="240" w:lineRule="auto"/>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Izvērtējot piedāvājumus, Komisija ņem vērā šādus nosacījumus:</w:t>
      </w:r>
    </w:p>
    <w:p w14:paraId="5CFA46DF" w14:textId="2C13589A" w:rsidR="00396024" w:rsidRDefault="00977560">
      <w:pPr>
        <w:pStyle w:val="Sarakstarindkopa"/>
        <w:numPr>
          <w:ilvl w:val="0"/>
          <w:numId w:val="1"/>
        </w:num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sludinājumā publicētajām </w:t>
      </w:r>
      <w:r w:rsidR="006205DD">
        <w:rPr>
          <w:rFonts w:ascii="Times New Roman" w:hAnsi="Times New Roman" w:cs="Times New Roman"/>
          <w:sz w:val="24"/>
          <w:szCs w:val="24"/>
        </w:rPr>
        <w:t xml:space="preserve">Ogres novada Mazozolu pagasta pārvaldes </w:t>
      </w:r>
      <w:r>
        <w:rPr>
          <w:rFonts w:ascii="Times New Roman" w:eastAsia="Times New Roman" w:hAnsi="Times New Roman" w:cs="Times New Roman"/>
          <w:color w:val="000000"/>
          <w:sz w:val="24"/>
          <w:szCs w:val="24"/>
          <w:lang w:eastAsia="lv-LV"/>
        </w:rPr>
        <w:t>prasībām funkcionāli atbilstošākās telpas;</w:t>
      </w:r>
    </w:p>
    <w:p w14:paraId="5CFA46E0" w14:textId="77777777" w:rsidR="00396024" w:rsidRDefault="00977560">
      <w:pPr>
        <w:pStyle w:val="Sarakstarindkopa"/>
        <w:numPr>
          <w:ilvl w:val="0"/>
          <w:numId w:val="1"/>
        </w:num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telpu tehniskā stāvokļa atbilstība nomas sludinājumā publicētajām prasībām;</w:t>
      </w:r>
    </w:p>
    <w:p w14:paraId="5CFA46E4" w14:textId="179B23B8" w:rsidR="00396024" w:rsidRPr="00737B4E" w:rsidRDefault="00977560" w:rsidP="006F4F18">
      <w:pPr>
        <w:pStyle w:val="Sarakstarindkopa"/>
        <w:numPr>
          <w:ilvl w:val="0"/>
          <w:numId w:val="1"/>
        </w:numPr>
        <w:spacing w:after="0" w:line="240" w:lineRule="auto"/>
        <w:jc w:val="both"/>
        <w:rPr>
          <w:rFonts w:ascii="Times New Roman" w:hAnsi="Times New Roman" w:cs="Times New Roman"/>
          <w:sz w:val="24"/>
        </w:rPr>
      </w:pPr>
      <w:r w:rsidRPr="00737B4E">
        <w:rPr>
          <w:rFonts w:ascii="Times New Roman" w:eastAsia="Times New Roman" w:hAnsi="Times New Roman" w:cs="Times New Roman"/>
          <w:color w:val="000000"/>
          <w:sz w:val="24"/>
          <w:szCs w:val="24"/>
          <w:lang w:eastAsia="lv-LV"/>
        </w:rPr>
        <w:t xml:space="preserve"> telpu zemākās kopējās gad</w:t>
      </w:r>
      <w:r w:rsidR="00985C88" w:rsidRPr="00737B4E">
        <w:rPr>
          <w:rFonts w:ascii="Times New Roman" w:eastAsia="Times New Roman" w:hAnsi="Times New Roman" w:cs="Times New Roman"/>
          <w:color w:val="000000"/>
          <w:sz w:val="24"/>
          <w:szCs w:val="24"/>
          <w:lang w:eastAsia="lv-LV"/>
        </w:rPr>
        <w:t>a nomas un uzturēšanas izmaksas.</w:t>
      </w:r>
    </w:p>
    <w:sectPr w:rsidR="00396024" w:rsidRPr="00737B4E" w:rsidSect="00737B4E">
      <w:pgSz w:w="16838" w:h="11906" w:orient="landscape"/>
      <w:pgMar w:top="1134" w:right="1135" w:bottom="1274"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6291E"/>
    <w:multiLevelType w:val="multilevel"/>
    <w:tmpl w:val="4EEAFD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0DF6751"/>
    <w:multiLevelType w:val="multilevel"/>
    <w:tmpl w:val="C93EFC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FBE141A"/>
    <w:multiLevelType w:val="multilevel"/>
    <w:tmpl w:val="A7A0319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75725FD4"/>
    <w:multiLevelType w:val="hybridMultilevel"/>
    <w:tmpl w:val="0FD6FB1E"/>
    <w:lvl w:ilvl="0" w:tplc="6D8298DE">
      <w:start w:val="7"/>
      <w:numFmt w:val="bullet"/>
      <w:lvlText w:val="-"/>
      <w:lvlJc w:val="left"/>
      <w:pPr>
        <w:ind w:left="720" w:hanging="360"/>
      </w:pPr>
      <w:rPr>
        <w:rFonts w:ascii="Times New Roman" w:eastAsiaTheme="minorHAnsi" w:hAnsi="Times New Roman" w:cs="Times New Roman" w:hint="default"/>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7E00F5C"/>
    <w:multiLevelType w:val="multilevel"/>
    <w:tmpl w:val="BB40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24"/>
    <w:rsid w:val="00016795"/>
    <w:rsid w:val="00062B88"/>
    <w:rsid w:val="0007016F"/>
    <w:rsid w:val="0008395D"/>
    <w:rsid w:val="00127D49"/>
    <w:rsid w:val="001C5B46"/>
    <w:rsid w:val="001C7D3B"/>
    <w:rsid w:val="00275B65"/>
    <w:rsid w:val="002B6147"/>
    <w:rsid w:val="00396024"/>
    <w:rsid w:val="003C51A3"/>
    <w:rsid w:val="003C7CF8"/>
    <w:rsid w:val="00462039"/>
    <w:rsid w:val="00475FAC"/>
    <w:rsid w:val="004D5DE4"/>
    <w:rsid w:val="00522BCE"/>
    <w:rsid w:val="00570AEF"/>
    <w:rsid w:val="006166DA"/>
    <w:rsid w:val="006205DD"/>
    <w:rsid w:val="006A20B9"/>
    <w:rsid w:val="006F15A0"/>
    <w:rsid w:val="00737B4E"/>
    <w:rsid w:val="007F2F05"/>
    <w:rsid w:val="008815E3"/>
    <w:rsid w:val="008A7645"/>
    <w:rsid w:val="008B65DB"/>
    <w:rsid w:val="008E6732"/>
    <w:rsid w:val="008E7833"/>
    <w:rsid w:val="009031C9"/>
    <w:rsid w:val="00970F3D"/>
    <w:rsid w:val="00977560"/>
    <w:rsid w:val="00985C88"/>
    <w:rsid w:val="00A33ED1"/>
    <w:rsid w:val="00A41CAB"/>
    <w:rsid w:val="00A924B4"/>
    <w:rsid w:val="00B164AA"/>
    <w:rsid w:val="00B225CF"/>
    <w:rsid w:val="00C859E6"/>
    <w:rsid w:val="00CD091A"/>
    <w:rsid w:val="00D00E43"/>
    <w:rsid w:val="00D216FA"/>
    <w:rsid w:val="00D55008"/>
    <w:rsid w:val="00DF1F60"/>
    <w:rsid w:val="00F02FCF"/>
    <w:rsid w:val="00FE46B4"/>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4653"/>
  <w15:docId w15:val="{309A94CD-2F3B-42D2-BA5A-1243BD89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style>
  <w:style w:type="paragraph" w:styleId="Virsraksts1">
    <w:name w:val="heading 1"/>
    <w:basedOn w:val="Parasts"/>
    <w:link w:val="Virsraksts1Rakstz"/>
    <w:uiPriority w:val="9"/>
    <w:qFormat/>
    <w:rsid w:val="007E648E"/>
    <w:pPr>
      <w:spacing w:beforeAutospacing="1" w:afterAutospacing="1" w:line="240" w:lineRule="auto"/>
      <w:outlineLvl w:val="0"/>
    </w:pPr>
    <w:rPr>
      <w:rFonts w:ascii="Times New Roman" w:eastAsia="Times New Roman" w:hAnsi="Times New Roman" w:cs="Times New Roman"/>
      <w:b/>
      <w:bCs/>
      <w:kern w:val="2"/>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7E648E"/>
    <w:rPr>
      <w:rFonts w:ascii="Times New Roman" w:eastAsia="Times New Roman" w:hAnsi="Times New Roman" w:cs="Times New Roman"/>
      <w:b/>
      <w:bCs/>
      <w:kern w:val="2"/>
      <w:sz w:val="48"/>
      <w:szCs w:val="48"/>
      <w:lang w:eastAsia="lv-LV"/>
    </w:rPr>
  </w:style>
  <w:style w:type="character" w:customStyle="1" w:styleId="Internetasaite">
    <w:name w:val="Interneta saite"/>
    <w:basedOn w:val="Noklusjumarindkopasfonts"/>
    <w:uiPriority w:val="99"/>
    <w:unhideWhenUsed/>
    <w:rsid w:val="007E648E"/>
    <w:rPr>
      <w:color w:val="0000FF"/>
      <w:u w:val="single"/>
    </w:rPr>
  </w:style>
  <w:style w:type="character" w:styleId="Komentraatsauce">
    <w:name w:val="annotation reference"/>
    <w:basedOn w:val="Noklusjumarindkopasfonts"/>
    <w:uiPriority w:val="99"/>
    <w:semiHidden/>
    <w:unhideWhenUsed/>
    <w:qFormat/>
    <w:rsid w:val="006D562B"/>
    <w:rPr>
      <w:sz w:val="16"/>
      <w:szCs w:val="16"/>
    </w:rPr>
  </w:style>
  <w:style w:type="character" w:customStyle="1" w:styleId="KomentratekstsRakstz">
    <w:name w:val="Komentāra teksts Rakstz."/>
    <w:basedOn w:val="Noklusjumarindkopasfonts"/>
    <w:link w:val="Komentrateksts"/>
    <w:uiPriority w:val="99"/>
    <w:semiHidden/>
    <w:qFormat/>
    <w:rsid w:val="006D562B"/>
    <w:rPr>
      <w:sz w:val="20"/>
      <w:szCs w:val="20"/>
    </w:rPr>
  </w:style>
  <w:style w:type="character" w:customStyle="1" w:styleId="KomentratmaRakstz">
    <w:name w:val="Komentāra tēma Rakstz."/>
    <w:basedOn w:val="KomentratekstsRakstz"/>
    <w:link w:val="Komentratma"/>
    <w:uiPriority w:val="99"/>
    <w:semiHidden/>
    <w:qFormat/>
    <w:rsid w:val="006D562B"/>
    <w:rPr>
      <w:b/>
      <w:bCs/>
      <w:sz w:val="20"/>
      <w:szCs w:val="20"/>
    </w:rPr>
  </w:style>
  <w:style w:type="character" w:customStyle="1" w:styleId="BalontekstsRakstz">
    <w:name w:val="Balonteksts Rakstz."/>
    <w:basedOn w:val="Noklusjumarindkopasfonts"/>
    <w:link w:val="Balonteksts"/>
    <w:uiPriority w:val="99"/>
    <w:semiHidden/>
    <w:qFormat/>
    <w:rsid w:val="00525517"/>
    <w:rPr>
      <w:rFonts w:ascii="Segoe UI" w:hAnsi="Segoe UI" w:cs="Segoe UI"/>
      <w:sz w:val="18"/>
      <w:szCs w:val="18"/>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Bezatstarpm">
    <w:name w:val="No Spacing"/>
    <w:uiPriority w:val="1"/>
    <w:qFormat/>
    <w:rsid w:val="007E648E"/>
  </w:style>
  <w:style w:type="paragraph" w:styleId="Sarakstarindkopa">
    <w:name w:val="List Paragraph"/>
    <w:basedOn w:val="Parasts"/>
    <w:uiPriority w:val="34"/>
    <w:qFormat/>
    <w:rsid w:val="007E648E"/>
    <w:pPr>
      <w:ind w:left="720"/>
      <w:contextualSpacing/>
    </w:pPr>
  </w:style>
  <w:style w:type="paragraph" w:styleId="Paraststmeklis">
    <w:name w:val="Normal (Web)"/>
    <w:basedOn w:val="Parasts"/>
    <w:uiPriority w:val="99"/>
    <w:semiHidden/>
    <w:unhideWhenUsed/>
    <w:qFormat/>
    <w:rsid w:val="00E44C0F"/>
    <w:pPr>
      <w:spacing w:beforeAutospacing="1"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qFormat/>
    <w:rsid w:val="00E44C0F"/>
    <w:pPr>
      <w:spacing w:beforeAutospacing="1" w:afterAutospacing="1" w:line="240" w:lineRule="auto"/>
    </w:pPr>
    <w:rPr>
      <w:rFonts w:ascii="Times New Roman" w:eastAsia="Times New Roman" w:hAnsi="Times New Roman" w:cs="Times New Roman"/>
      <w:sz w:val="24"/>
      <w:szCs w:val="24"/>
      <w:lang w:eastAsia="lv-LV"/>
    </w:rPr>
  </w:style>
  <w:style w:type="paragraph" w:styleId="Komentrateksts">
    <w:name w:val="annotation text"/>
    <w:basedOn w:val="Parasts"/>
    <w:link w:val="KomentratekstsRakstz"/>
    <w:uiPriority w:val="99"/>
    <w:semiHidden/>
    <w:unhideWhenUsed/>
    <w:qFormat/>
    <w:rsid w:val="006D562B"/>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6D562B"/>
    <w:rPr>
      <w:b/>
      <w:bCs/>
    </w:rPr>
  </w:style>
  <w:style w:type="paragraph" w:styleId="Balonteksts">
    <w:name w:val="Balloon Text"/>
    <w:basedOn w:val="Parasts"/>
    <w:link w:val="BalontekstsRakstz"/>
    <w:uiPriority w:val="99"/>
    <w:semiHidden/>
    <w:unhideWhenUsed/>
    <w:qFormat/>
    <w:rsid w:val="00525517"/>
    <w:pPr>
      <w:spacing w:after="0" w:line="240" w:lineRule="auto"/>
    </w:pPr>
    <w:rPr>
      <w:rFonts w:ascii="Segoe UI" w:hAnsi="Segoe UI" w:cs="Segoe UI"/>
      <w:sz w:val="18"/>
      <w:szCs w:val="18"/>
    </w:rPr>
  </w:style>
  <w:style w:type="paragraph" w:customStyle="1" w:styleId="Default">
    <w:name w:val="Default"/>
    <w:qFormat/>
    <w:rsid w:val="008720B7"/>
    <w:rPr>
      <w:rFonts w:ascii="Times New Roman" w:eastAsia="Calibri" w:hAnsi="Times New Roman" w:cs="Times New Roman"/>
      <w:color w:val="000000"/>
      <w:sz w:val="24"/>
      <w:szCs w:val="24"/>
    </w:rPr>
  </w:style>
  <w:style w:type="character" w:styleId="Hipersaite">
    <w:name w:val="Hyperlink"/>
    <w:basedOn w:val="Noklusjumarindkopasfonts"/>
    <w:uiPriority w:val="99"/>
    <w:unhideWhenUsed/>
    <w:rsid w:val="006F15A0"/>
    <w:rPr>
      <w:color w:val="0563C1" w:themeColor="hyperlink"/>
      <w:u w:val="single"/>
    </w:rPr>
  </w:style>
  <w:style w:type="character" w:styleId="Izteiksmgs">
    <w:name w:val="Strong"/>
    <w:basedOn w:val="Noklusjumarindkopasfonts"/>
    <w:uiPriority w:val="22"/>
    <w:qFormat/>
    <w:rsid w:val="00016795"/>
    <w:rPr>
      <w:b/>
      <w:bCs/>
    </w:rPr>
  </w:style>
  <w:style w:type="paragraph" w:styleId="Galvene">
    <w:name w:val="header"/>
    <w:basedOn w:val="Parasts"/>
    <w:link w:val="GalveneRakstz"/>
    <w:uiPriority w:val="99"/>
    <w:unhideWhenUsed/>
    <w:rsid w:val="008E7833"/>
    <w:pPr>
      <w:tabs>
        <w:tab w:val="center" w:pos="4153"/>
        <w:tab w:val="right" w:pos="8306"/>
      </w:tabs>
      <w:suppressAutoHyphens w:val="0"/>
      <w:spacing w:after="0" w:line="240" w:lineRule="auto"/>
    </w:pPr>
  </w:style>
  <w:style w:type="character" w:customStyle="1" w:styleId="GalveneRakstz">
    <w:name w:val="Galvene Rakstz."/>
    <w:basedOn w:val="Noklusjumarindkopasfonts"/>
    <w:link w:val="Galvene"/>
    <w:uiPriority w:val="99"/>
    <w:rsid w:val="008E7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04532">
      <w:bodyDiv w:val="1"/>
      <w:marLeft w:val="0"/>
      <w:marRight w:val="0"/>
      <w:marTop w:val="0"/>
      <w:marBottom w:val="0"/>
      <w:divBdr>
        <w:top w:val="none" w:sz="0" w:space="0" w:color="auto"/>
        <w:left w:val="none" w:sz="0" w:space="0" w:color="auto"/>
        <w:bottom w:val="none" w:sz="0" w:space="0" w:color="auto"/>
        <w:right w:val="none" w:sz="0" w:space="0" w:color="auto"/>
      </w:divBdr>
    </w:div>
    <w:div w:id="622423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ettings" Target="settings.xml"/><Relationship Id="rId7" Type="http://schemas.openxmlformats.org/officeDocument/2006/relationships/hyperlink" Target="mailto:marite.bauere@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gredome@ogresnovads.lv" TargetMode="External"/><Relationship Id="rId5" Type="http://schemas.openxmlformats.org/officeDocument/2006/relationships/hyperlink" Target="https://www.google.com/maps/search/?api=1&amp;query=56.8201438320649,24.6075015846468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3682</Words>
  <Characters>2100</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dc:description/>
  <cp:lastModifiedBy>Santa Hermane</cp:lastModifiedBy>
  <cp:revision>2</cp:revision>
  <cp:lastPrinted>2026-03-09T13:41:00Z</cp:lastPrinted>
  <dcterms:created xsi:type="dcterms:W3CDTF">2026-03-26T11:07:00Z</dcterms:created>
  <dcterms:modified xsi:type="dcterms:W3CDTF">2026-03-26T11:07:00Z</dcterms:modified>
  <dc:language>lv-LV</dc:language>
</cp:coreProperties>
</file>