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47ECE" w14:textId="77777777" w:rsidR="003A3F9C" w:rsidRPr="0019783D" w:rsidRDefault="003A3F9C" w:rsidP="0055469C">
      <w:pPr>
        <w:spacing w:before="100" w:beforeAutospacing="1"/>
        <w:jc w:val="center"/>
        <w:rPr>
          <w:rFonts w:ascii="Times New Roman" w:hAnsi="Times New Roman"/>
          <w:noProof/>
          <w:lang w:val="lv-LV" w:eastAsia="lv-LV"/>
        </w:rPr>
      </w:pPr>
      <w:r w:rsidRPr="0019783D">
        <w:rPr>
          <w:rFonts w:ascii="Times New Roman" w:hAnsi="Times New Roman"/>
          <w:noProof/>
          <w:lang w:val="lv-LV" w:eastAsia="lv-LV"/>
        </w:rPr>
        <w:drawing>
          <wp:inline distT="0" distB="0" distL="0" distR="0" wp14:anchorId="245EA218" wp14:editId="5D7D47E9">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41ABA2" w14:textId="77777777" w:rsidR="003A3F9C" w:rsidRPr="0019783D" w:rsidRDefault="003A3F9C" w:rsidP="003A3F9C">
      <w:pPr>
        <w:jc w:val="center"/>
        <w:rPr>
          <w:rFonts w:ascii="Times New Roman" w:hAnsi="Times New Roman"/>
          <w:noProof/>
          <w:sz w:val="12"/>
          <w:szCs w:val="28"/>
          <w:lang w:val="lv-LV"/>
        </w:rPr>
      </w:pPr>
    </w:p>
    <w:p w14:paraId="3E623700" w14:textId="77777777" w:rsidR="003A3F9C" w:rsidRPr="0019783D" w:rsidRDefault="003A3F9C" w:rsidP="003A3F9C">
      <w:pPr>
        <w:jc w:val="center"/>
        <w:rPr>
          <w:rFonts w:ascii="Times New Roman" w:hAnsi="Times New Roman"/>
          <w:noProof/>
          <w:sz w:val="36"/>
          <w:lang w:val="lv-LV"/>
        </w:rPr>
      </w:pPr>
      <w:r w:rsidRPr="0019783D">
        <w:rPr>
          <w:rFonts w:ascii="Times New Roman" w:hAnsi="Times New Roman"/>
          <w:noProof/>
          <w:sz w:val="36"/>
          <w:lang w:val="lv-LV"/>
        </w:rPr>
        <w:t>OGRES  NOVADA  PAŠVALDĪBA</w:t>
      </w:r>
    </w:p>
    <w:p w14:paraId="58E4C9F9" w14:textId="77777777" w:rsidR="003A3F9C" w:rsidRPr="0019783D" w:rsidRDefault="003A3F9C" w:rsidP="003A3F9C">
      <w:pPr>
        <w:jc w:val="center"/>
        <w:rPr>
          <w:rFonts w:ascii="Times New Roman" w:hAnsi="Times New Roman"/>
          <w:noProof/>
          <w:sz w:val="18"/>
          <w:lang w:val="lv-LV"/>
        </w:rPr>
      </w:pPr>
      <w:r w:rsidRPr="0019783D">
        <w:rPr>
          <w:rFonts w:ascii="Times New Roman" w:hAnsi="Times New Roman"/>
          <w:noProof/>
          <w:sz w:val="18"/>
          <w:lang w:val="lv-LV"/>
        </w:rPr>
        <w:t>Reģ.Nr.90000024455, Brīvības iela 33, Ogre, Ogres nov., LV-5001</w:t>
      </w:r>
    </w:p>
    <w:p w14:paraId="5C254087" w14:textId="77EB7920" w:rsidR="003A3F9C" w:rsidRPr="0019783D" w:rsidRDefault="003A3F9C" w:rsidP="003A3F9C">
      <w:pPr>
        <w:pBdr>
          <w:bottom w:val="single" w:sz="4" w:space="1" w:color="auto"/>
        </w:pBdr>
        <w:jc w:val="center"/>
        <w:rPr>
          <w:rFonts w:ascii="Times New Roman" w:hAnsi="Times New Roman"/>
          <w:noProof/>
          <w:sz w:val="18"/>
          <w:lang w:val="lv-LV"/>
        </w:rPr>
      </w:pPr>
      <w:r w:rsidRPr="0019783D">
        <w:rPr>
          <w:rFonts w:ascii="Times New Roman" w:hAnsi="Times New Roman"/>
          <w:noProof/>
          <w:sz w:val="18"/>
          <w:lang w:val="lv-LV"/>
        </w:rPr>
        <w:t xml:space="preserve">tālrunis 65071160, </w:t>
      </w:r>
      <w:r w:rsidRPr="0019783D">
        <w:rPr>
          <w:rFonts w:ascii="Times New Roman" w:hAnsi="Times New Roman"/>
          <w:sz w:val="18"/>
          <w:lang w:val="lv-LV"/>
        </w:rPr>
        <w:t xml:space="preserve">e-pasts: ogredome@ogresnovads.lv, www.ogresnovads.lv </w:t>
      </w:r>
    </w:p>
    <w:p w14:paraId="1C296A8A" w14:textId="77777777" w:rsidR="003A3F9C" w:rsidRPr="0019783D" w:rsidRDefault="003A3F9C" w:rsidP="003A3F9C">
      <w:pPr>
        <w:rPr>
          <w:rFonts w:ascii="Times New Roman" w:hAnsi="Times New Roman"/>
          <w:lang w:val="lv-LV"/>
        </w:rPr>
      </w:pPr>
    </w:p>
    <w:p w14:paraId="320E96B9" w14:textId="6739F594" w:rsidR="003A3F9C" w:rsidRPr="0019783D" w:rsidRDefault="007C4A58" w:rsidP="007C4A58">
      <w:pPr>
        <w:jc w:val="center"/>
        <w:rPr>
          <w:rFonts w:ascii="Times New Roman" w:hAnsi="Times New Roman"/>
          <w:sz w:val="28"/>
          <w:szCs w:val="28"/>
          <w:lang w:val="lv-LV"/>
        </w:rPr>
      </w:pPr>
      <w:r w:rsidRPr="0019783D">
        <w:rPr>
          <w:rFonts w:ascii="Times New Roman" w:hAnsi="Times New Roman"/>
          <w:sz w:val="28"/>
          <w:szCs w:val="28"/>
          <w:lang w:val="lv-LV"/>
        </w:rPr>
        <w:t>PAŠVALDĪBAS</w:t>
      </w:r>
      <w:r w:rsidR="00B113C7" w:rsidRPr="0019783D">
        <w:rPr>
          <w:rFonts w:ascii="Times New Roman" w:hAnsi="Times New Roman"/>
          <w:sz w:val="28"/>
          <w:szCs w:val="28"/>
          <w:lang w:val="lv-LV"/>
        </w:rPr>
        <w:t xml:space="preserve"> </w:t>
      </w:r>
      <w:r w:rsidR="00336E10" w:rsidRPr="0019783D">
        <w:rPr>
          <w:rFonts w:ascii="Times New Roman" w:hAnsi="Times New Roman"/>
          <w:sz w:val="28"/>
          <w:szCs w:val="28"/>
          <w:lang w:val="lv-LV"/>
        </w:rPr>
        <w:t>DOMES SĒDES PROTOKOLA</w:t>
      </w:r>
      <w:r w:rsidRPr="0019783D">
        <w:rPr>
          <w:rFonts w:ascii="Times New Roman" w:hAnsi="Times New Roman"/>
          <w:sz w:val="28"/>
          <w:szCs w:val="28"/>
          <w:lang w:val="lv-LV"/>
        </w:rPr>
        <w:t xml:space="preserve"> IZRAKSTS</w:t>
      </w:r>
    </w:p>
    <w:p w14:paraId="0DA03658" w14:textId="77777777" w:rsidR="00593E96" w:rsidRDefault="00593E96" w:rsidP="003A3F9C">
      <w:pPr>
        <w:rPr>
          <w:rFonts w:ascii="Times New Roman" w:hAnsi="Times New Roman"/>
          <w:lang w:val="lv-LV"/>
        </w:rPr>
      </w:pPr>
    </w:p>
    <w:p w14:paraId="5370CBAE" w14:textId="77777777" w:rsidR="007B11BD" w:rsidRPr="0019783D" w:rsidRDefault="007B11BD" w:rsidP="003A3F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3A3F9C" w:rsidRPr="00381D6C" w14:paraId="34097B30" w14:textId="77777777" w:rsidTr="0089128A">
        <w:trPr>
          <w:trHeight w:val="535"/>
        </w:trPr>
        <w:tc>
          <w:tcPr>
            <w:tcW w:w="1667" w:type="pct"/>
          </w:tcPr>
          <w:p w14:paraId="78126A95" w14:textId="77777777" w:rsidR="003A3F9C" w:rsidRPr="00381D6C" w:rsidRDefault="003A3F9C" w:rsidP="00B123A9">
            <w:pPr>
              <w:rPr>
                <w:rFonts w:ascii="Times New Roman" w:hAnsi="Times New Roman"/>
                <w:lang w:val="lv-LV"/>
              </w:rPr>
            </w:pPr>
            <w:r w:rsidRPr="00381D6C">
              <w:rPr>
                <w:rFonts w:ascii="Times New Roman" w:hAnsi="Times New Roman"/>
                <w:lang w:val="lv-LV"/>
              </w:rPr>
              <w:t>Ogrē, Brīvības ielā 33</w:t>
            </w:r>
          </w:p>
        </w:tc>
        <w:tc>
          <w:tcPr>
            <w:tcW w:w="1666" w:type="pct"/>
          </w:tcPr>
          <w:p w14:paraId="5C2DCC59" w14:textId="5A7726C8" w:rsidR="003A3F9C" w:rsidRPr="00381D6C" w:rsidRDefault="003A3F9C" w:rsidP="00367114">
            <w:pPr>
              <w:pStyle w:val="Virsraksts2"/>
            </w:pPr>
            <w:r w:rsidRPr="00381D6C">
              <w:t>Nr</w:t>
            </w:r>
            <w:r w:rsidR="006C146D" w:rsidRPr="00381D6C">
              <w:t>.</w:t>
            </w:r>
            <w:r w:rsidR="00172644">
              <w:t>6</w:t>
            </w:r>
          </w:p>
          <w:p w14:paraId="758FDE1F" w14:textId="2ACED77E" w:rsidR="00593E96" w:rsidRPr="00381D6C" w:rsidRDefault="00593E96" w:rsidP="00593E96">
            <w:pPr>
              <w:rPr>
                <w:rFonts w:ascii="Times New Roman" w:hAnsi="Times New Roman"/>
                <w:lang w:val="lv-LV"/>
              </w:rPr>
            </w:pPr>
          </w:p>
        </w:tc>
        <w:tc>
          <w:tcPr>
            <w:tcW w:w="1667" w:type="pct"/>
          </w:tcPr>
          <w:p w14:paraId="2B493F2D" w14:textId="65683647" w:rsidR="007C4A58" w:rsidRPr="00381D6C" w:rsidRDefault="00B97392" w:rsidP="00172644">
            <w:pPr>
              <w:jc w:val="right"/>
              <w:rPr>
                <w:rFonts w:ascii="Times New Roman" w:hAnsi="Times New Roman"/>
                <w:lang w:val="lv-LV"/>
              </w:rPr>
            </w:pPr>
            <w:r w:rsidRPr="00381D6C">
              <w:rPr>
                <w:rFonts w:ascii="Times New Roman" w:hAnsi="Times New Roman"/>
                <w:lang w:val="lv-LV"/>
              </w:rPr>
              <w:t>202</w:t>
            </w:r>
            <w:r w:rsidR="00C45365" w:rsidRPr="00381D6C">
              <w:rPr>
                <w:rFonts w:ascii="Times New Roman" w:hAnsi="Times New Roman"/>
                <w:lang w:val="lv-LV"/>
              </w:rPr>
              <w:t>6</w:t>
            </w:r>
            <w:r w:rsidR="003A3F9C" w:rsidRPr="00381D6C">
              <w:rPr>
                <w:rFonts w:ascii="Times New Roman" w:hAnsi="Times New Roman"/>
                <w:lang w:val="lv-LV"/>
              </w:rPr>
              <w:t>.</w:t>
            </w:r>
            <w:r w:rsidR="00965507" w:rsidRPr="00381D6C">
              <w:rPr>
                <w:rFonts w:ascii="Times New Roman" w:hAnsi="Times New Roman"/>
                <w:lang w:val="lv-LV"/>
              </w:rPr>
              <w:t xml:space="preserve"> </w:t>
            </w:r>
            <w:r w:rsidR="003A3F9C" w:rsidRPr="00381D6C">
              <w:rPr>
                <w:rFonts w:ascii="Times New Roman" w:hAnsi="Times New Roman"/>
                <w:lang w:val="lv-LV"/>
              </w:rPr>
              <w:t>gada</w:t>
            </w:r>
            <w:r w:rsidR="00ED4141" w:rsidRPr="00381D6C">
              <w:rPr>
                <w:rFonts w:ascii="Times New Roman" w:hAnsi="Times New Roman"/>
                <w:lang w:val="lv-LV"/>
              </w:rPr>
              <w:t xml:space="preserve"> </w:t>
            </w:r>
            <w:r w:rsidR="00172644">
              <w:rPr>
                <w:rFonts w:ascii="Times New Roman" w:hAnsi="Times New Roman"/>
                <w:lang w:val="lv-LV"/>
              </w:rPr>
              <w:t>30</w:t>
            </w:r>
            <w:r w:rsidR="00367114" w:rsidRPr="00381D6C">
              <w:rPr>
                <w:rFonts w:ascii="Times New Roman" w:hAnsi="Times New Roman"/>
                <w:lang w:val="lv-LV"/>
              </w:rPr>
              <w:t xml:space="preserve">. </w:t>
            </w:r>
            <w:r w:rsidR="00A04DD2" w:rsidRPr="00381D6C">
              <w:rPr>
                <w:rFonts w:ascii="Times New Roman" w:hAnsi="Times New Roman"/>
                <w:lang w:val="lv-LV"/>
              </w:rPr>
              <w:t>aprīlī</w:t>
            </w:r>
          </w:p>
        </w:tc>
      </w:tr>
    </w:tbl>
    <w:p w14:paraId="1085AE3B" w14:textId="1E58D12B" w:rsidR="00965507" w:rsidRPr="00381D6C" w:rsidRDefault="00172644" w:rsidP="003A3F9C">
      <w:pPr>
        <w:jc w:val="center"/>
        <w:rPr>
          <w:rFonts w:ascii="Times New Roman" w:hAnsi="Times New Roman"/>
          <w:b/>
          <w:lang w:val="lv-LV"/>
        </w:rPr>
      </w:pPr>
      <w:r>
        <w:rPr>
          <w:rFonts w:ascii="Times New Roman" w:hAnsi="Times New Roman"/>
          <w:b/>
          <w:lang w:val="lv-LV"/>
        </w:rPr>
        <w:t>46</w:t>
      </w:r>
      <w:r w:rsidR="0089128A" w:rsidRPr="00381D6C">
        <w:rPr>
          <w:rFonts w:ascii="Times New Roman" w:hAnsi="Times New Roman"/>
          <w:b/>
          <w:lang w:val="lv-LV"/>
        </w:rPr>
        <w:t>.</w:t>
      </w:r>
    </w:p>
    <w:p w14:paraId="0B2A239E" w14:textId="6C0270D3" w:rsidR="003A3F9C" w:rsidRPr="00381D6C" w:rsidRDefault="003A3F9C" w:rsidP="003A3F9C">
      <w:pPr>
        <w:pStyle w:val="Virsraksts1"/>
        <w:ind w:left="0"/>
        <w:rPr>
          <w:szCs w:val="24"/>
        </w:rPr>
      </w:pPr>
      <w:r w:rsidRPr="00381D6C">
        <w:rPr>
          <w:szCs w:val="24"/>
        </w:rPr>
        <w:t xml:space="preserve">Par </w:t>
      </w:r>
      <w:r w:rsidR="00D50761" w:rsidRPr="00381D6C">
        <w:rPr>
          <w:szCs w:val="24"/>
        </w:rPr>
        <w:t>grozījum</w:t>
      </w:r>
      <w:r w:rsidR="007C3E43">
        <w:rPr>
          <w:szCs w:val="24"/>
        </w:rPr>
        <w:t>u</w:t>
      </w:r>
      <w:r w:rsidR="00D50761" w:rsidRPr="00381D6C">
        <w:rPr>
          <w:szCs w:val="24"/>
        </w:rPr>
        <w:t xml:space="preserve"> </w:t>
      </w:r>
      <w:r w:rsidR="0019783D" w:rsidRPr="00381D6C">
        <w:rPr>
          <w:szCs w:val="24"/>
        </w:rPr>
        <w:t xml:space="preserve">Ogres novada pašvaldības domes </w:t>
      </w:r>
      <w:r w:rsidR="00D50761" w:rsidRPr="00381D6C">
        <w:rPr>
          <w:szCs w:val="24"/>
        </w:rPr>
        <w:t>202</w:t>
      </w:r>
      <w:r w:rsidR="00A04DD2" w:rsidRPr="00381D6C">
        <w:rPr>
          <w:szCs w:val="24"/>
        </w:rPr>
        <w:t>5</w:t>
      </w:r>
      <w:r w:rsidR="00D50761" w:rsidRPr="00381D6C">
        <w:rPr>
          <w:szCs w:val="24"/>
        </w:rPr>
        <w:t xml:space="preserve">. gada </w:t>
      </w:r>
      <w:r w:rsidR="00A04DD2" w:rsidRPr="00381D6C">
        <w:rPr>
          <w:szCs w:val="24"/>
        </w:rPr>
        <w:t>27</w:t>
      </w:r>
      <w:r w:rsidR="00D50761" w:rsidRPr="00381D6C">
        <w:rPr>
          <w:szCs w:val="24"/>
        </w:rPr>
        <w:t xml:space="preserve">. </w:t>
      </w:r>
      <w:r w:rsidR="00A04DD2" w:rsidRPr="00381D6C">
        <w:rPr>
          <w:szCs w:val="24"/>
        </w:rPr>
        <w:t>novembra</w:t>
      </w:r>
      <w:r w:rsidR="00D50761" w:rsidRPr="00381D6C">
        <w:rPr>
          <w:szCs w:val="24"/>
        </w:rPr>
        <w:t xml:space="preserve"> lēmumā “</w:t>
      </w:r>
      <w:r w:rsidR="00A04DD2" w:rsidRPr="00381D6C">
        <w:rPr>
          <w:szCs w:val="24"/>
        </w:rPr>
        <w:t>Par vispārējās vidējās izglītības iestādes izveidi, reorganizējot Taurupes pamatskolu, Ķeipenes pamatskolu un Madlienas vidusskolu</w:t>
      </w:r>
      <w:r w:rsidR="00D50761" w:rsidRPr="00381D6C">
        <w:rPr>
          <w:szCs w:val="24"/>
        </w:rPr>
        <w:t xml:space="preserve">” </w:t>
      </w:r>
    </w:p>
    <w:p w14:paraId="1B0FE5ED" w14:textId="77777777" w:rsidR="00FA7BF3" w:rsidRPr="00381D6C" w:rsidRDefault="00FA7BF3" w:rsidP="00FA7BF3">
      <w:pPr>
        <w:rPr>
          <w:rFonts w:ascii="Times New Roman" w:hAnsi="Times New Roman"/>
          <w:lang w:val="lv-LV"/>
        </w:rPr>
      </w:pPr>
    </w:p>
    <w:p w14:paraId="48F8355B" w14:textId="30E2FA70" w:rsidR="00D50761" w:rsidRPr="00381D6C" w:rsidRDefault="00C071B4" w:rsidP="00D50761">
      <w:pPr>
        <w:pStyle w:val="Bezatstarpm"/>
        <w:ind w:firstLine="720"/>
        <w:jc w:val="both"/>
        <w:rPr>
          <w:rFonts w:ascii="Times New Roman" w:hAnsi="Times New Roman"/>
          <w:szCs w:val="24"/>
          <w:lang w:val="lv-LV"/>
        </w:rPr>
      </w:pPr>
      <w:r w:rsidRPr="00381D6C">
        <w:rPr>
          <w:rFonts w:ascii="Times New Roman" w:hAnsi="Times New Roman"/>
          <w:szCs w:val="24"/>
          <w:lang w:val="lv-LV"/>
        </w:rPr>
        <w:t xml:space="preserve">Ar Ogres novada pašvaldības domes </w:t>
      </w:r>
      <w:r w:rsidR="00510FA0" w:rsidRPr="00381D6C">
        <w:rPr>
          <w:rFonts w:ascii="Times New Roman" w:hAnsi="Times New Roman"/>
          <w:szCs w:val="24"/>
          <w:lang w:val="lv-LV"/>
        </w:rPr>
        <w:t>202</w:t>
      </w:r>
      <w:r w:rsidR="00A04DD2" w:rsidRPr="00381D6C">
        <w:rPr>
          <w:rFonts w:ascii="Times New Roman" w:hAnsi="Times New Roman"/>
          <w:szCs w:val="24"/>
          <w:lang w:val="lv-LV"/>
        </w:rPr>
        <w:t>5</w:t>
      </w:r>
      <w:r w:rsidR="00510FA0" w:rsidRPr="00381D6C">
        <w:rPr>
          <w:rFonts w:ascii="Times New Roman" w:hAnsi="Times New Roman"/>
          <w:szCs w:val="24"/>
          <w:lang w:val="lv-LV"/>
        </w:rPr>
        <w:t xml:space="preserve">. gada </w:t>
      </w:r>
      <w:r w:rsidR="00A04DD2" w:rsidRPr="00381D6C">
        <w:rPr>
          <w:rFonts w:ascii="Times New Roman" w:hAnsi="Times New Roman"/>
          <w:szCs w:val="24"/>
          <w:lang w:val="lv-LV"/>
        </w:rPr>
        <w:t>27</w:t>
      </w:r>
      <w:r w:rsidR="00510FA0" w:rsidRPr="00381D6C">
        <w:rPr>
          <w:rFonts w:ascii="Times New Roman" w:hAnsi="Times New Roman"/>
          <w:szCs w:val="24"/>
          <w:lang w:val="lv-LV"/>
        </w:rPr>
        <w:t>. </w:t>
      </w:r>
      <w:r w:rsidR="00A04DD2" w:rsidRPr="00381D6C">
        <w:rPr>
          <w:rFonts w:ascii="Times New Roman" w:hAnsi="Times New Roman"/>
          <w:szCs w:val="24"/>
          <w:lang w:val="lv-LV"/>
        </w:rPr>
        <w:t>novembra</w:t>
      </w:r>
      <w:r w:rsidR="00510FA0" w:rsidRPr="00381D6C">
        <w:rPr>
          <w:rFonts w:ascii="Times New Roman" w:hAnsi="Times New Roman"/>
          <w:szCs w:val="24"/>
          <w:lang w:val="lv-LV"/>
        </w:rPr>
        <w:t xml:space="preserve"> lēmumu “</w:t>
      </w:r>
      <w:r w:rsidR="00A04DD2" w:rsidRPr="00381D6C">
        <w:rPr>
          <w:rFonts w:ascii="Times New Roman" w:hAnsi="Times New Roman"/>
          <w:szCs w:val="24"/>
          <w:lang w:val="lv-LV"/>
        </w:rPr>
        <w:t>Par vispārējās vidējās izglītības iestādes izveidi, reorganizējot Taurupes pamatskolu, Ķeipenes pamatskolu un Madlienas vidusskolu</w:t>
      </w:r>
      <w:r w:rsidR="00510FA0" w:rsidRPr="00381D6C">
        <w:rPr>
          <w:rFonts w:ascii="Times New Roman" w:hAnsi="Times New Roman"/>
          <w:szCs w:val="24"/>
          <w:lang w:val="lv-LV"/>
        </w:rPr>
        <w:t xml:space="preserve">” </w:t>
      </w:r>
      <w:r w:rsidR="00A04DD2" w:rsidRPr="00381D6C">
        <w:rPr>
          <w:rFonts w:ascii="Times New Roman" w:hAnsi="Times New Roman"/>
          <w:szCs w:val="24"/>
          <w:lang w:val="lv-LV"/>
        </w:rPr>
        <w:t>(protokols Nr. 12; 25</w:t>
      </w:r>
      <w:r w:rsidR="00ED79E5">
        <w:rPr>
          <w:rFonts w:ascii="Times New Roman" w:hAnsi="Times New Roman"/>
          <w:szCs w:val="24"/>
          <w:lang w:val="lv-LV"/>
        </w:rPr>
        <w:t>.</w:t>
      </w:r>
      <w:r w:rsidR="00510FA0" w:rsidRPr="00381D6C">
        <w:rPr>
          <w:rFonts w:ascii="Times New Roman" w:hAnsi="Times New Roman"/>
          <w:szCs w:val="24"/>
          <w:lang w:val="lv-LV"/>
        </w:rPr>
        <w:t xml:space="preserve">) </w:t>
      </w:r>
      <w:r w:rsidR="00A04DD2" w:rsidRPr="00381D6C">
        <w:rPr>
          <w:rFonts w:ascii="Times New Roman" w:hAnsi="Times New Roman"/>
          <w:szCs w:val="24"/>
          <w:lang w:val="lv-LV"/>
        </w:rPr>
        <w:t>nolemts apvienot Taurupes pamatskolu (izglītības iestāžu reģistra reģistrācijas Nr. 4412902972), Ķeipenes pamatskolu (izglītības iestāžu reģistra reģistrācijas Nr. 4412900196) un Madlienas vidusskolu (izglītības iestāžu reģistra reģistrācijas Nr. 4413900188) (turpmāk – Izglītības iestādes), izveidojot jaunu vispārējās vidējās izglītības iestādi, minēto reorganizāciju pabeidzot līdz 2026. gada 1.</w:t>
      </w:r>
      <w:r w:rsidR="00ED79E5">
        <w:rPr>
          <w:rFonts w:ascii="Times New Roman" w:hAnsi="Times New Roman"/>
          <w:szCs w:val="24"/>
          <w:lang w:val="lv-LV"/>
        </w:rPr>
        <w:t> </w:t>
      </w:r>
      <w:r w:rsidR="00A04DD2" w:rsidRPr="00381D6C">
        <w:rPr>
          <w:rFonts w:ascii="Times New Roman" w:hAnsi="Times New Roman"/>
          <w:szCs w:val="24"/>
          <w:lang w:val="lv-LV"/>
        </w:rPr>
        <w:t>augustam un noteikts, ka jaunizveidotā vispārējās vidējās izglītības iestāde darbību uzsāk 2026. gada 1. jūlijā.</w:t>
      </w:r>
    </w:p>
    <w:p w14:paraId="22EBD50D" w14:textId="5900FFF9" w:rsidR="00D64B9B" w:rsidRPr="00381D6C" w:rsidRDefault="00A04DD2" w:rsidP="007B11BD">
      <w:pPr>
        <w:pStyle w:val="Bezatstarpm"/>
        <w:ind w:firstLine="720"/>
        <w:jc w:val="both"/>
        <w:rPr>
          <w:rFonts w:ascii="Times New Roman" w:hAnsi="Times New Roman"/>
          <w:szCs w:val="24"/>
          <w:lang w:val="lv-LV"/>
        </w:rPr>
      </w:pPr>
      <w:r w:rsidRPr="00381D6C">
        <w:rPr>
          <w:rFonts w:ascii="Times New Roman" w:hAnsi="Times New Roman"/>
          <w:szCs w:val="24"/>
          <w:lang w:val="lv-LV"/>
        </w:rPr>
        <w:t xml:space="preserve">Ņemot vērā, ka vidusskolas </w:t>
      </w:r>
      <w:r w:rsidR="00093C6B" w:rsidRPr="00381D6C">
        <w:rPr>
          <w:rFonts w:ascii="Times New Roman" w:hAnsi="Times New Roman"/>
          <w:szCs w:val="24"/>
          <w:lang w:val="lv-LV"/>
        </w:rPr>
        <w:t xml:space="preserve">centralizēto </w:t>
      </w:r>
      <w:r w:rsidRPr="00381D6C">
        <w:rPr>
          <w:rFonts w:ascii="Times New Roman" w:hAnsi="Times New Roman"/>
          <w:szCs w:val="24"/>
          <w:lang w:val="lv-LV"/>
        </w:rPr>
        <w:t>eksāmenu</w:t>
      </w:r>
      <w:r w:rsidR="00093C6B" w:rsidRPr="00381D6C">
        <w:rPr>
          <w:rFonts w:ascii="Times New Roman" w:hAnsi="Times New Roman"/>
          <w:szCs w:val="24"/>
          <w:lang w:val="lv-LV"/>
        </w:rPr>
        <w:t xml:space="preserve"> kārtotāju</w:t>
      </w:r>
      <w:r w:rsidRPr="00381D6C">
        <w:rPr>
          <w:rFonts w:ascii="Times New Roman" w:hAnsi="Times New Roman"/>
          <w:szCs w:val="24"/>
          <w:lang w:val="lv-LV"/>
        </w:rPr>
        <w:t xml:space="preserve"> rezultāti </w:t>
      </w:r>
      <w:r w:rsidR="00093C6B" w:rsidRPr="00381D6C">
        <w:rPr>
          <w:rFonts w:ascii="Times New Roman" w:hAnsi="Times New Roman"/>
          <w:szCs w:val="24"/>
          <w:lang w:val="lv-LV"/>
        </w:rPr>
        <w:t>būs pieejami no 2026. gada 3. jūlija, lai</w:t>
      </w:r>
      <w:r w:rsidRPr="00381D6C">
        <w:rPr>
          <w:rFonts w:ascii="Times New Roman" w:hAnsi="Times New Roman"/>
          <w:szCs w:val="24"/>
          <w:lang w:val="lv-LV"/>
        </w:rPr>
        <w:t xml:space="preserve"> Madlienas vidusskola </w:t>
      </w:r>
      <w:r w:rsidR="00326693" w:rsidRPr="00381D6C">
        <w:rPr>
          <w:rFonts w:ascii="Times New Roman" w:hAnsi="Times New Roman"/>
          <w:szCs w:val="24"/>
          <w:lang w:val="lv-LV"/>
        </w:rPr>
        <w:t>(</w:t>
      </w:r>
      <w:bookmarkStart w:id="0" w:name="_GoBack"/>
      <w:bookmarkEnd w:id="0"/>
      <w:r w:rsidR="00326693" w:rsidRPr="00381D6C">
        <w:rPr>
          <w:rFonts w:ascii="Times New Roman" w:hAnsi="Times New Roman"/>
          <w:szCs w:val="24"/>
          <w:lang w:val="lv-LV"/>
        </w:rPr>
        <w:t>izglītības iestāžu reģistra reģistrācijas Nr.</w:t>
      </w:r>
      <w:r w:rsidR="00381D6C">
        <w:rPr>
          <w:rFonts w:ascii="Times New Roman" w:hAnsi="Times New Roman"/>
          <w:szCs w:val="24"/>
          <w:lang w:val="lv-LV"/>
        </w:rPr>
        <w:t> </w:t>
      </w:r>
      <w:r w:rsidR="00326693" w:rsidRPr="00381D6C">
        <w:rPr>
          <w:rFonts w:ascii="Times New Roman" w:hAnsi="Times New Roman"/>
          <w:szCs w:val="24"/>
          <w:lang w:val="lv-LV"/>
        </w:rPr>
        <w:t xml:space="preserve">4413900188) </w:t>
      </w:r>
      <w:r w:rsidRPr="00381D6C">
        <w:rPr>
          <w:rFonts w:ascii="Times New Roman" w:hAnsi="Times New Roman"/>
          <w:szCs w:val="24"/>
          <w:lang w:val="lv-LV"/>
        </w:rPr>
        <w:t>varētu izsniegt atestātus par vispārēj</w:t>
      </w:r>
      <w:r w:rsidR="00093C6B" w:rsidRPr="00381D6C">
        <w:rPr>
          <w:rFonts w:ascii="Times New Roman" w:hAnsi="Times New Roman"/>
          <w:szCs w:val="24"/>
          <w:lang w:val="lv-LV"/>
        </w:rPr>
        <w:t>o</w:t>
      </w:r>
      <w:r w:rsidRPr="00381D6C">
        <w:rPr>
          <w:rFonts w:ascii="Times New Roman" w:hAnsi="Times New Roman"/>
          <w:szCs w:val="24"/>
          <w:lang w:val="lv-LV"/>
        </w:rPr>
        <w:t xml:space="preserve"> vidēj</w:t>
      </w:r>
      <w:r w:rsidR="00093C6B" w:rsidRPr="00381D6C">
        <w:rPr>
          <w:rFonts w:ascii="Times New Roman" w:hAnsi="Times New Roman"/>
          <w:szCs w:val="24"/>
          <w:lang w:val="lv-LV"/>
        </w:rPr>
        <w:t>o</w:t>
      </w:r>
      <w:r w:rsidRPr="00381D6C">
        <w:rPr>
          <w:rFonts w:ascii="Times New Roman" w:hAnsi="Times New Roman"/>
          <w:szCs w:val="24"/>
          <w:lang w:val="lv-LV"/>
        </w:rPr>
        <w:t xml:space="preserve"> izglītīb</w:t>
      </w:r>
      <w:r w:rsidR="00093C6B" w:rsidRPr="00381D6C">
        <w:rPr>
          <w:rFonts w:ascii="Times New Roman" w:hAnsi="Times New Roman"/>
          <w:szCs w:val="24"/>
          <w:lang w:val="lv-LV"/>
        </w:rPr>
        <w:t>u</w:t>
      </w:r>
      <w:r w:rsidRPr="00381D6C">
        <w:rPr>
          <w:rFonts w:ascii="Times New Roman" w:hAnsi="Times New Roman"/>
          <w:szCs w:val="24"/>
          <w:lang w:val="lv-LV"/>
        </w:rPr>
        <w:t xml:space="preserve"> ir lietderīgi noteikt, ka jaunizveidotā vispārējās vidējās izglītības iestāde darbību uzsāk 2026. gada 3. augustā</w:t>
      </w:r>
      <w:r w:rsidR="00ED79E5">
        <w:rPr>
          <w:rFonts w:ascii="Times New Roman" w:hAnsi="Times New Roman"/>
          <w:szCs w:val="24"/>
          <w:lang w:val="lv-LV"/>
        </w:rPr>
        <w:t>,</w:t>
      </w:r>
      <w:r w:rsidR="009C4CDB" w:rsidRPr="00381D6C">
        <w:rPr>
          <w:rFonts w:ascii="Times New Roman" w:hAnsi="Times New Roman"/>
          <w:iCs/>
          <w:szCs w:val="24"/>
          <w:lang w:val="lv-LV"/>
        </w:rPr>
        <w:t xml:space="preserve"> </w:t>
      </w:r>
    </w:p>
    <w:p w14:paraId="36AD1647" w14:textId="77777777" w:rsidR="00461A7D" w:rsidRPr="00381D6C" w:rsidRDefault="00461A7D" w:rsidP="002C3064">
      <w:pPr>
        <w:pStyle w:val="Sarakstarindkopa"/>
        <w:jc w:val="center"/>
        <w:rPr>
          <w:rFonts w:ascii="Times New Roman" w:hAnsi="Times New Roman"/>
          <w:b/>
          <w:lang w:val="lv-LV"/>
        </w:rPr>
      </w:pPr>
    </w:p>
    <w:p w14:paraId="64EFA899" w14:textId="2E4525DB" w:rsidR="00A04DD2" w:rsidRPr="00172644" w:rsidRDefault="00172644" w:rsidP="00A04DD2">
      <w:pPr>
        <w:jc w:val="center"/>
        <w:rPr>
          <w:rFonts w:ascii="Times New Roman" w:hAnsi="Times New Roman"/>
          <w:b/>
          <w:lang w:val="lv-LV"/>
        </w:rPr>
      </w:pPr>
      <w:r w:rsidRPr="00172644">
        <w:rPr>
          <w:rFonts w:ascii="Times New Roman" w:hAnsi="Times New Roman"/>
          <w:b/>
          <w:szCs w:val="24"/>
        </w:rPr>
        <w:t xml:space="preserve">balsojot: </w:t>
      </w:r>
      <w:r w:rsidRPr="00172644">
        <w:rPr>
          <w:rFonts w:ascii="Times New Roman" w:hAnsi="Times New Roman"/>
          <w:b/>
          <w:noProof/>
          <w:szCs w:val="24"/>
        </w:rPr>
        <w:t>ar 14 balsīm "Par" (Andris Krauja, Artūrs Mangulis, Atvars Lakstīgala, Dace Veiliņa, Egils Helmanis, Ilmārs Zemnieks, Jānis Iklāvs, Kārlis Ansons, Matīss Mežaks, Pāvels Kotāns, Raivis Rubīns, Raivis Ūzuls, Sarmīte Ozoliņa, Uldis Skudra), "Pret" – nav, "Atturas" – 2 (Dace Kļaviņa, Mariss Martinsons), "Nepiedalās" – nav</w:t>
      </w:r>
      <w:r w:rsidR="00A04DD2" w:rsidRPr="00172644">
        <w:rPr>
          <w:rFonts w:ascii="Times New Roman" w:hAnsi="Times New Roman"/>
          <w:b/>
          <w:lang w:val="lv-LV"/>
        </w:rPr>
        <w:t>,</w:t>
      </w:r>
    </w:p>
    <w:p w14:paraId="52376199" w14:textId="39E7924F" w:rsidR="00A04DD2" w:rsidRPr="00172644" w:rsidRDefault="00A04DD2" w:rsidP="00172644">
      <w:pPr>
        <w:ind w:left="720"/>
        <w:jc w:val="center"/>
        <w:rPr>
          <w:rFonts w:ascii="Times New Roman" w:hAnsi="Times New Roman"/>
          <w:b/>
          <w:lang w:val="lv-LV"/>
        </w:rPr>
      </w:pPr>
      <w:r w:rsidRPr="00172644">
        <w:rPr>
          <w:rFonts w:ascii="Times New Roman" w:hAnsi="Times New Roman"/>
          <w:lang w:val="lv-LV"/>
        </w:rPr>
        <w:t>Ogres novada pašvaldības dome</w:t>
      </w:r>
      <w:r w:rsidR="00172644" w:rsidRPr="00172644">
        <w:rPr>
          <w:rFonts w:ascii="Times New Roman" w:hAnsi="Times New Roman"/>
          <w:lang w:val="lv-LV"/>
        </w:rPr>
        <w:t xml:space="preserve"> </w:t>
      </w:r>
      <w:r w:rsidRPr="00172644">
        <w:rPr>
          <w:rFonts w:ascii="Times New Roman" w:hAnsi="Times New Roman"/>
          <w:b/>
          <w:lang w:val="lv-LV"/>
        </w:rPr>
        <w:t>NOLEMJ:</w:t>
      </w:r>
    </w:p>
    <w:p w14:paraId="425CECCE" w14:textId="77777777" w:rsidR="004676BD" w:rsidRPr="00172644" w:rsidRDefault="004676BD" w:rsidP="002C3064">
      <w:pPr>
        <w:pStyle w:val="naisf"/>
        <w:spacing w:before="0" w:after="0"/>
        <w:ind w:left="720" w:firstLine="0"/>
        <w:rPr>
          <w:b/>
        </w:rPr>
      </w:pPr>
    </w:p>
    <w:p w14:paraId="02DD4313" w14:textId="1668CBF3" w:rsidR="00617D80" w:rsidRPr="00381D6C" w:rsidRDefault="00381D6C" w:rsidP="0089128A">
      <w:pPr>
        <w:pStyle w:val="Sarakstarindkopa"/>
        <w:numPr>
          <w:ilvl w:val="0"/>
          <w:numId w:val="16"/>
        </w:numPr>
        <w:ind w:left="284"/>
        <w:jc w:val="both"/>
        <w:rPr>
          <w:rFonts w:ascii="Times New Roman" w:hAnsi="Times New Roman"/>
          <w:szCs w:val="24"/>
          <w:lang w:val="lv-LV"/>
        </w:rPr>
      </w:pPr>
      <w:bookmarkStart w:id="1" w:name="_Hlk106283955"/>
      <w:r w:rsidRPr="00172644">
        <w:rPr>
          <w:rFonts w:ascii="Times New Roman" w:hAnsi="Times New Roman"/>
          <w:b/>
          <w:bCs/>
          <w:szCs w:val="24"/>
          <w:lang w:val="lv-LV"/>
        </w:rPr>
        <w:t>Izdarīt</w:t>
      </w:r>
      <w:r w:rsidRPr="00172644">
        <w:rPr>
          <w:rFonts w:ascii="Times New Roman" w:hAnsi="Times New Roman"/>
          <w:szCs w:val="24"/>
          <w:lang w:val="lv-LV"/>
        </w:rPr>
        <w:t xml:space="preserve"> </w:t>
      </w:r>
      <w:r w:rsidR="00F422D5" w:rsidRPr="00172644">
        <w:rPr>
          <w:rFonts w:ascii="Times New Roman" w:hAnsi="Times New Roman"/>
          <w:szCs w:val="24"/>
          <w:lang w:val="lv-LV"/>
        </w:rPr>
        <w:t>Ogres novada pašvaldības domes 202</w:t>
      </w:r>
      <w:r w:rsidR="00EE2DA1" w:rsidRPr="00172644">
        <w:rPr>
          <w:rFonts w:ascii="Times New Roman" w:hAnsi="Times New Roman"/>
          <w:szCs w:val="24"/>
          <w:lang w:val="lv-LV"/>
        </w:rPr>
        <w:t>5</w:t>
      </w:r>
      <w:r w:rsidR="00F422D5" w:rsidRPr="00172644">
        <w:rPr>
          <w:rFonts w:ascii="Times New Roman" w:hAnsi="Times New Roman"/>
          <w:szCs w:val="24"/>
          <w:lang w:val="lv-LV"/>
        </w:rPr>
        <w:t xml:space="preserve">. gada </w:t>
      </w:r>
      <w:r w:rsidR="00EE2DA1" w:rsidRPr="00172644">
        <w:rPr>
          <w:rFonts w:ascii="Times New Roman" w:hAnsi="Times New Roman"/>
          <w:szCs w:val="24"/>
          <w:lang w:val="lv-LV"/>
        </w:rPr>
        <w:t>27</w:t>
      </w:r>
      <w:r w:rsidR="00F422D5" w:rsidRPr="00172644">
        <w:rPr>
          <w:rFonts w:ascii="Times New Roman" w:hAnsi="Times New Roman"/>
          <w:szCs w:val="24"/>
          <w:lang w:val="lv-LV"/>
        </w:rPr>
        <w:t xml:space="preserve">. </w:t>
      </w:r>
      <w:r w:rsidR="00EE2DA1" w:rsidRPr="00172644">
        <w:rPr>
          <w:rFonts w:ascii="Times New Roman" w:hAnsi="Times New Roman"/>
          <w:szCs w:val="24"/>
          <w:lang w:val="lv-LV"/>
        </w:rPr>
        <w:t>novembra</w:t>
      </w:r>
      <w:r w:rsidR="00F422D5" w:rsidRPr="00172644">
        <w:rPr>
          <w:rFonts w:ascii="Times New Roman" w:hAnsi="Times New Roman"/>
          <w:szCs w:val="24"/>
          <w:lang w:val="lv-LV"/>
        </w:rPr>
        <w:t xml:space="preserve"> lēmumā “</w:t>
      </w:r>
      <w:r w:rsidR="00EE2DA1" w:rsidRPr="00172644">
        <w:rPr>
          <w:rFonts w:ascii="Times New Roman" w:hAnsi="Times New Roman"/>
          <w:szCs w:val="24"/>
          <w:lang w:val="lv-LV"/>
        </w:rPr>
        <w:t>Par vispārējās</w:t>
      </w:r>
      <w:r w:rsidR="00EE2DA1" w:rsidRPr="00381D6C">
        <w:rPr>
          <w:rFonts w:ascii="Times New Roman" w:hAnsi="Times New Roman"/>
          <w:szCs w:val="24"/>
          <w:lang w:val="lv-LV"/>
        </w:rPr>
        <w:t xml:space="preserve"> vidējās izglītības iestādes izveidi, reorganizējot Taurupes pamatskolu, Ķeipenes pamatskolu un Madlienas vidusskolu</w:t>
      </w:r>
      <w:r w:rsidR="00F422D5" w:rsidRPr="00381D6C">
        <w:rPr>
          <w:rFonts w:ascii="Times New Roman" w:hAnsi="Times New Roman"/>
          <w:szCs w:val="24"/>
          <w:lang w:val="lv-LV"/>
        </w:rPr>
        <w:t>”</w:t>
      </w:r>
      <w:r>
        <w:rPr>
          <w:rFonts w:ascii="Times New Roman" w:hAnsi="Times New Roman"/>
          <w:szCs w:val="24"/>
          <w:lang w:val="lv-LV"/>
        </w:rPr>
        <w:t xml:space="preserve"> </w:t>
      </w:r>
      <w:r w:rsidRPr="00381D6C">
        <w:rPr>
          <w:rFonts w:ascii="Times New Roman" w:hAnsi="Times New Roman"/>
          <w:szCs w:val="24"/>
          <w:lang w:val="lv-LV"/>
        </w:rPr>
        <w:t>(protokols Nr. 12; 25</w:t>
      </w:r>
      <w:r w:rsidR="00ED79E5">
        <w:rPr>
          <w:rFonts w:ascii="Times New Roman" w:hAnsi="Times New Roman"/>
          <w:szCs w:val="24"/>
          <w:lang w:val="lv-LV"/>
        </w:rPr>
        <w:t>.</w:t>
      </w:r>
      <w:r w:rsidRPr="00381D6C">
        <w:rPr>
          <w:rFonts w:ascii="Times New Roman" w:hAnsi="Times New Roman"/>
          <w:szCs w:val="24"/>
          <w:lang w:val="lv-LV"/>
        </w:rPr>
        <w:t xml:space="preserve">) </w:t>
      </w:r>
      <w:r w:rsidR="00EE2DA1" w:rsidRPr="00381D6C">
        <w:rPr>
          <w:rFonts w:ascii="Times New Roman" w:hAnsi="Times New Roman"/>
          <w:szCs w:val="24"/>
          <w:lang w:val="lv-LV"/>
        </w:rPr>
        <w:t>šādu grozījumu</w:t>
      </w:r>
      <w:r w:rsidR="00F422D5" w:rsidRPr="00381D6C">
        <w:rPr>
          <w:rFonts w:ascii="Times New Roman" w:hAnsi="Times New Roman"/>
          <w:szCs w:val="24"/>
          <w:lang w:val="lv-LV"/>
        </w:rPr>
        <w:t xml:space="preserve">: </w:t>
      </w:r>
    </w:p>
    <w:p w14:paraId="4247BA1D" w14:textId="19C4CFDC" w:rsidR="00034892" w:rsidRPr="00381D6C" w:rsidRDefault="00995464" w:rsidP="0089128A">
      <w:pPr>
        <w:ind w:left="284"/>
        <w:jc w:val="both"/>
        <w:rPr>
          <w:rFonts w:ascii="Times New Roman" w:hAnsi="Times New Roman"/>
          <w:szCs w:val="24"/>
          <w:lang w:val="lv-LV"/>
        </w:rPr>
      </w:pPr>
      <w:r>
        <w:rPr>
          <w:rFonts w:ascii="Times New Roman" w:hAnsi="Times New Roman"/>
          <w:szCs w:val="24"/>
          <w:lang w:val="lv-LV"/>
        </w:rPr>
        <w:t xml:space="preserve">aizstāt </w:t>
      </w:r>
      <w:r w:rsidR="00381D6C">
        <w:rPr>
          <w:rFonts w:ascii="Times New Roman" w:hAnsi="Times New Roman"/>
          <w:szCs w:val="24"/>
          <w:lang w:val="lv-LV"/>
        </w:rPr>
        <w:t>lemjošās daļas</w:t>
      </w:r>
      <w:r>
        <w:rPr>
          <w:rFonts w:ascii="Times New Roman" w:hAnsi="Times New Roman"/>
          <w:szCs w:val="24"/>
          <w:lang w:val="lv-LV"/>
        </w:rPr>
        <w:t xml:space="preserve"> </w:t>
      </w:r>
      <w:r w:rsidR="00EE2DA1" w:rsidRPr="00381D6C">
        <w:rPr>
          <w:rFonts w:ascii="Times New Roman" w:hAnsi="Times New Roman"/>
          <w:szCs w:val="24"/>
          <w:lang w:val="lv-LV"/>
        </w:rPr>
        <w:t>2. punkt</w:t>
      </w:r>
      <w:r>
        <w:rPr>
          <w:rFonts w:ascii="Times New Roman" w:hAnsi="Times New Roman"/>
          <w:szCs w:val="24"/>
          <w:lang w:val="lv-LV"/>
        </w:rPr>
        <w:t>ā skaitli un vārdu “1. jūlijā” ar</w:t>
      </w:r>
      <w:r w:rsidR="00EE2DA1" w:rsidRPr="00381D6C">
        <w:rPr>
          <w:rFonts w:ascii="Times New Roman" w:hAnsi="Times New Roman"/>
          <w:szCs w:val="24"/>
          <w:lang w:val="lv-LV"/>
        </w:rPr>
        <w:t xml:space="preserve"> </w:t>
      </w:r>
      <w:r>
        <w:rPr>
          <w:rFonts w:ascii="Times New Roman" w:hAnsi="Times New Roman"/>
          <w:szCs w:val="24"/>
          <w:lang w:val="lv-LV"/>
        </w:rPr>
        <w:t>skaitli un vārdu “</w:t>
      </w:r>
      <w:r w:rsidRPr="00381D6C">
        <w:rPr>
          <w:rFonts w:ascii="Times New Roman" w:hAnsi="Times New Roman"/>
          <w:color w:val="000000"/>
          <w:lang w:val="lv-LV"/>
        </w:rPr>
        <w:t>3. augustā</w:t>
      </w:r>
      <w:r>
        <w:rPr>
          <w:rFonts w:ascii="Times New Roman" w:hAnsi="Times New Roman"/>
          <w:color w:val="000000"/>
          <w:lang w:val="lv-LV"/>
        </w:rPr>
        <w:t>”</w:t>
      </w:r>
      <w:r>
        <w:rPr>
          <w:rFonts w:ascii="Times New Roman" w:hAnsi="Times New Roman"/>
          <w:szCs w:val="24"/>
          <w:lang w:val="lv-LV"/>
        </w:rPr>
        <w:t>.</w:t>
      </w:r>
    </w:p>
    <w:p w14:paraId="025309E8" w14:textId="169F3C07" w:rsidR="00C127DF" w:rsidRPr="00381D6C" w:rsidRDefault="00C127DF" w:rsidP="0089128A">
      <w:pPr>
        <w:pStyle w:val="Sarakstarindkopa"/>
        <w:numPr>
          <w:ilvl w:val="0"/>
          <w:numId w:val="16"/>
        </w:numPr>
        <w:ind w:left="284"/>
        <w:jc w:val="both"/>
        <w:rPr>
          <w:rFonts w:ascii="Times New Roman" w:hAnsi="Times New Roman"/>
          <w:lang w:val="lv-LV"/>
        </w:rPr>
      </w:pPr>
      <w:r w:rsidRPr="00381D6C">
        <w:rPr>
          <w:rFonts w:ascii="Times New Roman" w:hAnsi="Times New Roman"/>
          <w:lang w:val="lv-LV"/>
        </w:rPr>
        <w:t>Kontroli</w:t>
      </w:r>
      <w:r w:rsidRPr="00381D6C">
        <w:rPr>
          <w:rFonts w:ascii="Times New Roman" w:hAnsi="Times New Roman"/>
          <w:b/>
          <w:lang w:val="lv-LV"/>
        </w:rPr>
        <w:t xml:space="preserve"> </w:t>
      </w:r>
      <w:r w:rsidRPr="00381D6C">
        <w:rPr>
          <w:rFonts w:ascii="Times New Roman" w:hAnsi="Times New Roman"/>
          <w:lang w:val="lv-LV"/>
        </w:rPr>
        <w:t>par lēmuma izpildi uzdot pašvaldības izpilddirektora</w:t>
      </w:r>
      <w:r w:rsidR="00617D80" w:rsidRPr="00381D6C">
        <w:rPr>
          <w:rFonts w:ascii="Times New Roman" w:hAnsi="Times New Roman"/>
          <w:lang w:val="lv-LV"/>
        </w:rPr>
        <w:t>m</w:t>
      </w:r>
      <w:r w:rsidRPr="00381D6C">
        <w:rPr>
          <w:rFonts w:ascii="Times New Roman" w:hAnsi="Times New Roman"/>
          <w:lang w:val="lv-LV"/>
        </w:rPr>
        <w:t>.</w:t>
      </w:r>
    </w:p>
    <w:p w14:paraId="03F5A9BD" w14:textId="77777777" w:rsidR="00034892" w:rsidRPr="00381D6C" w:rsidRDefault="00034892" w:rsidP="00034892">
      <w:pPr>
        <w:ind w:left="360"/>
        <w:jc w:val="both"/>
        <w:rPr>
          <w:rFonts w:ascii="Times New Roman" w:hAnsi="Times New Roman"/>
          <w:sz w:val="20"/>
          <w:lang w:val="lv-LV"/>
        </w:rPr>
      </w:pPr>
    </w:p>
    <w:p w14:paraId="4A4802A1" w14:textId="77777777" w:rsidR="0089128A" w:rsidRPr="00381D6C" w:rsidRDefault="0089128A" w:rsidP="00034892">
      <w:pPr>
        <w:ind w:left="360"/>
        <w:jc w:val="both"/>
        <w:rPr>
          <w:rFonts w:ascii="Times New Roman" w:hAnsi="Times New Roman"/>
          <w:sz w:val="20"/>
          <w:lang w:val="lv-LV"/>
        </w:rPr>
      </w:pPr>
    </w:p>
    <w:bookmarkEnd w:id="1"/>
    <w:p w14:paraId="24E83757" w14:textId="77777777" w:rsidR="003A3F9C" w:rsidRPr="00381D6C" w:rsidRDefault="003A3F9C" w:rsidP="002C3064">
      <w:pPr>
        <w:pStyle w:val="Pamattekstaatkpe2"/>
        <w:ind w:left="218"/>
        <w:jc w:val="right"/>
      </w:pPr>
      <w:r w:rsidRPr="00381D6C">
        <w:t>(Sēdes vadītāja,</w:t>
      </w:r>
    </w:p>
    <w:p w14:paraId="789E4CD8" w14:textId="6176AEDC" w:rsidR="003A4D45" w:rsidRPr="00381D6C" w:rsidRDefault="003A3F9C" w:rsidP="002C3064">
      <w:pPr>
        <w:pStyle w:val="Pamattekstaatkpe2"/>
        <w:ind w:left="218"/>
        <w:jc w:val="right"/>
      </w:pPr>
      <w:r w:rsidRPr="00381D6C">
        <w:t xml:space="preserve">domes priekšsēdētāja </w:t>
      </w:r>
      <w:r w:rsidR="003D0FCB" w:rsidRPr="00381D6C">
        <w:t xml:space="preserve">A. Kraujas </w:t>
      </w:r>
      <w:r w:rsidRPr="00381D6C">
        <w:t>paraksts)</w:t>
      </w:r>
    </w:p>
    <w:sectPr w:rsidR="003A4D45" w:rsidRPr="00381D6C" w:rsidSect="00381D6C">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633393" w14:textId="77777777" w:rsidR="003806E7" w:rsidRDefault="003806E7" w:rsidP="007C4A58">
      <w:r>
        <w:separator/>
      </w:r>
    </w:p>
  </w:endnote>
  <w:endnote w:type="continuationSeparator" w:id="0">
    <w:p w14:paraId="7CCFBBC7" w14:textId="77777777" w:rsidR="003806E7" w:rsidRDefault="003806E7" w:rsidP="007C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132467"/>
      <w:docPartObj>
        <w:docPartGallery w:val="Page Numbers (Bottom of Page)"/>
        <w:docPartUnique/>
      </w:docPartObj>
    </w:sdtPr>
    <w:sdtEndPr/>
    <w:sdtContent>
      <w:p w14:paraId="3B85B76E" w14:textId="4AA35000" w:rsidR="0066609B" w:rsidRDefault="0066609B">
        <w:pPr>
          <w:pStyle w:val="Kjene"/>
          <w:jc w:val="center"/>
        </w:pPr>
        <w:r>
          <w:fldChar w:fldCharType="begin"/>
        </w:r>
        <w:r>
          <w:instrText>PAGE   \* MERGEFORMAT</w:instrText>
        </w:r>
        <w:r>
          <w:fldChar w:fldCharType="separate"/>
        </w:r>
        <w:r w:rsidR="00A04DD2" w:rsidRPr="00A04DD2">
          <w:rPr>
            <w:noProof/>
            <w:lang w:val="lv-LV"/>
          </w:rPr>
          <w:t>2</w:t>
        </w:r>
        <w:r>
          <w:fldChar w:fldCharType="end"/>
        </w:r>
      </w:p>
    </w:sdtContent>
  </w:sdt>
  <w:p w14:paraId="179A418C" w14:textId="77777777" w:rsidR="0066609B" w:rsidRDefault="0066609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9229B" w14:textId="77777777" w:rsidR="003806E7" w:rsidRDefault="003806E7" w:rsidP="007C4A58">
      <w:r>
        <w:separator/>
      </w:r>
    </w:p>
  </w:footnote>
  <w:footnote w:type="continuationSeparator" w:id="0">
    <w:p w14:paraId="25362776" w14:textId="77777777" w:rsidR="003806E7" w:rsidRDefault="003806E7" w:rsidP="007C4A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9200FD"/>
    <w:multiLevelType w:val="hybridMultilevel"/>
    <w:tmpl w:val="12940C96"/>
    <w:lvl w:ilvl="0" w:tplc="26E6973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5A1215E"/>
    <w:multiLevelType w:val="hybridMultilevel"/>
    <w:tmpl w:val="7D361F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C82312"/>
    <w:multiLevelType w:val="hybridMultilevel"/>
    <w:tmpl w:val="62840036"/>
    <w:lvl w:ilvl="0" w:tplc="131670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4814437"/>
    <w:multiLevelType w:val="multilevel"/>
    <w:tmpl w:val="BD422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C163867"/>
    <w:multiLevelType w:val="multilevel"/>
    <w:tmpl w:val="D6FAB70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D8A5C9D"/>
    <w:multiLevelType w:val="hybridMultilevel"/>
    <w:tmpl w:val="EA86C5E4"/>
    <w:lvl w:ilvl="0" w:tplc="26F637E0">
      <w:start w:val="3"/>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9AF2DD7"/>
    <w:multiLevelType w:val="multilevel"/>
    <w:tmpl w:val="B162B1C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0CA3803"/>
    <w:multiLevelType w:val="hybridMultilevel"/>
    <w:tmpl w:val="6248DAFE"/>
    <w:lvl w:ilvl="0" w:tplc="3E42D8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4856D2E"/>
    <w:multiLevelType w:val="hybridMultilevel"/>
    <w:tmpl w:val="98823F1C"/>
    <w:lvl w:ilvl="0" w:tplc="C3E4908A">
      <w:start w:val="1"/>
      <w:numFmt w:val="decimal"/>
      <w:lvlText w:val="%1)"/>
      <w:lvlJc w:val="left"/>
      <w:pPr>
        <w:ind w:left="1090" w:hanging="360"/>
      </w:pPr>
      <w:rPr>
        <w:rFonts w:ascii="Times New Roman" w:eastAsia="Times New Roman" w:hAnsi="Times New Roman" w:cs="Times New Roman"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abstractNum w:abstractNumId="11" w15:restartNumberingAfterBreak="0">
    <w:nsid w:val="44A942BC"/>
    <w:multiLevelType w:val="hybridMultilevel"/>
    <w:tmpl w:val="CFB4D168"/>
    <w:lvl w:ilvl="0" w:tplc="D45EB498">
      <w:start w:val="5"/>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4EF25F33"/>
    <w:multiLevelType w:val="hybridMultilevel"/>
    <w:tmpl w:val="57C6D8EC"/>
    <w:lvl w:ilvl="0" w:tplc="91B2FD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B0171"/>
    <w:multiLevelType w:val="hybridMultilevel"/>
    <w:tmpl w:val="8C90F560"/>
    <w:lvl w:ilvl="0" w:tplc="577816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FC31976"/>
    <w:multiLevelType w:val="hybridMultilevel"/>
    <w:tmpl w:val="AF909622"/>
    <w:lvl w:ilvl="0" w:tplc="7D92DE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AA50301"/>
    <w:multiLevelType w:val="hybridMultilevel"/>
    <w:tmpl w:val="4E16FB32"/>
    <w:lvl w:ilvl="0" w:tplc="5DAE5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352711C"/>
    <w:multiLevelType w:val="hybridMultilevel"/>
    <w:tmpl w:val="917CE33A"/>
    <w:lvl w:ilvl="0" w:tplc="CA9EC936">
      <w:start w:val="1"/>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8202969"/>
    <w:multiLevelType w:val="hybridMultilevel"/>
    <w:tmpl w:val="9B1E67BA"/>
    <w:lvl w:ilvl="0" w:tplc="D080592E">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12"/>
  </w:num>
  <w:num w:numId="4">
    <w:abstractNumId w:val="7"/>
  </w:num>
  <w:num w:numId="5">
    <w:abstractNumId w:val="4"/>
  </w:num>
  <w:num w:numId="6">
    <w:abstractNumId w:val="17"/>
  </w:num>
  <w:num w:numId="7">
    <w:abstractNumId w:val="16"/>
  </w:num>
  <w:num w:numId="8">
    <w:abstractNumId w:val="3"/>
  </w:num>
  <w:num w:numId="9">
    <w:abstractNumId w:val="15"/>
  </w:num>
  <w:num w:numId="10">
    <w:abstractNumId w:val="10"/>
  </w:num>
  <w:num w:numId="11">
    <w:abstractNumId w:val="14"/>
  </w:num>
  <w:num w:numId="12">
    <w:abstractNumId w:val="13"/>
  </w:num>
  <w:num w:numId="13">
    <w:abstractNumId w:val="8"/>
  </w:num>
  <w:num w:numId="14">
    <w:abstractNumId w:val="9"/>
  </w:num>
  <w:num w:numId="15">
    <w:abstractNumId w:val="1"/>
  </w:num>
  <w:num w:numId="16">
    <w:abstractNumId w:val="5"/>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0FA"/>
    <w:rsid w:val="00001209"/>
    <w:rsid w:val="00001B23"/>
    <w:rsid w:val="0000463E"/>
    <w:rsid w:val="00006C75"/>
    <w:rsid w:val="000109D4"/>
    <w:rsid w:val="00013877"/>
    <w:rsid w:val="00014AC4"/>
    <w:rsid w:val="00021CF5"/>
    <w:rsid w:val="0002271A"/>
    <w:rsid w:val="00022939"/>
    <w:rsid w:val="00022EE4"/>
    <w:rsid w:val="0002660F"/>
    <w:rsid w:val="00034892"/>
    <w:rsid w:val="00035C45"/>
    <w:rsid w:val="00041FA2"/>
    <w:rsid w:val="00052B1D"/>
    <w:rsid w:val="00065FF0"/>
    <w:rsid w:val="00074B54"/>
    <w:rsid w:val="0008549E"/>
    <w:rsid w:val="0009374D"/>
    <w:rsid w:val="00093A06"/>
    <w:rsid w:val="00093C6B"/>
    <w:rsid w:val="000A07E4"/>
    <w:rsid w:val="000D18D7"/>
    <w:rsid w:val="000F4AC5"/>
    <w:rsid w:val="001042DF"/>
    <w:rsid w:val="00132A82"/>
    <w:rsid w:val="00132E5F"/>
    <w:rsid w:val="00144055"/>
    <w:rsid w:val="00146527"/>
    <w:rsid w:val="00150A71"/>
    <w:rsid w:val="00152B68"/>
    <w:rsid w:val="001578C6"/>
    <w:rsid w:val="0016065E"/>
    <w:rsid w:val="0016133B"/>
    <w:rsid w:val="00166934"/>
    <w:rsid w:val="00172644"/>
    <w:rsid w:val="00172DC7"/>
    <w:rsid w:val="00173FFE"/>
    <w:rsid w:val="00174416"/>
    <w:rsid w:val="001777B1"/>
    <w:rsid w:val="00177BA2"/>
    <w:rsid w:val="0018246B"/>
    <w:rsid w:val="001847D0"/>
    <w:rsid w:val="00184A76"/>
    <w:rsid w:val="00185076"/>
    <w:rsid w:val="0019475B"/>
    <w:rsid w:val="0019783D"/>
    <w:rsid w:val="001A0AA2"/>
    <w:rsid w:val="001B4122"/>
    <w:rsid w:val="001B7B2F"/>
    <w:rsid w:val="001C0A14"/>
    <w:rsid w:val="001C14CE"/>
    <w:rsid w:val="001D15E7"/>
    <w:rsid w:val="001D25D1"/>
    <w:rsid w:val="001D3BDC"/>
    <w:rsid w:val="001D6996"/>
    <w:rsid w:val="001E0816"/>
    <w:rsid w:val="001E719D"/>
    <w:rsid w:val="001F1556"/>
    <w:rsid w:val="002018E5"/>
    <w:rsid w:val="00201A9A"/>
    <w:rsid w:val="00201E68"/>
    <w:rsid w:val="00212213"/>
    <w:rsid w:val="002234A5"/>
    <w:rsid w:val="00223660"/>
    <w:rsid w:val="00231560"/>
    <w:rsid w:val="00241256"/>
    <w:rsid w:val="0024507F"/>
    <w:rsid w:val="0024529F"/>
    <w:rsid w:val="00262FA9"/>
    <w:rsid w:val="0026308F"/>
    <w:rsid w:val="002732E0"/>
    <w:rsid w:val="00283629"/>
    <w:rsid w:val="00296399"/>
    <w:rsid w:val="002979A6"/>
    <w:rsid w:val="002A4705"/>
    <w:rsid w:val="002B3AB7"/>
    <w:rsid w:val="002B4F6F"/>
    <w:rsid w:val="002C031B"/>
    <w:rsid w:val="002C059C"/>
    <w:rsid w:val="002C16EA"/>
    <w:rsid w:val="002C3064"/>
    <w:rsid w:val="002D4E25"/>
    <w:rsid w:val="002E10E2"/>
    <w:rsid w:val="002E14FA"/>
    <w:rsid w:val="002E5689"/>
    <w:rsid w:val="003009A5"/>
    <w:rsid w:val="00303568"/>
    <w:rsid w:val="00326693"/>
    <w:rsid w:val="00336E10"/>
    <w:rsid w:val="00354220"/>
    <w:rsid w:val="0035530E"/>
    <w:rsid w:val="00361E36"/>
    <w:rsid w:val="00363EFD"/>
    <w:rsid w:val="00367114"/>
    <w:rsid w:val="00370BDF"/>
    <w:rsid w:val="003806E7"/>
    <w:rsid w:val="00380786"/>
    <w:rsid w:val="00381D6C"/>
    <w:rsid w:val="003A3642"/>
    <w:rsid w:val="003A3F9C"/>
    <w:rsid w:val="003A4D45"/>
    <w:rsid w:val="003A6AB2"/>
    <w:rsid w:val="003B79EA"/>
    <w:rsid w:val="003D0FCB"/>
    <w:rsid w:val="003E5F6D"/>
    <w:rsid w:val="003F260C"/>
    <w:rsid w:val="003F6EC4"/>
    <w:rsid w:val="004041D4"/>
    <w:rsid w:val="00404206"/>
    <w:rsid w:val="00412C73"/>
    <w:rsid w:val="00431826"/>
    <w:rsid w:val="004452BA"/>
    <w:rsid w:val="00456454"/>
    <w:rsid w:val="00461A7D"/>
    <w:rsid w:val="00464CE4"/>
    <w:rsid w:val="0046748D"/>
    <w:rsid w:val="004676BD"/>
    <w:rsid w:val="00475C57"/>
    <w:rsid w:val="00476F5C"/>
    <w:rsid w:val="00481886"/>
    <w:rsid w:val="00481D16"/>
    <w:rsid w:val="00491F5F"/>
    <w:rsid w:val="00495A53"/>
    <w:rsid w:val="00497197"/>
    <w:rsid w:val="004B2B1A"/>
    <w:rsid w:val="004D31E2"/>
    <w:rsid w:val="004D71D6"/>
    <w:rsid w:val="004E0D67"/>
    <w:rsid w:val="004E5D27"/>
    <w:rsid w:val="004E6541"/>
    <w:rsid w:val="00500F14"/>
    <w:rsid w:val="005054D6"/>
    <w:rsid w:val="00510FA0"/>
    <w:rsid w:val="005223D4"/>
    <w:rsid w:val="005263D6"/>
    <w:rsid w:val="00540017"/>
    <w:rsid w:val="00541E66"/>
    <w:rsid w:val="00547BC5"/>
    <w:rsid w:val="00553DA4"/>
    <w:rsid w:val="0055469C"/>
    <w:rsid w:val="00561AD6"/>
    <w:rsid w:val="00586B5A"/>
    <w:rsid w:val="005904FB"/>
    <w:rsid w:val="0059344B"/>
    <w:rsid w:val="00593E96"/>
    <w:rsid w:val="005A3BDD"/>
    <w:rsid w:val="005A4B69"/>
    <w:rsid w:val="005A6AD9"/>
    <w:rsid w:val="005B0DF2"/>
    <w:rsid w:val="005B1831"/>
    <w:rsid w:val="005B6015"/>
    <w:rsid w:val="005C5F4A"/>
    <w:rsid w:val="005C7470"/>
    <w:rsid w:val="005D496C"/>
    <w:rsid w:val="005D60FA"/>
    <w:rsid w:val="0061425E"/>
    <w:rsid w:val="00617D80"/>
    <w:rsid w:val="006260D4"/>
    <w:rsid w:val="006514A8"/>
    <w:rsid w:val="006615B9"/>
    <w:rsid w:val="00663B89"/>
    <w:rsid w:val="00664768"/>
    <w:rsid w:val="0066609B"/>
    <w:rsid w:val="00677D56"/>
    <w:rsid w:val="00696AFA"/>
    <w:rsid w:val="00696DFB"/>
    <w:rsid w:val="006A181A"/>
    <w:rsid w:val="006A541E"/>
    <w:rsid w:val="006A6C2D"/>
    <w:rsid w:val="006A7C56"/>
    <w:rsid w:val="006C146D"/>
    <w:rsid w:val="006D3789"/>
    <w:rsid w:val="006F2474"/>
    <w:rsid w:val="006F2D89"/>
    <w:rsid w:val="006F4B8E"/>
    <w:rsid w:val="00704DAC"/>
    <w:rsid w:val="007161E5"/>
    <w:rsid w:val="00724FEB"/>
    <w:rsid w:val="0074456A"/>
    <w:rsid w:val="00744F79"/>
    <w:rsid w:val="0074703B"/>
    <w:rsid w:val="007508A0"/>
    <w:rsid w:val="007565F6"/>
    <w:rsid w:val="0076084D"/>
    <w:rsid w:val="00764082"/>
    <w:rsid w:val="00765A00"/>
    <w:rsid w:val="00770EAF"/>
    <w:rsid w:val="007726A5"/>
    <w:rsid w:val="00773031"/>
    <w:rsid w:val="00782CA1"/>
    <w:rsid w:val="00786E5E"/>
    <w:rsid w:val="007934BA"/>
    <w:rsid w:val="00793882"/>
    <w:rsid w:val="00795E3F"/>
    <w:rsid w:val="007A095C"/>
    <w:rsid w:val="007A2D3B"/>
    <w:rsid w:val="007A47F6"/>
    <w:rsid w:val="007A6D21"/>
    <w:rsid w:val="007B11BD"/>
    <w:rsid w:val="007B7B12"/>
    <w:rsid w:val="007C3E43"/>
    <w:rsid w:val="007C4A58"/>
    <w:rsid w:val="007C7389"/>
    <w:rsid w:val="007D55AB"/>
    <w:rsid w:val="007D599A"/>
    <w:rsid w:val="007E32C6"/>
    <w:rsid w:val="007E66BC"/>
    <w:rsid w:val="008015FB"/>
    <w:rsid w:val="00811883"/>
    <w:rsid w:val="0081416D"/>
    <w:rsid w:val="00830483"/>
    <w:rsid w:val="00832ACD"/>
    <w:rsid w:val="008339B1"/>
    <w:rsid w:val="00854AF9"/>
    <w:rsid w:val="00866076"/>
    <w:rsid w:val="0086708B"/>
    <w:rsid w:val="008708C3"/>
    <w:rsid w:val="0087303B"/>
    <w:rsid w:val="008903FE"/>
    <w:rsid w:val="0089128A"/>
    <w:rsid w:val="008A5708"/>
    <w:rsid w:val="008A635E"/>
    <w:rsid w:val="008B4571"/>
    <w:rsid w:val="008C17FE"/>
    <w:rsid w:val="008C4075"/>
    <w:rsid w:val="008C5CC1"/>
    <w:rsid w:val="008D0E7F"/>
    <w:rsid w:val="008D3C63"/>
    <w:rsid w:val="008F7F8E"/>
    <w:rsid w:val="00905442"/>
    <w:rsid w:val="00905483"/>
    <w:rsid w:val="00905DC1"/>
    <w:rsid w:val="00911310"/>
    <w:rsid w:val="00916EEF"/>
    <w:rsid w:val="009235FE"/>
    <w:rsid w:val="00924CB3"/>
    <w:rsid w:val="00927235"/>
    <w:rsid w:val="009457A8"/>
    <w:rsid w:val="00951FBC"/>
    <w:rsid w:val="0095655E"/>
    <w:rsid w:val="0095657B"/>
    <w:rsid w:val="00956706"/>
    <w:rsid w:val="00963344"/>
    <w:rsid w:val="009645B9"/>
    <w:rsid w:val="00965507"/>
    <w:rsid w:val="009708B9"/>
    <w:rsid w:val="009843A8"/>
    <w:rsid w:val="00985CC6"/>
    <w:rsid w:val="00995464"/>
    <w:rsid w:val="009B12A6"/>
    <w:rsid w:val="009B6329"/>
    <w:rsid w:val="009C4CDB"/>
    <w:rsid w:val="009C4D51"/>
    <w:rsid w:val="009D2AD9"/>
    <w:rsid w:val="009E028E"/>
    <w:rsid w:val="009E45CF"/>
    <w:rsid w:val="009E62E0"/>
    <w:rsid w:val="009E7163"/>
    <w:rsid w:val="009E79FA"/>
    <w:rsid w:val="009F09B0"/>
    <w:rsid w:val="009F7595"/>
    <w:rsid w:val="00A04DD2"/>
    <w:rsid w:val="00A34E0E"/>
    <w:rsid w:val="00A51764"/>
    <w:rsid w:val="00A51AAD"/>
    <w:rsid w:val="00A524B3"/>
    <w:rsid w:val="00A53E3F"/>
    <w:rsid w:val="00A55798"/>
    <w:rsid w:val="00A63191"/>
    <w:rsid w:val="00A70000"/>
    <w:rsid w:val="00A76232"/>
    <w:rsid w:val="00A8627A"/>
    <w:rsid w:val="00A91DE8"/>
    <w:rsid w:val="00AA15A6"/>
    <w:rsid w:val="00AA23B7"/>
    <w:rsid w:val="00AA4363"/>
    <w:rsid w:val="00AA4F4A"/>
    <w:rsid w:val="00AB3112"/>
    <w:rsid w:val="00AB59DF"/>
    <w:rsid w:val="00AB76F9"/>
    <w:rsid w:val="00AC0D51"/>
    <w:rsid w:val="00AD1891"/>
    <w:rsid w:val="00AD2951"/>
    <w:rsid w:val="00AD5775"/>
    <w:rsid w:val="00AE271E"/>
    <w:rsid w:val="00AE6C07"/>
    <w:rsid w:val="00AF2A78"/>
    <w:rsid w:val="00B03324"/>
    <w:rsid w:val="00B04B0B"/>
    <w:rsid w:val="00B113C7"/>
    <w:rsid w:val="00B123A9"/>
    <w:rsid w:val="00B1471E"/>
    <w:rsid w:val="00B15897"/>
    <w:rsid w:val="00B1742E"/>
    <w:rsid w:val="00B17EDA"/>
    <w:rsid w:val="00B245AA"/>
    <w:rsid w:val="00B275AC"/>
    <w:rsid w:val="00B51543"/>
    <w:rsid w:val="00B56976"/>
    <w:rsid w:val="00B61FBA"/>
    <w:rsid w:val="00B63BF3"/>
    <w:rsid w:val="00B66371"/>
    <w:rsid w:val="00B72E4F"/>
    <w:rsid w:val="00B83F07"/>
    <w:rsid w:val="00B8677C"/>
    <w:rsid w:val="00B87143"/>
    <w:rsid w:val="00B87AE3"/>
    <w:rsid w:val="00B955DF"/>
    <w:rsid w:val="00B97255"/>
    <w:rsid w:val="00B97392"/>
    <w:rsid w:val="00B97E92"/>
    <w:rsid w:val="00BC7BEE"/>
    <w:rsid w:val="00BD1F6A"/>
    <w:rsid w:val="00BD3EFB"/>
    <w:rsid w:val="00BE36CD"/>
    <w:rsid w:val="00C02527"/>
    <w:rsid w:val="00C06B44"/>
    <w:rsid w:val="00C071B4"/>
    <w:rsid w:val="00C077FF"/>
    <w:rsid w:val="00C127DF"/>
    <w:rsid w:val="00C15B81"/>
    <w:rsid w:val="00C15DCE"/>
    <w:rsid w:val="00C21725"/>
    <w:rsid w:val="00C228E6"/>
    <w:rsid w:val="00C254B0"/>
    <w:rsid w:val="00C31270"/>
    <w:rsid w:val="00C34F3B"/>
    <w:rsid w:val="00C45365"/>
    <w:rsid w:val="00C56ED1"/>
    <w:rsid w:val="00C60455"/>
    <w:rsid w:val="00C61772"/>
    <w:rsid w:val="00C64F53"/>
    <w:rsid w:val="00C77BBB"/>
    <w:rsid w:val="00C836CA"/>
    <w:rsid w:val="00CA0B45"/>
    <w:rsid w:val="00CA0EAB"/>
    <w:rsid w:val="00CA5476"/>
    <w:rsid w:val="00CA5830"/>
    <w:rsid w:val="00CB67C3"/>
    <w:rsid w:val="00CB68B7"/>
    <w:rsid w:val="00CC5409"/>
    <w:rsid w:val="00CC69C1"/>
    <w:rsid w:val="00CE0EBB"/>
    <w:rsid w:val="00CE34B2"/>
    <w:rsid w:val="00CE358C"/>
    <w:rsid w:val="00CF5482"/>
    <w:rsid w:val="00D1573B"/>
    <w:rsid w:val="00D1681D"/>
    <w:rsid w:val="00D16985"/>
    <w:rsid w:val="00D26642"/>
    <w:rsid w:val="00D3023F"/>
    <w:rsid w:val="00D355F1"/>
    <w:rsid w:val="00D367CF"/>
    <w:rsid w:val="00D36E64"/>
    <w:rsid w:val="00D50761"/>
    <w:rsid w:val="00D64B9B"/>
    <w:rsid w:val="00D66497"/>
    <w:rsid w:val="00D72CD1"/>
    <w:rsid w:val="00D7315F"/>
    <w:rsid w:val="00D750C3"/>
    <w:rsid w:val="00D776E5"/>
    <w:rsid w:val="00D90260"/>
    <w:rsid w:val="00DA2DDB"/>
    <w:rsid w:val="00DB53D6"/>
    <w:rsid w:val="00DC7383"/>
    <w:rsid w:val="00DE0005"/>
    <w:rsid w:val="00DF15D1"/>
    <w:rsid w:val="00DF36B4"/>
    <w:rsid w:val="00DF491A"/>
    <w:rsid w:val="00DF50D3"/>
    <w:rsid w:val="00E027BD"/>
    <w:rsid w:val="00E22E16"/>
    <w:rsid w:val="00E26FE0"/>
    <w:rsid w:val="00E311E8"/>
    <w:rsid w:val="00E3331E"/>
    <w:rsid w:val="00E423D0"/>
    <w:rsid w:val="00E451B7"/>
    <w:rsid w:val="00E46E55"/>
    <w:rsid w:val="00E50A53"/>
    <w:rsid w:val="00E53B58"/>
    <w:rsid w:val="00E60C20"/>
    <w:rsid w:val="00E710B7"/>
    <w:rsid w:val="00E83765"/>
    <w:rsid w:val="00E8763A"/>
    <w:rsid w:val="00E903C4"/>
    <w:rsid w:val="00E9426D"/>
    <w:rsid w:val="00EA4636"/>
    <w:rsid w:val="00EC2EC5"/>
    <w:rsid w:val="00EC424B"/>
    <w:rsid w:val="00EC448E"/>
    <w:rsid w:val="00ED4141"/>
    <w:rsid w:val="00ED79E5"/>
    <w:rsid w:val="00EE2DA1"/>
    <w:rsid w:val="00EF64E2"/>
    <w:rsid w:val="00F01A68"/>
    <w:rsid w:val="00F11593"/>
    <w:rsid w:val="00F137CE"/>
    <w:rsid w:val="00F22292"/>
    <w:rsid w:val="00F354C7"/>
    <w:rsid w:val="00F36BB5"/>
    <w:rsid w:val="00F422D5"/>
    <w:rsid w:val="00F45FBD"/>
    <w:rsid w:val="00F60F1E"/>
    <w:rsid w:val="00F63B76"/>
    <w:rsid w:val="00F740CE"/>
    <w:rsid w:val="00F75FC7"/>
    <w:rsid w:val="00F8552F"/>
    <w:rsid w:val="00F95CEB"/>
    <w:rsid w:val="00FA0009"/>
    <w:rsid w:val="00FA1515"/>
    <w:rsid w:val="00FA50A6"/>
    <w:rsid w:val="00FA7BF3"/>
    <w:rsid w:val="00FB243F"/>
    <w:rsid w:val="00FC14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999A2"/>
  <w15:docId w15:val="{7DEEE7A4-6837-4D38-AAD5-9CBE8505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A3F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3A3F9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3A3F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A3F9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3A3F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A3F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A3F9C"/>
    <w:rPr>
      <w:rFonts w:ascii="Times New Roman" w:eastAsia="Times New Roman" w:hAnsi="Times New Roman" w:cs="Times New Roman"/>
      <w:sz w:val="24"/>
      <w:szCs w:val="20"/>
    </w:rPr>
  </w:style>
  <w:style w:type="paragraph" w:customStyle="1" w:styleId="naisf">
    <w:name w:val="naisf"/>
    <w:basedOn w:val="Parasts"/>
    <w:rsid w:val="003A3F9C"/>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3A3F9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3F9C"/>
    <w:rPr>
      <w:rFonts w:ascii="Tahoma" w:eastAsia="Times New Roman" w:hAnsi="Tahoma" w:cs="Tahoma"/>
      <w:sz w:val="16"/>
      <w:szCs w:val="16"/>
      <w:lang w:val="en-US"/>
    </w:rPr>
  </w:style>
  <w:style w:type="character" w:styleId="Komentraatsauce">
    <w:name w:val="annotation reference"/>
    <w:basedOn w:val="Noklusjumarindkopasfonts"/>
    <w:uiPriority w:val="99"/>
    <w:semiHidden/>
    <w:unhideWhenUsed/>
    <w:rsid w:val="000F4AC5"/>
    <w:rPr>
      <w:sz w:val="16"/>
      <w:szCs w:val="16"/>
    </w:rPr>
  </w:style>
  <w:style w:type="paragraph" w:styleId="Komentrateksts">
    <w:name w:val="annotation text"/>
    <w:basedOn w:val="Parasts"/>
    <w:link w:val="KomentratekstsRakstz"/>
    <w:uiPriority w:val="99"/>
    <w:semiHidden/>
    <w:unhideWhenUsed/>
    <w:rsid w:val="000F4AC5"/>
    <w:rPr>
      <w:sz w:val="20"/>
    </w:rPr>
  </w:style>
  <w:style w:type="character" w:customStyle="1" w:styleId="KomentratekstsRakstz">
    <w:name w:val="Komentāra teksts Rakstz."/>
    <w:basedOn w:val="Noklusjumarindkopasfonts"/>
    <w:link w:val="Komentrateksts"/>
    <w:uiPriority w:val="99"/>
    <w:semiHidden/>
    <w:rsid w:val="000F4AC5"/>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F4AC5"/>
    <w:rPr>
      <w:b/>
      <w:bCs/>
    </w:rPr>
  </w:style>
  <w:style w:type="character" w:customStyle="1" w:styleId="KomentratmaRakstz">
    <w:name w:val="Komentāra tēma Rakstz."/>
    <w:basedOn w:val="KomentratekstsRakstz"/>
    <w:link w:val="Komentratma"/>
    <w:uiPriority w:val="99"/>
    <w:semiHidden/>
    <w:rsid w:val="000F4AC5"/>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5C7470"/>
    <w:rPr>
      <w:color w:val="0000FF" w:themeColor="hyperlink"/>
      <w:u w:val="single"/>
    </w:rPr>
  </w:style>
  <w:style w:type="paragraph" w:styleId="Galvene">
    <w:name w:val="header"/>
    <w:basedOn w:val="Parasts"/>
    <w:link w:val="GalveneRakstz"/>
    <w:uiPriority w:val="99"/>
    <w:unhideWhenUsed/>
    <w:rsid w:val="007C4A58"/>
    <w:pPr>
      <w:tabs>
        <w:tab w:val="center" w:pos="4153"/>
        <w:tab w:val="right" w:pos="8306"/>
      </w:tabs>
    </w:pPr>
  </w:style>
  <w:style w:type="character" w:customStyle="1" w:styleId="GalveneRakstz">
    <w:name w:val="Galvene Rakstz."/>
    <w:basedOn w:val="Noklusjumarindkopasfonts"/>
    <w:link w:val="Galvene"/>
    <w:uiPriority w:val="99"/>
    <w:rsid w:val="007C4A58"/>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7C4A58"/>
    <w:pPr>
      <w:tabs>
        <w:tab w:val="center" w:pos="4153"/>
        <w:tab w:val="right" w:pos="8306"/>
      </w:tabs>
    </w:pPr>
  </w:style>
  <w:style w:type="character" w:customStyle="1" w:styleId="KjeneRakstz">
    <w:name w:val="Kājene Rakstz."/>
    <w:basedOn w:val="Noklusjumarindkopasfonts"/>
    <w:link w:val="Kjene"/>
    <w:uiPriority w:val="99"/>
    <w:rsid w:val="007C4A58"/>
    <w:rPr>
      <w:rFonts w:ascii="RimTimes" w:eastAsia="Times New Roman" w:hAnsi="RimTimes" w:cs="Times New Roman"/>
      <w:sz w:val="24"/>
      <w:szCs w:val="20"/>
      <w:lang w:val="en-US"/>
    </w:rPr>
  </w:style>
  <w:style w:type="paragraph" w:styleId="Sarakstarindkopa">
    <w:name w:val="List Paragraph"/>
    <w:basedOn w:val="Parasts"/>
    <w:uiPriority w:val="34"/>
    <w:qFormat/>
    <w:rsid w:val="00854AF9"/>
    <w:pPr>
      <w:ind w:left="720"/>
      <w:contextualSpacing/>
    </w:pPr>
  </w:style>
  <w:style w:type="paragraph" w:styleId="Pamattekstsaratkpi">
    <w:name w:val="Body Text Indent"/>
    <w:basedOn w:val="Parasts"/>
    <w:link w:val="PamattekstsaratkpiRakstz"/>
    <w:uiPriority w:val="99"/>
    <w:unhideWhenUsed/>
    <w:rsid w:val="00001209"/>
    <w:pPr>
      <w:spacing w:after="120"/>
      <w:ind w:left="283"/>
    </w:pPr>
  </w:style>
  <w:style w:type="character" w:customStyle="1" w:styleId="PamattekstsaratkpiRakstz">
    <w:name w:val="Pamatteksts ar atkāpi Rakstz."/>
    <w:basedOn w:val="Noklusjumarindkopasfonts"/>
    <w:link w:val="Pamattekstsaratkpi"/>
    <w:uiPriority w:val="99"/>
    <w:rsid w:val="00001209"/>
    <w:rPr>
      <w:rFonts w:ascii="RimTimes" w:eastAsia="Times New Roman" w:hAnsi="RimTimes" w:cs="Times New Roman"/>
      <w:sz w:val="24"/>
      <w:szCs w:val="20"/>
      <w:lang w:val="en-US"/>
    </w:rPr>
  </w:style>
  <w:style w:type="paragraph" w:customStyle="1" w:styleId="tv213">
    <w:name w:val="tv213"/>
    <w:basedOn w:val="Parasts"/>
    <w:rsid w:val="007565F6"/>
    <w:pPr>
      <w:spacing w:before="100" w:beforeAutospacing="1" w:after="100" w:afterAutospacing="1"/>
    </w:pPr>
    <w:rPr>
      <w:rFonts w:ascii="Times New Roman" w:hAnsi="Times New Roman"/>
      <w:szCs w:val="24"/>
      <w:lang w:val="lv-LV" w:eastAsia="lv-LV"/>
    </w:rPr>
  </w:style>
  <w:style w:type="paragraph" w:styleId="Bezatstarpm">
    <w:name w:val="No Spacing"/>
    <w:uiPriority w:val="1"/>
    <w:qFormat/>
    <w:rsid w:val="007565F6"/>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74703B"/>
    <w:rPr>
      <w:color w:val="800080" w:themeColor="followedHyperlink"/>
      <w:u w:val="single"/>
    </w:rPr>
  </w:style>
  <w:style w:type="table" w:styleId="Reatabula">
    <w:name w:val="Table Grid"/>
    <w:basedOn w:val="Parastatabula"/>
    <w:uiPriority w:val="39"/>
    <w:rsid w:val="00004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FA7BF3"/>
    <w:rPr>
      <w:rFonts w:ascii="Calibri" w:eastAsia="Calibri" w:hAnsi="Calibri"/>
      <w:sz w:val="20"/>
      <w:lang w:val="lv-LV"/>
    </w:rPr>
  </w:style>
  <w:style w:type="character" w:customStyle="1" w:styleId="VrestekstsRakstz">
    <w:name w:val="Vēres teksts Rakstz."/>
    <w:basedOn w:val="Noklusjumarindkopasfonts"/>
    <w:link w:val="Vresteksts"/>
    <w:uiPriority w:val="99"/>
    <w:semiHidden/>
    <w:rsid w:val="00FA7BF3"/>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FA7B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05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5ADFC-9EB9-49FF-AD70-A54DF5541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1536</Words>
  <Characters>877</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Feldbergs</dc:creator>
  <cp:keywords/>
  <dc:description/>
  <cp:lastModifiedBy>Santa Hermane</cp:lastModifiedBy>
  <cp:revision>2</cp:revision>
  <cp:lastPrinted>2026-05-06T07:50:00Z</cp:lastPrinted>
  <dcterms:created xsi:type="dcterms:W3CDTF">2026-05-06T07:53:00Z</dcterms:created>
  <dcterms:modified xsi:type="dcterms:W3CDTF">2026-05-06T07:53:00Z</dcterms:modified>
</cp:coreProperties>
</file>