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6AD4A" w14:textId="77777777" w:rsidR="00882C83" w:rsidRDefault="00882C83" w:rsidP="00882C83">
      <w:pPr>
        <w:pBdr>
          <w:top w:val="nil"/>
          <w:left w:val="nil"/>
          <w:bottom w:val="nil"/>
          <w:right w:val="nil"/>
          <w:between w:val="nil"/>
        </w:pBdr>
        <w:ind w:hanging="2"/>
        <w:jc w:val="center"/>
        <w:rPr>
          <w:color w:val="000000"/>
        </w:rPr>
      </w:pPr>
      <w:r>
        <w:rPr>
          <w:noProof/>
          <w:lang w:val="lv-LV"/>
        </w:rPr>
        <w:drawing>
          <wp:inline distT="0" distB="0" distL="114300" distR="114300" wp14:anchorId="0BB26C25" wp14:editId="56EB7765">
            <wp:extent cx="606425" cy="719455"/>
            <wp:effectExtent l="0" t="0" r="0" b="0"/>
            <wp:docPr id="1" name="Attēls 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606425" cy="719455"/>
                    </a:xfrm>
                    <a:prstGeom prst="rect">
                      <a:avLst/>
                    </a:prstGeom>
                    <a:ln/>
                  </pic:spPr>
                </pic:pic>
              </a:graphicData>
            </a:graphic>
          </wp:inline>
        </w:drawing>
      </w:r>
    </w:p>
    <w:p w14:paraId="4522C47A" w14:textId="77777777" w:rsidR="00882C83" w:rsidRDefault="00882C83" w:rsidP="00882C83">
      <w:pPr>
        <w:pBdr>
          <w:top w:val="nil"/>
          <w:left w:val="nil"/>
          <w:bottom w:val="nil"/>
          <w:right w:val="nil"/>
          <w:between w:val="nil"/>
        </w:pBdr>
        <w:jc w:val="center"/>
        <w:rPr>
          <w:rFonts w:ascii="RimBelwe" w:eastAsia="RimBelwe" w:hAnsi="RimBelwe" w:cs="RimBelwe"/>
          <w:color w:val="000000"/>
          <w:sz w:val="12"/>
          <w:szCs w:val="12"/>
        </w:rPr>
      </w:pPr>
    </w:p>
    <w:p w14:paraId="61D858EE" w14:textId="77777777" w:rsidR="00882C83" w:rsidRDefault="00882C83" w:rsidP="00882C83">
      <w:pPr>
        <w:pBdr>
          <w:top w:val="nil"/>
          <w:left w:val="nil"/>
          <w:bottom w:val="nil"/>
          <w:right w:val="nil"/>
          <w:between w:val="nil"/>
        </w:pBdr>
        <w:ind w:left="2" w:hanging="4"/>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OGRES  NOVADA  PAŠVALDĪBA</w:t>
      </w:r>
    </w:p>
    <w:p w14:paraId="43D88FC8" w14:textId="77777777" w:rsidR="00882C83" w:rsidRDefault="00882C83" w:rsidP="00882C83">
      <w:pPr>
        <w:pBdr>
          <w:top w:val="nil"/>
          <w:left w:val="nil"/>
          <w:bottom w:val="nil"/>
          <w:right w:val="nil"/>
          <w:between w:val="nil"/>
        </w:pBdr>
        <w:ind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Reģ.Nr.90000024455, Brīvības iela 33, Ogre, Ogres nov., LV-5001</w:t>
      </w:r>
    </w:p>
    <w:p w14:paraId="6610C605" w14:textId="77777777" w:rsidR="00882C83" w:rsidRDefault="00882C83" w:rsidP="00882C83">
      <w:pPr>
        <w:pBdr>
          <w:top w:val="nil"/>
          <w:left w:val="nil"/>
          <w:bottom w:val="single" w:sz="4" w:space="1" w:color="000000"/>
          <w:right w:val="nil"/>
          <w:between w:val="nil"/>
        </w:pBdr>
        <w:ind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tālrunis 65071160, e-pasts: ogredome@ogresnovads.lv, www.ogresnovads.lv </w:t>
      </w:r>
    </w:p>
    <w:p w14:paraId="2C8989E8" w14:textId="77777777" w:rsidR="00882C83" w:rsidRDefault="00882C83" w:rsidP="00882C83">
      <w:pPr>
        <w:pBdr>
          <w:top w:val="nil"/>
          <w:left w:val="nil"/>
          <w:bottom w:val="nil"/>
          <w:right w:val="nil"/>
          <w:between w:val="nil"/>
        </w:pBdr>
        <w:ind w:left="1" w:hanging="3"/>
        <w:jc w:val="center"/>
        <w:rPr>
          <w:rFonts w:ascii="Times New Roman" w:eastAsia="Times New Roman" w:hAnsi="Times New Roman" w:cs="Times New Roman"/>
          <w:color w:val="000000"/>
          <w:sz w:val="28"/>
          <w:szCs w:val="28"/>
        </w:rPr>
      </w:pPr>
      <w:bookmarkStart w:id="0" w:name="_1gzdf3idsoy5" w:colFirst="0" w:colLast="0"/>
      <w:bookmarkEnd w:id="0"/>
    </w:p>
    <w:p w14:paraId="337C45D3" w14:textId="77777777" w:rsidR="00882C83" w:rsidRDefault="00882C83" w:rsidP="00882C83">
      <w:pPr>
        <w:pBdr>
          <w:top w:val="nil"/>
          <w:left w:val="nil"/>
          <w:bottom w:val="nil"/>
          <w:right w:val="nil"/>
          <w:between w:val="nil"/>
        </w:pBdr>
        <w:ind w:left="1"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t>PAŠVALDĪBAS DOMES SĒDES PROTOKOLA IZRAKSTS</w:t>
      </w:r>
    </w:p>
    <w:p w14:paraId="418F8080" w14:textId="77777777" w:rsidR="00882C83" w:rsidRDefault="00882C83" w:rsidP="00882C83">
      <w:pPr>
        <w:pBdr>
          <w:top w:val="nil"/>
          <w:left w:val="nil"/>
          <w:bottom w:val="nil"/>
          <w:right w:val="nil"/>
          <w:between w:val="nil"/>
        </w:pBdr>
        <w:ind w:hanging="2"/>
        <w:rPr>
          <w:rFonts w:ascii="Times New Roman" w:eastAsia="Times New Roman" w:hAnsi="Times New Roman" w:cs="Times New Roman"/>
          <w:color w:val="000000"/>
        </w:rPr>
      </w:pPr>
    </w:p>
    <w:tbl>
      <w:tblPr>
        <w:tblW w:w="9108" w:type="dxa"/>
        <w:tblLayout w:type="fixed"/>
        <w:tblLook w:val="0000" w:firstRow="0" w:lastRow="0" w:firstColumn="0" w:lastColumn="0" w:noHBand="0" w:noVBand="0"/>
      </w:tblPr>
      <w:tblGrid>
        <w:gridCol w:w="3002"/>
        <w:gridCol w:w="3000"/>
        <w:gridCol w:w="3106"/>
      </w:tblGrid>
      <w:tr w:rsidR="00882C83" w14:paraId="3211B203" w14:textId="77777777">
        <w:tc>
          <w:tcPr>
            <w:tcW w:w="3002" w:type="dxa"/>
          </w:tcPr>
          <w:p w14:paraId="394187F7" w14:textId="77777777" w:rsidR="00882C83" w:rsidRDefault="00882C83">
            <w:pPr>
              <w:pBdr>
                <w:top w:val="nil"/>
                <w:left w:val="nil"/>
                <w:bottom w:val="nil"/>
                <w:right w:val="nil"/>
                <w:between w:val="nil"/>
              </w:pBdr>
              <w:ind w:hanging="2"/>
              <w:rPr>
                <w:rFonts w:ascii="Times New Roman" w:eastAsia="Times New Roman" w:hAnsi="Times New Roman" w:cs="Times New Roman"/>
                <w:color w:val="000000"/>
              </w:rPr>
            </w:pPr>
          </w:p>
          <w:p w14:paraId="2209E3ED" w14:textId="77777777" w:rsidR="00882C83" w:rsidRDefault="00882C83">
            <w:pPr>
              <w:pBdr>
                <w:top w:val="nil"/>
                <w:left w:val="nil"/>
                <w:bottom w:val="nil"/>
                <w:right w:val="nil"/>
                <w:between w:val="nil"/>
              </w:pBdr>
              <w:ind w:hanging="2"/>
              <w:rPr>
                <w:rFonts w:ascii="Times New Roman" w:eastAsia="Times New Roman" w:hAnsi="Times New Roman" w:cs="Times New Roman"/>
                <w:color w:val="000000"/>
              </w:rPr>
            </w:pPr>
            <w:r>
              <w:rPr>
                <w:rFonts w:ascii="Times New Roman" w:eastAsia="Times New Roman" w:hAnsi="Times New Roman" w:cs="Times New Roman"/>
                <w:color w:val="000000"/>
              </w:rPr>
              <w:t>Ogrē, Brīvības ielā 33</w:t>
            </w:r>
          </w:p>
        </w:tc>
        <w:tc>
          <w:tcPr>
            <w:tcW w:w="3000" w:type="dxa"/>
          </w:tcPr>
          <w:p w14:paraId="7079C2BA" w14:textId="77777777" w:rsidR="00882C83" w:rsidRDefault="00882C83">
            <w:pPr>
              <w:keepNext/>
              <w:pBdr>
                <w:top w:val="nil"/>
                <w:left w:val="nil"/>
                <w:bottom w:val="nil"/>
                <w:right w:val="nil"/>
                <w:between w:val="nil"/>
              </w:pBdr>
              <w:ind w:hanging="2"/>
              <w:jc w:val="center"/>
              <w:rPr>
                <w:rFonts w:ascii="Times New Roman" w:eastAsia="Times New Roman" w:hAnsi="Times New Roman" w:cs="Times New Roman"/>
                <w:color w:val="000000"/>
              </w:rPr>
            </w:pPr>
          </w:p>
          <w:p w14:paraId="0A304C4A" w14:textId="6D977AB3" w:rsidR="00882C83" w:rsidRDefault="00360ACB" w:rsidP="00360ACB">
            <w:pPr>
              <w:keepNext/>
              <w:pBdr>
                <w:top w:val="nil"/>
                <w:left w:val="nil"/>
                <w:bottom w:val="nil"/>
                <w:right w:val="nil"/>
                <w:between w:val="nil"/>
              </w:pBdr>
              <w:ind w:left="-132"/>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00882C83">
              <w:rPr>
                <w:rFonts w:ascii="Times New Roman" w:eastAsia="Times New Roman" w:hAnsi="Times New Roman" w:cs="Times New Roman"/>
                <w:b/>
                <w:bCs/>
                <w:color w:val="000000"/>
              </w:rPr>
              <w:t>Nr.</w:t>
            </w:r>
            <w:r>
              <w:rPr>
                <w:rFonts w:ascii="Times New Roman" w:eastAsia="Times New Roman" w:hAnsi="Times New Roman" w:cs="Times New Roman"/>
                <w:b/>
                <w:bCs/>
                <w:color w:val="000000"/>
              </w:rPr>
              <w:t>12</w:t>
            </w:r>
          </w:p>
        </w:tc>
        <w:tc>
          <w:tcPr>
            <w:tcW w:w="3106" w:type="dxa"/>
          </w:tcPr>
          <w:p w14:paraId="79EB69F4" w14:textId="77777777" w:rsidR="00882C83" w:rsidRDefault="00882C83">
            <w:pPr>
              <w:pBdr>
                <w:top w:val="nil"/>
                <w:left w:val="nil"/>
                <w:bottom w:val="nil"/>
                <w:right w:val="nil"/>
                <w:between w:val="nil"/>
              </w:pBdr>
              <w:ind w:hanging="2"/>
              <w:jc w:val="right"/>
              <w:rPr>
                <w:rFonts w:ascii="Times New Roman" w:eastAsia="Times New Roman" w:hAnsi="Times New Roman" w:cs="Times New Roman"/>
                <w:color w:val="000000"/>
              </w:rPr>
            </w:pPr>
          </w:p>
          <w:p w14:paraId="574CA2E3" w14:textId="4327EC0D" w:rsidR="00882C83" w:rsidRDefault="00882C83" w:rsidP="00360ACB">
            <w:pPr>
              <w:pBdr>
                <w:top w:val="nil"/>
                <w:left w:val="nil"/>
                <w:bottom w:val="nil"/>
                <w:right w:val="nil"/>
                <w:between w:val="nil"/>
              </w:pBdr>
              <w:ind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2025. gada </w:t>
            </w:r>
            <w:r w:rsidR="00360ACB">
              <w:rPr>
                <w:rFonts w:ascii="Times New Roman" w:eastAsia="Times New Roman" w:hAnsi="Times New Roman" w:cs="Times New Roman"/>
                <w:color w:val="000000"/>
              </w:rPr>
              <w:t>27</w:t>
            </w:r>
            <w:r>
              <w:rPr>
                <w:rFonts w:ascii="Times New Roman" w:eastAsia="Times New Roman" w:hAnsi="Times New Roman" w:cs="Times New Roman"/>
                <w:color w:val="000000"/>
              </w:rPr>
              <w:t>. novembrī</w:t>
            </w:r>
          </w:p>
        </w:tc>
      </w:tr>
    </w:tbl>
    <w:p w14:paraId="6BE6E4DE" w14:textId="77777777" w:rsidR="00882C83" w:rsidRDefault="00882C83" w:rsidP="00882C83">
      <w:pPr>
        <w:pBdr>
          <w:top w:val="nil"/>
          <w:left w:val="nil"/>
          <w:bottom w:val="nil"/>
          <w:right w:val="nil"/>
          <w:between w:val="nil"/>
        </w:pBdr>
        <w:ind w:hanging="2"/>
        <w:jc w:val="center"/>
        <w:rPr>
          <w:rFonts w:ascii="Times New Roman" w:eastAsia="Times New Roman" w:hAnsi="Times New Roman" w:cs="Times New Roman"/>
          <w:color w:val="000000"/>
        </w:rPr>
      </w:pPr>
    </w:p>
    <w:p w14:paraId="6D3DC2B5" w14:textId="4ED4BABE" w:rsidR="001B3608" w:rsidRPr="00F15DA3" w:rsidRDefault="00360ACB" w:rsidP="00360ACB">
      <w:pPr>
        <w:pBdr>
          <w:top w:val="nil"/>
          <w:left w:val="nil"/>
          <w:bottom w:val="nil"/>
          <w:right w:val="nil"/>
          <w:between w:val="nil"/>
        </w:pBdr>
        <w:ind w:hanging="2"/>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25</w:t>
      </w:r>
      <w:r w:rsidR="00882C83">
        <w:rPr>
          <w:rFonts w:ascii="Times New Roman" w:eastAsia="Times New Roman" w:hAnsi="Times New Roman" w:cs="Times New Roman"/>
          <w:b/>
          <w:bCs/>
          <w:color w:val="000000"/>
        </w:rPr>
        <w:t>.</w:t>
      </w:r>
    </w:p>
    <w:p w14:paraId="0835E7D8" w14:textId="05495351" w:rsidR="001B3608" w:rsidRDefault="001B3608" w:rsidP="00882C83">
      <w:pPr>
        <w:keepNext/>
        <w:pBdr>
          <w:top w:val="nil"/>
          <w:left w:val="nil"/>
          <w:bottom w:val="nil"/>
          <w:right w:val="nil"/>
          <w:between w:val="nil"/>
        </w:pBdr>
        <w:ind w:hanging="2"/>
        <w:jc w:val="center"/>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Par vispārējās vidējās izglītības iestādes izveidi, reorganizējot Taurupes pamatskolu, Ķeipenes pamatskolu un Madlienas vidusskolu</w:t>
      </w:r>
    </w:p>
    <w:p w14:paraId="3B34B2A8" w14:textId="2D475B74" w:rsidR="00823998" w:rsidRPr="00823998" w:rsidRDefault="00823998" w:rsidP="00823998">
      <w:pPr>
        <w:spacing w:before="60" w:after="60"/>
        <w:jc w:val="center"/>
        <w:rPr>
          <w:rFonts w:ascii="Times New Roman" w:hAnsi="Times New Roman" w:cs="Times New Roman"/>
          <w:i/>
          <w:sz w:val="22"/>
          <w:szCs w:val="22"/>
        </w:rPr>
      </w:pPr>
      <w:r w:rsidRPr="00823998">
        <w:rPr>
          <w:rFonts w:ascii="Times New Roman" w:hAnsi="Times New Roman" w:cs="Times New Roman"/>
          <w:i/>
          <w:sz w:val="22"/>
          <w:szCs w:val="22"/>
        </w:rPr>
        <w:t xml:space="preserve">Ar Ogres novada pašvaldības domes </w:t>
      </w:r>
      <w:r>
        <w:rPr>
          <w:rFonts w:ascii="Times New Roman" w:hAnsi="Times New Roman" w:cs="Times New Roman"/>
          <w:i/>
          <w:sz w:val="22"/>
          <w:szCs w:val="22"/>
        </w:rPr>
        <w:t>30</w:t>
      </w:r>
      <w:r w:rsidRPr="00823998">
        <w:rPr>
          <w:rFonts w:ascii="Times New Roman" w:hAnsi="Times New Roman" w:cs="Times New Roman"/>
          <w:i/>
          <w:sz w:val="22"/>
          <w:szCs w:val="22"/>
        </w:rPr>
        <w:t>.0</w:t>
      </w:r>
      <w:r>
        <w:rPr>
          <w:rFonts w:ascii="Times New Roman" w:hAnsi="Times New Roman" w:cs="Times New Roman"/>
          <w:i/>
          <w:sz w:val="22"/>
          <w:szCs w:val="22"/>
        </w:rPr>
        <w:t>4</w:t>
      </w:r>
      <w:r w:rsidRPr="00823998">
        <w:rPr>
          <w:rFonts w:ascii="Times New Roman" w:hAnsi="Times New Roman" w:cs="Times New Roman"/>
          <w:i/>
          <w:sz w:val="22"/>
          <w:szCs w:val="22"/>
        </w:rPr>
        <w:t>.202</w:t>
      </w:r>
      <w:r>
        <w:rPr>
          <w:rFonts w:ascii="Times New Roman" w:hAnsi="Times New Roman" w:cs="Times New Roman"/>
          <w:i/>
          <w:sz w:val="22"/>
          <w:szCs w:val="22"/>
        </w:rPr>
        <w:t>6</w:t>
      </w:r>
      <w:r w:rsidRPr="00823998">
        <w:rPr>
          <w:rFonts w:ascii="Times New Roman" w:hAnsi="Times New Roman" w:cs="Times New Roman"/>
          <w:i/>
          <w:sz w:val="22"/>
          <w:szCs w:val="22"/>
        </w:rPr>
        <w:t>. sēdes lēmuma (protokols Nr.</w:t>
      </w:r>
      <w:r>
        <w:rPr>
          <w:rFonts w:ascii="Times New Roman" w:hAnsi="Times New Roman" w:cs="Times New Roman"/>
          <w:i/>
          <w:sz w:val="22"/>
          <w:szCs w:val="22"/>
        </w:rPr>
        <w:t>6</w:t>
      </w:r>
      <w:r w:rsidRPr="00823998">
        <w:rPr>
          <w:rFonts w:ascii="Times New Roman" w:hAnsi="Times New Roman" w:cs="Times New Roman"/>
          <w:i/>
          <w:sz w:val="22"/>
          <w:szCs w:val="22"/>
        </w:rPr>
        <w:t xml:space="preserve">; </w:t>
      </w:r>
      <w:r>
        <w:rPr>
          <w:rFonts w:ascii="Times New Roman" w:hAnsi="Times New Roman" w:cs="Times New Roman"/>
          <w:i/>
          <w:sz w:val="22"/>
          <w:szCs w:val="22"/>
        </w:rPr>
        <w:t>4</w:t>
      </w:r>
      <w:r w:rsidRPr="00823998">
        <w:rPr>
          <w:rFonts w:ascii="Times New Roman" w:hAnsi="Times New Roman" w:cs="Times New Roman"/>
          <w:i/>
          <w:sz w:val="22"/>
          <w:szCs w:val="22"/>
        </w:rPr>
        <w:t>6.) grozījum</w:t>
      </w:r>
      <w:r>
        <w:rPr>
          <w:rFonts w:ascii="Times New Roman" w:hAnsi="Times New Roman" w:cs="Times New Roman"/>
          <w:i/>
          <w:sz w:val="22"/>
          <w:szCs w:val="22"/>
        </w:rPr>
        <w:t>u</w:t>
      </w:r>
    </w:p>
    <w:p w14:paraId="77C35793" w14:textId="77777777" w:rsidR="00882C83" w:rsidRDefault="00882C83" w:rsidP="00882C83">
      <w:pPr>
        <w:pBdr>
          <w:top w:val="nil"/>
          <w:left w:val="nil"/>
          <w:bottom w:val="nil"/>
          <w:right w:val="nil"/>
          <w:between w:val="nil"/>
        </w:pBdr>
        <w:tabs>
          <w:tab w:val="left" w:pos="709"/>
        </w:tabs>
        <w:ind w:firstLine="0"/>
        <w:jc w:val="both"/>
      </w:pPr>
    </w:p>
    <w:p w14:paraId="4FDFCF62" w14:textId="3734A36E" w:rsidR="007A7990" w:rsidRPr="00B84847" w:rsidRDefault="00B84847" w:rsidP="00B84847">
      <w:pPr>
        <w:pBdr>
          <w:top w:val="nil"/>
          <w:left w:val="nil"/>
          <w:bottom w:val="nil"/>
          <w:right w:val="nil"/>
          <w:between w:val="nil"/>
        </w:pBdr>
        <w:tabs>
          <w:tab w:val="left" w:pos="709"/>
        </w:tabs>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7A7990" w:rsidRPr="00B84847">
        <w:rPr>
          <w:rFonts w:ascii="Times New Roman" w:eastAsia="Times New Roman" w:hAnsi="Times New Roman" w:cs="Times New Roman"/>
          <w:color w:val="000000"/>
        </w:rPr>
        <w:t>2025.</w:t>
      </w:r>
      <w:r w:rsidR="00DC5B50">
        <w:rPr>
          <w:rFonts w:ascii="Times New Roman" w:eastAsia="Times New Roman" w:hAnsi="Times New Roman" w:cs="Times New Roman"/>
          <w:color w:val="000000"/>
        </w:rPr>
        <w:t> </w:t>
      </w:r>
      <w:r w:rsidR="007A7990" w:rsidRPr="00B84847">
        <w:rPr>
          <w:rFonts w:ascii="Times New Roman" w:eastAsia="Times New Roman" w:hAnsi="Times New Roman" w:cs="Times New Roman"/>
          <w:color w:val="000000"/>
        </w:rPr>
        <w:t>gada 13.</w:t>
      </w:r>
      <w:r w:rsidR="00DC5B50">
        <w:rPr>
          <w:rFonts w:ascii="Times New Roman" w:eastAsia="Times New Roman" w:hAnsi="Times New Roman" w:cs="Times New Roman"/>
          <w:color w:val="000000"/>
        </w:rPr>
        <w:t> o</w:t>
      </w:r>
      <w:r w:rsidR="007A7990" w:rsidRPr="00B84847">
        <w:rPr>
          <w:rFonts w:ascii="Times New Roman" w:eastAsia="Times New Roman" w:hAnsi="Times New Roman" w:cs="Times New Roman"/>
          <w:color w:val="000000"/>
        </w:rPr>
        <w:t>ktobrī</w:t>
      </w:r>
      <w:r>
        <w:rPr>
          <w:rFonts w:ascii="Times New Roman" w:eastAsia="Times New Roman" w:hAnsi="Times New Roman" w:cs="Times New Roman"/>
          <w:color w:val="000000"/>
        </w:rPr>
        <w:t> </w:t>
      </w:r>
      <w:r w:rsidR="007A7990" w:rsidRPr="00B84847">
        <w:rPr>
          <w:rFonts w:ascii="Times New Roman" w:eastAsia="Times New Roman" w:hAnsi="Times New Roman" w:cs="Times New Roman"/>
          <w:color w:val="000000"/>
        </w:rPr>
        <w:t>Ministru kabinets pieņēma grozījumus Izglītības likumā, kas</w:t>
      </w:r>
      <w:r w:rsidR="005060ED">
        <w:rPr>
          <w:rFonts w:ascii="Times New Roman" w:eastAsia="Times New Roman" w:hAnsi="Times New Roman" w:cs="Times New Roman"/>
          <w:color w:val="000000"/>
        </w:rPr>
        <w:t xml:space="preserve"> cita starpā</w:t>
      </w:r>
      <w:r w:rsidR="007A7990" w:rsidRPr="00B84847">
        <w:rPr>
          <w:rFonts w:ascii="Times New Roman" w:eastAsia="Times New Roman" w:hAnsi="Times New Roman" w:cs="Times New Roman"/>
          <w:color w:val="000000"/>
        </w:rPr>
        <w:t>:</w:t>
      </w:r>
    </w:p>
    <w:p w14:paraId="4C75F457" w14:textId="4BF037AA" w:rsidR="007A7990" w:rsidRPr="00B84847" w:rsidRDefault="00B84847" w:rsidP="00DC5B50">
      <w:pPr>
        <w:pStyle w:val="Sarakstarindkopa"/>
        <w:pBdr>
          <w:top w:val="nil"/>
          <w:left w:val="nil"/>
          <w:bottom w:val="nil"/>
          <w:right w:val="nil"/>
          <w:between w:val="nil"/>
        </w:pBdr>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sidR="007A7990" w:rsidRPr="00B84847">
        <w:rPr>
          <w:rFonts w:ascii="Times New Roman" w:eastAsia="Times New Roman" w:hAnsi="Times New Roman" w:cs="Times New Roman"/>
          <w:color w:val="000000"/>
        </w:rPr>
        <w:t>paredz Ministru kabinetam pienākumu pamata un vidējā izglītībā noteikt kritērijus izglītības</w:t>
      </w:r>
      <w:r w:rsidR="00DC5B50">
        <w:rPr>
          <w:rFonts w:ascii="Times New Roman" w:eastAsia="Times New Roman" w:hAnsi="Times New Roman" w:cs="Times New Roman"/>
          <w:color w:val="000000"/>
        </w:rPr>
        <w:t xml:space="preserve"> </w:t>
      </w:r>
      <w:r w:rsidR="007A7990" w:rsidRPr="00B84847">
        <w:rPr>
          <w:rFonts w:ascii="Times New Roman" w:eastAsia="Times New Roman" w:hAnsi="Times New Roman" w:cs="Times New Roman"/>
          <w:color w:val="000000"/>
        </w:rPr>
        <w:t>pieejamības nodrošināšanai un kvantitatīvos rādītājus - izglītojamo skaitu klašu grupās - kā vienu no priekšnosacījumiem izglītības kvalitātei;</w:t>
      </w:r>
    </w:p>
    <w:p w14:paraId="07B54145" w14:textId="01BB8A4E" w:rsidR="007A7990" w:rsidRPr="00B84847" w:rsidRDefault="00B84847" w:rsidP="00DC5B50">
      <w:pPr>
        <w:pStyle w:val="Sarakstarindkopa"/>
        <w:pBdr>
          <w:top w:val="nil"/>
          <w:left w:val="nil"/>
          <w:bottom w:val="nil"/>
          <w:right w:val="nil"/>
          <w:between w:val="nil"/>
        </w:pBdr>
        <w:tabs>
          <w:tab w:val="left" w:pos="709"/>
        </w:tabs>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sidR="007A7990" w:rsidRPr="00B84847">
        <w:rPr>
          <w:rFonts w:ascii="Times New Roman" w:eastAsia="Times New Roman" w:hAnsi="Times New Roman" w:cs="Times New Roman"/>
          <w:color w:val="000000"/>
        </w:rPr>
        <w:t>paredz Ministru kabinetam pienākumu noteikt kritērijus un kārtību, kādā valsts piedalās pamata un vidējās izglītības iestāžu finansēšanā, ja izglītības iestāde neatbilst Ministru kabineta noteiktajiem kvantitatīvajiem rādītājiem.</w:t>
      </w:r>
    </w:p>
    <w:p w14:paraId="1D9A0C8D" w14:textId="0117C8A2" w:rsidR="001F404C" w:rsidRPr="00B84847" w:rsidRDefault="00B84847" w:rsidP="00B84847">
      <w:pPr>
        <w:pBdr>
          <w:top w:val="nil"/>
          <w:left w:val="nil"/>
          <w:bottom w:val="nil"/>
          <w:right w:val="nil"/>
          <w:between w:val="nil"/>
        </w:pBdr>
        <w:tabs>
          <w:tab w:val="left" w:pos="709"/>
        </w:tabs>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7A7990" w:rsidRPr="00B84847">
        <w:rPr>
          <w:rFonts w:ascii="Times New Roman" w:eastAsia="Times New Roman" w:hAnsi="Times New Roman" w:cs="Times New Roman"/>
          <w:color w:val="000000"/>
        </w:rPr>
        <w:t>Šo grozījumu pieņemšana ir viena no darbībām vispārējās pamatizglītības un vispārējās vidējās izglītības pedagogu darba samaksas finansēšanas modeļa</w:t>
      </w:r>
      <w:r w:rsidR="00DC5B50">
        <w:rPr>
          <w:rFonts w:ascii="Times New Roman" w:eastAsia="Times New Roman" w:hAnsi="Times New Roman" w:cs="Times New Roman"/>
          <w:color w:val="000000"/>
        </w:rPr>
        <w:t> </w:t>
      </w:r>
      <w:r w:rsidR="007A7990" w:rsidRPr="00B84847">
        <w:rPr>
          <w:rFonts w:ascii="Times New Roman" w:eastAsia="Times New Roman" w:hAnsi="Times New Roman" w:cs="Times New Roman"/>
          <w:color w:val="000000"/>
        </w:rPr>
        <w:t>“Programma skolā” ieviešanas gaitā. Izglītības un zinātnes ministrijas informatīvais ziņojums Ministru kabinetam par pedagogu atalgojuma finansēšanas modeli "Programma skolā" cita starpā no 2026. gada 1.</w:t>
      </w:r>
      <w:r w:rsidR="00DC5B50">
        <w:rPr>
          <w:rFonts w:ascii="Times New Roman" w:eastAsia="Times New Roman" w:hAnsi="Times New Roman" w:cs="Times New Roman"/>
          <w:color w:val="000000"/>
        </w:rPr>
        <w:t> </w:t>
      </w:r>
      <w:r w:rsidR="007A7990" w:rsidRPr="00B84847">
        <w:rPr>
          <w:rFonts w:ascii="Times New Roman" w:eastAsia="Times New Roman" w:hAnsi="Times New Roman" w:cs="Times New Roman"/>
          <w:color w:val="000000"/>
        </w:rPr>
        <w:t>septembra:</w:t>
      </w:r>
    </w:p>
    <w:p w14:paraId="699000DF" w14:textId="2337577F" w:rsidR="00B84847" w:rsidRDefault="00B84847" w:rsidP="00B84847">
      <w:pPr>
        <w:pStyle w:val="Sarakstarindkopa"/>
        <w:pBdr>
          <w:top w:val="nil"/>
          <w:left w:val="nil"/>
          <w:bottom w:val="nil"/>
          <w:right w:val="nil"/>
          <w:between w:val="nil"/>
        </w:pBdr>
        <w:tabs>
          <w:tab w:val="left" w:pos="284"/>
        </w:tabs>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sidR="007A7990" w:rsidRPr="00B84847">
        <w:rPr>
          <w:rFonts w:ascii="Times New Roman" w:eastAsia="Times New Roman" w:hAnsi="Times New Roman" w:cs="Times New Roman"/>
          <w:color w:val="000000"/>
        </w:rPr>
        <w:t>no</w:t>
      </w:r>
      <w:r>
        <w:rPr>
          <w:rFonts w:ascii="Times New Roman" w:eastAsia="Times New Roman" w:hAnsi="Times New Roman" w:cs="Times New Roman"/>
          <w:color w:val="000000"/>
        </w:rPr>
        <w:t>teic</w:t>
      </w:r>
      <w:r w:rsidR="007A7990" w:rsidRPr="00B84847">
        <w:rPr>
          <w:rFonts w:ascii="Times New Roman" w:eastAsia="Times New Roman" w:hAnsi="Times New Roman" w:cs="Times New Roman"/>
          <w:color w:val="000000"/>
        </w:rPr>
        <w:t xml:space="preserve"> minimālo skolēnu skaitu Madlienas vidusskolā, Ķeipenes pamatskolā un Taurupes</w:t>
      </w:r>
      <w:r>
        <w:rPr>
          <w:rFonts w:ascii="Times New Roman" w:eastAsia="Times New Roman" w:hAnsi="Times New Roman" w:cs="Times New Roman"/>
          <w:color w:val="000000"/>
        </w:rPr>
        <w:t xml:space="preserve"> </w:t>
      </w:r>
      <w:r w:rsidR="007A7990" w:rsidRPr="00B84847">
        <w:rPr>
          <w:rFonts w:ascii="Times New Roman" w:eastAsia="Times New Roman" w:hAnsi="Times New Roman" w:cs="Times New Roman"/>
          <w:color w:val="000000"/>
        </w:rPr>
        <w:t>pamatskolā - 30 skolēnus 1. - 3. posmā (ar 25% atkāpi 22 skolēni), 30 skolēnus 4. - 6. klašu posmā (ar 25% atkāpi 22 skolēni), 30 skolēnus 7. - 9. klašu posmā (ar 10% atkāpi 10 skolēni), 60 skolēnus 10. - 12. klašu posmā (ar 10% atkāpi 54 skolēni);</w:t>
      </w:r>
    </w:p>
    <w:p w14:paraId="59AF25F3" w14:textId="27C8CBDE" w:rsidR="00B84847" w:rsidRDefault="00B84847" w:rsidP="00B84847">
      <w:pPr>
        <w:pStyle w:val="Sarakstarindkopa"/>
        <w:pBdr>
          <w:top w:val="nil"/>
          <w:left w:val="nil"/>
          <w:bottom w:val="nil"/>
          <w:right w:val="nil"/>
          <w:between w:val="nil"/>
        </w:pBdr>
        <w:tabs>
          <w:tab w:val="left" w:pos="284"/>
        </w:tabs>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2) </w:t>
      </w:r>
      <w:r w:rsidR="007A7990" w:rsidRPr="00B84847">
        <w:rPr>
          <w:rFonts w:ascii="Times New Roman" w:eastAsia="Times New Roman" w:hAnsi="Times New Roman" w:cs="Times New Roman"/>
          <w:color w:val="000000"/>
        </w:rPr>
        <w:t>no</w:t>
      </w:r>
      <w:r>
        <w:rPr>
          <w:rFonts w:ascii="Times New Roman" w:eastAsia="Times New Roman" w:hAnsi="Times New Roman" w:cs="Times New Roman"/>
          <w:color w:val="000000"/>
        </w:rPr>
        <w:t xml:space="preserve">teic </w:t>
      </w:r>
      <w:r w:rsidR="007A7990" w:rsidRPr="00B84847">
        <w:rPr>
          <w:rFonts w:ascii="Times New Roman" w:eastAsia="Times New Roman" w:hAnsi="Times New Roman" w:cs="Times New Roman"/>
          <w:color w:val="000000"/>
        </w:rPr>
        <w:t>pašvaldības pienākumu līdzfinansēt izglītības iestādes pedagogu atalgojumu posmiem, kuros skolēnu skaits ir mazāks nekā mi</w:t>
      </w:r>
      <w:r w:rsidR="00714B6A">
        <w:rPr>
          <w:rFonts w:ascii="Times New Roman" w:eastAsia="Times New Roman" w:hAnsi="Times New Roman" w:cs="Times New Roman"/>
          <w:color w:val="000000"/>
        </w:rPr>
        <w:t>nimālais noteiktais (ar atkāpi);</w:t>
      </w:r>
    </w:p>
    <w:p w14:paraId="42F97E61" w14:textId="77777777" w:rsidR="00B84847" w:rsidRPr="00B84847" w:rsidRDefault="00B84847" w:rsidP="00B84847">
      <w:pPr>
        <w:pBdr>
          <w:top w:val="nil"/>
          <w:left w:val="nil"/>
          <w:bottom w:val="nil"/>
          <w:right w:val="nil"/>
          <w:between w:val="nil"/>
        </w:pBdr>
        <w:tabs>
          <w:tab w:val="left" w:pos="709"/>
        </w:tabs>
        <w:jc w:val="both"/>
        <w:rPr>
          <w:rFonts w:ascii="Times New Roman" w:eastAsia="Times New Roman" w:hAnsi="Times New Roman" w:cs="Times New Roman"/>
          <w:color w:val="000000"/>
        </w:rPr>
      </w:pPr>
      <w:r w:rsidRPr="00B84847">
        <w:rPr>
          <w:rFonts w:ascii="Times New Roman" w:eastAsia="Times New Roman" w:hAnsi="Times New Roman" w:cs="Times New Roman"/>
          <w:color w:val="000000"/>
        </w:rPr>
        <w:t xml:space="preserve">3) </w:t>
      </w:r>
      <w:r w:rsidR="007A7990" w:rsidRPr="00B84847">
        <w:rPr>
          <w:rFonts w:ascii="Times New Roman" w:eastAsia="Times New Roman" w:hAnsi="Times New Roman" w:cs="Times New Roman"/>
          <w:color w:val="000000"/>
        </w:rPr>
        <w:t>no</w:t>
      </w:r>
      <w:r w:rsidRPr="00B84847">
        <w:rPr>
          <w:rFonts w:ascii="Times New Roman" w:eastAsia="Times New Roman" w:hAnsi="Times New Roman" w:cs="Times New Roman"/>
          <w:color w:val="000000"/>
        </w:rPr>
        <w:t>teic</w:t>
      </w:r>
      <w:r w:rsidR="007A7990" w:rsidRPr="00B84847">
        <w:rPr>
          <w:rFonts w:ascii="Times New Roman" w:eastAsia="Times New Roman" w:hAnsi="Times New Roman" w:cs="Times New Roman"/>
          <w:color w:val="000000"/>
        </w:rPr>
        <w:t xml:space="preserve"> minimālo skolēnu skaitu, zem kura valsts pedagogu atalgojumu posmam nefinansē - 15 skolēni 1. - 3. klašu posmam, 15 skolēni 4. - 6. klašu posmam, 15 skolēni 7. - 9. klašu posmam un 30 skolēni 10. - 12. klašu posmam.</w:t>
      </w:r>
    </w:p>
    <w:p w14:paraId="5D844679" w14:textId="13197652" w:rsidR="001F404C" w:rsidRPr="00B84847" w:rsidRDefault="00B84847" w:rsidP="00B84847">
      <w:pPr>
        <w:pBdr>
          <w:top w:val="nil"/>
          <w:left w:val="nil"/>
          <w:bottom w:val="nil"/>
          <w:right w:val="nil"/>
          <w:between w:val="nil"/>
        </w:pBdr>
        <w:tabs>
          <w:tab w:val="left" w:pos="426"/>
          <w:tab w:val="left" w:pos="709"/>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1F404C" w:rsidRPr="00B84847">
        <w:rPr>
          <w:rFonts w:ascii="Times New Roman" w:eastAsia="Times New Roman" w:hAnsi="Times New Roman" w:cs="Times New Roman"/>
          <w:color w:val="000000"/>
        </w:rPr>
        <w:t>1. - 3. klašu grupā valsts plānotajiem minimālā skolēnu skaita kritērijiem (30 skolēni 1.</w:t>
      </w:r>
      <w:r w:rsidR="00CD7086">
        <w:rPr>
          <w:rFonts w:ascii="Times New Roman" w:eastAsia="Times New Roman" w:hAnsi="Times New Roman" w:cs="Times New Roman"/>
          <w:color w:val="000000"/>
        </w:rPr>
        <w:t> </w:t>
      </w:r>
      <w:r w:rsidR="001F404C" w:rsidRPr="00B84847">
        <w:rPr>
          <w:rFonts w:ascii="Times New Roman" w:eastAsia="Times New Roman" w:hAnsi="Times New Roman" w:cs="Times New Roman"/>
          <w:color w:val="000000"/>
        </w:rPr>
        <w:t>- 3. klašu grupā) pilnībā neatbilst Ķeipenes pamatskola, bet Taurupes pamatskola atbilst tikai ar papildus nosacījumu (svārstība ne vairāk kā 25% no minimuma). Madlienas vidusskola atbilst minimālā skolēnu skaita kritērijiem.</w:t>
      </w:r>
    </w:p>
    <w:p w14:paraId="36907CAE" w14:textId="13D08688" w:rsidR="001F404C" w:rsidRPr="00B84847" w:rsidRDefault="00B84847" w:rsidP="00B84847">
      <w:pPr>
        <w:pBdr>
          <w:top w:val="nil"/>
          <w:left w:val="nil"/>
          <w:bottom w:val="nil"/>
          <w:right w:val="nil"/>
          <w:between w:val="nil"/>
        </w:pBdr>
        <w:tabs>
          <w:tab w:val="left" w:pos="709"/>
        </w:tabs>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1F404C" w:rsidRPr="00B84847">
        <w:rPr>
          <w:rFonts w:ascii="Times New Roman" w:eastAsia="Times New Roman" w:hAnsi="Times New Roman" w:cs="Times New Roman"/>
          <w:color w:val="000000"/>
        </w:rPr>
        <w:t>4. - 6. klašu grupā valsts plānotajiem minimālā skolēnu skaita kritērijiem (30 skolēni 1.</w:t>
      </w:r>
      <w:r w:rsidR="00DC5B50">
        <w:rPr>
          <w:rFonts w:ascii="Times New Roman" w:eastAsia="Times New Roman" w:hAnsi="Times New Roman" w:cs="Times New Roman"/>
          <w:color w:val="000000"/>
        </w:rPr>
        <w:t> </w:t>
      </w:r>
      <w:r w:rsidR="001F404C" w:rsidRPr="00B84847">
        <w:rPr>
          <w:rFonts w:ascii="Times New Roman" w:eastAsia="Times New Roman" w:hAnsi="Times New Roman" w:cs="Times New Roman"/>
          <w:color w:val="000000"/>
        </w:rPr>
        <w:t>- 3. klašu grupā) pilnībā neatbilst Ķeipenes pamatskola un Taurupes pamatskola. Madlienas vidusskola atbilst minimālā skolēnu skaita kritērijiem.</w:t>
      </w:r>
    </w:p>
    <w:p w14:paraId="600BE831" w14:textId="375C031F" w:rsidR="001F404C" w:rsidRPr="00B84847" w:rsidRDefault="00B84847" w:rsidP="00B84847">
      <w:pPr>
        <w:pBdr>
          <w:top w:val="nil"/>
          <w:left w:val="nil"/>
          <w:bottom w:val="nil"/>
          <w:right w:val="nil"/>
          <w:between w:val="nil"/>
        </w:pBdr>
        <w:tabs>
          <w:tab w:val="left" w:pos="709"/>
        </w:tabs>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1F404C" w:rsidRPr="00B84847">
        <w:rPr>
          <w:rFonts w:ascii="Times New Roman" w:eastAsia="Times New Roman" w:hAnsi="Times New Roman" w:cs="Times New Roman"/>
          <w:color w:val="000000"/>
        </w:rPr>
        <w:t>7. - 9. klašu grupā valsts plānotajiem minimālā skolēnu skaita kritērijiem (30 skolēni 1.</w:t>
      </w:r>
      <w:r w:rsidR="00DC5B50">
        <w:rPr>
          <w:rFonts w:ascii="Times New Roman" w:eastAsia="Times New Roman" w:hAnsi="Times New Roman" w:cs="Times New Roman"/>
          <w:color w:val="000000"/>
        </w:rPr>
        <w:t> </w:t>
      </w:r>
      <w:r w:rsidR="001F404C" w:rsidRPr="00B84847">
        <w:rPr>
          <w:rFonts w:ascii="Times New Roman" w:eastAsia="Times New Roman" w:hAnsi="Times New Roman" w:cs="Times New Roman"/>
          <w:color w:val="000000"/>
        </w:rPr>
        <w:t>- 3. klašu grupā) pilnībā neatbilst Ķeipenes pamatskola.</w:t>
      </w:r>
      <w:r w:rsidR="00DC5B50">
        <w:rPr>
          <w:rFonts w:ascii="Times New Roman" w:eastAsia="Times New Roman" w:hAnsi="Times New Roman" w:cs="Times New Roman"/>
          <w:color w:val="000000"/>
        </w:rPr>
        <w:t> </w:t>
      </w:r>
      <w:r w:rsidR="001F404C" w:rsidRPr="00B84847">
        <w:rPr>
          <w:rFonts w:ascii="Times New Roman" w:eastAsia="Times New Roman" w:hAnsi="Times New Roman" w:cs="Times New Roman"/>
          <w:color w:val="000000"/>
        </w:rPr>
        <w:t>Taurupes pamatskola un Madlienas vidusskola atbilst minimālā skolēnu skaita kritērijiem.</w:t>
      </w:r>
    </w:p>
    <w:p w14:paraId="68119349" w14:textId="6E176BDF" w:rsidR="001F404C" w:rsidRPr="00B84847" w:rsidRDefault="00B84847" w:rsidP="00B84847">
      <w:pPr>
        <w:pBdr>
          <w:top w:val="nil"/>
          <w:left w:val="nil"/>
          <w:bottom w:val="nil"/>
          <w:right w:val="nil"/>
          <w:between w:val="nil"/>
        </w:pBdr>
        <w:tabs>
          <w:tab w:val="left" w:pos="709"/>
        </w:tabs>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w:t>
      </w:r>
      <w:r w:rsidR="001F404C" w:rsidRPr="00B84847">
        <w:rPr>
          <w:rFonts w:ascii="Times New Roman" w:eastAsia="Times New Roman" w:hAnsi="Times New Roman" w:cs="Times New Roman"/>
          <w:color w:val="000000"/>
        </w:rPr>
        <w:t>10. - 12. klašu grupā valsts plānotajiem minimālā skolēnu skaita kritērijiem (60 skolēni 10. - 12. klašu grupā) pilnībā neatbilst Madlienas vidusskola. Ķeipenes pamatskola un Taurupes pamatskola šajā kritērijā netiek vērtēta, jo tās nepiedāvā vidējās izglītības programmas.</w:t>
      </w:r>
    </w:p>
    <w:p w14:paraId="0EDD9237" w14:textId="6293B6C8" w:rsidR="00882C83" w:rsidRPr="00B84847" w:rsidRDefault="00B84847" w:rsidP="00B84847">
      <w:pPr>
        <w:pBdr>
          <w:top w:val="nil"/>
          <w:left w:val="nil"/>
          <w:bottom w:val="nil"/>
          <w:right w:val="nil"/>
          <w:between w:val="nil"/>
        </w:pBdr>
        <w:tabs>
          <w:tab w:val="left" w:pos="709"/>
        </w:tabs>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882C83" w:rsidRPr="00B84847">
        <w:rPr>
          <w:rFonts w:ascii="Times New Roman" w:eastAsia="Times New Roman" w:hAnsi="Times New Roman" w:cs="Times New Roman"/>
          <w:color w:val="000000"/>
        </w:rPr>
        <w:t>Ogres novada Izglītības pārvaldes pieeja izglītības ekosistēmas stratēģiskajai plānošanai ir tematisku informatīvo ziņojumu izstrāde un šajos ziņojumos balstītu domes lēmumprojektu sagatavošana. Lēmuma izvērstākam pamatojumam sagatavots informatīvais ziņojums “</w:t>
      </w:r>
      <w:r w:rsidR="0015410F">
        <w:rPr>
          <w:rFonts w:ascii="Times New Roman" w:eastAsia="Times New Roman" w:hAnsi="Times New Roman" w:cs="Times New Roman"/>
          <w:color w:val="000000"/>
        </w:rPr>
        <w:t>Par vispārējās vidējās izglītības iestādes izveidi, reorganizējot Taurupes pamatskolu, Ķeipenes pamatskolu un Madlienas vidusskolu</w:t>
      </w:r>
      <w:r w:rsidR="00882C83" w:rsidRPr="00B84847">
        <w:rPr>
          <w:rFonts w:ascii="Times New Roman" w:eastAsia="Times New Roman" w:hAnsi="Times New Roman" w:cs="Times New Roman"/>
          <w:color w:val="000000"/>
        </w:rPr>
        <w:t xml:space="preserve">”. </w:t>
      </w:r>
      <w:r w:rsidR="00882C83" w:rsidRPr="00B84847">
        <w:rPr>
          <w:rFonts w:ascii="Times New Roman" w:eastAsia="Times New Roman" w:hAnsi="Times New Roman" w:cs="Times New Roman"/>
        </w:rPr>
        <w:t>Lai nodrošinātu kvalitatīvas, iekļaujošas un pieejamas izglītības ieguves iespējas, racionālu materiāli tehnisko resursu izmantošanu, administratīvo un pedagoģisko resursu pilnvērtīgu izmantošanu un turpinātu veidot optimālu un kvalitatīvu izglītības sistēmu Ogres novadā,</w:t>
      </w:r>
      <w:r w:rsidR="001F404C" w:rsidRPr="00B84847">
        <w:rPr>
          <w:rFonts w:ascii="Times New Roman" w:eastAsia="Times New Roman" w:hAnsi="Times New Roman" w:cs="Times New Roman"/>
        </w:rPr>
        <w:t xml:space="preserve"> Ogres novada Izglītības pārvalde rosina apvienot Taurupes pamatskolu, Ķeipenes pamatskolu un Madlienas vidusskolu, izveidojot jaunu vispārējās vidējās izglītības iestādi. </w:t>
      </w:r>
      <w:r w:rsidR="007A7990" w:rsidRPr="00B84847">
        <w:rPr>
          <w:rFonts w:ascii="Times New Roman" w:eastAsia="Times New Roman" w:hAnsi="Times New Roman" w:cs="Times New Roman"/>
        </w:rPr>
        <w:t xml:space="preserve">  </w:t>
      </w:r>
    </w:p>
    <w:p w14:paraId="3A6FDE21" w14:textId="71B7FBDE" w:rsidR="00882C83" w:rsidRPr="00B84847" w:rsidRDefault="00B84847" w:rsidP="00B84847">
      <w:pPr>
        <w:pBdr>
          <w:top w:val="nil"/>
          <w:left w:val="nil"/>
          <w:bottom w:val="nil"/>
          <w:right w:val="nil"/>
          <w:between w:val="nil"/>
        </w:pBdr>
        <w:tabs>
          <w:tab w:val="left" w:pos="709"/>
        </w:tabs>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882C83" w:rsidRPr="00B84847">
        <w:rPr>
          <w:rFonts w:ascii="Times New Roman" w:eastAsia="Times New Roman" w:hAnsi="Times New Roman" w:cs="Times New Roman"/>
          <w:color w:val="000000"/>
        </w:rPr>
        <w:t>Ņemot vērā iepriekš minēto un pamatojoties uz</w:t>
      </w:r>
      <w:r w:rsidR="00DC5B50">
        <w:rPr>
          <w:rFonts w:ascii="Times New Roman" w:eastAsia="Times New Roman" w:hAnsi="Times New Roman" w:cs="Times New Roman"/>
          <w:color w:val="000000"/>
        </w:rPr>
        <w:t xml:space="preserve"> </w:t>
      </w:r>
      <w:r w:rsidR="00882C83" w:rsidRPr="00B84847">
        <w:rPr>
          <w:rFonts w:ascii="Times New Roman" w:hAnsi="Times New Roman" w:cs="Times New Roman"/>
        </w:rPr>
        <w:t>Izglītības likuma 17.</w:t>
      </w:r>
      <w:r>
        <w:rPr>
          <w:rFonts w:ascii="Times New Roman" w:hAnsi="Times New Roman" w:cs="Times New Roman"/>
        </w:rPr>
        <w:t> </w:t>
      </w:r>
      <w:r w:rsidR="00882C83" w:rsidRPr="00B84847">
        <w:rPr>
          <w:rFonts w:ascii="Times New Roman" w:hAnsi="Times New Roman" w:cs="Times New Roman"/>
        </w:rPr>
        <w:t xml:space="preserve">panta trešās daļas 1. punktu, </w:t>
      </w:r>
      <w:r w:rsidR="00882C83" w:rsidRPr="00B84847">
        <w:rPr>
          <w:rFonts w:ascii="Times New Roman" w:eastAsia="Times New Roman" w:hAnsi="Times New Roman" w:cs="Times New Roman"/>
          <w:color w:val="000000"/>
        </w:rPr>
        <w:t>23. panta otro daļu, 24. panta piekto daļu, Vispārējās izglītības likuma 7.</w:t>
      </w:r>
      <w:r w:rsidR="0041596F">
        <w:rPr>
          <w:rFonts w:ascii="Times New Roman" w:eastAsia="Times New Roman" w:hAnsi="Times New Roman" w:cs="Times New Roman"/>
          <w:color w:val="000000"/>
        </w:rPr>
        <w:t> </w:t>
      </w:r>
      <w:r w:rsidR="00882C83" w:rsidRPr="00B84847">
        <w:rPr>
          <w:rFonts w:ascii="Times New Roman" w:eastAsia="Times New Roman" w:hAnsi="Times New Roman" w:cs="Times New Roman"/>
          <w:color w:val="000000"/>
        </w:rPr>
        <w:t>panta otro daļu, Pašvaldību likuma</w:t>
      </w:r>
      <w:r w:rsidR="000D7B3A">
        <w:rPr>
          <w:rFonts w:ascii="Times New Roman" w:eastAsia="Times New Roman" w:hAnsi="Times New Roman" w:cs="Times New Roman"/>
          <w:color w:val="000000"/>
        </w:rPr>
        <w:t xml:space="preserve"> 4. panta pirmās daļas 4. punktu,</w:t>
      </w:r>
      <w:r w:rsidR="00882C83" w:rsidRPr="00B84847">
        <w:rPr>
          <w:rFonts w:ascii="Times New Roman" w:eastAsia="Times New Roman" w:hAnsi="Times New Roman" w:cs="Times New Roman"/>
          <w:color w:val="000000"/>
        </w:rPr>
        <w:t xml:space="preserve"> 10. panta pirmās daļas 8.</w:t>
      </w:r>
      <w:r w:rsidR="000D7B3A">
        <w:rPr>
          <w:rFonts w:ascii="Times New Roman" w:eastAsia="Times New Roman" w:hAnsi="Times New Roman" w:cs="Times New Roman"/>
          <w:color w:val="000000"/>
        </w:rPr>
        <w:t> </w:t>
      </w:r>
      <w:r w:rsidR="00882C83" w:rsidRPr="00B84847">
        <w:rPr>
          <w:rFonts w:ascii="Times New Roman" w:eastAsia="Times New Roman" w:hAnsi="Times New Roman" w:cs="Times New Roman"/>
          <w:color w:val="000000"/>
        </w:rPr>
        <w:t>punktu, Valsts pārvaldes iekārtas likuma 15.</w:t>
      </w:r>
      <w:r w:rsidR="00CD7086">
        <w:rPr>
          <w:rFonts w:ascii="Times New Roman" w:eastAsia="Times New Roman" w:hAnsi="Times New Roman" w:cs="Times New Roman"/>
          <w:color w:val="000000"/>
        </w:rPr>
        <w:t> </w:t>
      </w:r>
      <w:r w:rsidR="00882C83" w:rsidRPr="00B84847">
        <w:rPr>
          <w:rFonts w:ascii="Times New Roman" w:eastAsia="Times New Roman" w:hAnsi="Times New Roman" w:cs="Times New Roman"/>
          <w:color w:val="000000"/>
        </w:rPr>
        <w:t xml:space="preserve">panta </w:t>
      </w:r>
      <w:r w:rsidR="00F15DA3" w:rsidRPr="00B84847">
        <w:rPr>
          <w:rFonts w:ascii="Times New Roman" w:eastAsia="Times New Roman" w:hAnsi="Times New Roman" w:cs="Times New Roman"/>
          <w:color w:val="000000"/>
        </w:rPr>
        <w:t>trešās</w:t>
      </w:r>
      <w:r w:rsidR="00882C83" w:rsidRPr="00B84847">
        <w:rPr>
          <w:rFonts w:ascii="Times New Roman" w:eastAsia="Times New Roman" w:hAnsi="Times New Roman" w:cs="Times New Roman"/>
          <w:color w:val="000000"/>
        </w:rPr>
        <w:t xml:space="preserve"> daļas </w:t>
      </w:r>
      <w:r w:rsidR="00F15DA3" w:rsidRPr="00B84847">
        <w:rPr>
          <w:rFonts w:ascii="Times New Roman" w:eastAsia="Times New Roman" w:hAnsi="Times New Roman" w:cs="Times New Roman"/>
          <w:color w:val="000000"/>
        </w:rPr>
        <w:t>2</w:t>
      </w:r>
      <w:r w:rsidR="00882C83" w:rsidRPr="00B84847">
        <w:rPr>
          <w:rFonts w:ascii="Times New Roman" w:eastAsia="Times New Roman" w:hAnsi="Times New Roman" w:cs="Times New Roman"/>
          <w:color w:val="000000"/>
        </w:rPr>
        <w:t>. punktu un 30. panta otro daļu,</w:t>
      </w:r>
    </w:p>
    <w:p w14:paraId="14B9A38C" w14:textId="77777777" w:rsidR="00360ACB" w:rsidRDefault="00360ACB" w:rsidP="00360ACB">
      <w:pPr>
        <w:ind w:firstLine="0"/>
        <w:jc w:val="center"/>
        <w:rPr>
          <w:rFonts w:ascii="Times New Roman" w:eastAsia="Times New Roman" w:hAnsi="Times New Roman" w:cs="Times New Roman"/>
          <w:b/>
          <w:iCs/>
          <w:color w:val="000000"/>
          <w:lang w:val="lv-LV" w:eastAsia="en-US"/>
        </w:rPr>
      </w:pPr>
    </w:p>
    <w:p w14:paraId="40EDC8DE" w14:textId="77777777" w:rsidR="00360ACB" w:rsidRPr="00360ACB" w:rsidRDefault="00360ACB" w:rsidP="00360ACB">
      <w:pPr>
        <w:ind w:firstLine="0"/>
        <w:jc w:val="center"/>
        <w:rPr>
          <w:rFonts w:ascii="Times New Roman" w:eastAsia="Times New Roman" w:hAnsi="Times New Roman" w:cs="Times New Roman"/>
          <w:b/>
          <w:iCs/>
          <w:color w:val="000000"/>
          <w:lang w:val="lv-LV" w:eastAsia="en-US"/>
        </w:rPr>
      </w:pPr>
      <w:r w:rsidRPr="00360ACB">
        <w:rPr>
          <w:rFonts w:ascii="Times New Roman" w:eastAsia="Times New Roman" w:hAnsi="Times New Roman" w:cs="Times New Roman"/>
          <w:b/>
          <w:iCs/>
          <w:color w:val="000000"/>
          <w:lang w:val="lv-LV" w:eastAsia="en-US"/>
        </w:rPr>
        <w:t xml:space="preserve">balsojot: </w:t>
      </w:r>
      <w:r w:rsidRPr="00360ACB">
        <w:rPr>
          <w:rFonts w:ascii="Times New Roman" w:eastAsia="Times New Roman" w:hAnsi="Times New Roman" w:cs="Times New Roman"/>
          <w:b/>
          <w:iCs/>
          <w:noProof/>
          <w:color w:val="000000"/>
          <w:lang w:val="lv-LV" w:eastAsia="en-US"/>
        </w:rPr>
        <w:t>ar 11 balsīm "Par" (Andris Krauja, Artūrs Mangulis, Atvars Lakstīgala, Dace Veiliņa, Gints Sīviņš, Iluta Jansone, Jānis Iklāvs, Pāvels Kotāns, Raivis Rubīns, Raivis Ūzuls, Sarmīte Ozoliņa), "Pret" – 6 (Dace Kļaviņa, Jānis Siliņš, Kārlis Ansons, Mariss Martinsons, Matīss Mežaks, Rūdolfs Kudļa), "Atturas" – 3 (Kārlis Avotiņš, Santa Ločmele, Uldis Skudra), "Nepiedalās" – nav,</w:t>
      </w:r>
      <w:r w:rsidRPr="00360ACB">
        <w:rPr>
          <w:rFonts w:ascii="Times New Roman" w:eastAsia="Times New Roman" w:hAnsi="Times New Roman" w:cs="Times New Roman"/>
          <w:b/>
          <w:iCs/>
          <w:color w:val="000000"/>
          <w:lang w:val="lv-LV" w:eastAsia="en-US"/>
        </w:rPr>
        <w:t xml:space="preserve"> </w:t>
      </w:r>
    </w:p>
    <w:p w14:paraId="7D3FD41F" w14:textId="77777777" w:rsidR="00360ACB" w:rsidRDefault="00360ACB" w:rsidP="00360ACB">
      <w:pPr>
        <w:ind w:firstLine="0"/>
        <w:jc w:val="center"/>
        <w:rPr>
          <w:rFonts w:ascii="Times New Roman" w:eastAsia="Times New Roman" w:hAnsi="Times New Roman" w:cs="Times New Roman"/>
          <w:b/>
          <w:iCs/>
          <w:color w:val="000000"/>
          <w:lang w:val="lv-LV" w:eastAsia="en-US"/>
        </w:rPr>
      </w:pPr>
      <w:r w:rsidRPr="00360ACB">
        <w:rPr>
          <w:rFonts w:ascii="Times New Roman" w:eastAsia="Times New Roman" w:hAnsi="Times New Roman" w:cs="Times New Roman"/>
          <w:iCs/>
          <w:color w:val="000000"/>
          <w:lang w:val="lv-LV" w:eastAsia="en-US"/>
        </w:rPr>
        <w:t>Ogres novada pašvaldības dome</w:t>
      </w:r>
      <w:r w:rsidRPr="00360ACB">
        <w:rPr>
          <w:rFonts w:ascii="Times New Roman" w:eastAsia="Times New Roman" w:hAnsi="Times New Roman" w:cs="Times New Roman"/>
          <w:b/>
          <w:iCs/>
          <w:color w:val="000000"/>
          <w:lang w:val="lv-LV" w:eastAsia="en-US"/>
        </w:rPr>
        <w:t xml:space="preserve"> NOLEMJ:</w:t>
      </w:r>
    </w:p>
    <w:p w14:paraId="30C3F61F" w14:textId="77777777" w:rsidR="00360ACB" w:rsidRPr="00360ACB" w:rsidRDefault="00360ACB" w:rsidP="00360ACB">
      <w:pPr>
        <w:ind w:firstLine="0"/>
        <w:jc w:val="center"/>
        <w:rPr>
          <w:rFonts w:ascii="Times New Roman" w:eastAsia="Times New Roman" w:hAnsi="Times New Roman" w:cs="Times New Roman"/>
          <w:b/>
          <w:iCs/>
          <w:color w:val="000000"/>
          <w:lang w:val="lv-LV" w:eastAsia="en-US"/>
        </w:rPr>
      </w:pPr>
    </w:p>
    <w:p w14:paraId="5C3E8113" w14:textId="034DC71B" w:rsidR="00C52B02" w:rsidRPr="00B84847" w:rsidRDefault="00DC5B50" w:rsidP="00DC5B50">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1. </w:t>
      </w:r>
      <w:r w:rsidR="00253A9D" w:rsidRPr="00B84847">
        <w:rPr>
          <w:rFonts w:ascii="Times New Roman" w:eastAsia="Times New Roman" w:hAnsi="Times New Roman" w:cs="Times New Roman"/>
          <w:b/>
          <w:bCs/>
          <w:color w:val="000000"/>
        </w:rPr>
        <w:t>Apvienot</w:t>
      </w:r>
      <w:r w:rsidR="00882C83" w:rsidRPr="00B84847">
        <w:rPr>
          <w:rFonts w:ascii="Times New Roman" w:eastAsia="Times New Roman" w:hAnsi="Times New Roman" w:cs="Times New Roman"/>
          <w:color w:val="000000"/>
        </w:rPr>
        <w:t xml:space="preserve"> Taurupes pamatskol</w:t>
      </w:r>
      <w:r w:rsidR="00253A9D" w:rsidRPr="00B84847">
        <w:rPr>
          <w:rFonts w:ascii="Times New Roman" w:eastAsia="Times New Roman" w:hAnsi="Times New Roman" w:cs="Times New Roman"/>
          <w:color w:val="000000"/>
        </w:rPr>
        <w:t>u</w:t>
      </w:r>
      <w:r w:rsidR="00882C83" w:rsidRPr="00B84847">
        <w:rPr>
          <w:rFonts w:ascii="Times New Roman" w:eastAsia="Times New Roman" w:hAnsi="Times New Roman" w:cs="Times New Roman"/>
          <w:color w:val="000000"/>
        </w:rPr>
        <w:t xml:space="preserve"> (izglītības iestāžu reģistra  reģistrācijas Nr.</w:t>
      </w:r>
      <w:r>
        <w:rPr>
          <w:rFonts w:ascii="Times New Roman" w:eastAsia="Times New Roman" w:hAnsi="Times New Roman" w:cs="Times New Roman"/>
          <w:color w:val="000000"/>
        </w:rPr>
        <w:t xml:space="preserve"> </w:t>
      </w:r>
      <w:r w:rsidR="00882C83" w:rsidRPr="00B84847">
        <w:rPr>
          <w:rFonts w:ascii="Times New Roman" w:eastAsia="Times New Roman" w:hAnsi="Times New Roman" w:cs="Times New Roman"/>
          <w:color w:val="000000"/>
        </w:rPr>
        <w:t>4412902972),</w:t>
      </w:r>
      <w:r w:rsidR="00253A9D" w:rsidRPr="00B84847">
        <w:rPr>
          <w:rFonts w:ascii="Times New Roman" w:eastAsia="Times New Roman" w:hAnsi="Times New Roman" w:cs="Times New Roman"/>
          <w:color w:val="000000"/>
        </w:rPr>
        <w:t xml:space="preserve"> Ķeipenes pamatskolu (izglītības iestāžu reģistra reģistrācijas Nr. 4412900196) un Madlienas vidusskolu (izglītības iestāžu reģistra reģistrācijas Nr.</w:t>
      </w:r>
      <w:r w:rsidR="001104CD">
        <w:rPr>
          <w:rFonts w:ascii="Times New Roman" w:eastAsia="Times New Roman" w:hAnsi="Times New Roman" w:cs="Times New Roman"/>
          <w:color w:val="000000"/>
        </w:rPr>
        <w:t> </w:t>
      </w:r>
      <w:r w:rsidR="00253A9D" w:rsidRPr="00B84847">
        <w:rPr>
          <w:rFonts w:ascii="Times New Roman" w:eastAsia="Times New Roman" w:hAnsi="Times New Roman" w:cs="Times New Roman"/>
          <w:color w:val="000000"/>
        </w:rPr>
        <w:t>4413900188)</w:t>
      </w:r>
      <w:r w:rsidR="00AE4F9E" w:rsidRPr="00B84847">
        <w:rPr>
          <w:rFonts w:ascii="Times New Roman" w:eastAsia="Times New Roman" w:hAnsi="Times New Roman" w:cs="Times New Roman"/>
          <w:color w:val="000000"/>
        </w:rPr>
        <w:t xml:space="preserve"> (turpmāk – Izglītības iestādes),</w:t>
      </w:r>
      <w:r w:rsidR="00C52B02" w:rsidRPr="00B84847">
        <w:rPr>
          <w:rFonts w:ascii="Times New Roman" w:eastAsia="Times New Roman" w:hAnsi="Times New Roman" w:cs="Times New Roman"/>
          <w:color w:val="000000"/>
        </w:rPr>
        <w:t xml:space="preserve"> izveidojot jaunu vispārējās vidējās izglītības iestādi</w:t>
      </w:r>
      <w:r w:rsidR="00C14E54" w:rsidRPr="00B84847">
        <w:rPr>
          <w:rFonts w:ascii="Times New Roman" w:eastAsia="Times New Roman" w:hAnsi="Times New Roman" w:cs="Times New Roman"/>
          <w:color w:val="000000"/>
        </w:rPr>
        <w:t>, minēto reorganizāciju pabeidzot līdz 2026.</w:t>
      </w:r>
      <w:r w:rsidR="00CD7086">
        <w:rPr>
          <w:rFonts w:ascii="Times New Roman" w:eastAsia="Times New Roman" w:hAnsi="Times New Roman" w:cs="Times New Roman"/>
          <w:color w:val="000000"/>
        </w:rPr>
        <w:t> </w:t>
      </w:r>
      <w:r w:rsidR="00C14E54" w:rsidRPr="00B84847">
        <w:rPr>
          <w:rFonts w:ascii="Times New Roman" w:eastAsia="Times New Roman" w:hAnsi="Times New Roman" w:cs="Times New Roman"/>
          <w:color w:val="000000"/>
        </w:rPr>
        <w:t>gada 1.</w:t>
      </w:r>
      <w:r w:rsidR="00CD7086">
        <w:rPr>
          <w:rFonts w:ascii="Times New Roman" w:eastAsia="Times New Roman" w:hAnsi="Times New Roman" w:cs="Times New Roman"/>
          <w:color w:val="000000"/>
        </w:rPr>
        <w:t> </w:t>
      </w:r>
      <w:r w:rsidR="00C14E54" w:rsidRPr="00B84847">
        <w:rPr>
          <w:rFonts w:ascii="Times New Roman" w:eastAsia="Times New Roman" w:hAnsi="Times New Roman" w:cs="Times New Roman"/>
          <w:color w:val="000000"/>
        </w:rPr>
        <w:t>augustam.</w:t>
      </w:r>
    </w:p>
    <w:p w14:paraId="2E05B5A0" w14:textId="69D4C51F" w:rsidR="00253A9D" w:rsidRDefault="00DC5B50" w:rsidP="00DC5B50">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2. </w:t>
      </w:r>
      <w:r w:rsidR="00C14E54" w:rsidRPr="00B84847">
        <w:rPr>
          <w:rFonts w:ascii="Times New Roman" w:eastAsia="Times New Roman" w:hAnsi="Times New Roman" w:cs="Times New Roman"/>
          <w:b/>
          <w:bCs/>
          <w:color w:val="000000"/>
        </w:rPr>
        <w:t>Noteikt</w:t>
      </w:r>
      <w:r w:rsidR="00C14E54" w:rsidRPr="00B84847">
        <w:rPr>
          <w:rFonts w:ascii="Times New Roman" w:eastAsia="Times New Roman" w:hAnsi="Times New Roman" w:cs="Times New Roman"/>
          <w:color w:val="000000"/>
        </w:rPr>
        <w:t xml:space="preserve">, ka </w:t>
      </w:r>
      <w:proofErr w:type="spellStart"/>
      <w:r w:rsidR="00C14E54" w:rsidRPr="00B84847">
        <w:rPr>
          <w:rFonts w:ascii="Times New Roman" w:eastAsia="Times New Roman" w:hAnsi="Times New Roman" w:cs="Times New Roman"/>
          <w:color w:val="000000"/>
        </w:rPr>
        <w:t>jaunizveidotā</w:t>
      </w:r>
      <w:proofErr w:type="spellEnd"/>
      <w:r w:rsidR="00C14E54" w:rsidRPr="00B84847">
        <w:rPr>
          <w:rFonts w:ascii="Times New Roman" w:eastAsia="Times New Roman" w:hAnsi="Times New Roman" w:cs="Times New Roman"/>
          <w:color w:val="000000"/>
        </w:rPr>
        <w:t xml:space="preserve"> vispārējās vidējās izglītības iestāde</w:t>
      </w:r>
      <w:r w:rsidR="00C14E54" w:rsidRPr="00B84847">
        <w:rPr>
          <w:rFonts w:ascii="Times New Roman" w:eastAsia="Times New Roman" w:hAnsi="Times New Roman" w:cs="Times New Roman"/>
          <w:b/>
          <w:bCs/>
          <w:color w:val="000000"/>
        </w:rPr>
        <w:t xml:space="preserve"> </w:t>
      </w:r>
      <w:r w:rsidR="00C14E54" w:rsidRPr="00B84847">
        <w:rPr>
          <w:rFonts w:ascii="Times New Roman" w:eastAsia="Times New Roman" w:hAnsi="Times New Roman" w:cs="Times New Roman"/>
          <w:color w:val="000000"/>
        </w:rPr>
        <w:t xml:space="preserve">darbību uzsāk </w:t>
      </w:r>
      <w:r w:rsidR="00C52B02" w:rsidRPr="00B84847">
        <w:rPr>
          <w:rFonts w:ascii="Times New Roman" w:eastAsia="Times New Roman" w:hAnsi="Times New Roman" w:cs="Times New Roman"/>
          <w:color w:val="000000"/>
        </w:rPr>
        <w:t>2026.</w:t>
      </w:r>
      <w:r w:rsidR="00967A9F">
        <w:rPr>
          <w:rFonts w:ascii="Times New Roman" w:eastAsia="Times New Roman" w:hAnsi="Times New Roman" w:cs="Times New Roman"/>
          <w:color w:val="000000"/>
        </w:rPr>
        <w:t> </w:t>
      </w:r>
      <w:r w:rsidR="00823998">
        <w:rPr>
          <w:rFonts w:ascii="Times New Roman" w:eastAsia="Times New Roman" w:hAnsi="Times New Roman" w:cs="Times New Roman"/>
          <w:color w:val="000000"/>
        </w:rPr>
        <w:t>gada 3</w:t>
      </w:r>
      <w:r w:rsidR="00C52B02" w:rsidRPr="00B84847">
        <w:rPr>
          <w:rFonts w:ascii="Times New Roman" w:eastAsia="Times New Roman" w:hAnsi="Times New Roman" w:cs="Times New Roman"/>
          <w:color w:val="000000"/>
        </w:rPr>
        <w:t>.</w:t>
      </w:r>
      <w:r w:rsidR="001104CD">
        <w:rPr>
          <w:rFonts w:ascii="Times New Roman" w:eastAsia="Times New Roman" w:hAnsi="Times New Roman" w:cs="Times New Roman"/>
          <w:color w:val="000000"/>
        </w:rPr>
        <w:t> </w:t>
      </w:r>
      <w:r w:rsidR="00823998">
        <w:rPr>
          <w:rFonts w:ascii="Times New Roman" w:eastAsia="Times New Roman" w:hAnsi="Times New Roman" w:cs="Times New Roman"/>
          <w:color w:val="000000"/>
        </w:rPr>
        <w:t>augustā</w:t>
      </w:r>
      <w:r w:rsidR="00C52B02" w:rsidRPr="00B84847">
        <w:rPr>
          <w:rFonts w:ascii="Times New Roman" w:eastAsia="Times New Roman" w:hAnsi="Times New Roman" w:cs="Times New Roman"/>
          <w:color w:val="000000"/>
        </w:rPr>
        <w:t>.</w:t>
      </w:r>
    </w:p>
    <w:p w14:paraId="229B2229" w14:textId="52301B4F" w:rsidR="00823998" w:rsidRPr="00823998" w:rsidRDefault="00823998" w:rsidP="00823998">
      <w:pPr>
        <w:spacing w:before="60" w:after="60"/>
        <w:rPr>
          <w:rFonts w:ascii="Times New Roman" w:hAnsi="Times New Roman" w:cs="Times New Roman"/>
          <w:i/>
          <w:sz w:val="22"/>
          <w:szCs w:val="22"/>
        </w:rPr>
      </w:pPr>
      <w:r w:rsidRPr="00823998">
        <w:rPr>
          <w:rFonts w:ascii="Times New Roman" w:hAnsi="Times New Roman" w:cs="Times New Roman"/>
          <w:bCs/>
          <w:i/>
          <w:sz w:val="22"/>
          <w:szCs w:val="22"/>
        </w:rPr>
        <w:t>(</w:t>
      </w:r>
      <w:r>
        <w:rPr>
          <w:rFonts w:ascii="Times New Roman" w:hAnsi="Times New Roman" w:cs="Times New Roman"/>
          <w:bCs/>
          <w:i/>
          <w:sz w:val="22"/>
          <w:szCs w:val="22"/>
        </w:rPr>
        <w:t>Ogres novada pašvaldības domes 30</w:t>
      </w:r>
      <w:r w:rsidRPr="00823998">
        <w:rPr>
          <w:rFonts w:ascii="Times New Roman" w:hAnsi="Times New Roman" w:cs="Times New Roman"/>
          <w:bCs/>
          <w:i/>
          <w:sz w:val="22"/>
          <w:szCs w:val="22"/>
        </w:rPr>
        <w:t>.0</w:t>
      </w:r>
      <w:r>
        <w:rPr>
          <w:rFonts w:ascii="Times New Roman" w:hAnsi="Times New Roman" w:cs="Times New Roman"/>
          <w:bCs/>
          <w:i/>
          <w:sz w:val="22"/>
          <w:szCs w:val="22"/>
        </w:rPr>
        <w:t>4</w:t>
      </w:r>
      <w:r w:rsidRPr="00823998">
        <w:rPr>
          <w:rFonts w:ascii="Times New Roman" w:hAnsi="Times New Roman" w:cs="Times New Roman"/>
          <w:bCs/>
          <w:i/>
          <w:sz w:val="22"/>
          <w:szCs w:val="22"/>
        </w:rPr>
        <w:t>.202</w:t>
      </w:r>
      <w:r>
        <w:rPr>
          <w:rFonts w:ascii="Times New Roman" w:hAnsi="Times New Roman" w:cs="Times New Roman"/>
          <w:bCs/>
          <w:i/>
          <w:sz w:val="22"/>
          <w:szCs w:val="22"/>
        </w:rPr>
        <w:t>6</w:t>
      </w:r>
      <w:r w:rsidRPr="00823998">
        <w:rPr>
          <w:rFonts w:ascii="Times New Roman" w:hAnsi="Times New Roman" w:cs="Times New Roman"/>
          <w:bCs/>
          <w:i/>
          <w:sz w:val="22"/>
          <w:szCs w:val="22"/>
        </w:rPr>
        <w:t>. sēdes lēmuma (protokols Nr.</w:t>
      </w:r>
      <w:r>
        <w:rPr>
          <w:rFonts w:ascii="Times New Roman" w:hAnsi="Times New Roman" w:cs="Times New Roman"/>
          <w:bCs/>
          <w:i/>
          <w:sz w:val="22"/>
          <w:szCs w:val="22"/>
        </w:rPr>
        <w:t>6</w:t>
      </w:r>
      <w:r w:rsidRPr="00823998">
        <w:rPr>
          <w:rFonts w:ascii="Times New Roman" w:hAnsi="Times New Roman" w:cs="Times New Roman"/>
          <w:bCs/>
          <w:i/>
          <w:sz w:val="22"/>
          <w:szCs w:val="22"/>
        </w:rPr>
        <w:t xml:space="preserve">; </w:t>
      </w:r>
      <w:r>
        <w:rPr>
          <w:rFonts w:ascii="Times New Roman" w:hAnsi="Times New Roman" w:cs="Times New Roman"/>
          <w:bCs/>
          <w:i/>
          <w:sz w:val="22"/>
          <w:szCs w:val="22"/>
        </w:rPr>
        <w:t>4</w:t>
      </w:r>
      <w:r w:rsidRPr="00823998">
        <w:rPr>
          <w:rFonts w:ascii="Times New Roman" w:hAnsi="Times New Roman" w:cs="Times New Roman"/>
          <w:bCs/>
          <w:i/>
          <w:sz w:val="22"/>
          <w:szCs w:val="22"/>
        </w:rPr>
        <w:t>6.) redakcijā.)</w:t>
      </w:r>
    </w:p>
    <w:p w14:paraId="75EA08C7" w14:textId="12314FC4" w:rsidR="00882C83" w:rsidRPr="00B84847" w:rsidRDefault="00DC5B50" w:rsidP="00DC5B50">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3. </w:t>
      </w:r>
      <w:r w:rsidR="00882C83" w:rsidRPr="00B84847">
        <w:rPr>
          <w:rFonts w:ascii="Times New Roman" w:eastAsia="Times New Roman" w:hAnsi="Times New Roman" w:cs="Times New Roman"/>
          <w:b/>
          <w:bCs/>
          <w:color w:val="000000"/>
        </w:rPr>
        <w:t>Noteikt</w:t>
      </w:r>
      <w:r w:rsidR="00C14E54" w:rsidRPr="00B84847">
        <w:rPr>
          <w:rFonts w:ascii="Times New Roman" w:eastAsia="Times New Roman" w:hAnsi="Times New Roman" w:cs="Times New Roman"/>
          <w:color w:val="000000"/>
        </w:rPr>
        <w:t xml:space="preserve">, ka </w:t>
      </w:r>
      <w:proofErr w:type="spellStart"/>
      <w:r w:rsidR="00C14E54" w:rsidRPr="00B84847">
        <w:rPr>
          <w:rFonts w:ascii="Times New Roman" w:eastAsia="Times New Roman" w:hAnsi="Times New Roman" w:cs="Times New Roman"/>
          <w:color w:val="000000"/>
        </w:rPr>
        <w:t>jaunizveidotā</w:t>
      </w:r>
      <w:proofErr w:type="spellEnd"/>
      <w:r w:rsidR="00C14E54" w:rsidRPr="00B84847">
        <w:rPr>
          <w:rFonts w:ascii="Times New Roman" w:eastAsia="Times New Roman" w:hAnsi="Times New Roman" w:cs="Times New Roman"/>
          <w:color w:val="000000"/>
        </w:rPr>
        <w:t xml:space="preserve"> vispārējās vidējās izglītības iestāde ir </w:t>
      </w:r>
      <w:r w:rsidR="00AE4F9E" w:rsidRPr="00B84847">
        <w:rPr>
          <w:rFonts w:ascii="Times New Roman" w:eastAsia="Times New Roman" w:hAnsi="Times New Roman" w:cs="Times New Roman"/>
          <w:color w:val="000000"/>
        </w:rPr>
        <w:t>Izglītības iestāžu</w:t>
      </w:r>
      <w:r w:rsidR="00C14E54" w:rsidRPr="00B84847">
        <w:rPr>
          <w:rFonts w:ascii="Times New Roman" w:eastAsia="Times New Roman" w:hAnsi="Times New Roman" w:cs="Times New Roman"/>
          <w:color w:val="000000"/>
        </w:rPr>
        <w:t xml:space="preserve"> </w:t>
      </w:r>
      <w:r w:rsidR="00882C83" w:rsidRPr="00B84847">
        <w:rPr>
          <w:rFonts w:ascii="Times New Roman" w:eastAsia="Times New Roman" w:hAnsi="Times New Roman" w:cs="Times New Roman"/>
          <w:color w:val="000000"/>
        </w:rPr>
        <w:t>izglītības programmu, funkciju, tiesību, saistību, prasību, finanšu līdzekļu, uzskaitē esošo materiālo vērtību, lietvedības un arhīva pārņēmēj</w:t>
      </w:r>
      <w:r w:rsidR="00C14E54" w:rsidRPr="00B84847">
        <w:rPr>
          <w:rFonts w:ascii="Times New Roman" w:eastAsia="Times New Roman" w:hAnsi="Times New Roman" w:cs="Times New Roman"/>
          <w:color w:val="000000"/>
        </w:rPr>
        <w:t>s</w:t>
      </w:r>
      <w:r w:rsidR="00882C83" w:rsidRPr="00B84847">
        <w:rPr>
          <w:rFonts w:ascii="Times New Roman" w:eastAsia="Times New Roman" w:hAnsi="Times New Roman" w:cs="Times New Roman"/>
          <w:color w:val="000000"/>
        </w:rPr>
        <w:t xml:space="preserve"> atbilstoši šī lēmuma </w:t>
      </w:r>
      <w:r w:rsidR="00AE4F9E" w:rsidRPr="00B84847">
        <w:rPr>
          <w:rFonts w:ascii="Times New Roman" w:eastAsia="Times New Roman" w:hAnsi="Times New Roman" w:cs="Times New Roman"/>
        </w:rPr>
        <w:t>5</w:t>
      </w:r>
      <w:r w:rsidR="00882C83" w:rsidRPr="00B84847">
        <w:rPr>
          <w:rFonts w:ascii="Times New Roman" w:eastAsia="Times New Roman" w:hAnsi="Times New Roman" w:cs="Times New Roman"/>
          <w:color w:val="000000"/>
        </w:rPr>
        <w:t xml:space="preserve">. punktā noteiktās reorganizācijas komisijas </w:t>
      </w:r>
      <w:r w:rsidR="00AE4F9E" w:rsidRPr="00B84847">
        <w:rPr>
          <w:rFonts w:ascii="Times New Roman" w:eastAsia="Times New Roman" w:hAnsi="Times New Roman" w:cs="Times New Roman"/>
          <w:color w:val="000000"/>
        </w:rPr>
        <w:t>lēmumiem</w:t>
      </w:r>
      <w:r w:rsidR="00882C83" w:rsidRPr="00B84847">
        <w:rPr>
          <w:rFonts w:ascii="Times New Roman" w:eastAsia="Times New Roman" w:hAnsi="Times New Roman" w:cs="Times New Roman"/>
          <w:color w:val="000000"/>
        </w:rPr>
        <w:t>.</w:t>
      </w:r>
    </w:p>
    <w:p w14:paraId="2E5FB840" w14:textId="6F4A9B5B" w:rsidR="00882C83" w:rsidRPr="00B84847" w:rsidRDefault="00DC5B50" w:rsidP="00DC5B50">
      <w:pPr>
        <w:pBdr>
          <w:top w:val="nil"/>
          <w:left w:val="nil"/>
          <w:bottom w:val="nil"/>
          <w:right w:val="nil"/>
          <w:between w:val="nil"/>
        </w:pBdr>
        <w:ind w:firstLine="0"/>
        <w:jc w:val="both"/>
        <w:rPr>
          <w:rFonts w:ascii="Times New Roman" w:hAnsi="Times New Roman" w:cs="Times New Roman"/>
        </w:rPr>
      </w:pPr>
      <w:r>
        <w:rPr>
          <w:rFonts w:ascii="Times New Roman" w:eastAsia="Times New Roman" w:hAnsi="Times New Roman" w:cs="Times New Roman"/>
          <w:b/>
          <w:bCs/>
          <w:color w:val="000000"/>
        </w:rPr>
        <w:t>4. </w:t>
      </w:r>
      <w:r w:rsidR="00C14E54" w:rsidRPr="00B84847">
        <w:rPr>
          <w:rFonts w:ascii="Times New Roman" w:eastAsia="Times New Roman" w:hAnsi="Times New Roman" w:cs="Times New Roman"/>
          <w:b/>
          <w:bCs/>
          <w:color w:val="000000"/>
        </w:rPr>
        <w:t>Turpināt īstenot</w:t>
      </w:r>
      <w:r w:rsidR="00882C83" w:rsidRPr="00B84847">
        <w:rPr>
          <w:rFonts w:ascii="Times New Roman" w:eastAsia="Times New Roman" w:hAnsi="Times New Roman" w:cs="Times New Roman"/>
          <w:color w:val="000000"/>
        </w:rPr>
        <w:t xml:space="preserve"> vis</w:t>
      </w:r>
      <w:r w:rsidR="00C14E54" w:rsidRPr="00B84847">
        <w:rPr>
          <w:rFonts w:ascii="Times New Roman" w:eastAsia="Times New Roman" w:hAnsi="Times New Roman" w:cs="Times New Roman"/>
          <w:color w:val="000000"/>
        </w:rPr>
        <w:t>as</w:t>
      </w:r>
      <w:r w:rsidR="00882C83" w:rsidRPr="00B84847">
        <w:rPr>
          <w:rFonts w:ascii="Times New Roman" w:eastAsia="Times New Roman" w:hAnsi="Times New Roman" w:cs="Times New Roman"/>
          <w:color w:val="000000"/>
        </w:rPr>
        <w:t xml:space="preserve"> </w:t>
      </w:r>
      <w:r w:rsidR="00933023" w:rsidRPr="00B84847">
        <w:rPr>
          <w:rFonts w:ascii="Times New Roman" w:eastAsia="Times New Roman" w:hAnsi="Times New Roman" w:cs="Times New Roman"/>
          <w:color w:val="000000"/>
        </w:rPr>
        <w:t>esošās</w:t>
      </w:r>
      <w:r w:rsidR="00882C83" w:rsidRPr="00B84847">
        <w:rPr>
          <w:rFonts w:ascii="Times New Roman" w:eastAsia="Times New Roman" w:hAnsi="Times New Roman" w:cs="Times New Roman"/>
          <w:color w:val="000000"/>
        </w:rPr>
        <w:t xml:space="preserve"> izglītības programm</w:t>
      </w:r>
      <w:r w:rsidR="00C14E54" w:rsidRPr="00B84847">
        <w:rPr>
          <w:rFonts w:ascii="Times New Roman" w:eastAsia="Times New Roman" w:hAnsi="Times New Roman" w:cs="Times New Roman"/>
          <w:color w:val="000000"/>
        </w:rPr>
        <w:t xml:space="preserve">as </w:t>
      </w:r>
      <w:r w:rsidR="00882C83" w:rsidRPr="00B84847">
        <w:rPr>
          <w:rFonts w:ascii="Times New Roman" w:eastAsia="Times New Roman" w:hAnsi="Times New Roman" w:cs="Times New Roman"/>
          <w:color w:val="000000"/>
        </w:rPr>
        <w:t>p</w:t>
      </w:r>
      <w:bookmarkStart w:id="1" w:name="_GoBack"/>
      <w:bookmarkEnd w:id="1"/>
      <w:r w:rsidR="00882C83" w:rsidRPr="00B84847">
        <w:rPr>
          <w:rFonts w:ascii="Times New Roman" w:eastAsia="Times New Roman" w:hAnsi="Times New Roman" w:cs="Times New Roman"/>
          <w:color w:val="000000"/>
        </w:rPr>
        <w:t>ašreizējos vecumposmos</w:t>
      </w:r>
      <w:r w:rsidR="00C14E54" w:rsidRPr="00B84847">
        <w:rPr>
          <w:rFonts w:ascii="Times New Roman" w:eastAsia="Times New Roman" w:hAnsi="Times New Roman" w:cs="Times New Roman"/>
          <w:color w:val="000000"/>
        </w:rPr>
        <w:t xml:space="preserve"> </w:t>
      </w:r>
      <w:r w:rsidR="00882C83" w:rsidRPr="00B84847">
        <w:rPr>
          <w:rFonts w:ascii="Times New Roman" w:eastAsia="Times New Roman" w:hAnsi="Times New Roman" w:cs="Times New Roman"/>
          <w:color w:val="000000"/>
        </w:rPr>
        <w:t>visās izglītības programm</w:t>
      </w:r>
      <w:r w:rsidR="00C14E54" w:rsidRPr="00B84847">
        <w:rPr>
          <w:rFonts w:ascii="Times New Roman" w:eastAsia="Times New Roman" w:hAnsi="Times New Roman" w:cs="Times New Roman"/>
          <w:color w:val="000000"/>
        </w:rPr>
        <w:t>u</w:t>
      </w:r>
      <w:r w:rsidR="00882C83" w:rsidRPr="00B84847">
        <w:rPr>
          <w:rFonts w:ascii="Times New Roman" w:eastAsia="Times New Roman" w:hAnsi="Times New Roman" w:cs="Times New Roman"/>
          <w:color w:val="000000"/>
        </w:rPr>
        <w:t xml:space="preserve"> īstenošanas vietās - Ķeipenē, Madlienā, Mazozolu pagastā, Meņģeles pagastā un Taurupes pagastā.</w:t>
      </w:r>
    </w:p>
    <w:p w14:paraId="25C7A898" w14:textId="29365B97" w:rsidR="00AE4F9E" w:rsidRPr="00B84847" w:rsidRDefault="00DC5B50" w:rsidP="00DC5B50">
      <w:pPr>
        <w:pBdr>
          <w:top w:val="nil"/>
          <w:left w:val="nil"/>
          <w:bottom w:val="nil"/>
          <w:right w:val="nil"/>
          <w:between w:val="nil"/>
        </w:pBdr>
        <w:ind w:firstLine="0"/>
        <w:jc w:val="both"/>
        <w:rPr>
          <w:rFonts w:ascii="Times New Roman" w:hAnsi="Times New Roman" w:cs="Times New Roman"/>
        </w:rPr>
      </w:pPr>
      <w:r>
        <w:rPr>
          <w:rFonts w:ascii="Times New Roman" w:eastAsia="Times New Roman" w:hAnsi="Times New Roman" w:cs="Times New Roman"/>
          <w:b/>
          <w:bCs/>
          <w:color w:val="000000"/>
        </w:rPr>
        <w:t>5. </w:t>
      </w:r>
      <w:r w:rsidR="00882C83" w:rsidRPr="00B84847">
        <w:rPr>
          <w:rFonts w:ascii="Times New Roman" w:eastAsia="Times New Roman" w:hAnsi="Times New Roman" w:cs="Times New Roman"/>
          <w:b/>
          <w:bCs/>
          <w:color w:val="000000"/>
        </w:rPr>
        <w:t>Uzdot</w:t>
      </w:r>
      <w:r w:rsidR="00882C83" w:rsidRPr="00B84847">
        <w:rPr>
          <w:rFonts w:ascii="Times New Roman" w:eastAsia="Times New Roman" w:hAnsi="Times New Roman" w:cs="Times New Roman"/>
          <w:color w:val="000000"/>
        </w:rPr>
        <w:t xml:space="preserve"> Ogres novada pašvaldības izpilddirektoram </w:t>
      </w:r>
      <w:r w:rsidR="00AE4F9E" w:rsidRPr="00B84847">
        <w:rPr>
          <w:rFonts w:ascii="Times New Roman" w:eastAsia="Times New Roman" w:hAnsi="Times New Roman" w:cs="Times New Roman"/>
          <w:color w:val="000000"/>
        </w:rPr>
        <w:t>piecu</w:t>
      </w:r>
      <w:r w:rsidR="00882C83" w:rsidRPr="00B84847">
        <w:rPr>
          <w:rFonts w:ascii="Times New Roman" w:eastAsia="Times New Roman" w:hAnsi="Times New Roman" w:cs="Times New Roman"/>
          <w:color w:val="000000"/>
        </w:rPr>
        <w:t xml:space="preserve"> darbdienu laikā pēc šī lēmuma stāšanās spēkā izveidot </w:t>
      </w:r>
      <w:r w:rsidR="00AE4F9E" w:rsidRPr="00B84847">
        <w:rPr>
          <w:rFonts w:ascii="Times New Roman" w:eastAsia="Times New Roman" w:hAnsi="Times New Roman" w:cs="Times New Roman"/>
          <w:color w:val="000000"/>
        </w:rPr>
        <w:t xml:space="preserve">Izglītības iestāžu </w:t>
      </w:r>
      <w:r w:rsidR="00882C83" w:rsidRPr="00B84847">
        <w:rPr>
          <w:rFonts w:ascii="Times New Roman" w:eastAsia="Times New Roman" w:hAnsi="Times New Roman" w:cs="Times New Roman"/>
          <w:color w:val="000000"/>
        </w:rPr>
        <w:t xml:space="preserve">reorganizācijas komisiju (turpmāk – </w:t>
      </w:r>
      <w:r w:rsidR="00AE4F9E" w:rsidRPr="00B84847">
        <w:rPr>
          <w:rFonts w:ascii="Times New Roman" w:eastAsia="Times New Roman" w:hAnsi="Times New Roman" w:cs="Times New Roman"/>
          <w:color w:val="000000"/>
        </w:rPr>
        <w:t>K</w:t>
      </w:r>
      <w:r w:rsidR="00882C83" w:rsidRPr="00B84847">
        <w:rPr>
          <w:rFonts w:ascii="Times New Roman" w:eastAsia="Times New Roman" w:hAnsi="Times New Roman" w:cs="Times New Roman"/>
          <w:color w:val="000000"/>
        </w:rPr>
        <w:t>omisija), iekļaujot tās sastāvā arī</w:t>
      </w:r>
      <w:r w:rsidR="00882C83" w:rsidRPr="00B84847">
        <w:rPr>
          <w:rFonts w:ascii="Times New Roman" w:eastAsia="Times New Roman" w:hAnsi="Times New Roman" w:cs="Times New Roman"/>
        </w:rPr>
        <w:t xml:space="preserve"> </w:t>
      </w:r>
      <w:r w:rsidR="00920AE9" w:rsidRPr="00B84847">
        <w:rPr>
          <w:rFonts w:ascii="Times New Roman" w:eastAsia="Times New Roman" w:hAnsi="Times New Roman" w:cs="Times New Roman"/>
        </w:rPr>
        <w:t xml:space="preserve">Ogres novada Izglītības pārvaldes speciālistus, </w:t>
      </w:r>
      <w:r w:rsidR="00882C83" w:rsidRPr="00B84847">
        <w:rPr>
          <w:rFonts w:ascii="Times New Roman" w:eastAsia="Times New Roman" w:hAnsi="Times New Roman" w:cs="Times New Roman"/>
        </w:rPr>
        <w:t>Ķeipenes pamatskolas, Madlienas vidusskolas, Taurupes pamatskolas Mazozolu filiāles, Taurupes pamatskolas Meņģeles filiāles un Taurupes pamatskolas administrācijas pārstāvi.</w:t>
      </w:r>
    </w:p>
    <w:p w14:paraId="25CB03E2" w14:textId="17C43567" w:rsidR="00BC003D" w:rsidRPr="00B84847" w:rsidRDefault="00DC5B50" w:rsidP="00DC5B50">
      <w:pPr>
        <w:pBdr>
          <w:top w:val="nil"/>
          <w:left w:val="nil"/>
          <w:bottom w:val="nil"/>
          <w:right w:val="nil"/>
          <w:between w:val="nil"/>
        </w:pBdr>
        <w:ind w:firstLine="0"/>
        <w:jc w:val="both"/>
        <w:rPr>
          <w:rFonts w:ascii="Times New Roman" w:hAnsi="Times New Roman" w:cs="Times New Roman"/>
        </w:rPr>
      </w:pPr>
      <w:r>
        <w:rPr>
          <w:rFonts w:ascii="Times New Roman" w:eastAsia="Times New Roman" w:hAnsi="Times New Roman" w:cs="Times New Roman"/>
          <w:b/>
          <w:bCs/>
          <w:color w:val="000000"/>
        </w:rPr>
        <w:t>6. </w:t>
      </w:r>
      <w:r w:rsidR="00BC003D" w:rsidRPr="00B84847">
        <w:rPr>
          <w:rFonts w:ascii="Times New Roman" w:eastAsia="Times New Roman" w:hAnsi="Times New Roman" w:cs="Times New Roman"/>
          <w:b/>
          <w:bCs/>
          <w:color w:val="000000"/>
        </w:rPr>
        <w:t>Uzdot</w:t>
      </w:r>
      <w:r w:rsidR="00BC003D" w:rsidRPr="00B84847">
        <w:rPr>
          <w:rFonts w:ascii="Times New Roman" w:eastAsia="Times New Roman" w:hAnsi="Times New Roman" w:cs="Times New Roman"/>
          <w:color w:val="000000"/>
        </w:rPr>
        <w:t xml:space="preserve"> Komisij</w:t>
      </w:r>
      <w:r w:rsidR="00BC003D" w:rsidRPr="00B84847">
        <w:rPr>
          <w:rFonts w:ascii="Times New Roman" w:eastAsia="Times New Roman" w:hAnsi="Times New Roman" w:cs="Times New Roman"/>
        </w:rPr>
        <w:t>ai līdz 2026.</w:t>
      </w:r>
      <w:r w:rsidR="001104CD">
        <w:rPr>
          <w:rFonts w:ascii="Times New Roman" w:eastAsia="Times New Roman" w:hAnsi="Times New Roman" w:cs="Times New Roman"/>
        </w:rPr>
        <w:t> </w:t>
      </w:r>
      <w:r w:rsidR="00BC003D" w:rsidRPr="00B84847">
        <w:rPr>
          <w:rFonts w:ascii="Times New Roman" w:eastAsia="Times New Roman" w:hAnsi="Times New Roman" w:cs="Times New Roman"/>
        </w:rPr>
        <w:t>gada 1.</w:t>
      </w:r>
      <w:r w:rsidR="001104CD">
        <w:rPr>
          <w:rFonts w:ascii="Times New Roman" w:eastAsia="Times New Roman" w:hAnsi="Times New Roman" w:cs="Times New Roman"/>
        </w:rPr>
        <w:t> </w:t>
      </w:r>
      <w:r w:rsidR="00BC003D" w:rsidRPr="00B84847">
        <w:rPr>
          <w:rFonts w:ascii="Times New Roman" w:eastAsia="Times New Roman" w:hAnsi="Times New Roman" w:cs="Times New Roman"/>
        </w:rPr>
        <w:t xml:space="preserve">februārim iesniegt Ogres novada pašvaldības domei priekšlikumu par </w:t>
      </w:r>
      <w:proofErr w:type="spellStart"/>
      <w:r w:rsidR="00BC003D" w:rsidRPr="00B84847">
        <w:rPr>
          <w:rFonts w:ascii="Times New Roman" w:eastAsia="Times New Roman" w:hAnsi="Times New Roman" w:cs="Times New Roman"/>
        </w:rPr>
        <w:t>jaunizveidotās</w:t>
      </w:r>
      <w:proofErr w:type="spellEnd"/>
      <w:r w:rsidR="00BC003D" w:rsidRPr="00B84847">
        <w:rPr>
          <w:rFonts w:ascii="Times New Roman" w:eastAsia="Times New Roman" w:hAnsi="Times New Roman" w:cs="Times New Roman"/>
        </w:rPr>
        <w:t xml:space="preserve"> vispārējās vidējās izglītības iestādes nosaukumu.  </w:t>
      </w:r>
    </w:p>
    <w:p w14:paraId="2D8C33D8" w14:textId="367BCD5C" w:rsidR="00AE4F9E" w:rsidRPr="00B84847" w:rsidRDefault="00DC5B50" w:rsidP="00DC5B50">
      <w:pPr>
        <w:pBdr>
          <w:top w:val="nil"/>
          <w:left w:val="nil"/>
          <w:bottom w:val="nil"/>
          <w:right w:val="nil"/>
          <w:between w:val="nil"/>
        </w:pBdr>
        <w:ind w:firstLine="0"/>
        <w:jc w:val="both"/>
        <w:rPr>
          <w:rFonts w:ascii="Times New Roman" w:hAnsi="Times New Roman" w:cs="Times New Roman"/>
        </w:rPr>
      </w:pPr>
      <w:r>
        <w:rPr>
          <w:rFonts w:ascii="Times New Roman" w:eastAsia="Times New Roman" w:hAnsi="Times New Roman" w:cs="Times New Roman"/>
          <w:b/>
          <w:bCs/>
          <w:color w:val="000000"/>
        </w:rPr>
        <w:t>7. </w:t>
      </w:r>
      <w:r w:rsidR="00AE4F9E" w:rsidRPr="00B84847">
        <w:rPr>
          <w:rFonts w:ascii="Times New Roman" w:eastAsia="Times New Roman" w:hAnsi="Times New Roman" w:cs="Times New Roman"/>
          <w:b/>
          <w:bCs/>
          <w:color w:val="000000"/>
        </w:rPr>
        <w:t>Uzdot</w:t>
      </w:r>
      <w:r w:rsidR="00AE4F9E" w:rsidRPr="00B84847">
        <w:rPr>
          <w:rFonts w:ascii="Times New Roman" w:eastAsia="Times New Roman" w:hAnsi="Times New Roman" w:cs="Times New Roman"/>
          <w:color w:val="000000"/>
        </w:rPr>
        <w:t xml:space="preserve"> Komisij</w:t>
      </w:r>
      <w:r w:rsidR="00AE4F9E" w:rsidRPr="00B84847">
        <w:rPr>
          <w:rFonts w:ascii="Times New Roman" w:eastAsia="Times New Roman" w:hAnsi="Times New Roman" w:cs="Times New Roman"/>
        </w:rPr>
        <w:t>ai līdz 2026.</w:t>
      </w:r>
      <w:r w:rsidR="001104CD">
        <w:rPr>
          <w:rFonts w:ascii="Times New Roman" w:eastAsia="Times New Roman" w:hAnsi="Times New Roman" w:cs="Times New Roman"/>
        </w:rPr>
        <w:t xml:space="preserve"> </w:t>
      </w:r>
      <w:r w:rsidR="00AE4F9E" w:rsidRPr="00B84847">
        <w:rPr>
          <w:rFonts w:ascii="Times New Roman" w:eastAsia="Times New Roman" w:hAnsi="Times New Roman" w:cs="Times New Roman"/>
        </w:rPr>
        <w:t>gada 1.</w:t>
      </w:r>
      <w:r w:rsidR="001104CD">
        <w:rPr>
          <w:rFonts w:ascii="Times New Roman" w:eastAsia="Times New Roman" w:hAnsi="Times New Roman" w:cs="Times New Roman"/>
        </w:rPr>
        <w:t xml:space="preserve"> </w:t>
      </w:r>
      <w:r w:rsidR="00AE4F9E" w:rsidRPr="00B84847">
        <w:rPr>
          <w:rFonts w:ascii="Times New Roman" w:eastAsia="Times New Roman" w:hAnsi="Times New Roman" w:cs="Times New Roman"/>
        </w:rPr>
        <w:t>augustam nodr</w:t>
      </w:r>
      <w:r w:rsidR="00AE4F9E" w:rsidRPr="00B84847">
        <w:rPr>
          <w:rFonts w:ascii="Times New Roman" w:eastAsia="Times New Roman" w:hAnsi="Times New Roman" w:cs="Times New Roman"/>
          <w:color w:val="000000"/>
        </w:rPr>
        <w:t xml:space="preserve">ošināt Izglītības iestāžu materiālo vērtību un finanšu līdzekļu inventarizāciju, prasību un saistību apjoma noteikšanu un nodošanu </w:t>
      </w:r>
      <w:proofErr w:type="spellStart"/>
      <w:r w:rsidR="00AE4F9E" w:rsidRPr="00B84847">
        <w:rPr>
          <w:rFonts w:ascii="Times New Roman" w:eastAsia="Times New Roman" w:hAnsi="Times New Roman" w:cs="Times New Roman"/>
          <w:color w:val="000000"/>
        </w:rPr>
        <w:t>jaunizveidotajai</w:t>
      </w:r>
      <w:proofErr w:type="spellEnd"/>
      <w:r w:rsidR="00AE4F9E" w:rsidRPr="00B84847">
        <w:rPr>
          <w:rFonts w:ascii="Times New Roman" w:eastAsia="Times New Roman" w:hAnsi="Times New Roman" w:cs="Times New Roman"/>
          <w:color w:val="000000"/>
        </w:rPr>
        <w:t xml:space="preserve"> vispārējās vidējās izglītības iestādei.</w:t>
      </w:r>
    </w:p>
    <w:p w14:paraId="4C6DB5D7" w14:textId="0749B61D" w:rsidR="001C3A4F" w:rsidRPr="00DC5B50" w:rsidRDefault="00DC5B50" w:rsidP="00DC5B50">
      <w:pPr>
        <w:pBdr>
          <w:top w:val="nil"/>
          <w:left w:val="nil"/>
          <w:bottom w:val="nil"/>
          <w:right w:val="nil"/>
          <w:between w:val="nil"/>
        </w:pBdr>
        <w:jc w:val="both"/>
        <w:rPr>
          <w:rFonts w:ascii="Times New Roman" w:hAnsi="Times New Roman" w:cs="Times New Roman"/>
        </w:rPr>
      </w:pPr>
      <w:r>
        <w:rPr>
          <w:rFonts w:ascii="Times New Roman" w:eastAsia="Times New Roman" w:hAnsi="Times New Roman" w:cs="Times New Roman"/>
          <w:b/>
          <w:bCs/>
          <w:color w:val="000000"/>
        </w:rPr>
        <w:lastRenderedPageBreak/>
        <w:t>8. </w:t>
      </w:r>
      <w:r w:rsidR="001C3A4F" w:rsidRPr="00DC5B50">
        <w:rPr>
          <w:rFonts w:ascii="Times New Roman" w:eastAsia="Times New Roman" w:hAnsi="Times New Roman" w:cs="Times New Roman"/>
          <w:b/>
          <w:bCs/>
          <w:color w:val="000000"/>
        </w:rPr>
        <w:t xml:space="preserve">Uzdot </w:t>
      </w:r>
      <w:r w:rsidR="001C3A4F" w:rsidRPr="00DC5B50">
        <w:rPr>
          <w:rFonts w:ascii="Times New Roman" w:eastAsia="Times New Roman" w:hAnsi="Times New Roman" w:cs="Times New Roman"/>
          <w:color w:val="000000"/>
        </w:rPr>
        <w:t>Komisij</w:t>
      </w:r>
      <w:r w:rsidR="001C3A4F" w:rsidRPr="00DC5B50">
        <w:rPr>
          <w:rFonts w:ascii="Times New Roman" w:eastAsia="Times New Roman" w:hAnsi="Times New Roman" w:cs="Times New Roman"/>
        </w:rPr>
        <w:t xml:space="preserve">ai izstrādāt </w:t>
      </w:r>
      <w:r w:rsidR="00321680" w:rsidRPr="00DC5B50">
        <w:rPr>
          <w:rFonts w:ascii="Times New Roman" w:eastAsia="Times New Roman" w:hAnsi="Times New Roman" w:cs="Times New Roman"/>
        </w:rPr>
        <w:t xml:space="preserve">ieguldījumu </w:t>
      </w:r>
      <w:r w:rsidR="00E812AD" w:rsidRPr="00DC5B50">
        <w:rPr>
          <w:rFonts w:ascii="Times New Roman" w:eastAsia="Times New Roman" w:hAnsi="Times New Roman" w:cs="Times New Roman"/>
        </w:rPr>
        <w:t xml:space="preserve">plānu </w:t>
      </w:r>
      <w:proofErr w:type="spellStart"/>
      <w:r w:rsidR="001C3A4F" w:rsidRPr="00DC5B50">
        <w:rPr>
          <w:rFonts w:ascii="Times New Roman" w:eastAsia="Times New Roman" w:hAnsi="Times New Roman" w:cs="Times New Roman"/>
        </w:rPr>
        <w:t>jaun</w:t>
      </w:r>
      <w:r w:rsidR="00321680" w:rsidRPr="00DC5B50">
        <w:rPr>
          <w:rFonts w:ascii="Times New Roman" w:eastAsia="Times New Roman" w:hAnsi="Times New Roman" w:cs="Times New Roman"/>
        </w:rPr>
        <w:t>iz</w:t>
      </w:r>
      <w:r w:rsidR="001C3A4F" w:rsidRPr="00DC5B50">
        <w:rPr>
          <w:rFonts w:ascii="Times New Roman" w:eastAsia="Times New Roman" w:hAnsi="Times New Roman" w:cs="Times New Roman"/>
        </w:rPr>
        <w:t>veidotās</w:t>
      </w:r>
      <w:proofErr w:type="spellEnd"/>
      <w:r w:rsidR="001C3A4F" w:rsidRPr="00DC5B50">
        <w:rPr>
          <w:rFonts w:ascii="Times New Roman" w:eastAsia="Times New Roman" w:hAnsi="Times New Roman" w:cs="Times New Roman"/>
        </w:rPr>
        <w:t xml:space="preserve"> vispārējās vidējās izglītības iestādes</w:t>
      </w:r>
      <w:r w:rsidR="00321680" w:rsidRPr="00DC5B50">
        <w:rPr>
          <w:rFonts w:ascii="Times New Roman" w:eastAsia="Times New Roman" w:hAnsi="Times New Roman" w:cs="Times New Roman"/>
        </w:rPr>
        <w:t xml:space="preserve"> fiziskajā vidē laika periodam no 2026. līdz 2030.</w:t>
      </w:r>
      <w:r w:rsidR="001104CD">
        <w:rPr>
          <w:rFonts w:ascii="Times New Roman" w:eastAsia="Times New Roman" w:hAnsi="Times New Roman" w:cs="Times New Roman"/>
        </w:rPr>
        <w:t> </w:t>
      </w:r>
      <w:r w:rsidR="00321680" w:rsidRPr="00DC5B50">
        <w:rPr>
          <w:rFonts w:ascii="Times New Roman" w:eastAsia="Times New Roman" w:hAnsi="Times New Roman" w:cs="Times New Roman"/>
        </w:rPr>
        <w:t>gadam</w:t>
      </w:r>
      <w:r w:rsidR="00BA1048" w:rsidRPr="00DC5B50">
        <w:rPr>
          <w:rFonts w:ascii="Times New Roman" w:eastAsia="Times New Roman" w:hAnsi="Times New Roman" w:cs="Times New Roman"/>
        </w:rPr>
        <w:t>.</w:t>
      </w:r>
      <w:r w:rsidR="00321680" w:rsidRPr="00DC5B50">
        <w:rPr>
          <w:rFonts w:ascii="Times New Roman" w:eastAsia="Times New Roman" w:hAnsi="Times New Roman" w:cs="Times New Roman"/>
        </w:rPr>
        <w:t xml:space="preserve">   </w:t>
      </w:r>
      <w:r w:rsidR="001C3A4F" w:rsidRPr="00DC5B50">
        <w:rPr>
          <w:rFonts w:ascii="Times New Roman" w:eastAsia="Times New Roman" w:hAnsi="Times New Roman" w:cs="Times New Roman"/>
        </w:rPr>
        <w:t xml:space="preserve"> </w:t>
      </w:r>
    </w:p>
    <w:p w14:paraId="57E4A19F" w14:textId="77777777" w:rsidR="00DC5B50" w:rsidRDefault="00DC5B50" w:rsidP="00DC5B50">
      <w:pPr>
        <w:pBdr>
          <w:top w:val="nil"/>
          <w:left w:val="nil"/>
          <w:bottom w:val="nil"/>
          <w:right w:val="nil"/>
          <w:between w:val="nil"/>
        </w:pBdr>
        <w:ind w:firstLine="0"/>
        <w:jc w:val="both"/>
        <w:rPr>
          <w:rFonts w:ascii="Times New Roman" w:hAnsi="Times New Roman" w:cs="Times New Roman"/>
        </w:rPr>
      </w:pPr>
      <w:r>
        <w:rPr>
          <w:rFonts w:ascii="Times New Roman" w:eastAsia="Times New Roman" w:hAnsi="Times New Roman" w:cs="Times New Roman"/>
          <w:b/>
          <w:bCs/>
          <w:color w:val="000000"/>
        </w:rPr>
        <w:t>9. </w:t>
      </w:r>
      <w:r w:rsidR="00BC003D" w:rsidRPr="00B84847">
        <w:rPr>
          <w:rFonts w:ascii="Times New Roman" w:eastAsia="Times New Roman" w:hAnsi="Times New Roman" w:cs="Times New Roman"/>
          <w:b/>
          <w:bCs/>
          <w:color w:val="000000"/>
        </w:rPr>
        <w:t xml:space="preserve">Uzdot </w:t>
      </w:r>
      <w:r w:rsidR="00BC003D" w:rsidRPr="00B84847">
        <w:rPr>
          <w:rFonts w:ascii="Times New Roman" w:eastAsia="Times New Roman" w:hAnsi="Times New Roman" w:cs="Times New Roman"/>
          <w:color w:val="000000"/>
        </w:rPr>
        <w:t>Komisij</w:t>
      </w:r>
      <w:r w:rsidR="00BC003D" w:rsidRPr="00B84847">
        <w:rPr>
          <w:rFonts w:ascii="Times New Roman" w:eastAsia="Times New Roman" w:hAnsi="Times New Roman" w:cs="Times New Roman"/>
        </w:rPr>
        <w:t xml:space="preserve">ai veikt nepieciešamos </w:t>
      </w:r>
      <w:r w:rsidR="00E812AD" w:rsidRPr="00B84847">
        <w:rPr>
          <w:rFonts w:ascii="Times New Roman" w:eastAsia="Times New Roman" w:hAnsi="Times New Roman" w:cs="Times New Roman"/>
        </w:rPr>
        <w:t>organizatoriskos pasākumus</w:t>
      </w:r>
      <w:r w:rsidR="00BC003D" w:rsidRPr="00B84847">
        <w:rPr>
          <w:rFonts w:ascii="Times New Roman" w:eastAsia="Times New Roman" w:hAnsi="Times New Roman" w:cs="Times New Roman"/>
        </w:rPr>
        <w:t xml:space="preserve"> jaunas vispārējās </w:t>
      </w:r>
      <w:r w:rsidR="00BC003D" w:rsidRPr="00B84847">
        <w:rPr>
          <w:rFonts w:ascii="Times New Roman" w:eastAsia="Times New Roman" w:hAnsi="Times New Roman" w:cs="Times New Roman"/>
          <w:color w:val="000000"/>
        </w:rPr>
        <w:t>vidējās izglītības iestādes izveidei un Izglītības iestāžu reorganizācijai.</w:t>
      </w:r>
    </w:p>
    <w:p w14:paraId="3B8CDCCE" w14:textId="3AE4FE56" w:rsidR="00DC5B50" w:rsidRDefault="00DC5B50" w:rsidP="00DC5B50">
      <w:pPr>
        <w:pBdr>
          <w:top w:val="nil"/>
          <w:left w:val="nil"/>
          <w:bottom w:val="nil"/>
          <w:right w:val="nil"/>
          <w:between w:val="nil"/>
        </w:pBdr>
        <w:ind w:firstLine="0"/>
        <w:jc w:val="both"/>
        <w:rPr>
          <w:rFonts w:ascii="Times New Roman" w:hAnsi="Times New Roman" w:cs="Times New Roman"/>
        </w:rPr>
      </w:pPr>
      <w:r w:rsidRPr="00714B6A">
        <w:rPr>
          <w:rFonts w:ascii="Times New Roman" w:hAnsi="Times New Roman" w:cs="Times New Roman"/>
          <w:b/>
        </w:rPr>
        <w:t>10.</w:t>
      </w:r>
      <w:r>
        <w:rPr>
          <w:rFonts w:ascii="Times New Roman" w:hAnsi="Times New Roman" w:cs="Times New Roman"/>
        </w:rPr>
        <w:t> </w:t>
      </w:r>
      <w:r w:rsidR="00E6480A" w:rsidRPr="00B84847">
        <w:rPr>
          <w:rFonts w:ascii="Times New Roman" w:eastAsia="Times New Roman" w:hAnsi="Times New Roman" w:cs="Times New Roman"/>
          <w:b/>
          <w:bCs/>
          <w:color w:val="000000"/>
        </w:rPr>
        <w:t>Uzdot</w:t>
      </w:r>
      <w:r w:rsidR="00E6480A" w:rsidRPr="00B84847">
        <w:rPr>
          <w:rFonts w:ascii="Times New Roman" w:eastAsia="Times New Roman" w:hAnsi="Times New Roman" w:cs="Times New Roman"/>
          <w:color w:val="000000"/>
        </w:rPr>
        <w:t xml:space="preserve"> </w:t>
      </w:r>
      <w:r w:rsidR="001104CD">
        <w:rPr>
          <w:rFonts w:ascii="Times New Roman" w:eastAsia="Times New Roman" w:hAnsi="Times New Roman" w:cs="Times New Roman"/>
          <w:color w:val="000000"/>
        </w:rPr>
        <w:t>K</w:t>
      </w:r>
      <w:r w:rsidR="00E6480A" w:rsidRPr="00B84847">
        <w:rPr>
          <w:rFonts w:ascii="Times New Roman" w:eastAsia="Times New Roman" w:hAnsi="Times New Roman" w:cs="Times New Roman"/>
          <w:color w:val="000000"/>
        </w:rPr>
        <w:t>omisij</w:t>
      </w:r>
      <w:r w:rsidR="00E6480A" w:rsidRPr="00B84847">
        <w:rPr>
          <w:rFonts w:ascii="Times New Roman" w:eastAsia="Times New Roman" w:hAnsi="Times New Roman" w:cs="Times New Roman"/>
        </w:rPr>
        <w:t>ai līdz 2026.</w:t>
      </w:r>
      <w:r w:rsidR="001104CD">
        <w:rPr>
          <w:rFonts w:ascii="Times New Roman" w:eastAsia="Times New Roman" w:hAnsi="Times New Roman" w:cs="Times New Roman"/>
        </w:rPr>
        <w:t> </w:t>
      </w:r>
      <w:r w:rsidR="00E6480A" w:rsidRPr="00B84847">
        <w:rPr>
          <w:rFonts w:ascii="Times New Roman" w:eastAsia="Times New Roman" w:hAnsi="Times New Roman" w:cs="Times New Roman"/>
        </w:rPr>
        <w:t>gada 30.</w:t>
      </w:r>
      <w:r w:rsidR="001104CD">
        <w:rPr>
          <w:rFonts w:ascii="Times New Roman" w:eastAsia="Times New Roman" w:hAnsi="Times New Roman" w:cs="Times New Roman"/>
        </w:rPr>
        <w:t> </w:t>
      </w:r>
      <w:r w:rsidR="00E6480A" w:rsidRPr="00B84847">
        <w:rPr>
          <w:rFonts w:ascii="Times New Roman" w:eastAsia="Times New Roman" w:hAnsi="Times New Roman" w:cs="Times New Roman"/>
        </w:rPr>
        <w:t xml:space="preserve">aprīlim </w:t>
      </w:r>
      <w:r w:rsidR="00E812AD" w:rsidRPr="00B84847">
        <w:rPr>
          <w:rFonts w:ascii="Times New Roman" w:eastAsia="Times New Roman" w:hAnsi="Times New Roman" w:cs="Times New Roman"/>
        </w:rPr>
        <w:t>ie</w:t>
      </w:r>
      <w:r w:rsidR="00E6480A" w:rsidRPr="00B84847">
        <w:rPr>
          <w:rFonts w:ascii="Times New Roman" w:eastAsia="Times New Roman" w:hAnsi="Times New Roman" w:cs="Times New Roman"/>
        </w:rPr>
        <w:t>sniegt Ogres novada pašvaldības domei starpziņojumu par reorganizācijas gaitu</w:t>
      </w:r>
      <w:r w:rsidR="00E6480A" w:rsidRPr="00B84847">
        <w:rPr>
          <w:rFonts w:ascii="Times New Roman" w:eastAsia="Times New Roman" w:hAnsi="Times New Roman" w:cs="Times New Roman"/>
          <w:color w:val="000000"/>
        </w:rPr>
        <w:t>.</w:t>
      </w:r>
    </w:p>
    <w:p w14:paraId="134A7216" w14:textId="5E2183B2" w:rsidR="00E6480A" w:rsidRPr="00B84847" w:rsidRDefault="00DC5B50" w:rsidP="00DC5B50">
      <w:pPr>
        <w:pBdr>
          <w:top w:val="nil"/>
          <w:left w:val="nil"/>
          <w:bottom w:val="nil"/>
          <w:right w:val="nil"/>
          <w:between w:val="nil"/>
        </w:pBdr>
        <w:ind w:firstLine="0"/>
        <w:jc w:val="both"/>
        <w:rPr>
          <w:rFonts w:ascii="Times New Roman" w:hAnsi="Times New Roman" w:cs="Times New Roman"/>
        </w:rPr>
      </w:pPr>
      <w:r w:rsidRPr="00714B6A">
        <w:rPr>
          <w:rFonts w:ascii="Times New Roman" w:hAnsi="Times New Roman" w:cs="Times New Roman"/>
          <w:b/>
        </w:rPr>
        <w:t>11.</w:t>
      </w:r>
      <w:r>
        <w:rPr>
          <w:rFonts w:ascii="Times New Roman" w:hAnsi="Times New Roman" w:cs="Times New Roman"/>
        </w:rPr>
        <w:t> </w:t>
      </w:r>
      <w:r w:rsidR="00BC003D" w:rsidRPr="00B84847">
        <w:rPr>
          <w:rFonts w:ascii="Times New Roman" w:eastAsia="Times New Roman" w:hAnsi="Times New Roman" w:cs="Times New Roman"/>
          <w:b/>
          <w:bCs/>
        </w:rPr>
        <w:t>Noteikt</w:t>
      </w:r>
      <w:r w:rsidR="00BC003D" w:rsidRPr="00B84847">
        <w:rPr>
          <w:rFonts w:ascii="Times New Roman" w:eastAsia="Times New Roman" w:hAnsi="Times New Roman" w:cs="Times New Roman"/>
        </w:rPr>
        <w:t xml:space="preserve">, ka </w:t>
      </w:r>
      <w:proofErr w:type="spellStart"/>
      <w:r w:rsidR="00BC003D" w:rsidRPr="00B84847">
        <w:rPr>
          <w:rFonts w:ascii="Times New Roman" w:eastAsia="Times New Roman" w:hAnsi="Times New Roman" w:cs="Times New Roman"/>
          <w:color w:val="000000"/>
        </w:rPr>
        <w:t>jaunizveidotajā</w:t>
      </w:r>
      <w:proofErr w:type="spellEnd"/>
      <w:r w:rsidR="00BC003D" w:rsidRPr="00B84847">
        <w:rPr>
          <w:rFonts w:ascii="Times New Roman" w:eastAsia="Times New Roman" w:hAnsi="Times New Roman" w:cs="Times New Roman"/>
          <w:color w:val="000000"/>
        </w:rPr>
        <w:t xml:space="preserve"> vispārējās vidējās izglītības iestādē</w:t>
      </w:r>
      <w:r w:rsidR="00BC003D" w:rsidRPr="00B84847">
        <w:rPr>
          <w:rFonts w:ascii="Times New Roman" w:eastAsia="Times New Roman" w:hAnsi="Times New Roman" w:cs="Times New Roman"/>
        </w:rPr>
        <w:t xml:space="preserve"> </w:t>
      </w:r>
      <w:r w:rsidR="00AE4F9E" w:rsidRPr="00B84847">
        <w:rPr>
          <w:rFonts w:ascii="Times New Roman" w:eastAsia="Times New Roman" w:hAnsi="Times New Roman" w:cs="Times New Roman"/>
        </w:rPr>
        <w:t>lēmumu par izmaiņām</w:t>
      </w:r>
      <w:r w:rsidR="001104CD">
        <w:rPr>
          <w:rFonts w:ascii="Times New Roman" w:eastAsia="Times New Roman" w:hAnsi="Times New Roman" w:cs="Times New Roman"/>
        </w:rPr>
        <w:t xml:space="preserve"> vecumposmos, kuros īsteno</w:t>
      </w:r>
      <w:r w:rsidR="00AE4F9E" w:rsidRPr="00B84847">
        <w:rPr>
          <w:rFonts w:ascii="Times New Roman" w:eastAsia="Times New Roman" w:hAnsi="Times New Roman" w:cs="Times New Roman"/>
        </w:rPr>
        <w:t xml:space="preserve"> izglītības programm</w:t>
      </w:r>
      <w:r w:rsidR="001104CD">
        <w:rPr>
          <w:rFonts w:ascii="Times New Roman" w:eastAsia="Times New Roman" w:hAnsi="Times New Roman" w:cs="Times New Roman"/>
        </w:rPr>
        <w:t xml:space="preserve">as </w:t>
      </w:r>
      <w:r w:rsidR="00AE4F9E" w:rsidRPr="00B84847">
        <w:rPr>
          <w:rFonts w:ascii="Times New Roman" w:eastAsia="Times New Roman" w:hAnsi="Times New Roman" w:cs="Times New Roman"/>
        </w:rPr>
        <w:t>katrā izglītības programm</w:t>
      </w:r>
      <w:r w:rsidR="001104CD">
        <w:rPr>
          <w:rFonts w:ascii="Times New Roman" w:eastAsia="Times New Roman" w:hAnsi="Times New Roman" w:cs="Times New Roman"/>
        </w:rPr>
        <w:t>u</w:t>
      </w:r>
      <w:r w:rsidR="00AE4F9E" w:rsidRPr="00B84847">
        <w:rPr>
          <w:rFonts w:ascii="Times New Roman" w:eastAsia="Times New Roman" w:hAnsi="Times New Roman" w:cs="Times New Roman"/>
        </w:rPr>
        <w:t xml:space="preserve"> īstenošanas vietā</w:t>
      </w:r>
      <w:r w:rsidR="001104CD">
        <w:rPr>
          <w:rFonts w:ascii="Times New Roman" w:eastAsia="Times New Roman" w:hAnsi="Times New Roman" w:cs="Times New Roman"/>
        </w:rPr>
        <w:t>,</w:t>
      </w:r>
      <w:r w:rsidR="00AE4F9E" w:rsidRPr="00B84847">
        <w:rPr>
          <w:rFonts w:ascii="Times New Roman" w:eastAsia="Times New Roman" w:hAnsi="Times New Roman" w:cs="Times New Roman"/>
        </w:rPr>
        <w:t xml:space="preserve"> pieņem šīs programmas īstenošanas vietas vecāku un pedagogu vai to pārstāvju kopums</w:t>
      </w:r>
      <w:r w:rsidR="00C75028" w:rsidRPr="00B84847">
        <w:rPr>
          <w:rFonts w:ascii="Times New Roman" w:eastAsia="Times New Roman" w:hAnsi="Times New Roman" w:cs="Times New Roman"/>
        </w:rPr>
        <w:t xml:space="preserve"> </w:t>
      </w:r>
      <w:proofErr w:type="spellStart"/>
      <w:r w:rsidR="00C75028" w:rsidRPr="00B84847">
        <w:rPr>
          <w:rFonts w:ascii="Times New Roman" w:eastAsia="Times New Roman" w:hAnsi="Times New Roman" w:cs="Times New Roman"/>
        </w:rPr>
        <w:t>jaunizveidotās</w:t>
      </w:r>
      <w:proofErr w:type="spellEnd"/>
      <w:r w:rsidR="00C75028" w:rsidRPr="00B84847">
        <w:rPr>
          <w:rFonts w:ascii="Times New Roman" w:eastAsia="Times New Roman" w:hAnsi="Times New Roman" w:cs="Times New Roman"/>
        </w:rPr>
        <w:t xml:space="preserve"> vispārējās vidējās izglītības iestādes nolikumā un izglītības iestādes padomes reglamentā noteiktajā kārtībā.</w:t>
      </w:r>
    </w:p>
    <w:p w14:paraId="1AD753FB" w14:textId="27A67258" w:rsidR="00E6480A" w:rsidRPr="00B84847" w:rsidRDefault="00145D1B" w:rsidP="00145D1B">
      <w:pPr>
        <w:pBdr>
          <w:top w:val="nil"/>
          <w:left w:val="nil"/>
          <w:bottom w:val="nil"/>
          <w:right w:val="nil"/>
          <w:between w:val="nil"/>
        </w:pBdr>
        <w:ind w:firstLine="0"/>
        <w:jc w:val="both"/>
        <w:rPr>
          <w:rFonts w:ascii="Times New Roman" w:hAnsi="Times New Roman" w:cs="Times New Roman"/>
        </w:rPr>
      </w:pPr>
      <w:r>
        <w:rPr>
          <w:rFonts w:ascii="Times New Roman" w:eastAsia="Times New Roman" w:hAnsi="Times New Roman" w:cs="Times New Roman"/>
          <w:b/>
          <w:bCs/>
          <w:color w:val="000000"/>
        </w:rPr>
        <w:t>12. </w:t>
      </w:r>
      <w:r w:rsidR="00882C83" w:rsidRPr="00B84847">
        <w:rPr>
          <w:rFonts w:ascii="Times New Roman" w:eastAsia="Times New Roman" w:hAnsi="Times New Roman" w:cs="Times New Roman"/>
          <w:b/>
          <w:bCs/>
          <w:color w:val="000000"/>
        </w:rPr>
        <w:t>Uzdot</w:t>
      </w:r>
      <w:r w:rsidR="00882C83" w:rsidRPr="00B84847">
        <w:rPr>
          <w:rFonts w:ascii="Times New Roman" w:eastAsia="Times New Roman" w:hAnsi="Times New Roman" w:cs="Times New Roman"/>
          <w:color w:val="000000"/>
        </w:rPr>
        <w:t xml:space="preserve"> Ogres novada Izglītības pārvaldei</w:t>
      </w:r>
      <w:r w:rsidR="00E6480A" w:rsidRPr="00B84847">
        <w:rPr>
          <w:rFonts w:ascii="Times New Roman" w:eastAsia="Times New Roman" w:hAnsi="Times New Roman" w:cs="Times New Roman"/>
          <w:color w:val="000000"/>
        </w:rPr>
        <w:t>:</w:t>
      </w:r>
    </w:p>
    <w:p w14:paraId="5E89FDCC" w14:textId="77777777" w:rsidR="00145D1B" w:rsidRDefault="00145D1B" w:rsidP="00145D1B">
      <w:pPr>
        <w:pBdr>
          <w:top w:val="nil"/>
          <w:left w:val="nil"/>
          <w:bottom w:val="nil"/>
          <w:right w:val="nil"/>
          <w:between w:val="nil"/>
        </w:pBdr>
        <w:ind w:left="360" w:firstLine="0"/>
        <w:jc w:val="both"/>
        <w:rPr>
          <w:rFonts w:ascii="Times New Roman" w:hAnsi="Times New Roman" w:cs="Times New Roman"/>
        </w:rPr>
      </w:pPr>
      <w:r>
        <w:rPr>
          <w:rFonts w:ascii="Times New Roman" w:eastAsia="Times New Roman" w:hAnsi="Times New Roman" w:cs="Times New Roman"/>
          <w:color w:val="000000"/>
        </w:rPr>
        <w:t xml:space="preserve">12.1. </w:t>
      </w:r>
      <w:r w:rsidR="00882C83" w:rsidRPr="00145D1B">
        <w:rPr>
          <w:rFonts w:ascii="Times New Roman" w:eastAsia="Times New Roman" w:hAnsi="Times New Roman" w:cs="Times New Roman"/>
          <w:color w:val="000000"/>
        </w:rPr>
        <w:t xml:space="preserve">koordinēt </w:t>
      </w:r>
      <w:r w:rsidR="00E6480A" w:rsidRPr="00145D1B">
        <w:rPr>
          <w:rFonts w:ascii="Times New Roman" w:eastAsia="Times New Roman" w:hAnsi="Times New Roman" w:cs="Times New Roman"/>
          <w:color w:val="000000"/>
        </w:rPr>
        <w:t>K</w:t>
      </w:r>
      <w:r w:rsidR="00882C83" w:rsidRPr="00145D1B">
        <w:rPr>
          <w:rFonts w:ascii="Times New Roman" w:eastAsia="Times New Roman" w:hAnsi="Times New Roman" w:cs="Times New Roman"/>
          <w:color w:val="000000"/>
        </w:rPr>
        <w:t>omisijas darbību un organizatorisko pasākumu veikšanu</w:t>
      </w:r>
      <w:r w:rsidR="00E6480A" w:rsidRPr="00145D1B">
        <w:rPr>
          <w:rFonts w:ascii="Times New Roman" w:eastAsia="Times New Roman" w:hAnsi="Times New Roman" w:cs="Times New Roman"/>
          <w:color w:val="000000"/>
        </w:rPr>
        <w:t>;</w:t>
      </w:r>
    </w:p>
    <w:p w14:paraId="7252E538" w14:textId="4C41A3DB" w:rsidR="00145D1B" w:rsidRDefault="00145D1B" w:rsidP="00145D1B">
      <w:pPr>
        <w:pBdr>
          <w:top w:val="nil"/>
          <w:left w:val="nil"/>
          <w:bottom w:val="nil"/>
          <w:right w:val="nil"/>
          <w:between w:val="nil"/>
        </w:pBdr>
        <w:ind w:left="360" w:firstLine="0"/>
        <w:jc w:val="both"/>
        <w:rPr>
          <w:rFonts w:ascii="Times New Roman" w:hAnsi="Times New Roman" w:cs="Times New Roman"/>
        </w:rPr>
      </w:pPr>
      <w:r>
        <w:rPr>
          <w:rFonts w:ascii="Times New Roman" w:hAnsi="Times New Roman" w:cs="Times New Roman"/>
        </w:rPr>
        <w:t xml:space="preserve">12.2. </w:t>
      </w:r>
      <w:r w:rsidR="00882C83" w:rsidRPr="00B84847">
        <w:rPr>
          <w:rFonts w:ascii="Times New Roman" w:eastAsia="Times New Roman" w:hAnsi="Times New Roman" w:cs="Times New Roman"/>
          <w:color w:val="000000"/>
        </w:rPr>
        <w:t>lī</w:t>
      </w:r>
      <w:r w:rsidR="00882C83" w:rsidRPr="00B84847">
        <w:rPr>
          <w:rFonts w:ascii="Times New Roman" w:eastAsia="Times New Roman" w:hAnsi="Times New Roman" w:cs="Times New Roman"/>
        </w:rPr>
        <w:t>dz 2025.</w:t>
      </w:r>
      <w:r w:rsidR="001104CD">
        <w:rPr>
          <w:rFonts w:ascii="Times New Roman" w:eastAsia="Times New Roman" w:hAnsi="Times New Roman" w:cs="Times New Roman"/>
        </w:rPr>
        <w:t xml:space="preserve"> </w:t>
      </w:r>
      <w:r w:rsidR="00882C83" w:rsidRPr="00B84847">
        <w:rPr>
          <w:rFonts w:ascii="Times New Roman" w:eastAsia="Times New Roman" w:hAnsi="Times New Roman" w:cs="Times New Roman"/>
        </w:rPr>
        <w:t>gada 2.</w:t>
      </w:r>
      <w:r w:rsidR="001104CD">
        <w:rPr>
          <w:rFonts w:ascii="Times New Roman" w:eastAsia="Times New Roman" w:hAnsi="Times New Roman" w:cs="Times New Roman"/>
        </w:rPr>
        <w:t xml:space="preserve"> </w:t>
      </w:r>
      <w:r w:rsidR="00882C83" w:rsidRPr="00B84847">
        <w:rPr>
          <w:rFonts w:ascii="Times New Roman" w:eastAsia="Times New Roman" w:hAnsi="Times New Roman" w:cs="Times New Roman"/>
        </w:rPr>
        <w:t>decembrim n</w:t>
      </w:r>
      <w:r w:rsidR="00882C83" w:rsidRPr="00B84847">
        <w:rPr>
          <w:rFonts w:ascii="Times New Roman" w:eastAsia="Times New Roman" w:hAnsi="Times New Roman" w:cs="Times New Roman"/>
          <w:color w:val="000000"/>
        </w:rPr>
        <w:t>osūtīt Izglītības un zinātnes ministrijai saskaņošanai šo lēmumu;</w:t>
      </w:r>
    </w:p>
    <w:p w14:paraId="686D6106" w14:textId="14C2236A" w:rsidR="00882C83" w:rsidRPr="00B84847" w:rsidRDefault="00145D1B" w:rsidP="00145D1B">
      <w:pPr>
        <w:pBdr>
          <w:top w:val="nil"/>
          <w:left w:val="nil"/>
          <w:bottom w:val="nil"/>
          <w:right w:val="nil"/>
          <w:between w:val="nil"/>
        </w:pBdr>
        <w:ind w:left="360" w:firstLine="0"/>
        <w:jc w:val="both"/>
        <w:rPr>
          <w:rFonts w:ascii="Times New Roman" w:hAnsi="Times New Roman" w:cs="Times New Roman"/>
        </w:rPr>
      </w:pPr>
      <w:r>
        <w:rPr>
          <w:rFonts w:ascii="Times New Roman" w:hAnsi="Times New Roman" w:cs="Times New Roman"/>
        </w:rPr>
        <w:t>12.</w:t>
      </w:r>
      <w:r>
        <w:rPr>
          <w:rFonts w:ascii="Times New Roman" w:eastAsia="Times New Roman" w:hAnsi="Times New Roman" w:cs="Times New Roman"/>
          <w:color w:val="000000"/>
        </w:rPr>
        <w:t xml:space="preserve">3. </w:t>
      </w:r>
      <w:r w:rsidR="00882C83" w:rsidRPr="00B84847">
        <w:rPr>
          <w:rFonts w:ascii="Times New Roman" w:eastAsia="Times New Roman" w:hAnsi="Times New Roman" w:cs="Times New Roman"/>
          <w:color w:val="000000"/>
        </w:rPr>
        <w:t xml:space="preserve">pēc Izglītības un zinātnes ministrijas saskaņojuma saņemšanas iesniegt dokumentus Izglītības kvalitātes valsts dienestā par </w:t>
      </w:r>
      <w:r w:rsidR="00E6480A" w:rsidRPr="00B84847">
        <w:rPr>
          <w:rFonts w:ascii="Times New Roman" w:eastAsia="Times New Roman" w:hAnsi="Times New Roman" w:cs="Times New Roman"/>
          <w:color w:val="000000"/>
        </w:rPr>
        <w:t>Izglītības iestāžu reorganizāciju.</w:t>
      </w:r>
    </w:p>
    <w:p w14:paraId="47300616" w14:textId="137FCCAC" w:rsidR="00882C83" w:rsidRPr="00B84847" w:rsidRDefault="00145D1B" w:rsidP="00145D1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13. </w:t>
      </w:r>
      <w:r w:rsidR="00882C83" w:rsidRPr="00B84847">
        <w:rPr>
          <w:rFonts w:ascii="Times New Roman" w:eastAsia="Times New Roman" w:hAnsi="Times New Roman" w:cs="Times New Roman"/>
          <w:b/>
          <w:bCs/>
          <w:color w:val="000000"/>
        </w:rPr>
        <w:t>Uzdot</w:t>
      </w:r>
      <w:r w:rsidR="00882C83" w:rsidRPr="00B84847">
        <w:rPr>
          <w:rFonts w:ascii="Times New Roman" w:eastAsia="Times New Roman" w:hAnsi="Times New Roman" w:cs="Times New Roman"/>
          <w:color w:val="000000"/>
        </w:rPr>
        <w:t xml:space="preserve"> </w:t>
      </w:r>
      <w:r w:rsidR="00B14051" w:rsidRPr="00B84847">
        <w:rPr>
          <w:rFonts w:ascii="Times New Roman" w:eastAsia="Times New Roman" w:hAnsi="Times New Roman" w:cs="Times New Roman"/>
          <w:color w:val="000000"/>
        </w:rPr>
        <w:t>Izglītības iestāžu</w:t>
      </w:r>
      <w:r w:rsidR="00882C83" w:rsidRPr="00B84847">
        <w:rPr>
          <w:rFonts w:ascii="Times New Roman" w:eastAsia="Times New Roman" w:hAnsi="Times New Roman" w:cs="Times New Roman"/>
          <w:color w:val="000000"/>
        </w:rPr>
        <w:t xml:space="preserve"> direktoriem:</w:t>
      </w:r>
    </w:p>
    <w:p w14:paraId="7F95F45E" w14:textId="6641D2CC" w:rsidR="00145D1B" w:rsidRDefault="00145D1B" w:rsidP="00145D1B">
      <w:pPr>
        <w:pStyle w:val="Sarakstarindkopa"/>
        <w:numPr>
          <w:ilvl w:val="1"/>
          <w:numId w:val="9"/>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882C83" w:rsidRPr="00145D1B">
        <w:rPr>
          <w:rFonts w:ascii="Times New Roman" w:eastAsia="Times New Roman" w:hAnsi="Times New Roman" w:cs="Times New Roman"/>
          <w:color w:val="000000"/>
        </w:rPr>
        <w:t>līdz 2025.</w:t>
      </w:r>
      <w:r w:rsidR="001104CD">
        <w:rPr>
          <w:rFonts w:ascii="Times New Roman" w:eastAsia="Times New Roman" w:hAnsi="Times New Roman" w:cs="Times New Roman"/>
          <w:color w:val="000000"/>
        </w:rPr>
        <w:t> </w:t>
      </w:r>
      <w:r w:rsidR="00882C83" w:rsidRPr="00145D1B">
        <w:rPr>
          <w:rFonts w:ascii="Times New Roman" w:eastAsia="Times New Roman" w:hAnsi="Times New Roman" w:cs="Times New Roman"/>
          <w:color w:val="000000"/>
        </w:rPr>
        <w:t>gada 12.</w:t>
      </w:r>
      <w:r w:rsidR="001104CD">
        <w:rPr>
          <w:rFonts w:ascii="Times New Roman" w:eastAsia="Times New Roman" w:hAnsi="Times New Roman" w:cs="Times New Roman"/>
          <w:color w:val="000000"/>
        </w:rPr>
        <w:t> </w:t>
      </w:r>
      <w:r w:rsidR="00882C83" w:rsidRPr="00145D1B">
        <w:rPr>
          <w:rFonts w:ascii="Times New Roman" w:eastAsia="Times New Roman" w:hAnsi="Times New Roman" w:cs="Times New Roman"/>
          <w:color w:val="000000"/>
        </w:rPr>
        <w:t xml:space="preserve">decembrim informēt izglītības iestāžu darbiniekus, darbinieku pārstāvjus, izglītojamos un izglītojamo likumiskos pārstāvjus par </w:t>
      </w:r>
      <w:r w:rsidR="00B14051" w:rsidRPr="00145D1B">
        <w:rPr>
          <w:rFonts w:ascii="Times New Roman" w:eastAsia="Times New Roman" w:hAnsi="Times New Roman" w:cs="Times New Roman"/>
          <w:color w:val="000000"/>
        </w:rPr>
        <w:t>Izglītības iestāžu</w:t>
      </w:r>
      <w:r w:rsidR="00882C83" w:rsidRPr="00145D1B">
        <w:rPr>
          <w:rFonts w:ascii="Times New Roman" w:eastAsia="Times New Roman" w:hAnsi="Times New Roman" w:cs="Times New Roman"/>
          <w:color w:val="000000"/>
        </w:rPr>
        <w:t xml:space="preserve"> reorganizāciju;</w:t>
      </w:r>
    </w:p>
    <w:p w14:paraId="2054AFC5" w14:textId="77777777" w:rsidR="00145D1B" w:rsidRDefault="00145D1B" w:rsidP="00145D1B">
      <w:pPr>
        <w:pStyle w:val="Sarakstarindkopa"/>
        <w:numPr>
          <w:ilvl w:val="1"/>
          <w:numId w:val="9"/>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882C83" w:rsidRPr="00145D1B">
        <w:rPr>
          <w:rFonts w:ascii="Times New Roman" w:eastAsia="Times New Roman" w:hAnsi="Times New Roman" w:cs="Times New Roman"/>
          <w:color w:val="000000"/>
        </w:rPr>
        <w:t>neuzņemties jaunas izglītības iestādes saistības bez saskaņošanas ar Ogres novada Izglītības pārvaldi un Ogres novada pašvaldības Centrālo administrāciju;</w:t>
      </w:r>
    </w:p>
    <w:p w14:paraId="0DF9FD3C" w14:textId="55447752" w:rsidR="00882C83" w:rsidRPr="00145D1B" w:rsidRDefault="00145D1B" w:rsidP="00145D1B">
      <w:pPr>
        <w:pStyle w:val="Sarakstarindkopa"/>
        <w:numPr>
          <w:ilvl w:val="1"/>
          <w:numId w:val="9"/>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882C83" w:rsidRPr="00145D1B">
        <w:rPr>
          <w:rFonts w:ascii="Times New Roman" w:eastAsia="Times New Roman" w:hAnsi="Times New Roman" w:cs="Times New Roman"/>
        </w:rPr>
        <w:t>sakārtot izglītības iestāžu pastāvīgi un ilgtermiņā glabājamos dokumentus un personāla dokumentus saskaņā ar Arhīvu likuma prasībām un līdz 2026.</w:t>
      </w:r>
      <w:r w:rsidR="001104CD">
        <w:rPr>
          <w:rFonts w:ascii="Times New Roman" w:eastAsia="Times New Roman" w:hAnsi="Times New Roman" w:cs="Times New Roman"/>
        </w:rPr>
        <w:t> </w:t>
      </w:r>
      <w:r w:rsidR="00882C83" w:rsidRPr="00145D1B">
        <w:rPr>
          <w:rFonts w:ascii="Times New Roman" w:eastAsia="Times New Roman" w:hAnsi="Times New Roman" w:cs="Times New Roman"/>
        </w:rPr>
        <w:t>gada 1.</w:t>
      </w:r>
      <w:r w:rsidR="001104CD">
        <w:rPr>
          <w:rFonts w:ascii="Times New Roman" w:eastAsia="Times New Roman" w:hAnsi="Times New Roman" w:cs="Times New Roman"/>
        </w:rPr>
        <w:t> </w:t>
      </w:r>
      <w:r w:rsidR="00882C83" w:rsidRPr="00145D1B">
        <w:rPr>
          <w:rFonts w:ascii="Times New Roman" w:eastAsia="Times New Roman" w:hAnsi="Times New Roman" w:cs="Times New Roman"/>
        </w:rPr>
        <w:t xml:space="preserve">augustam nodot </w:t>
      </w:r>
      <w:proofErr w:type="spellStart"/>
      <w:r w:rsidR="00B14051" w:rsidRPr="00145D1B">
        <w:rPr>
          <w:rFonts w:ascii="Times New Roman" w:eastAsia="Times New Roman" w:hAnsi="Times New Roman" w:cs="Times New Roman"/>
        </w:rPr>
        <w:t>jaunizveidotajai</w:t>
      </w:r>
      <w:proofErr w:type="spellEnd"/>
      <w:r w:rsidR="00B14051" w:rsidRPr="00145D1B">
        <w:rPr>
          <w:rFonts w:ascii="Times New Roman" w:eastAsia="Times New Roman" w:hAnsi="Times New Roman" w:cs="Times New Roman"/>
        </w:rPr>
        <w:t xml:space="preserve"> vispārējās vidējās izglītības iestādei</w:t>
      </w:r>
      <w:r w:rsidR="00882C83" w:rsidRPr="00145D1B">
        <w:rPr>
          <w:rFonts w:ascii="Times New Roman" w:eastAsia="Times New Roman" w:hAnsi="Times New Roman" w:cs="Times New Roman"/>
        </w:rPr>
        <w:t>.</w:t>
      </w:r>
    </w:p>
    <w:p w14:paraId="7E2F516B" w14:textId="0517A5BF" w:rsidR="00882C83" w:rsidRPr="00B84847" w:rsidRDefault="00145D1B" w:rsidP="00145D1B">
      <w:pPr>
        <w:pBdr>
          <w:top w:val="nil"/>
          <w:left w:val="nil"/>
          <w:bottom w:val="nil"/>
          <w:right w:val="nil"/>
          <w:between w:val="nil"/>
        </w:pBdr>
        <w:ind w:firstLine="0"/>
        <w:jc w:val="both"/>
        <w:rPr>
          <w:rFonts w:ascii="Times New Roman" w:eastAsia="Times New Roman" w:hAnsi="Times New Roman" w:cs="Times New Roman"/>
          <w:color w:val="000000"/>
        </w:rPr>
      </w:pPr>
      <w:r w:rsidRPr="00714B6A">
        <w:rPr>
          <w:rFonts w:ascii="Times New Roman" w:eastAsia="Times New Roman" w:hAnsi="Times New Roman" w:cs="Times New Roman"/>
          <w:b/>
          <w:color w:val="000000"/>
        </w:rPr>
        <w:t>14.</w:t>
      </w:r>
      <w:r>
        <w:rPr>
          <w:rFonts w:ascii="Times New Roman" w:eastAsia="Times New Roman" w:hAnsi="Times New Roman" w:cs="Times New Roman"/>
          <w:color w:val="000000"/>
        </w:rPr>
        <w:t> </w:t>
      </w:r>
      <w:r w:rsidR="00882C83" w:rsidRPr="00B84847">
        <w:rPr>
          <w:rFonts w:ascii="Times New Roman" w:eastAsia="Times New Roman" w:hAnsi="Times New Roman" w:cs="Times New Roman"/>
          <w:color w:val="000000"/>
        </w:rPr>
        <w:t>Ogres novada pašvaldības Centrālās administrācijas Komunikācijas nodaļai sadarbībā ar Ogres novada Izglītības pārvaldi līdz 2025.</w:t>
      </w:r>
      <w:r w:rsidR="001104CD">
        <w:rPr>
          <w:rFonts w:ascii="Times New Roman" w:eastAsia="Times New Roman" w:hAnsi="Times New Roman" w:cs="Times New Roman"/>
          <w:color w:val="000000"/>
        </w:rPr>
        <w:t> </w:t>
      </w:r>
      <w:r w:rsidR="00882C83" w:rsidRPr="00B84847">
        <w:rPr>
          <w:rFonts w:ascii="Times New Roman" w:eastAsia="Times New Roman" w:hAnsi="Times New Roman" w:cs="Times New Roman"/>
          <w:color w:val="000000"/>
        </w:rPr>
        <w:t>gada 2.</w:t>
      </w:r>
      <w:r w:rsidR="001104CD">
        <w:rPr>
          <w:rFonts w:ascii="Times New Roman" w:eastAsia="Times New Roman" w:hAnsi="Times New Roman" w:cs="Times New Roman"/>
          <w:color w:val="000000"/>
        </w:rPr>
        <w:t> </w:t>
      </w:r>
      <w:r w:rsidR="00882C83" w:rsidRPr="00B84847">
        <w:rPr>
          <w:rFonts w:ascii="Times New Roman" w:eastAsia="Times New Roman" w:hAnsi="Times New Roman" w:cs="Times New Roman"/>
          <w:color w:val="000000"/>
        </w:rPr>
        <w:t xml:space="preserve">decembrim publicēt informāciju Ogres novada pašvaldības tīmekļvietnē www.ogresnovads.lv par </w:t>
      </w:r>
      <w:r w:rsidR="00B14051" w:rsidRPr="00B84847">
        <w:rPr>
          <w:rFonts w:ascii="Times New Roman" w:eastAsia="Times New Roman" w:hAnsi="Times New Roman" w:cs="Times New Roman"/>
          <w:color w:val="000000"/>
        </w:rPr>
        <w:t>Izglītības iestāžu reorganizāciju</w:t>
      </w:r>
      <w:r w:rsidR="00882C83" w:rsidRPr="00B84847">
        <w:rPr>
          <w:rFonts w:ascii="Times New Roman" w:eastAsia="Times New Roman" w:hAnsi="Times New Roman" w:cs="Times New Roman"/>
          <w:color w:val="000000"/>
        </w:rPr>
        <w:t>.</w:t>
      </w:r>
    </w:p>
    <w:p w14:paraId="25814B04" w14:textId="2973B5D5" w:rsidR="00B84847" w:rsidRDefault="00145D1B" w:rsidP="00145D1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15. </w:t>
      </w:r>
      <w:r w:rsidR="00882C83" w:rsidRPr="00B84847">
        <w:rPr>
          <w:rFonts w:ascii="Times New Roman" w:eastAsia="Times New Roman" w:hAnsi="Times New Roman" w:cs="Times New Roman"/>
          <w:b/>
          <w:bCs/>
          <w:color w:val="000000"/>
        </w:rPr>
        <w:t>Noteikt</w:t>
      </w:r>
      <w:r w:rsidR="00882C83" w:rsidRPr="00B84847">
        <w:rPr>
          <w:rFonts w:ascii="Times New Roman" w:eastAsia="Times New Roman" w:hAnsi="Times New Roman" w:cs="Times New Roman"/>
          <w:color w:val="000000"/>
        </w:rPr>
        <w:t>, ka ar reorganizāciju saistītie izdevumi sedzami no Ogres novada Izglītības pārvaldes</w:t>
      </w:r>
      <w:r w:rsidR="00510AF4" w:rsidRPr="00B84847">
        <w:rPr>
          <w:rFonts w:ascii="Times New Roman" w:eastAsia="Times New Roman" w:hAnsi="Times New Roman" w:cs="Times New Roman"/>
          <w:color w:val="000000"/>
        </w:rPr>
        <w:t xml:space="preserve"> un Izglītības iestāžu</w:t>
      </w:r>
      <w:r w:rsidR="00882C83" w:rsidRPr="00B84847">
        <w:rPr>
          <w:rFonts w:ascii="Times New Roman" w:eastAsia="Times New Roman" w:hAnsi="Times New Roman" w:cs="Times New Roman"/>
          <w:color w:val="000000"/>
        </w:rPr>
        <w:t xml:space="preserve"> 2026.</w:t>
      </w:r>
      <w:r w:rsidR="001104CD">
        <w:rPr>
          <w:rFonts w:ascii="Times New Roman" w:eastAsia="Times New Roman" w:hAnsi="Times New Roman" w:cs="Times New Roman"/>
          <w:color w:val="000000"/>
        </w:rPr>
        <w:t xml:space="preserve"> </w:t>
      </w:r>
      <w:r w:rsidR="00882C83" w:rsidRPr="00B84847">
        <w:rPr>
          <w:rFonts w:ascii="Times New Roman" w:eastAsia="Times New Roman" w:hAnsi="Times New Roman" w:cs="Times New Roman"/>
          <w:color w:val="000000"/>
        </w:rPr>
        <w:t>gada budžetā plānotajiem finanšu līdzekļiem.</w:t>
      </w:r>
    </w:p>
    <w:p w14:paraId="4BD24593" w14:textId="25C0DFDF" w:rsidR="00882C83" w:rsidRDefault="00145D1B" w:rsidP="00145D1B">
      <w:pPr>
        <w:pBdr>
          <w:top w:val="nil"/>
          <w:left w:val="nil"/>
          <w:bottom w:val="nil"/>
          <w:right w:val="nil"/>
          <w:between w:val="nil"/>
        </w:pBdr>
        <w:ind w:left="-1" w:firstLine="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16. </w:t>
      </w:r>
      <w:r w:rsidR="00882C83" w:rsidRPr="00145D1B">
        <w:rPr>
          <w:rFonts w:ascii="Times New Roman" w:eastAsia="Times New Roman" w:hAnsi="Times New Roman" w:cs="Times New Roman"/>
          <w:b/>
          <w:bCs/>
          <w:color w:val="000000"/>
        </w:rPr>
        <w:t>Noteikt</w:t>
      </w:r>
      <w:r w:rsidR="00882C83" w:rsidRPr="00145D1B">
        <w:rPr>
          <w:rFonts w:ascii="Times New Roman" w:eastAsia="Times New Roman" w:hAnsi="Times New Roman" w:cs="Times New Roman"/>
          <w:color w:val="000000"/>
        </w:rPr>
        <w:t>, ka šī lēmuma 1.</w:t>
      </w:r>
      <w:r w:rsidR="001104CD">
        <w:rPr>
          <w:rFonts w:ascii="Times New Roman" w:eastAsia="Times New Roman" w:hAnsi="Times New Roman" w:cs="Times New Roman"/>
          <w:color w:val="000000"/>
        </w:rPr>
        <w:t xml:space="preserve"> </w:t>
      </w:r>
      <w:r w:rsidR="00967A9F">
        <w:rPr>
          <w:rFonts w:ascii="Times New Roman" w:eastAsia="Times New Roman" w:hAnsi="Times New Roman" w:cs="Times New Roman"/>
          <w:color w:val="000000"/>
        </w:rPr>
        <w:t>un 2. </w:t>
      </w:r>
      <w:r w:rsidR="001104CD">
        <w:rPr>
          <w:rFonts w:ascii="Times New Roman" w:eastAsia="Times New Roman" w:hAnsi="Times New Roman" w:cs="Times New Roman"/>
          <w:color w:val="000000"/>
        </w:rPr>
        <w:t>punkts</w:t>
      </w:r>
      <w:r w:rsidR="00882C83" w:rsidRPr="00145D1B">
        <w:rPr>
          <w:rFonts w:ascii="Times New Roman" w:eastAsia="Times New Roman" w:hAnsi="Times New Roman" w:cs="Times New Roman"/>
          <w:color w:val="000000"/>
        </w:rPr>
        <w:t xml:space="preserve"> stājas spēkā pēc saskaņojuma saņemšanas no</w:t>
      </w:r>
      <w:r w:rsidR="00967A9F">
        <w:rPr>
          <w:rFonts w:ascii="Times New Roman" w:eastAsia="Times New Roman" w:hAnsi="Times New Roman" w:cs="Times New Roman"/>
          <w:color w:val="000000"/>
        </w:rPr>
        <w:t xml:space="preserve"> </w:t>
      </w:r>
      <w:r w:rsidR="00882C83" w:rsidRPr="00145D1B">
        <w:rPr>
          <w:rFonts w:ascii="Times New Roman" w:eastAsia="Times New Roman" w:hAnsi="Times New Roman" w:cs="Times New Roman"/>
          <w:color w:val="000000"/>
        </w:rPr>
        <w:t>Izglītības un zinātnes ministrijas.</w:t>
      </w:r>
    </w:p>
    <w:p w14:paraId="68C5C8F1" w14:textId="416A4E8D" w:rsidR="00360ACB" w:rsidRPr="00360ACB" w:rsidRDefault="00360ACB" w:rsidP="00360ACB">
      <w:pPr>
        <w:ind w:firstLine="0"/>
        <w:jc w:val="both"/>
        <w:rPr>
          <w:rFonts w:ascii="Times New Roman" w:eastAsia="Times New Roman" w:hAnsi="Times New Roman" w:cs="Times New Roman"/>
          <w:iCs/>
          <w:color w:val="000000"/>
          <w:lang w:val="lv-LV" w:eastAsia="en-US"/>
        </w:rPr>
      </w:pPr>
      <w:r w:rsidRPr="00360ACB">
        <w:rPr>
          <w:rFonts w:ascii="Times New Roman" w:eastAsia="Times New Roman" w:hAnsi="Times New Roman" w:cs="Times New Roman"/>
          <w:b/>
          <w:iCs/>
          <w:noProof/>
          <w:color w:val="000000"/>
          <w:lang w:val="lv-LV" w:eastAsia="en-US"/>
        </w:rPr>
        <w:t>17.</w:t>
      </w:r>
      <w:r>
        <w:rPr>
          <w:rFonts w:ascii="Times New Roman" w:eastAsia="Times New Roman" w:hAnsi="Times New Roman" w:cs="Times New Roman"/>
          <w:iCs/>
          <w:noProof/>
          <w:color w:val="000000"/>
          <w:lang w:val="lv-LV" w:eastAsia="en-US"/>
        </w:rPr>
        <w:t xml:space="preserve"> </w:t>
      </w:r>
      <w:r w:rsidRPr="00360ACB">
        <w:rPr>
          <w:rFonts w:ascii="Times New Roman" w:eastAsia="Times New Roman" w:hAnsi="Times New Roman" w:cs="Times New Roman"/>
          <w:b/>
          <w:iCs/>
          <w:noProof/>
          <w:color w:val="000000"/>
          <w:lang w:val="lv-LV" w:eastAsia="en-US"/>
        </w:rPr>
        <w:t>Noteikt,</w:t>
      </w:r>
      <w:r w:rsidRPr="00360ACB">
        <w:rPr>
          <w:rFonts w:ascii="Times New Roman" w:eastAsia="Times New Roman" w:hAnsi="Times New Roman" w:cs="Times New Roman"/>
          <w:iCs/>
          <w:noProof/>
          <w:color w:val="000000"/>
          <w:lang w:val="lv-LV" w:eastAsia="en-US"/>
        </w:rPr>
        <w:t xml:space="preserve"> ka no 2026. gada 1. septembra no Ogres novada pašvaldības budžeta tiek līdzfinansēta pedagogu darba samaksa izglītības programmu nodrošināšanai šo programmu īstenošanas vietās darbam klasēs, kurās izglītojamo skaits ir mazāks nekā Ministru kabineta noteiktais minimālais skolēnu skaits.</w:t>
      </w:r>
    </w:p>
    <w:p w14:paraId="486BAA60" w14:textId="45D413B3" w:rsidR="00B84847" w:rsidRPr="00145D1B" w:rsidRDefault="00360ACB" w:rsidP="00145D1B">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18</w:t>
      </w:r>
      <w:r w:rsidR="00145D1B">
        <w:rPr>
          <w:rFonts w:ascii="Times New Roman" w:eastAsia="Times New Roman" w:hAnsi="Times New Roman" w:cs="Times New Roman"/>
          <w:b/>
          <w:bCs/>
          <w:color w:val="000000"/>
        </w:rPr>
        <w:t xml:space="preserve">. </w:t>
      </w:r>
      <w:r w:rsidR="00B84847" w:rsidRPr="00145D1B">
        <w:rPr>
          <w:rFonts w:ascii="Times New Roman" w:eastAsia="Times New Roman" w:hAnsi="Times New Roman" w:cs="Times New Roman"/>
          <w:b/>
          <w:bCs/>
          <w:color w:val="000000"/>
        </w:rPr>
        <w:t xml:space="preserve">Kontroli par lēmuma izpildi uzdot </w:t>
      </w:r>
      <w:r w:rsidR="00B84847" w:rsidRPr="00145D1B">
        <w:rPr>
          <w:rFonts w:ascii="Times New Roman" w:eastAsia="Times New Roman" w:hAnsi="Times New Roman" w:cs="Times New Roman"/>
          <w:color w:val="000000"/>
        </w:rPr>
        <w:t>Ogres novada pašvaldības izpilddirektoram.</w:t>
      </w:r>
    </w:p>
    <w:p w14:paraId="75C54FD0" w14:textId="2D93D4E0" w:rsidR="005060ED" w:rsidRDefault="005060ED" w:rsidP="005060ED">
      <w:pPr>
        <w:pBdr>
          <w:top w:val="nil"/>
          <w:left w:val="nil"/>
          <w:bottom w:val="nil"/>
          <w:right w:val="nil"/>
          <w:between w:val="nil"/>
        </w:pBdr>
        <w:ind w:left="714" w:firstLine="0"/>
        <w:jc w:val="both"/>
        <w:rPr>
          <w:rFonts w:ascii="Times New Roman" w:eastAsia="Times New Roman" w:hAnsi="Times New Roman" w:cs="Times New Roman"/>
          <w:b/>
          <w:bCs/>
          <w:color w:val="000000"/>
        </w:rPr>
      </w:pPr>
    </w:p>
    <w:p w14:paraId="1B5A6806" w14:textId="76556F11" w:rsidR="005060ED" w:rsidRDefault="005060ED" w:rsidP="005060ED">
      <w:pPr>
        <w:pBdr>
          <w:top w:val="nil"/>
          <w:left w:val="nil"/>
          <w:bottom w:val="nil"/>
          <w:right w:val="nil"/>
          <w:between w:val="nil"/>
        </w:pBdr>
        <w:ind w:left="714" w:firstLine="0"/>
        <w:jc w:val="both"/>
        <w:rPr>
          <w:rFonts w:ascii="Times New Roman" w:eastAsia="Times New Roman" w:hAnsi="Times New Roman" w:cs="Times New Roman"/>
          <w:b/>
          <w:bCs/>
          <w:color w:val="000000"/>
        </w:rPr>
      </w:pPr>
    </w:p>
    <w:p w14:paraId="59BB14DC" w14:textId="77777777" w:rsidR="005060ED" w:rsidRPr="005060ED" w:rsidRDefault="005060ED" w:rsidP="005060ED">
      <w:pPr>
        <w:ind w:left="6480" w:firstLine="0"/>
        <w:jc w:val="right"/>
        <w:rPr>
          <w:rFonts w:ascii="Times New Roman" w:eastAsia="Times New Roman" w:hAnsi="Times New Roman" w:cs="Times New Roman"/>
          <w:lang w:val="lv-LV" w:eastAsia="en-US"/>
        </w:rPr>
      </w:pPr>
      <w:r w:rsidRPr="005060ED">
        <w:rPr>
          <w:rFonts w:ascii="Times New Roman" w:eastAsia="Times New Roman" w:hAnsi="Times New Roman" w:cs="Times New Roman"/>
          <w:lang w:val="lv-LV" w:eastAsia="en-US"/>
        </w:rPr>
        <w:t>(Sēdes vadītāja,</w:t>
      </w:r>
    </w:p>
    <w:p w14:paraId="791C2F15" w14:textId="77777777" w:rsidR="005060ED" w:rsidRPr="005060ED" w:rsidRDefault="005060ED" w:rsidP="005060ED">
      <w:pPr>
        <w:ind w:left="720" w:firstLine="0"/>
        <w:jc w:val="right"/>
        <w:rPr>
          <w:rFonts w:ascii="Times New Roman" w:eastAsia="Times New Roman" w:hAnsi="Times New Roman" w:cs="Times New Roman"/>
          <w:lang w:val="lv-LV" w:eastAsia="en-US"/>
        </w:rPr>
      </w:pPr>
      <w:r w:rsidRPr="005060ED">
        <w:rPr>
          <w:rFonts w:ascii="Times New Roman" w:eastAsia="Times New Roman" w:hAnsi="Times New Roman" w:cs="Times New Roman"/>
          <w:lang w:val="lv-LV" w:eastAsia="en-US"/>
        </w:rPr>
        <w:t>domes priekšsēdētāja vietnieka A. Kraujas paraksts)</w:t>
      </w:r>
    </w:p>
    <w:p w14:paraId="4692C48E" w14:textId="77777777" w:rsidR="005060ED" w:rsidRPr="00B84847" w:rsidRDefault="005060ED" w:rsidP="005060ED">
      <w:pPr>
        <w:pBdr>
          <w:top w:val="nil"/>
          <w:left w:val="nil"/>
          <w:bottom w:val="nil"/>
          <w:right w:val="nil"/>
          <w:between w:val="nil"/>
        </w:pBdr>
        <w:ind w:left="714" w:firstLine="0"/>
        <w:jc w:val="both"/>
        <w:rPr>
          <w:rFonts w:ascii="Times New Roman" w:eastAsia="Times New Roman" w:hAnsi="Times New Roman" w:cs="Times New Roman"/>
          <w:color w:val="000000"/>
        </w:rPr>
      </w:pPr>
    </w:p>
    <w:sectPr w:rsidR="005060ED" w:rsidRPr="00B84847" w:rsidSect="00145D1B">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2B97F" w14:textId="77777777" w:rsidR="00BA3D69" w:rsidRDefault="00BA3D69">
      <w:r>
        <w:separator/>
      </w:r>
    </w:p>
  </w:endnote>
  <w:endnote w:type="continuationSeparator" w:id="0">
    <w:p w14:paraId="23252123" w14:textId="77777777" w:rsidR="00BA3D69" w:rsidRDefault="00BA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354327"/>
      <w:docPartObj>
        <w:docPartGallery w:val="Page Numbers (Bottom of Page)"/>
        <w:docPartUnique/>
      </w:docPartObj>
    </w:sdtPr>
    <w:sdtEndPr/>
    <w:sdtContent>
      <w:p w14:paraId="4AA5F380" w14:textId="41003E00" w:rsidR="00145D1B" w:rsidRDefault="00145D1B">
        <w:pPr>
          <w:pStyle w:val="Kjene"/>
          <w:jc w:val="center"/>
        </w:pPr>
        <w:r>
          <w:fldChar w:fldCharType="begin"/>
        </w:r>
        <w:r>
          <w:instrText>PAGE   \* MERGEFORMAT</w:instrText>
        </w:r>
        <w:r>
          <w:fldChar w:fldCharType="separate"/>
        </w:r>
        <w:r w:rsidR="00823998" w:rsidRPr="00823998">
          <w:rPr>
            <w:noProof/>
            <w:lang w:val="lv-LV"/>
          </w:rPr>
          <w:t>3</w:t>
        </w:r>
        <w:r>
          <w:fldChar w:fldCharType="end"/>
        </w:r>
      </w:p>
    </w:sdtContent>
  </w:sdt>
  <w:p w14:paraId="2DFA6C3A" w14:textId="77777777" w:rsidR="00145D1B" w:rsidRDefault="00145D1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65A38" w14:textId="77777777" w:rsidR="00BA3D69" w:rsidRDefault="00BA3D69">
      <w:r>
        <w:separator/>
      </w:r>
    </w:p>
  </w:footnote>
  <w:footnote w:type="continuationSeparator" w:id="0">
    <w:p w14:paraId="59D67C98" w14:textId="77777777" w:rsidR="00BA3D69" w:rsidRDefault="00BA3D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2091"/>
    <w:multiLevelType w:val="multilevel"/>
    <w:tmpl w:val="BC7A2206"/>
    <w:lvl w:ilvl="0">
      <w:start w:val="1"/>
      <w:numFmt w:val="decimal"/>
      <w:lvlText w:val="%1."/>
      <w:lvlJc w:val="left"/>
      <w:pPr>
        <w:ind w:left="720" w:hanging="360"/>
      </w:pPr>
      <w:rPr>
        <w:i w:val="0"/>
        <w:iCs w:val="0"/>
      </w:rPr>
    </w:lvl>
    <w:lvl w:ilvl="1">
      <w:start w:val="2"/>
      <w:numFmt w:val="decimal"/>
      <w:lvlText w:val="%1.%2."/>
      <w:lvlJc w:val="left"/>
      <w:pPr>
        <w:ind w:left="823" w:hanging="463"/>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A447D1A"/>
    <w:multiLevelType w:val="hybridMultilevel"/>
    <w:tmpl w:val="2B7A4DBC"/>
    <w:lvl w:ilvl="0" w:tplc="A762D8AE">
      <w:start w:val="1"/>
      <w:numFmt w:val="decimal"/>
      <w:lvlText w:val="%1."/>
      <w:lvlJc w:val="left"/>
      <w:pPr>
        <w:ind w:left="359" w:hanging="360"/>
      </w:pPr>
      <w:rPr>
        <w:rFonts w:hint="default"/>
      </w:rPr>
    </w:lvl>
    <w:lvl w:ilvl="1" w:tplc="04260019" w:tentative="1">
      <w:start w:val="1"/>
      <w:numFmt w:val="lowerLetter"/>
      <w:lvlText w:val="%2."/>
      <w:lvlJc w:val="left"/>
      <w:pPr>
        <w:ind w:left="1079" w:hanging="360"/>
      </w:pPr>
    </w:lvl>
    <w:lvl w:ilvl="2" w:tplc="0426001B" w:tentative="1">
      <w:start w:val="1"/>
      <w:numFmt w:val="lowerRoman"/>
      <w:lvlText w:val="%3."/>
      <w:lvlJc w:val="right"/>
      <w:pPr>
        <w:ind w:left="1799" w:hanging="180"/>
      </w:pPr>
    </w:lvl>
    <w:lvl w:ilvl="3" w:tplc="0426000F" w:tentative="1">
      <w:start w:val="1"/>
      <w:numFmt w:val="decimal"/>
      <w:lvlText w:val="%4."/>
      <w:lvlJc w:val="left"/>
      <w:pPr>
        <w:ind w:left="2519" w:hanging="360"/>
      </w:pPr>
    </w:lvl>
    <w:lvl w:ilvl="4" w:tplc="04260019" w:tentative="1">
      <w:start w:val="1"/>
      <w:numFmt w:val="lowerLetter"/>
      <w:lvlText w:val="%5."/>
      <w:lvlJc w:val="left"/>
      <w:pPr>
        <w:ind w:left="3239" w:hanging="360"/>
      </w:pPr>
    </w:lvl>
    <w:lvl w:ilvl="5" w:tplc="0426001B" w:tentative="1">
      <w:start w:val="1"/>
      <w:numFmt w:val="lowerRoman"/>
      <w:lvlText w:val="%6."/>
      <w:lvlJc w:val="right"/>
      <w:pPr>
        <w:ind w:left="3959" w:hanging="180"/>
      </w:pPr>
    </w:lvl>
    <w:lvl w:ilvl="6" w:tplc="0426000F" w:tentative="1">
      <w:start w:val="1"/>
      <w:numFmt w:val="decimal"/>
      <w:lvlText w:val="%7."/>
      <w:lvlJc w:val="left"/>
      <w:pPr>
        <w:ind w:left="4679" w:hanging="360"/>
      </w:pPr>
    </w:lvl>
    <w:lvl w:ilvl="7" w:tplc="04260019" w:tentative="1">
      <w:start w:val="1"/>
      <w:numFmt w:val="lowerLetter"/>
      <w:lvlText w:val="%8."/>
      <w:lvlJc w:val="left"/>
      <w:pPr>
        <w:ind w:left="5399" w:hanging="360"/>
      </w:pPr>
    </w:lvl>
    <w:lvl w:ilvl="8" w:tplc="0426001B" w:tentative="1">
      <w:start w:val="1"/>
      <w:numFmt w:val="lowerRoman"/>
      <w:lvlText w:val="%9."/>
      <w:lvlJc w:val="right"/>
      <w:pPr>
        <w:ind w:left="6119" w:hanging="180"/>
      </w:pPr>
    </w:lvl>
  </w:abstractNum>
  <w:abstractNum w:abstractNumId="2" w15:restartNumberingAfterBreak="0">
    <w:nsid w:val="0C6F37ED"/>
    <w:multiLevelType w:val="multilevel"/>
    <w:tmpl w:val="F4F89786"/>
    <w:lvl w:ilvl="0">
      <w:start w:val="1"/>
      <w:numFmt w:val="decimal"/>
      <w:lvlText w:val="%1."/>
      <w:lvlJc w:val="left"/>
      <w:pPr>
        <w:ind w:left="720" w:hanging="360"/>
      </w:pPr>
      <w:rPr>
        <w:i w:val="0"/>
        <w:iCs w:val="0"/>
      </w:rPr>
    </w:lvl>
    <w:lvl w:ilvl="1">
      <w:start w:val="1"/>
      <w:numFmt w:val="decimal"/>
      <w:lvlText w:val="%1.%2."/>
      <w:lvlJc w:val="left"/>
      <w:pPr>
        <w:ind w:left="823" w:hanging="463"/>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B562D7A"/>
    <w:multiLevelType w:val="hybridMultilevel"/>
    <w:tmpl w:val="A2CE44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285441"/>
    <w:multiLevelType w:val="hybridMultilevel"/>
    <w:tmpl w:val="21D8A242"/>
    <w:lvl w:ilvl="0" w:tplc="0508571C">
      <w:start w:val="17"/>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D53036"/>
    <w:multiLevelType w:val="multilevel"/>
    <w:tmpl w:val="8C3C5DA0"/>
    <w:lvl w:ilvl="0">
      <w:start w:val="7"/>
      <w:numFmt w:val="decimal"/>
      <w:lvlText w:val="%1."/>
      <w:lvlJc w:val="left"/>
      <w:pPr>
        <w:ind w:left="720" w:hanging="360"/>
      </w:pPr>
      <w:rPr>
        <w:i w:val="0"/>
        <w:iCs w:val="0"/>
      </w:rPr>
    </w:lvl>
    <w:lvl w:ilvl="1">
      <w:start w:val="1"/>
      <w:numFmt w:val="decimal"/>
      <w:lvlText w:val="%1.%2."/>
      <w:lvlJc w:val="left"/>
      <w:pPr>
        <w:ind w:left="823" w:hanging="463"/>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4264256F"/>
    <w:multiLevelType w:val="hybridMultilevel"/>
    <w:tmpl w:val="94D4323A"/>
    <w:lvl w:ilvl="0" w:tplc="9336199A">
      <w:start w:val="8"/>
      <w:numFmt w:val="decimal"/>
      <w:lvlText w:val="%1."/>
      <w:lvlJc w:val="left"/>
      <w:pPr>
        <w:ind w:left="720" w:hanging="360"/>
      </w:pPr>
      <w:rPr>
        <w:rFonts w:eastAsia="Times New Roman" w:hint="default"/>
        <w:b/>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EB13467"/>
    <w:multiLevelType w:val="hybridMultilevel"/>
    <w:tmpl w:val="FC421178"/>
    <w:lvl w:ilvl="0" w:tplc="E028E2EC">
      <w:start w:val="2"/>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533C5C29"/>
    <w:multiLevelType w:val="hybridMultilevel"/>
    <w:tmpl w:val="1AD815A8"/>
    <w:lvl w:ilvl="0" w:tplc="D4A44518">
      <w:start w:val="16"/>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BB43FC0"/>
    <w:multiLevelType w:val="hybridMultilevel"/>
    <w:tmpl w:val="D5165454"/>
    <w:lvl w:ilvl="0" w:tplc="447A5DD2">
      <w:start w:val="1"/>
      <w:numFmt w:val="decimal"/>
      <w:lvlText w:val="%1."/>
      <w:lvlJc w:val="left"/>
      <w:pPr>
        <w:ind w:left="359" w:hanging="360"/>
      </w:pPr>
      <w:rPr>
        <w:rFonts w:hint="default"/>
      </w:rPr>
    </w:lvl>
    <w:lvl w:ilvl="1" w:tplc="04260019" w:tentative="1">
      <w:start w:val="1"/>
      <w:numFmt w:val="lowerLetter"/>
      <w:lvlText w:val="%2."/>
      <w:lvlJc w:val="left"/>
      <w:pPr>
        <w:ind w:left="1079" w:hanging="360"/>
      </w:pPr>
    </w:lvl>
    <w:lvl w:ilvl="2" w:tplc="0426001B" w:tentative="1">
      <w:start w:val="1"/>
      <w:numFmt w:val="lowerRoman"/>
      <w:lvlText w:val="%3."/>
      <w:lvlJc w:val="right"/>
      <w:pPr>
        <w:ind w:left="1799" w:hanging="180"/>
      </w:pPr>
    </w:lvl>
    <w:lvl w:ilvl="3" w:tplc="0426000F" w:tentative="1">
      <w:start w:val="1"/>
      <w:numFmt w:val="decimal"/>
      <w:lvlText w:val="%4."/>
      <w:lvlJc w:val="left"/>
      <w:pPr>
        <w:ind w:left="2519" w:hanging="360"/>
      </w:pPr>
    </w:lvl>
    <w:lvl w:ilvl="4" w:tplc="04260019" w:tentative="1">
      <w:start w:val="1"/>
      <w:numFmt w:val="lowerLetter"/>
      <w:lvlText w:val="%5."/>
      <w:lvlJc w:val="left"/>
      <w:pPr>
        <w:ind w:left="3239" w:hanging="360"/>
      </w:pPr>
    </w:lvl>
    <w:lvl w:ilvl="5" w:tplc="0426001B" w:tentative="1">
      <w:start w:val="1"/>
      <w:numFmt w:val="lowerRoman"/>
      <w:lvlText w:val="%6."/>
      <w:lvlJc w:val="right"/>
      <w:pPr>
        <w:ind w:left="3959" w:hanging="180"/>
      </w:pPr>
    </w:lvl>
    <w:lvl w:ilvl="6" w:tplc="0426000F" w:tentative="1">
      <w:start w:val="1"/>
      <w:numFmt w:val="decimal"/>
      <w:lvlText w:val="%7."/>
      <w:lvlJc w:val="left"/>
      <w:pPr>
        <w:ind w:left="4679" w:hanging="360"/>
      </w:pPr>
    </w:lvl>
    <w:lvl w:ilvl="7" w:tplc="04260019" w:tentative="1">
      <w:start w:val="1"/>
      <w:numFmt w:val="lowerLetter"/>
      <w:lvlText w:val="%8."/>
      <w:lvlJc w:val="left"/>
      <w:pPr>
        <w:ind w:left="5399" w:hanging="360"/>
      </w:pPr>
    </w:lvl>
    <w:lvl w:ilvl="8" w:tplc="0426001B" w:tentative="1">
      <w:start w:val="1"/>
      <w:numFmt w:val="lowerRoman"/>
      <w:lvlText w:val="%9."/>
      <w:lvlJc w:val="right"/>
      <w:pPr>
        <w:ind w:left="6119" w:hanging="180"/>
      </w:pPr>
    </w:lvl>
  </w:abstractNum>
  <w:abstractNum w:abstractNumId="10" w15:restartNumberingAfterBreak="0">
    <w:nsid w:val="5BD84093"/>
    <w:multiLevelType w:val="multilevel"/>
    <w:tmpl w:val="1A36D5A8"/>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5"/>
  </w:num>
  <w:num w:numId="3">
    <w:abstractNumId w:val="0"/>
  </w:num>
  <w:num w:numId="4">
    <w:abstractNumId w:val="3"/>
  </w:num>
  <w:num w:numId="5">
    <w:abstractNumId w:val="1"/>
  </w:num>
  <w:num w:numId="6">
    <w:abstractNumId w:val="9"/>
  </w:num>
  <w:num w:numId="7">
    <w:abstractNumId w:val="7"/>
  </w:num>
  <w:num w:numId="8">
    <w:abstractNumId w:val="6"/>
  </w:num>
  <w:num w:numId="9">
    <w:abstractNumId w:val="1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C83"/>
    <w:rsid w:val="000D7B3A"/>
    <w:rsid w:val="000E152D"/>
    <w:rsid w:val="001104CD"/>
    <w:rsid w:val="00145D1B"/>
    <w:rsid w:val="0015410F"/>
    <w:rsid w:val="00186C76"/>
    <w:rsid w:val="001B3608"/>
    <w:rsid w:val="001C3A4F"/>
    <w:rsid w:val="001F404C"/>
    <w:rsid w:val="00253A9D"/>
    <w:rsid w:val="00321680"/>
    <w:rsid w:val="00360ACB"/>
    <w:rsid w:val="003C75D2"/>
    <w:rsid w:val="0041596F"/>
    <w:rsid w:val="004E797D"/>
    <w:rsid w:val="005060ED"/>
    <w:rsid w:val="00510AF4"/>
    <w:rsid w:val="005624EB"/>
    <w:rsid w:val="0064049E"/>
    <w:rsid w:val="00714B6A"/>
    <w:rsid w:val="007A7990"/>
    <w:rsid w:val="00804E0B"/>
    <w:rsid w:val="00805CAF"/>
    <w:rsid w:val="00823998"/>
    <w:rsid w:val="00882C83"/>
    <w:rsid w:val="00906599"/>
    <w:rsid w:val="00920AE9"/>
    <w:rsid w:val="00933023"/>
    <w:rsid w:val="00967A9F"/>
    <w:rsid w:val="00973E17"/>
    <w:rsid w:val="00997B6A"/>
    <w:rsid w:val="00AE4F9E"/>
    <w:rsid w:val="00B055DE"/>
    <w:rsid w:val="00B14051"/>
    <w:rsid w:val="00B84847"/>
    <w:rsid w:val="00BA1048"/>
    <w:rsid w:val="00BA3D69"/>
    <w:rsid w:val="00BC003D"/>
    <w:rsid w:val="00C14E54"/>
    <w:rsid w:val="00C52B02"/>
    <w:rsid w:val="00C75028"/>
    <w:rsid w:val="00CD7086"/>
    <w:rsid w:val="00CF5ECD"/>
    <w:rsid w:val="00DC5B50"/>
    <w:rsid w:val="00E121E5"/>
    <w:rsid w:val="00E22842"/>
    <w:rsid w:val="00E27E39"/>
    <w:rsid w:val="00E6480A"/>
    <w:rsid w:val="00E67D8C"/>
    <w:rsid w:val="00E812AD"/>
    <w:rsid w:val="00ED3F92"/>
    <w:rsid w:val="00F15D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059FC"/>
  <w15:chartTrackingRefBased/>
  <w15:docId w15:val="{DB08CE7D-18E5-41B3-AAC0-18ED3CAE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82C83"/>
    <w:pPr>
      <w:spacing w:after="0" w:line="240" w:lineRule="auto"/>
      <w:ind w:hanging="1"/>
    </w:pPr>
    <w:rPr>
      <w:rFonts w:ascii="Times" w:eastAsia="Times" w:hAnsi="Times" w:cs="Times"/>
      <w:kern w:val="0"/>
      <w:lang w:val="lv" w:eastAsia="lv-LV"/>
      <w14:ligatures w14:val="none"/>
    </w:rPr>
  </w:style>
  <w:style w:type="paragraph" w:styleId="Virsraksts1">
    <w:name w:val="heading 1"/>
    <w:basedOn w:val="Parasts"/>
    <w:next w:val="Parasts"/>
    <w:link w:val="Virsraksts1Rakstz"/>
    <w:uiPriority w:val="9"/>
    <w:qFormat/>
    <w:rsid w:val="00882C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82C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82C8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82C8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82C8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82C83"/>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82C83"/>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82C83"/>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82C83"/>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82C8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82C8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82C8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82C8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82C8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82C8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82C8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82C8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82C8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82C83"/>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82C8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82C83"/>
    <w:pPr>
      <w:numPr>
        <w:ilvl w:val="1"/>
      </w:numPr>
      <w:ind w:hanging="1"/>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82C8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82C8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82C83"/>
    <w:rPr>
      <w:i/>
      <w:iCs/>
      <w:color w:val="404040" w:themeColor="text1" w:themeTint="BF"/>
    </w:rPr>
  </w:style>
  <w:style w:type="paragraph" w:styleId="Sarakstarindkopa">
    <w:name w:val="List Paragraph"/>
    <w:basedOn w:val="Parasts"/>
    <w:uiPriority w:val="34"/>
    <w:qFormat/>
    <w:rsid w:val="00882C83"/>
    <w:pPr>
      <w:ind w:left="720"/>
      <w:contextualSpacing/>
    </w:pPr>
  </w:style>
  <w:style w:type="character" w:styleId="Intensvsizclums">
    <w:name w:val="Intense Emphasis"/>
    <w:basedOn w:val="Noklusjumarindkopasfonts"/>
    <w:uiPriority w:val="21"/>
    <w:qFormat/>
    <w:rsid w:val="00882C83"/>
    <w:rPr>
      <w:i/>
      <w:iCs/>
      <w:color w:val="2F5496" w:themeColor="accent1" w:themeShade="BF"/>
    </w:rPr>
  </w:style>
  <w:style w:type="paragraph" w:styleId="Intensvscitts">
    <w:name w:val="Intense Quote"/>
    <w:basedOn w:val="Parasts"/>
    <w:next w:val="Parasts"/>
    <w:link w:val="IntensvscittsRakstz"/>
    <w:uiPriority w:val="30"/>
    <w:qFormat/>
    <w:rsid w:val="00882C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82C83"/>
    <w:rPr>
      <w:i/>
      <w:iCs/>
      <w:color w:val="2F5496" w:themeColor="accent1" w:themeShade="BF"/>
    </w:rPr>
  </w:style>
  <w:style w:type="character" w:styleId="Intensvaatsauce">
    <w:name w:val="Intense Reference"/>
    <w:basedOn w:val="Noklusjumarindkopasfonts"/>
    <w:uiPriority w:val="32"/>
    <w:qFormat/>
    <w:rsid w:val="00882C83"/>
    <w:rPr>
      <w:b/>
      <w:bCs/>
      <w:smallCaps/>
      <w:color w:val="2F5496" w:themeColor="accent1" w:themeShade="BF"/>
      <w:spacing w:val="5"/>
    </w:r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ascii="Times" w:eastAsia="Times" w:hAnsi="Times" w:cs="Times"/>
      <w:kern w:val="0"/>
      <w:sz w:val="20"/>
      <w:szCs w:val="20"/>
      <w:lang w:val="lv" w:eastAsia="lv-LV"/>
      <w14:ligatures w14:val="none"/>
    </w:rPr>
  </w:style>
  <w:style w:type="character" w:styleId="Komentraatsauce">
    <w:name w:val="annotation reference"/>
    <w:basedOn w:val="Noklusjumarindkopasfonts"/>
    <w:uiPriority w:val="99"/>
    <w:semiHidden/>
    <w:unhideWhenUsed/>
    <w:rPr>
      <w:sz w:val="16"/>
      <w:szCs w:val="16"/>
    </w:rPr>
  </w:style>
  <w:style w:type="paragraph" w:styleId="Galvene">
    <w:name w:val="header"/>
    <w:basedOn w:val="Parasts"/>
    <w:link w:val="GalveneRakstz"/>
    <w:uiPriority w:val="99"/>
    <w:unhideWhenUsed/>
    <w:rsid w:val="00145D1B"/>
    <w:pPr>
      <w:tabs>
        <w:tab w:val="center" w:pos="4153"/>
        <w:tab w:val="right" w:pos="8306"/>
      </w:tabs>
    </w:pPr>
  </w:style>
  <w:style w:type="character" w:customStyle="1" w:styleId="GalveneRakstz">
    <w:name w:val="Galvene Rakstz."/>
    <w:basedOn w:val="Noklusjumarindkopasfonts"/>
    <w:link w:val="Galvene"/>
    <w:uiPriority w:val="99"/>
    <w:rsid w:val="00145D1B"/>
    <w:rPr>
      <w:rFonts w:ascii="Times" w:eastAsia="Times" w:hAnsi="Times" w:cs="Times"/>
      <w:kern w:val="0"/>
      <w:lang w:val="lv" w:eastAsia="lv-LV"/>
      <w14:ligatures w14:val="none"/>
    </w:rPr>
  </w:style>
  <w:style w:type="paragraph" w:styleId="Kjene">
    <w:name w:val="footer"/>
    <w:basedOn w:val="Parasts"/>
    <w:link w:val="KjeneRakstz"/>
    <w:uiPriority w:val="99"/>
    <w:unhideWhenUsed/>
    <w:rsid w:val="00145D1B"/>
    <w:pPr>
      <w:tabs>
        <w:tab w:val="center" w:pos="4153"/>
        <w:tab w:val="right" w:pos="8306"/>
      </w:tabs>
    </w:pPr>
  </w:style>
  <w:style w:type="character" w:customStyle="1" w:styleId="KjeneRakstz">
    <w:name w:val="Kājene Rakstz."/>
    <w:basedOn w:val="Noklusjumarindkopasfonts"/>
    <w:link w:val="Kjene"/>
    <w:uiPriority w:val="99"/>
    <w:rsid w:val="00145D1B"/>
    <w:rPr>
      <w:rFonts w:ascii="Times" w:eastAsia="Times" w:hAnsi="Times" w:cs="Times"/>
      <w:kern w:val="0"/>
      <w:lang w:val="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6210</Words>
  <Characters>3541</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Igors Grigorjevs</dc:creator>
  <cp:keywords/>
  <dc:description/>
  <cp:lastModifiedBy>Santa Hermane</cp:lastModifiedBy>
  <cp:revision>3</cp:revision>
  <cp:lastPrinted>2025-11-26T13:24:00Z</cp:lastPrinted>
  <dcterms:created xsi:type="dcterms:W3CDTF">2026-05-06T07:57:00Z</dcterms:created>
  <dcterms:modified xsi:type="dcterms:W3CDTF">2026-05-06T07:59:00Z</dcterms:modified>
</cp:coreProperties>
</file>