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A463E" w14:textId="2CC449A8" w:rsidR="00115290" w:rsidRDefault="00115290" w:rsidP="00115290">
      <w:pPr>
        <w:pStyle w:val="Standard"/>
        <w:tabs>
          <w:tab w:val="left" w:pos="284"/>
        </w:tabs>
        <w:jc w:val="right"/>
        <w:rPr>
          <w:rFonts w:eastAsia="Times New Roman" w:cs="Times New Roman"/>
          <w:lang w:val="lv-LV"/>
        </w:rPr>
      </w:pPr>
      <w:bookmarkStart w:id="0" w:name="_Hlk17707141"/>
      <w:r>
        <w:rPr>
          <w:rFonts w:eastAsia="Times New Roman" w:cs="Times New Roman"/>
          <w:lang w:val="lv-LV"/>
        </w:rPr>
        <w:t xml:space="preserve">Pielikums </w:t>
      </w:r>
    </w:p>
    <w:p w14:paraId="2488BCEB" w14:textId="50B4177F" w:rsidR="00115290" w:rsidRDefault="00115290" w:rsidP="00115290">
      <w:pPr>
        <w:pStyle w:val="Standard"/>
        <w:tabs>
          <w:tab w:val="left" w:pos="284"/>
        </w:tabs>
        <w:jc w:val="right"/>
        <w:rPr>
          <w:rFonts w:eastAsia="Times New Roman" w:cs="Times New Roman"/>
          <w:lang w:val="lv-LV"/>
        </w:rPr>
      </w:pPr>
      <w:r>
        <w:rPr>
          <w:rFonts w:eastAsia="Times New Roman" w:cs="Times New Roman"/>
          <w:lang w:val="lv-LV"/>
        </w:rPr>
        <w:t>Ogres novada pašvaldības domes</w:t>
      </w:r>
    </w:p>
    <w:p w14:paraId="689FACC6" w14:textId="020C0F55" w:rsidR="00115290" w:rsidRDefault="00115290" w:rsidP="00115290">
      <w:pPr>
        <w:pStyle w:val="Standard"/>
        <w:tabs>
          <w:tab w:val="left" w:pos="284"/>
        </w:tabs>
        <w:jc w:val="right"/>
        <w:rPr>
          <w:rFonts w:eastAsia="Times New Roman" w:cs="Times New Roman"/>
          <w:lang w:val="lv-LV"/>
        </w:rPr>
      </w:pPr>
      <w:r>
        <w:rPr>
          <w:rFonts w:eastAsia="Times New Roman" w:cs="Times New Roman"/>
          <w:lang w:val="lv-LV"/>
        </w:rPr>
        <w:t>30.04.2026. sēdes lēmumam</w:t>
      </w:r>
    </w:p>
    <w:p w14:paraId="0553FC8B" w14:textId="212FD54B" w:rsidR="00115290" w:rsidRDefault="00115290" w:rsidP="00115290">
      <w:pPr>
        <w:pStyle w:val="Standard"/>
        <w:tabs>
          <w:tab w:val="left" w:pos="284"/>
        </w:tabs>
        <w:jc w:val="right"/>
        <w:rPr>
          <w:rFonts w:eastAsia="Times New Roman" w:cs="Times New Roman"/>
          <w:lang w:val="lv-LV"/>
        </w:rPr>
      </w:pPr>
      <w:r>
        <w:rPr>
          <w:rFonts w:eastAsia="Times New Roman" w:cs="Times New Roman"/>
          <w:lang w:val="lv-LV"/>
        </w:rPr>
        <w:t>(protokols Nr.</w:t>
      </w:r>
      <w:r w:rsidR="00E3702D">
        <w:rPr>
          <w:rFonts w:eastAsia="Times New Roman" w:cs="Times New Roman"/>
          <w:lang w:val="lv-LV"/>
        </w:rPr>
        <w:t>6</w:t>
      </w:r>
      <w:r>
        <w:rPr>
          <w:rFonts w:eastAsia="Times New Roman" w:cs="Times New Roman"/>
          <w:lang w:val="lv-LV"/>
        </w:rPr>
        <w:t xml:space="preserve">; </w:t>
      </w:r>
      <w:r w:rsidR="00E3702D">
        <w:rPr>
          <w:rFonts w:eastAsia="Times New Roman" w:cs="Times New Roman"/>
          <w:lang w:val="lv-LV"/>
        </w:rPr>
        <w:t>39</w:t>
      </w:r>
      <w:r>
        <w:rPr>
          <w:rFonts w:eastAsia="Times New Roman" w:cs="Times New Roman"/>
          <w:lang w:val="lv-LV"/>
        </w:rPr>
        <w:t>)</w:t>
      </w:r>
    </w:p>
    <w:p w14:paraId="2E0A26A4" w14:textId="77777777" w:rsidR="00A9642D" w:rsidRPr="00DB2A30" w:rsidRDefault="00A9642D" w:rsidP="00A9642D">
      <w:pPr>
        <w:pStyle w:val="Standard"/>
        <w:tabs>
          <w:tab w:val="left" w:pos="284"/>
        </w:tabs>
        <w:jc w:val="center"/>
        <w:rPr>
          <w:rFonts w:eastAsia="Times New Roman" w:cs="Times New Roman"/>
          <w:lang w:val="lv-LV"/>
        </w:rPr>
      </w:pPr>
      <w:r>
        <w:rPr>
          <w:noProof/>
          <w:lang w:val="lv-LV" w:eastAsia="lv-LV" w:bidi="ar-SA"/>
        </w:rPr>
        <w:drawing>
          <wp:inline distT="0" distB="0" distL="0" distR="0" wp14:anchorId="670A5238" wp14:editId="120117EC">
            <wp:extent cx="427355" cy="648970"/>
            <wp:effectExtent l="0" t="0" r="0" b="0"/>
            <wp:docPr id="3" name="grafika1"/>
            <wp:cNvGraphicFramePr/>
            <a:graphic xmlns:a="http://schemas.openxmlformats.org/drawingml/2006/main">
              <a:graphicData uri="http://schemas.openxmlformats.org/drawingml/2006/picture">
                <pic:pic xmlns:pic="http://schemas.openxmlformats.org/drawingml/2006/picture">
                  <pic:nvPicPr>
                    <pic:cNvPr id="3" name="grafika1"/>
                    <pic:cNvPicPr/>
                  </pic:nvPicPr>
                  <pic:blipFill>
                    <a:blip r:embed="rId8">
                      <a:extLst>
                        <a:ext uri="{28A0092B-C50C-407E-A947-70E740481C1C}">
                          <a14:useLocalDpi xmlns:a14="http://schemas.microsoft.com/office/drawing/2010/main" val="0"/>
                        </a:ext>
                      </a:extLst>
                    </a:blip>
                    <a:stretch>
                      <a:fillRect/>
                    </a:stretch>
                  </pic:blipFill>
                  <pic:spPr>
                    <a:xfrm>
                      <a:off x="0" y="0"/>
                      <a:ext cx="427355" cy="648970"/>
                    </a:xfrm>
                    <a:prstGeom prst="rect">
                      <a:avLst/>
                    </a:prstGeom>
                    <a:solidFill>
                      <a:srgbClr val="FFFFFF"/>
                    </a:solidFill>
                    <a:ln>
                      <a:noFill/>
                      <a:prstDash/>
                    </a:ln>
                  </pic:spPr>
                </pic:pic>
              </a:graphicData>
            </a:graphic>
          </wp:inline>
        </w:drawing>
      </w:r>
    </w:p>
    <w:p w14:paraId="56792949" w14:textId="77777777" w:rsidR="00A9642D" w:rsidRPr="00DB2A30" w:rsidRDefault="00A9642D" w:rsidP="00A9642D">
      <w:pPr>
        <w:pStyle w:val="Standard"/>
        <w:jc w:val="center"/>
        <w:rPr>
          <w:rFonts w:eastAsia="Times New Roman" w:cs="Times New Roman"/>
          <w:b/>
          <w:sz w:val="28"/>
          <w:szCs w:val="28"/>
          <w:lang w:val="lv-LV"/>
        </w:rPr>
      </w:pPr>
      <w:r w:rsidRPr="00DB2A30">
        <w:rPr>
          <w:rFonts w:eastAsia="Times New Roman" w:cs="Times New Roman"/>
          <w:b/>
          <w:sz w:val="28"/>
          <w:szCs w:val="28"/>
          <w:lang w:val="lv-LV"/>
        </w:rPr>
        <w:t xml:space="preserve">OGRES </w:t>
      </w:r>
      <w:r>
        <w:rPr>
          <w:rFonts w:eastAsia="Times New Roman" w:cs="Times New Roman"/>
          <w:b/>
          <w:sz w:val="28"/>
          <w:szCs w:val="28"/>
          <w:lang w:val="lv-LV"/>
        </w:rPr>
        <w:t xml:space="preserve">NOVADA </w:t>
      </w:r>
      <w:r w:rsidRPr="00DB2A30">
        <w:rPr>
          <w:rFonts w:eastAsia="Times New Roman" w:cs="Times New Roman"/>
          <w:b/>
          <w:sz w:val="28"/>
          <w:szCs w:val="28"/>
          <w:lang w:val="lv-LV"/>
        </w:rPr>
        <w:t>BĀRIŅTIESA</w:t>
      </w:r>
    </w:p>
    <w:p w14:paraId="0131A8D8" w14:textId="77777777" w:rsidR="00A9642D" w:rsidRPr="00BB24FA" w:rsidRDefault="00A9642D" w:rsidP="00A9642D">
      <w:pPr>
        <w:pStyle w:val="Standard"/>
        <w:jc w:val="center"/>
        <w:rPr>
          <w:rFonts w:eastAsia="Times New Roman" w:cs="Times New Roman"/>
          <w:sz w:val="18"/>
          <w:szCs w:val="18"/>
          <w:lang w:val="lv-LV"/>
        </w:rPr>
      </w:pPr>
      <w:r w:rsidRPr="00BB24FA">
        <w:rPr>
          <w:rFonts w:eastAsia="Times New Roman" w:cs="Times New Roman"/>
          <w:sz w:val="18"/>
          <w:szCs w:val="18"/>
          <w:lang w:val="lv-LV"/>
        </w:rPr>
        <w:t>Reģistrācijas Nr.</w:t>
      </w:r>
      <w:r w:rsidRPr="00BB24FA">
        <w:rPr>
          <w:sz w:val="18"/>
          <w:szCs w:val="18"/>
          <w:lang w:val="lv-LV"/>
        </w:rPr>
        <w:t xml:space="preserve"> 40900037354, </w:t>
      </w:r>
      <w:r w:rsidRPr="00BB24FA">
        <w:rPr>
          <w:rFonts w:eastAsia="Times New Roman" w:cs="Times New Roman"/>
          <w:sz w:val="18"/>
          <w:szCs w:val="18"/>
          <w:lang w:val="lv-LV"/>
        </w:rPr>
        <w:t>Upes prospekts 16, Ogre, LV-5001</w:t>
      </w:r>
    </w:p>
    <w:p w14:paraId="69271958" w14:textId="77777777" w:rsidR="00A9642D" w:rsidRPr="00BB24FA" w:rsidRDefault="00A9642D" w:rsidP="00A9642D">
      <w:pPr>
        <w:pStyle w:val="Standard"/>
        <w:jc w:val="center"/>
        <w:rPr>
          <w:rFonts w:eastAsia="Times New Roman" w:cs="Times New Roman"/>
          <w:sz w:val="18"/>
          <w:szCs w:val="18"/>
          <w:lang w:val="lv-LV"/>
        </w:rPr>
      </w:pPr>
      <w:r w:rsidRPr="00BB24FA">
        <w:rPr>
          <w:rFonts w:eastAsia="Times New Roman" w:cs="Times New Roman"/>
          <w:sz w:val="18"/>
          <w:szCs w:val="18"/>
          <w:lang w:val="lv-LV"/>
        </w:rPr>
        <w:t>tālrunis: 65023385; 65021607, e-pasts: barintiesa@ogresnovads.lv</w:t>
      </w:r>
    </w:p>
    <w:bookmarkEnd w:id="0"/>
    <w:p w14:paraId="465CC6FE" w14:textId="77777777" w:rsidR="00A9642D" w:rsidRDefault="00A9642D" w:rsidP="00A9642D">
      <w:pPr>
        <w:pStyle w:val="Standard"/>
        <w:jc w:val="center"/>
        <w:rPr>
          <w:rFonts w:eastAsiaTheme="minorEastAsia" w:cs="Times New Roman"/>
          <w:color w:val="000000" w:themeColor="text1"/>
          <w:kern w:val="24"/>
        </w:rPr>
      </w:pPr>
      <w:r>
        <w:rPr>
          <w:noProof/>
          <w:lang w:val="lv-LV" w:eastAsia="lv-LV" w:bidi="ar-SA"/>
        </w:rPr>
        <mc:AlternateContent>
          <mc:Choice Requires="wps">
            <w:drawing>
              <wp:anchor distT="4294967294" distB="4294967294" distL="114300" distR="114300" simplePos="0" relativeHeight="251659264" behindDoc="0" locked="0" layoutInCell="1" allowOverlap="1" wp14:anchorId="4EFF6996" wp14:editId="378289D1">
                <wp:simplePos x="0" y="0"/>
                <wp:positionH relativeFrom="column">
                  <wp:align>center</wp:align>
                </wp:positionH>
                <wp:positionV relativeFrom="paragraph">
                  <wp:posOffset>36194</wp:posOffset>
                </wp:positionV>
                <wp:extent cx="5760085" cy="0"/>
                <wp:effectExtent l="0" t="0" r="31115" b="19050"/>
                <wp:wrapNone/>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19050">
                          <a:solidFill>
                            <a:srgbClr val="000000"/>
                          </a:solidFill>
                          <a:prstDash val="solid"/>
                          <a:miter/>
                        </a:ln>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95DDB6" id="Taisns savienotājs 2" o:spid="_x0000_s1026" style="position:absolute;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margin;mso-height-relative:page" from="0,2.85pt" to="453.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" strokeweight="1.5pt">
                <v:stroke joinstyle="miter"/>
                <o:lock v:ext="edit" shapetype="f"/>
              </v:line>
            </w:pict>
          </mc:Fallback>
        </mc:AlternateContent>
      </w:r>
    </w:p>
    <w:p w14:paraId="46D6ECE1" w14:textId="42B9CBCB" w:rsidR="00A9642D" w:rsidRDefault="00A9642D" w:rsidP="00A9642D">
      <w:pPr>
        <w:pStyle w:val="Standard"/>
        <w:jc w:val="center"/>
        <w:rPr>
          <w:rFonts w:eastAsiaTheme="minorEastAsia" w:cs="Times New Roman"/>
          <w:color w:val="000000" w:themeColor="text1"/>
          <w:kern w:val="24"/>
        </w:rPr>
      </w:pPr>
      <w:r w:rsidRPr="00BB24FA">
        <w:rPr>
          <w:rFonts w:eastAsiaTheme="minorEastAsia" w:cs="Times New Roman"/>
          <w:color w:val="000000" w:themeColor="text1"/>
          <w:kern w:val="24"/>
          <w:lang w:val="lv-LV"/>
        </w:rPr>
        <w:t>Ogrē</w:t>
      </w:r>
      <w:r w:rsidRPr="00BB24FA">
        <w:rPr>
          <w:rFonts w:eastAsiaTheme="minorEastAsia" w:cs="Times New Roman"/>
          <w:color w:val="000000" w:themeColor="text1"/>
          <w:kern w:val="24"/>
        </w:rPr>
        <w:t xml:space="preserve"> </w:t>
      </w:r>
    </w:p>
    <w:p w14:paraId="6CCBFA2B" w14:textId="77777777" w:rsidR="00BB24FA" w:rsidRPr="00BB24FA" w:rsidRDefault="00BB24FA" w:rsidP="00A9642D">
      <w:pPr>
        <w:pStyle w:val="Standard"/>
        <w:jc w:val="center"/>
        <w:rPr>
          <w:rFonts w:eastAsiaTheme="minorEastAsia" w:cs="Times New Roman"/>
          <w:color w:val="000000" w:themeColor="text1"/>
          <w:kern w:val="24"/>
        </w:rPr>
      </w:pPr>
    </w:p>
    <w:p w14:paraId="20CF1C54" w14:textId="2BE61B0B" w:rsidR="00A9642D" w:rsidRDefault="00A9642D" w:rsidP="0000665E">
      <w:pPr>
        <w:pStyle w:val="Paraststmeklis"/>
        <w:spacing w:before="200" w:beforeAutospacing="0" w:after="0" w:afterAutospacing="0" w:line="216" w:lineRule="auto"/>
        <w:jc w:val="both"/>
        <w:rPr>
          <w:rFonts w:eastAsiaTheme="minorEastAsia"/>
          <w:color w:val="000000" w:themeColor="text1"/>
          <w:kern w:val="24"/>
        </w:rPr>
      </w:pPr>
      <w:r>
        <w:rPr>
          <w:rFonts w:eastAsiaTheme="minorEastAsia"/>
          <w:color w:val="000000" w:themeColor="text1"/>
          <w:kern w:val="24"/>
        </w:rPr>
        <w:t>Pārskat</w:t>
      </w:r>
      <w:r w:rsidR="00875729">
        <w:rPr>
          <w:rFonts w:eastAsiaTheme="minorEastAsia"/>
          <w:color w:val="000000" w:themeColor="text1"/>
          <w:kern w:val="24"/>
        </w:rPr>
        <w:t>a zi</w:t>
      </w:r>
      <w:r w:rsidR="00B60CEE">
        <w:rPr>
          <w:rFonts w:eastAsiaTheme="minorEastAsia"/>
          <w:color w:val="000000" w:themeColor="text1"/>
          <w:kern w:val="24"/>
        </w:rPr>
        <w:t>ņ</w:t>
      </w:r>
      <w:r w:rsidR="00875729">
        <w:rPr>
          <w:rFonts w:eastAsiaTheme="minorEastAsia"/>
          <w:color w:val="000000" w:themeColor="text1"/>
          <w:kern w:val="24"/>
        </w:rPr>
        <w:t>ojums</w:t>
      </w:r>
      <w:r>
        <w:rPr>
          <w:rFonts w:eastAsiaTheme="minorEastAsia"/>
          <w:color w:val="000000" w:themeColor="text1"/>
          <w:kern w:val="24"/>
        </w:rPr>
        <w:t xml:space="preserve"> par Ogres novada bāriņtiesas darbu 202</w:t>
      </w:r>
      <w:r w:rsidR="00987F6F">
        <w:rPr>
          <w:rFonts w:eastAsiaTheme="minorEastAsia"/>
          <w:color w:val="000000" w:themeColor="text1"/>
          <w:kern w:val="24"/>
        </w:rPr>
        <w:t>5</w:t>
      </w:r>
      <w:r w:rsidR="00877AF5">
        <w:rPr>
          <w:rFonts w:eastAsiaTheme="minorEastAsia"/>
          <w:color w:val="000000" w:themeColor="text1"/>
          <w:kern w:val="24"/>
        </w:rPr>
        <w:t>.</w:t>
      </w:r>
      <w:r>
        <w:rPr>
          <w:rFonts w:eastAsiaTheme="minorEastAsia"/>
          <w:color w:val="000000" w:themeColor="text1"/>
          <w:kern w:val="24"/>
        </w:rPr>
        <w:t xml:space="preserve">gadā </w:t>
      </w:r>
    </w:p>
    <w:p w14:paraId="137B8179" w14:textId="77777777" w:rsidR="00A9642D" w:rsidRDefault="00A9642D" w:rsidP="00BB24FA">
      <w:pPr>
        <w:pStyle w:val="Bezatstarpm"/>
        <w:spacing w:line="360" w:lineRule="auto"/>
        <w:jc w:val="both"/>
        <w:rPr>
          <w:rFonts w:ascii="Times New Roman" w:hAnsi="Times New Roman" w:cs="Times New Roman"/>
          <w:sz w:val="24"/>
          <w:szCs w:val="24"/>
        </w:rPr>
      </w:pPr>
    </w:p>
    <w:p w14:paraId="59AF7416" w14:textId="0AD8F99E" w:rsidR="00A9642D" w:rsidRDefault="00A9642D" w:rsidP="00AC63DB">
      <w:pPr>
        <w:pStyle w:val="Bezatstarpm"/>
        <w:ind w:firstLine="426"/>
        <w:jc w:val="both"/>
        <w:rPr>
          <w:rFonts w:ascii="Times New Roman" w:hAnsi="Times New Roman"/>
          <w:sz w:val="24"/>
          <w:szCs w:val="24"/>
        </w:rPr>
      </w:pPr>
      <w:r>
        <w:rPr>
          <w:rFonts w:ascii="Times New Roman" w:hAnsi="Times New Roman" w:cs="Times New Roman"/>
          <w:sz w:val="24"/>
          <w:szCs w:val="24"/>
          <w:lang w:eastAsia="lv-LV"/>
        </w:rPr>
        <w:t xml:space="preserve">Saskaņā ar Ogres novada bāriņtiesas (turpmāk – Bāriņtiesa) nolikumu Bāriņtiesa ir Ogres novada </w:t>
      </w:r>
      <w:r w:rsidR="00605A02">
        <w:rPr>
          <w:rFonts w:ascii="Times New Roman" w:hAnsi="Times New Roman" w:cs="Times New Roman"/>
          <w:sz w:val="24"/>
          <w:szCs w:val="24"/>
          <w:lang w:eastAsia="lv-LV"/>
        </w:rPr>
        <w:t xml:space="preserve">pašvaldības </w:t>
      </w:r>
      <w:r>
        <w:rPr>
          <w:rFonts w:ascii="Times New Roman" w:hAnsi="Times New Roman" w:cs="Times New Roman"/>
          <w:sz w:val="24"/>
          <w:szCs w:val="24"/>
          <w:lang w:eastAsia="lv-LV"/>
        </w:rPr>
        <w:t>domes izveidota aizbildnības un aizgādnības iestāde, tai noteiktā darbības teritorija ir Ogres novads – kopējais iedzīvotāju skaits 57689</w:t>
      </w:r>
      <w:r w:rsidR="00E94382">
        <w:rPr>
          <w:rFonts w:ascii="Times New Roman" w:hAnsi="Times New Roman" w:cs="Times New Roman"/>
          <w:sz w:val="24"/>
          <w:szCs w:val="24"/>
          <w:lang w:eastAsia="lv-LV"/>
        </w:rPr>
        <w:t xml:space="preserve"> </w:t>
      </w:r>
      <w:r w:rsidR="006129BD" w:rsidRPr="00E94382">
        <w:rPr>
          <w:rFonts w:ascii="Times New Roman" w:hAnsi="Times New Roman" w:cs="Times New Roman"/>
          <w:sz w:val="24"/>
          <w:szCs w:val="24"/>
          <w:lang w:eastAsia="lv-LV"/>
        </w:rPr>
        <w:t xml:space="preserve">(uz </w:t>
      </w:r>
      <w:r w:rsidR="00E94382" w:rsidRPr="00E94382">
        <w:rPr>
          <w:rFonts w:ascii="Times New Roman" w:hAnsi="Times New Roman" w:cs="Times New Roman"/>
          <w:sz w:val="24"/>
          <w:szCs w:val="24"/>
          <w:lang w:eastAsia="lv-LV"/>
        </w:rPr>
        <w:t>2025.gadu</w:t>
      </w:r>
      <w:r w:rsidR="006129BD" w:rsidRPr="00E94382">
        <w:rPr>
          <w:rFonts w:ascii="Times New Roman" w:hAnsi="Times New Roman" w:cs="Times New Roman"/>
          <w:sz w:val="24"/>
          <w:szCs w:val="24"/>
          <w:lang w:eastAsia="lv-LV"/>
        </w:rPr>
        <w:t>)</w:t>
      </w:r>
      <w:r w:rsidR="00E94382">
        <w:rPr>
          <w:rFonts w:ascii="Times New Roman" w:hAnsi="Times New Roman" w:cs="Times New Roman"/>
          <w:sz w:val="24"/>
          <w:szCs w:val="24"/>
          <w:lang w:eastAsia="lv-LV"/>
        </w:rPr>
        <w:t xml:space="preserve">. </w:t>
      </w:r>
      <w:r>
        <w:rPr>
          <w:rFonts w:ascii="Times New Roman" w:hAnsi="Times New Roman" w:cs="Times New Roman"/>
          <w:b/>
          <w:bCs/>
          <w:sz w:val="24"/>
          <w:szCs w:val="24"/>
          <w:u w:val="single"/>
          <w:lang w:eastAsia="lv-LV"/>
        </w:rPr>
        <w:t xml:space="preserve"> </w:t>
      </w:r>
    </w:p>
    <w:p w14:paraId="3B0565A1" w14:textId="77777777" w:rsidR="00A9642D" w:rsidRDefault="00A9642D" w:rsidP="00AC63DB">
      <w:pPr>
        <w:pStyle w:val="Bezatstarpm"/>
        <w:ind w:firstLine="426"/>
        <w:jc w:val="both"/>
        <w:rPr>
          <w:rFonts w:ascii="Times New Roman" w:hAnsi="Times New Roman"/>
          <w:sz w:val="24"/>
          <w:szCs w:val="24"/>
        </w:rPr>
      </w:pPr>
      <w:r>
        <w:rPr>
          <w:rFonts w:ascii="Times New Roman" w:eastAsia="Lucida Sans Unicode" w:hAnsi="Times New Roman" w:cs="Times New Roman"/>
          <w:bCs/>
          <w:sz w:val="24"/>
          <w:szCs w:val="24"/>
          <w:lang w:eastAsia="lv-LV"/>
        </w:rPr>
        <w:t>Bāriņtiesas kompetenci un pienākumus nosaka Bāriņtiesu likums, Ministru kabineta noteikumi Nr.1037 „Bāriņtiesu darbības noteikumi”, 2024.gada Ogres novada domes apstiprinātais Bāriņtiesas nolikums, Ētikas kodekss. Savā darbībā tā pamatojas uz normatīvajiem aktiem un publisko tiesību principiem. Finanšu līdzekļus bāriņtiesas darbībai piešķir pašvaldības dome.</w:t>
      </w:r>
    </w:p>
    <w:p w14:paraId="005C3D88" w14:textId="208B6A1C" w:rsidR="000B610B" w:rsidRDefault="00962293" w:rsidP="00383B8C">
      <w:pPr>
        <w:pStyle w:val="Paraststmeklis"/>
        <w:spacing w:before="0" w:beforeAutospacing="0" w:after="0" w:afterAutospacing="0"/>
        <w:ind w:firstLine="426"/>
        <w:jc w:val="both"/>
      </w:pPr>
      <w:r>
        <w:rPr>
          <w:rFonts w:eastAsiaTheme="minorEastAsia"/>
          <w:color w:val="000000" w:themeColor="text1"/>
          <w:kern w:val="24"/>
        </w:rPr>
        <w:t>Bāriņtiesas sastāvā 202</w:t>
      </w:r>
      <w:r w:rsidR="00987F6F">
        <w:rPr>
          <w:rFonts w:eastAsiaTheme="minorEastAsia"/>
          <w:color w:val="000000" w:themeColor="text1"/>
          <w:kern w:val="24"/>
        </w:rPr>
        <w:t>5</w:t>
      </w:r>
      <w:r>
        <w:rPr>
          <w:rFonts w:eastAsiaTheme="minorEastAsia"/>
          <w:color w:val="000000" w:themeColor="text1"/>
          <w:kern w:val="24"/>
        </w:rPr>
        <w:t xml:space="preserve">.gadā ir priekšsēdētāja, </w:t>
      </w:r>
      <w:r w:rsidR="00987F6F">
        <w:rPr>
          <w:rFonts w:eastAsiaTheme="minorEastAsia"/>
          <w:color w:val="000000" w:themeColor="text1"/>
          <w:kern w:val="24"/>
        </w:rPr>
        <w:t xml:space="preserve">divi </w:t>
      </w:r>
      <w:r>
        <w:rPr>
          <w:rFonts w:eastAsiaTheme="minorEastAsia"/>
          <w:color w:val="000000" w:themeColor="text1"/>
          <w:kern w:val="24"/>
        </w:rPr>
        <w:t>priekšsēdētāja vietniek</w:t>
      </w:r>
      <w:r w:rsidR="00987F6F">
        <w:rPr>
          <w:rFonts w:eastAsiaTheme="minorEastAsia"/>
          <w:color w:val="000000" w:themeColor="text1"/>
          <w:kern w:val="24"/>
        </w:rPr>
        <w:t>i</w:t>
      </w:r>
      <w:r>
        <w:rPr>
          <w:rFonts w:eastAsiaTheme="minorEastAsia"/>
          <w:color w:val="000000" w:themeColor="text1"/>
          <w:kern w:val="24"/>
        </w:rPr>
        <w:t>, priekšsēdētāja palīgs, jurists, 1</w:t>
      </w:r>
      <w:r w:rsidR="00EF414A">
        <w:rPr>
          <w:rFonts w:eastAsiaTheme="minorEastAsia"/>
          <w:color w:val="000000" w:themeColor="text1"/>
          <w:kern w:val="24"/>
        </w:rPr>
        <w:t>2</w:t>
      </w:r>
      <w:r>
        <w:rPr>
          <w:rFonts w:eastAsiaTheme="minorEastAsia"/>
          <w:color w:val="000000" w:themeColor="text1"/>
          <w:kern w:val="24"/>
        </w:rPr>
        <w:t xml:space="preserve"> bāriņtiesas locekļi, 3 sekretāri. </w:t>
      </w:r>
      <w:r w:rsidR="000B610B">
        <w:t>Visu Bāriņtiesas darbinieku izglītība atbilst Bāriņtiesu likumā noteiktajiem izglītības kritērijiem. Bāriņtiesas darbinieki regulāri paaugstina savu profesionālo kvalifikāciju, apmeklējot profesionālās apmācības kursus un seminārus.</w:t>
      </w:r>
    </w:p>
    <w:p w14:paraId="31D547A1" w14:textId="61F79ED6" w:rsidR="000B610B" w:rsidRDefault="00FF74C8" w:rsidP="000961D9">
      <w:pPr>
        <w:pStyle w:val="Paraststmeklis"/>
        <w:spacing w:before="0" w:beforeAutospacing="0" w:after="0" w:afterAutospacing="0"/>
        <w:jc w:val="center"/>
        <w:rPr>
          <w:rFonts w:eastAsiaTheme="minorEastAsia"/>
          <w:color w:val="000000" w:themeColor="text1"/>
          <w:kern w:val="24"/>
        </w:rPr>
      </w:pPr>
      <w:r>
        <w:rPr>
          <w:rFonts w:eastAsiaTheme="minorEastAsia"/>
          <w:noProof/>
          <w:color w:val="000000" w:themeColor="text1"/>
          <w:kern w:val="24"/>
        </w:rPr>
        <w:drawing>
          <wp:inline distT="0" distB="0" distL="0" distR="0" wp14:anchorId="7395644F" wp14:editId="03ADF563">
            <wp:extent cx="4846320" cy="2903220"/>
            <wp:effectExtent l="0" t="0" r="11430" b="11430"/>
            <wp:docPr id="14"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B8B922" w14:textId="77777777" w:rsidR="00497FAB" w:rsidRDefault="00497FAB" w:rsidP="00AC63DB">
      <w:pPr>
        <w:spacing w:after="0" w:line="240" w:lineRule="auto"/>
        <w:ind w:firstLine="720"/>
        <w:jc w:val="both"/>
        <w:rPr>
          <w:rFonts w:ascii="Times New Roman" w:hAnsi="Times New Roman" w:cs="Times New Roman"/>
          <w:sz w:val="24"/>
          <w:szCs w:val="24"/>
        </w:rPr>
      </w:pPr>
    </w:p>
    <w:p w14:paraId="774F7797" w14:textId="77777777" w:rsidR="00497FAB" w:rsidRDefault="00497FAB" w:rsidP="00AC63DB">
      <w:pPr>
        <w:spacing w:after="0" w:line="240" w:lineRule="auto"/>
        <w:ind w:firstLine="720"/>
        <w:jc w:val="both"/>
        <w:rPr>
          <w:rFonts w:ascii="Times New Roman" w:hAnsi="Times New Roman" w:cs="Times New Roman"/>
          <w:sz w:val="24"/>
          <w:szCs w:val="24"/>
        </w:rPr>
      </w:pPr>
    </w:p>
    <w:p w14:paraId="5A387FD4" w14:textId="4F5E3141" w:rsidR="00F35735" w:rsidRDefault="00F35735" w:rsidP="00AC63DB">
      <w:pPr>
        <w:spacing w:after="0" w:line="240" w:lineRule="auto"/>
        <w:ind w:firstLine="720"/>
        <w:jc w:val="both"/>
        <w:rPr>
          <w:rFonts w:ascii="Times New Roman" w:eastAsiaTheme="minorEastAsia" w:hAnsi="Times New Roman" w:cs="Times New Roman"/>
          <w:color w:val="000000" w:themeColor="text1"/>
          <w:kern w:val="24"/>
          <w:sz w:val="24"/>
          <w:szCs w:val="24"/>
          <w:lang w:eastAsia="lv-LV"/>
        </w:rPr>
      </w:pPr>
      <w:r>
        <w:rPr>
          <w:rFonts w:eastAsiaTheme="minorEastAsia"/>
          <w:color w:val="000000" w:themeColor="text1"/>
          <w:kern w:val="24"/>
        </w:rPr>
        <w:br w:type="page"/>
      </w:r>
      <w:bookmarkStart w:id="1" w:name="_GoBack"/>
      <w:bookmarkEnd w:id="1"/>
    </w:p>
    <w:p w14:paraId="51705D07" w14:textId="55E7B3A1" w:rsidR="00F35735" w:rsidRDefault="00F35735" w:rsidP="00F35735">
      <w:pPr>
        <w:pStyle w:val="Paraststmeklis"/>
        <w:spacing w:before="0" w:beforeAutospacing="0" w:after="0" w:afterAutospacing="0" w:line="360" w:lineRule="auto"/>
        <w:jc w:val="center"/>
        <w:rPr>
          <w:rFonts w:eastAsiaTheme="minorEastAsia"/>
          <w:b/>
          <w:bCs/>
          <w:color w:val="000000" w:themeColor="text1"/>
          <w:kern w:val="24"/>
          <w:sz w:val="28"/>
          <w:szCs w:val="28"/>
        </w:rPr>
      </w:pPr>
      <w:r w:rsidRPr="00F35735">
        <w:rPr>
          <w:rFonts w:eastAsiaTheme="minorEastAsia"/>
          <w:b/>
          <w:bCs/>
          <w:color w:val="000000" w:themeColor="text1"/>
          <w:kern w:val="24"/>
          <w:sz w:val="28"/>
          <w:szCs w:val="28"/>
        </w:rPr>
        <w:lastRenderedPageBreak/>
        <w:t>BĒRNU AIZGĀDĪBAS TIESĪBAS</w:t>
      </w:r>
    </w:p>
    <w:p w14:paraId="143E18D4" w14:textId="77777777" w:rsidR="00DD6223" w:rsidRPr="00A9642D" w:rsidRDefault="00DD6223" w:rsidP="00627D78">
      <w:pPr>
        <w:pStyle w:val="Paraststmeklis"/>
        <w:spacing w:before="0" w:beforeAutospacing="0" w:after="0" w:afterAutospacing="0"/>
        <w:ind w:firstLine="360"/>
        <w:jc w:val="both"/>
      </w:pPr>
      <w:r>
        <w:rPr>
          <w:rFonts w:eastAsiaTheme="minorEastAsia"/>
          <w:color w:val="000000" w:themeColor="text1"/>
          <w:kern w:val="24"/>
        </w:rPr>
        <w:t>B</w:t>
      </w:r>
      <w:r w:rsidRPr="00A9642D">
        <w:rPr>
          <w:rFonts w:eastAsiaTheme="minorEastAsia"/>
          <w:color w:val="000000" w:themeColor="text1"/>
          <w:kern w:val="24"/>
        </w:rPr>
        <w:t>āriņtiesa lemj par bērna aizgādības tiesību pārtraukšanu vecākam, ja:</w:t>
      </w:r>
    </w:p>
    <w:p w14:paraId="2D4B4014" w14:textId="77777777" w:rsidR="00DD6223" w:rsidRPr="00A9642D" w:rsidRDefault="00DD6223" w:rsidP="00DD6223">
      <w:pPr>
        <w:pStyle w:val="Sarakstarindkopa"/>
        <w:numPr>
          <w:ilvl w:val="0"/>
          <w:numId w:val="1"/>
        </w:numPr>
        <w:jc w:val="both"/>
      </w:pPr>
      <w:r w:rsidRPr="00A9642D">
        <w:rPr>
          <w:rFonts w:eastAsiaTheme="minorEastAsia"/>
          <w:color w:val="000000" w:themeColor="text1"/>
          <w:kern w:val="24"/>
        </w:rPr>
        <w:t>ir faktiski šķēršļi, kas liedz vecākam iespēju aprūpēt bērnu</w:t>
      </w:r>
      <w:r w:rsidRPr="00EF414A">
        <w:rPr>
          <w:rFonts w:eastAsiaTheme="minorEastAsia"/>
          <w:color w:val="000000" w:themeColor="text1"/>
          <w:kern w:val="24"/>
        </w:rPr>
        <w:t>;</w:t>
      </w:r>
    </w:p>
    <w:p w14:paraId="3AE6088C" w14:textId="77777777" w:rsidR="00DD6223" w:rsidRPr="00A9642D" w:rsidRDefault="00DD6223" w:rsidP="00DD6223">
      <w:pPr>
        <w:pStyle w:val="Sarakstarindkopa"/>
        <w:numPr>
          <w:ilvl w:val="0"/>
          <w:numId w:val="2"/>
        </w:numPr>
        <w:jc w:val="both"/>
      </w:pPr>
      <w:r w:rsidRPr="00A9642D">
        <w:rPr>
          <w:rFonts w:eastAsiaTheme="minorEastAsia"/>
          <w:color w:val="000000" w:themeColor="text1"/>
          <w:kern w:val="24"/>
        </w:rPr>
        <w:t xml:space="preserve">bērns atrodas veselībai vai dzīvībai bīstamos apstākļos vecāka vainas dēļ (vecāka apzinātas rīcības vai nolaidības dēļ); </w:t>
      </w:r>
    </w:p>
    <w:p w14:paraId="25E2AF10" w14:textId="77777777" w:rsidR="00DD6223" w:rsidRPr="00A9642D" w:rsidRDefault="00DD6223" w:rsidP="00DD6223">
      <w:pPr>
        <w:pStyle w:val="Sarakstarindkopa"/>
        <w:numPr>
          <w:ilvl w:val="0"/>
          <w:numId w:val="3"/>
        </w:numPr>
        <w:jc w:val="both"/>
      </w:pPr>
      <w:r w:rsidRPr="00A9642D">
        <w:rPr>
          <w:rFonts w:eastAsiaTheme="minorEastAsia"/>
          <w:color w:val="000000" w:themeColor="text1"/>
          <w:kern w:val="24"/>
        </w:rPr>
        <w:t>vecāks ļaunprātīgi izmanto savas tiesības vai nenodrošina bērna aprūpi un uzraudzību;</w:t>
      </w:r>
    </w:p>
    <w:p w14:paraId="0462C83E" w14:textId="77777777" w:rsidR="00DD6223" w:rsidRPr="00A9642D" w:rsidRDefault="00DD6223" w:rsidP="00DD6223">
      <w:pPr>
        <w:pStyle w:val="Sarakstarindkopa"/>
        <w:numPr>
          <w:ilvl w:val="0"/>
          <w:numId w:val="4"/>
        </w:numPr>
        <w:jc w:val="both"/>
      </w:pPr>
      <w:r w:rsidRPr="00A9642D">
        <w:rPr>
          <w:rFonts w:eastAsiaTheme="minorEastAsia"/>
          <w:color w:val="000000" w:themeColor="text1"/>
          <w:kern w:val="24"/>
        </w:rPr>
        <w:t xml:space="preserve">vecāks ir devis piekrišanu bērna adopcijai, izņemot gadījumu, kad viņš kā laulātais ir devis piekrišanu tam, ka bērnu adoptē otrs laulātais; </w:t>
      </w:r>
    </w:p>
    <w:p w14:paraId="5CA89451" w14:textId="77777777" w:rsidR="00DD6223" w:rsidRPr="00A9642D" w:rsidRDefault="00DD6223" w:rsidP="00DD6223">
      <w:pPr>
        <w:pStyle w:val="Sarakstarindkopa"/>
        <w:numPr>
          <w:ilvl w:val="0"/>
          <w:numId w:val="5"/>
        </w:numPr>
        <w:jc w:val="both"/>
      </w:pPr>
      <w:r w:rsidRPr="00A9642D">
        <w:rPr>
          <w:rFonts w:eastAsiaTheme="minorEastAsia"/>
          <w:color w:val="000000" w:themeColor="text1"/>
          <w:kern w:val="24"/>
        </w:rPr>
        <w:t xml:space="preserve">konstatēta vecāka vardarbība pret bērnu vai ir pamatotas aizdomas par vecāka vardarbību pret bērnu. </w:t>
      </w:r>
    </w:p>
    <w:p w14:paraId="4A4EBE31" w14:textId="77777777" w:rsidR="00DD6223" w:rsidRPr="00A9642D" w:rsidRDefault="00DD6223" w:rsidP="00627D78">
      <w:pPr>
        <w:pStyle w:val="Paraststmeklis"/>
        <w:spacing w:before="0" w:beforeAutospacing="0" w:after="0" w:afterAutospacing="0"/>
        <w:ind w:firstLine="360"/>
        <w:jc w:val="both"/>
      </w:pPr>
      <w:r w:rsidRPr="00A9642D">
        <w:rPr>
          <w:rFonts w:eastAsiaTheme="minorEastAsia"/>
          <w:color w:val="000000" w:themeColor="text1"/>
          <w:kern w:val="24"/>
        </w:rPr>
        <w:t>Ja bērna aizgādības tiesību pārtraukšanas iemesli ir zuduši, bāriņtiesa lemj par pārtraukto bērna aizgādības tiesību atjaunošanu, ņemot vērā bērna intereses.</w:t>
      </w:r>
    </w:p>
    <w:p w14:paraId="0823C27F" w14:textId="77777777" w:rsidR="00DD6223" w:rsidRPr="00F35735" w:rsidRDefault="00DD6223" w:rsidP="00F35735">
      <w:pPr>
        <w:pStyle w:val="Paraststmeklis"/>
        <w:spacing w:before="0" w:beforeAutospacing="0" w:after="0" w:afterAutospacing="0" w:line="360" w:lineRule="auto"/>
        <w:jc w:val="center"/>
        <w:rPr>
          <w:rFonts w:eastAsiaTheme="minorEastAsia"/>
          <w:b/>
          <w:bCs/>
          <w:color w:val="000000" w:themeColor="text1"/>
          <w:kern w:val="24"/>
          <w:sz w:val="28"/>
          <w:szCs w:val="28"/>
        </w:rPr>
      </w:pPr>
    </w:p>
    <w:p w14:paraId="34E314F6" w14:textId="1FFBF75E" w:rsidR="00F35735" w:rsidRPr="00F35735" w:rsidRDefault="00F35735" w:rsidP="00F35735">
      <w:pPr>
        <w:pStyle w:val="Paraststmeklis"/>
        <w:spacing w:before="0" w:beforeAutospacing="0" w:after="0" w:afterAutospacing="0" w:line="360" w:lineRule="auto"/>
        <w:jc w:val="center"/>
        <w:rPr>
          <w:rFonts w:eastAsiaTheme="minorEastAsia"/>
          <w:b/>
          <w:bCs/>
          <w:color w:val="000000" w:themeColor="text1"/>
          <w:kern w:val="24"/>
        </w:rPr>
      </w:pPr>
      <w:r>
        <w:rPr>
          <w:noProof/>
        </w:rPr>
        <w:drawing>
          <wp:inline distT="0" distB="0" distL="0" distR="0" wp14:anchorId="204D9B1B" wp14:editId="6E552E4B">
            <wp:extent cx="5040519" cy="2647260"/>
            <wp:effectExtent l="0" t="0" r="8255" b="1270"/>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F48C49" w14:textId="045DCD34" w:rsidR="00535335" w:rsidRPr="00535335" w:rsidRDefault="00535335" w:rsidP="00383B8C">
      <w:pPr>
        <w:rPr>
          <w:rFonts w:ascii="Times New Roman" w:hAnsi="Times New Roman" w:cs="Times New Roman"/>
          <w:sz w:val="24"/>
          <w:szCs w:val="24"/>
        </w:rPr>
      </w:pPr>
      <w:r w:rsidRPr="00535335">
        <w:rPr>
          <w:rFonts w:ascii="Times New Roman" w:hAnsi="Times New Roman" w:cs="Times New Roman"/>
          <w:sz w:val="24"/>
          <w:szCs w:val="24"/>
        </w:rPr>
        <w:t xml:space="preserve">Bāriņtiesa, ierosinot lietu par bērna aizgādības tiesību pārtraukšanu vecākam, veic riska novērtēšanu (vecāka </w:t>
      </w:r>
      <w:proofErr w:type="spellStart"/>
      <w:r w:rsidRPr="00535335">
        <w:rPr>
          <w:rFonts w:ascii="Times New Roman" w:hAnsi="Times New Roman" w:cs="Times New Roman"/>
          <w:sz w:val="24"/>
          <w:szCs w:val="24"/>
        </w:rPr>
        <w:t>līdzatkarība</w:t>
      </w:r>
      <w:proofErr w:type="spellEnd"/>
      <w:r w:rsidRPr="00535335">
        <w:rPr>
          <w:rFonts w:ascii="Times New Roman" w:hAnsi="Times New Roman" w:cs="Times New Roman"/>
          <w:sz w:val="24"/>
          <w:szCs w:val="24"/>
        </w:rPr>
        <w:t>, problēmas neatzīšana u.tml.), informē vecāku par sekām un uzdod viņam sadarbībā ar sociālo dienestu noteiktā termiņā novērst bērna attīstībai nelabvēlīgos apstākļus.</w:t>
      </w:r>
    </w:p>
    <w:p w14:paraId="25B69D25" w14:textId="43E3A6BA" w:rsidR="00535335" w:rsidRPr="00535335" w:rsidRDefault="00535335" w:rsidP="00DD6223">
      <w:pPr>
        <w:spacing w:after="0" w:line="240" w:lineRule="auto"/>
        <w:jc w:val="both"/>
        <w:rPr>
          <w:rFonts w:ascii="Times New Roman" w:hAnsi="Times New Roman" w:cs="Times New Roman"/>
          <w:sz w:val="24"/>
          <w:szCs w:val="24"/>
        </w:rPr>
      </w:pPr>
      <w:r w:rsidRPr="00535335">
        <w:rPr>
          <w:rFonts w:ascii="Times New Roman" w:hAnsi="Times New Roman" w:cs="Times New Roman"/>
          <w:sz w:val="24"/>
          <w:szCs w:val="24"/>
        </w:rPr>
        <w:t xml:space="preserve"> </w:t>
      </w:r>
      <w:r w:rsidR="00BD56B5">
        <w:rPr>
          <w:rFonts w:ascii="Times New Roman" w:hAnsi="Times New Roman" w:cs="Times New Roman"/>
          <w:sz w:val="24"/>
          <w:szCs w:val="24"/>
        </w:rPr>
        <w:tab/>
      </w:r>
      <w:r w:rsidRPr="00535335">
        <w:rPr>
          <w:rFonts w:ascii="Times New Roman" w:hAnsi="Times New Roman" w:cs="Times New Roman"/>
          <w:sz w:val="24"/>
          <w:szCs w:val="24"/>
        </w:rPr>
        <w:t xml:space="preserve">Ja vecāks šajā termiņā kavējas novērst bērna attīstībai nelabvēlīgos apstākļus un bērna palikšana ģimenē var radīt draudus bērna dzīvībai un veselībai, bāriņtiesa lemj par aizgādības tiesību pārtraukšanu vecākam un bērna šķiršanu no ģimenes. </w:t>
      </w:r>
    </w:p>
    <w:p w14:paraId="69B75900" w14:textId="77777777" w:rsidR="00535335" w:rsidRPr="00535335" w:rsidRDefault="00535335" w:rsidP="00DD6223">
      <w:pPr>
        <w:spacing w:after="0" w:line="240" w:lineRule="auto"/>
        <w:ind w:firstLine="720"/>
        <w:jc w:val="both"/>
        <w:rPr>
          <w:rFonts w:ascii="Times New Roman" w:hAnsi="Times New Roman" w:cs="Times New Roman"/>
          <w:sz w:val="24"/>
          <w:szCs w:val="24"/>
        </w:rPr>
      </w:pPr>
      <w:r w:rsidRPr="00535335">
        <w:rPr>
          <w:rFonts w:ascii="Times New Roman" w:hAnsi="Times New Roman" w:cs="Times New Roman"/>
          <w:sz w:val="24"/>
          <w:szCs w:val="24"/>
        </w:rPr>
        <w:t xml:space="preserve">Bāriņtiesa, pieņemot lēmumu par bērna aizgādības tiesību pārtraukšanu vecākam, </w:t>
      </w:r>
      <w:proofErr w:type="spellStart"/>
      <w:r w:rsidRPr="00535335">
        <w:rPr>
          <w:rFonts w:ascii="Times New Roman" w:hAnsi="Times New Roman" w:cs="Times New Roman"/>
          <w:sz w:val="24"/>
          <w:szCs w:val="24"/>
        </w:rPr>
        <w:t>rakstveidā</w:t>
      </w:r>
      <w:proofErr w:type="spellEnd"/>
      <w:r w:rsidRPr="00535335">
        <w:rPr>
          <w:rFonts w:ascii="Times New Roman" w:hAnsi="Times New Roman" w:cs="Times New Roman"/>
          <w:sz w:val="24"/>
          <w:szCs w:val="24"/>
        </w:rPr>
        <w:t xml:space="preserve"> informē viņu:</w:t>
      </w:r>
    </w:p>
    <w:p w14:paraId="39DE368F" w14:textId="77777777" w:rsidR="00535335" w:rsidRPr="00535335" w:rsidRDefault="00535335" w:rsidP="00DD6223">
      <w:pPr>
        <w:numPr>
          <w:ilvl w:val="0"/>
          <w:numId w:val="6"/>
        </w:numPr>
        <w:spacing w:after="0" w:line="240" w:lineRule="auto"/>
        <w:jc w:val="both"/>
        <w:rPr>
          <w:rFonts w:ascii="Times New Roman" w:hAnsi="Times New Roman" w:cs="Times New Roman"/>
          <w:sz w:val="24"/>
          <w:szCs w:val="24"/>
        </w:rPr>
      </w:pPr>
      <w:r w:rsidRPr="00535335">
        <w:rPr>
          <w:rFonts w:ascii="Times New Roman" w:hAnsi="Times New Roman" w:cs="Times New Roman"/>
          <w:sz w:val="24"/>
          <w:szCs w:val="24"/>
        </w:rPr>
        <w:t>par pienākumu sadarboties ar savas dzīvesvietas pašvaldības sociālo dienestu un citām institūcijām un personām, lai sekmētu bērna atgriešanos ģimenē;</w:t>
      </w:r>
    </w:p>
    <w:p w14:paraId="1CDFD276" w14:textId="77777777" w:rsidR="00535335" w:rsidRPr="00535335" w:rsidRDefault="00535335" w:rsidP="00DD6223">
      <w:pPr>
        <w:numPr>
          <w:ilvl w:val="0"/>
          <w:numId w:val="7"/>
        </w:numPr>
        <w:spacing w:after="0" w:line="240" w:lineRule="auto"/>
        <w:jc w:val="both"/>
        <w:rPr>
          <w:rFonts w:ascii="Times New Roman" w:hAnsi="Times New Roman" w:cs="Times New Roman"/>
          <w:sz w:val="24"/>
          <w:szCs w:val="24"/>
        </w:rPr>
      </w:pPr>
      <w:r w:rsidRPr="00535335">
        <w:rPr>
          <w:rFonts w:ascii="Times New Roman" w:hAnsi="Times New Roman" w:cs="Times New Roman"/>
          <w:sz w:val="24"/>
          <w:szCs w:val="24"/>
        </w:rPr>
        <w:t xml:space="preserve">par pienākumu maksāt par bērnam sniegto </w:t>
      </w:r>
      <w:proofErr w:type="spellStart"/>
      <w:r w:rsidRPr="00535335">
        <w:rPr>
          <w:rFonts w:ascii="Times New Roman" w:hAnsi="Times New Roman" w:cs="Times New Roman"/>
          <w:sz w:val="24"/>
          <w:szCs w:val="24"/>
        </w:rPr>
        <w:t>ārpusģimenes</w:t>
      </w:r>
      <w:proofErr w:type="spellEnd"/>
      <w:r w:rsidRPr="00535335">
        <w:rPr>
          <w:rFonts w:ascii="Times New Roman" w:hAnsi="Times New Roman" w:cs="Times New Roman"/>
          <w:sz w:val="24"/>
          <w:szCs w:val="24"/>
        </w:rPr>
        <w:t xml:space="preserve"> aprūpes pakalpojumu; </w:t>
      </w:r>
    </w:p>
    <w:p w14:paraId="5199A96C" w14:textId="506EC4DF" w:rsidR="00535335" w:rsidRDefault="00535335" w:rsidP="00DD6223">
      <w:pPr>
        <w:numPr>
          <w:ilvl w:val="0"/>
          <w:numId w:val="8"/>
        </w:numPr>
        <w:spacing w:after="0" w:line="240" w:lineRule="auto"/>
        <w:jc w:val="both"/>
        <w:rPr>
          <w:rFonts w:ascii="Times New Roman" w:hAnsi="Times New Roman" w:cs="Times New Roman"/>
          <w:sz w:val="24"/>
          <w:szCs w:val="24"/>
        </w:rPr>
      </w:pPr>
      <w:r w:rsidRPr="00535335">
        <w:rPr>
          <w:rFonts w:ascii="Times New Roman" w:hAnsi="Times New Roman" w:cs="Times New Roman"/>
          <w:sz w:val="24"/>
          <w:szCs w:val="24"/>
        </w:rPr>
        <w:t>par tiesībām saņemt valsts nodrošināto juridisko palīdzību, ja vecāks atbilst normatīvajos aktos noteiktajiem šīs palīdzības saņemšanas nosacījumiem.</w:t>
      </w:r>
    </w:p>
    <w:p w14:paraId="2ECE89C0" w14:textId="77777777" w:rsidR="00DD6223" w:rsidRDefault="00DD6223" w:rsidP="00DD6223">
      <w:pPr>
        <w:spacing w:after="0" w:line="240" w:lineRule="auto"/>
        <w:jc w:val="both"/>
        <w:rPr>
          <w:rFonts w:ascii="Times New Roman" w:hAnsi="Times New Roman" w:cs="Times New Roman"/>
          <w:sz w:val="24"/>
          <w:szCs w:val="24"/>
        </w:rPr>
      </w:pPr>
    </w:p>
    <w:p w14:paraId="151FF516" w14:textId="704C82D4" w:rsidR="00DD6223" w:rsidRDefault="00DD6223" w:rsidP="00115290">
      <w:pPr>
        <w:spacing w:after="0" w:line="240" w:lineRule="auto"/>
        <w:jc w:val="center"/>
        <w:rPr>
          <w:rFonts w:ascii="Times New Roman" w:hAnsi="Times New Roman" w:cs="Times New Roman"/>
          <w:sz w:val="24"/>
          <w:szCs w:val="24"/>
        </w:rPr>
      </w:pPr>
      <w:r>
        <w:rPr>
          <w:noProof/>
          <w:lang w:eastAsia="lv-LV"/>
        </w:rPr>
        <w:lastRenderedPageBreak/>
        <w:drawing>
          <wp:inline distT="0" distB="0" distL="0" distR="0" wp14:anchorId="4243F554" wp14:editId="17271CB1">
            <wp:extent cx="5039995" cy="2809875"/>
            <wp:effectExtent l="0" t="0" r="8255" b="9525"/>
            <wp:docPr id="1020994945" name="Diagramma 10209949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8C618E" w14:textId="77777777" w:rsidR="00DD6223" w:rsidRDefault="00DD6223" w:rsidP="00DD6223">
      <w:pPr>
        <w:spacing w:after="0" w:line="240" w:lineRule="auto"/>
        <w:jc w:val="both"/>
        <w:rPr>
          <w:rFonts w:ascii="Times New Roman" w:hAnsi="Times New Roman" w:cs="Times New Roman"/>
          <w:sz w:val="24"/>
          <w:szCs w:val="24"/>
        </w:rPr>
      </w:pPr>
    </w:p>
    <w:p w14:paraId="35781EE7" w14:textId="797675C8" w:rsidR="000961D9" w:rsidRPr="000961D9" w:rsidRDefault="000961D9" w:rsidP="002C6E0B">
      <w:pPr>
        <w:spacing w:after="0" w:line="240" w:lineRule="auto"/>
        <w:ind w:firstLine="360"/>
        <w:jc w:val="both"/>
        <w:rPr>
          <w:rFonts w:ascii="Times New Roman" w:hAnsi="Times New Roman" w:cs="Times New Roman"/>
          <w:sz w:val="24"/>
          <w:szCs w:val="24"/>
        </w:rPr>
      </w:pPr>
      <w:r w:rsidRPr="000961D9">
        <w:rPr>
          <w:rFonts w:ascii="Times New Roman" w:hAnsi="Times New Roman" w:cs="Times New Roman"/>
          <w:sz w:val="24"/>
          <w:szCs w:val="24"/>
        </w:rPr>
        <w:t>Bāriņtiesa lemj par prasības iesniegšanu tiesā aizgādības tiesību atņemšanai vecākam, ja:</w:t>
      </w:r>
    </w:p>
    <w:p w14:paraId="5C464B19" w14:textId="77777777" w:rsidR="000961D9" w:rsidRPr="000961D9" w:rsidRDefault="000961D9" w:rsidP="00DD6223">
      <w:pPr>
        <w:numPr>
          <w:ilvl w:val="0"/>
          <w:numId w:val="9"/>
        </w:numPr>
        <w:spacing w:after="0" w:line="240" w:lineRule="auto"/>
        <w:jc w:val="both"/>
        <w:rPr>
          <w:rFonts w:ascii="Times New Roman" w:hAnsi="Times New Roman" w:cs="Times New Roman"/>
          <w:sz w:val="24"/>
          <w:szCs w:val="24"/>
        </w:rPr>
      </w:pPr>
      <w:r w:rsidRPr="000961D9">
        <w:rPr>
          <w:rFonts w:ascii="Times New Roman" w:hAnsi="Times New Roman" w:cs="Times New Roman"/>
          <w:sz w:val="24"/>
          <w:szCs w:val="24"/>
        </w:rPr>
        <w:t xml:space="preserve">viņa vainas dēļ (vecāka apzinātas rīcības vai nolaidības dēļ) ir apdraudēta bērna veselība vai dzīvība; </w:t>
      </w:r>
    </w:p>
    <w:p w14:paraId="0FBBED5B" w14:textId="77777777" w:rsidR="000961D9" w:rsidRPr="000961D9" w:rsidRDefault="000961D9" w:rsidP="00DD6223">
      <w:pPr>
        <w:numPr>
          <w:ilvl w:val="0"/>
          <w:numId w:val="10"/>
        </w:numPr>
        <w:spacing w:after="0" w:line="240" w:lineRule="auto"/>
        <w:jc w:val="both"/>
        <w:rPr>
          <w:rFonts w:ascii="Times New Roman" w:hAnsi="Times New Roman" w:cs="Times New Roman"/>
          <w:sz w:val="24"/>
          <w:szCs w:val="24"/>
        </w:rPr>
      </w:pPr>
      <w:r w:rsidRPr="000961D9">
        <w:rPr>
          <w:rFonts w:ascii="Times New Roman" w:hAnsi="Times New Roman" w:cs="Times New Roman"/>
          <w:sz w:val="24"/>
          <w:szCs w:val="24"/>
        </w:rPr>
        <w:t xml:space="preserve">vecāks ļaunprātīgi izmanto savas tiesības vai nenodrošina bērna aprūpi un uzraudzību un tas var apdraudēt bērna fizisko, garīgo vai tikumisko attīstību. </w:t>
      </w:r>
    </w:p>
    <w:p w14:paraId="378D656B" w14:textId="77777777" w:rsidR="000961D9" w:rsidRPr="000961D9" w:rsidRDefault="000961D9" w:rsidP="002C6E0B">
      <w:pPr>
        <w:spacing w:after="0" w:line="240" w:lineRule="auto"/>
        <w:ind w:firstLine="360"/>
        <w:jc w:val="both"/>
        <w:rPr>
          <w:rFonts w:ascii="Times New Roman" w:hAnsi="Times New Roman" w:cs="Times New Roman"/>
          <w:sz w:val="24"/>
          <w:szCs w:val="24"/>
        </w:rPr>
      </w:pPr>
      <w:r w:rsidRPr="000961D9">
        <w:rPr>
          <w:rFonts w:ascii="Times New Roman" w:hAnsi="Times New Roman" w:cs="Times New Roman"/>
          <w:sz w:val="24"/>
          <w:szCs w:val="24"/>
        </w:rPr>
        <w:t xml:space="preserve">Sagatavojot lietu par pārtraukto bērna aizgādības tiesību atjaunošanu vai par prasības iesniegšanu tiesā aizgādības tiesību atņemšanai vecākam, bāriņtiesa: </w:t>
      </w:r>
    </w:p>
    <w:p w14:paraId="46789DE6" w14:textId="77777777" w:rsidR="000961D9" w:rsidRPr="000961D9" w:rsidRDefault="000961D9" w:rsidP="00DD6223">
      <w:pPr>
        <w:numPr>
          <w:ilvl w:val="0"/>
          <w:numId w:val="11"/>
        </w:numPr>
        <w:spacing w:after="0" w:line="240" w:lineRule="auto"/>
        <w:jc w:val="both"/>
        <w:rPr>
          <w:rFonts w:ascii="Times New Roman" w:hAnsi="Times New Roman" w:cs="Times New Roman"/>
          <w:sz w:val="24"/>
          <w:szCs w:val="24"/>
        </w:rPr>
      </w:pPr>
      <w:r w:rsidRPr="000961D9">
        <w:rPr>
          <w:rFonts w:ascii="Times New Roman" w:hAnsi="Times New Roman" w:cs="Times New Roman"/>
          <w:sz w:val="24"/>
          <w:szCs w:val="24"/>
        </w:rPr>
        <w:t xml:space="preserve">noskaidro, vai ir zuduši iemesli, kuru dēļ vecākam tika pārtrauktas bērna aizgādības tiesības; </w:t>
      </w:r>
    </w:p>
    <w:p w14:paraId="1C4E6D34" w14:textId="77777777" w:rsidR="000961D9" w:rsidRPr="000961D9" w:rsidRDefault="000961D9" w:rsidP="00DD6223">
      <w:pPr>
        <w:numPr>
          <w:ilvl w:val="0"/>
          <w:numId w:val="12"/>
        </w:numPr>
        <w:spacing w:after="0" w:line="240" w:lineRule="auto"/>
        <w:jc w:val="both"/>
        <w:rPr>
          <w:rFonts w:ascii="Times New Roman" w:hAnsi="Times New Roman" w:cs="Times New Roman"/>
          <w:sz w:val="24"/>
          <w:szCs w:val="24"/>
        </w:rPr>
      </w:pPr>
      <w:r w:rsidRPr="000961D9">
        <w:rPr>
          <w:rFonts w:ascii="Times New Roman" w:hAnsi="Times New Roman" w:cs="Times New Roman"/>
          <w:sz w:val="24"/>
          <w:szCs w:val="24"/>
        </w:rPr>
        <w:t>pieprasa vecāka dzīvesvietas sociālajam dienestam atzinumu par iespējām bērnam atgriezties vecāka aizgādībā;</w:t>
      </w:r>
    </w:p>
    <w:p w14:paraId="07C025E8" w14:textId="39DDA037" w:rsidR="000961D9" w:rsidRDefault="000961D9" w:rsidP="00DD6223">
      <w:pPr>
        <w:numPr>
          <w:ilvl w:val="0"/>
          <w:numId w:val="13"/>
        </w:numPr>
        <w:spacing w:after="0" w:line="240" w:lineRule="auto"/>
        <w:jc w:val="both"/>
        <w:rPr>
          <w:rFonts w:ascii="Times New Roman" w:hAnsi="Times New Roman" w:cs="Times New Roman"/>
          <w:sz w:val="24"/>
          <w:szCs w:val="24"/>
        </w:rPr>
      </w:pPr>
      <w:r w:rsidRPr="000961D9">
        <w:rPr>
          <w:rFonts w:ascii="Times New Roman" w:hAnsi="Times New Roman" w:cs="Times New Roman"/>
          <w:sz w:val="24"/>
          <w:szCs w:val="24"/>
        </w:rPr>
        <w:t xml:space="preserve">pieprasa no audžuģimenes, aizbildņa vai ilgstošas sociālās aprūpes un sociālās rehabilitācijas institūcijas informāciju par bērna un vecāka saskarsmi, garīgo un materiālo atbalstu bērna audzināšanā </w:t>
      </w:r>
      <w:proofErr w:type="spellStart"/>
      <w:r w:rsidRPr="000961D9">
        <w:rPr>
          <w:rFonts w:ascii="Times New Roman" w:hAnsi="Times New Roman" w:cs="Times New Roman"/>
          <w:sz w:val="24"/>
          <w:szCs w:val="24"/>
        </w:rPr>
        <w:t>ārpusģimenes</w:t>
      </w:r>
      <w:proofErr w:type="spellEnd"/>
      <w:r w:rsidRPr="000961D9">
        <w:rPr>
          <w:rFonts w:ascii="Times New Roman" w:hAnsi="Times New Roman" w:cs="Times New Roman"/>
          <w:sz w:val="24"/>
          <w:szCs w:val="24"/>
        </w:rPr>
        <w:t xml:space="preserve"> aprūpes laikā</w:t>
      </w:r>
      <w:r w:rsidR="004D49F6">
        <w:rPr>
          <w:rFonts w:ascii="Times New Roman" w:hAnsi="Times New Roman" w:cs="Times New Roman"/>
          <w:sz w:val="24"/>
          <w:szCs w:val="24"/>
        </w:rPr>
        <w:t>;</w:t>
      </w:r>
    </w:p>
    <w:p w14:paraId="00FAC99F" w14:textId="301586B2" w:rsidR="004D49F6" w:rsidRPr="000961D9" w:rsidRDefault="004D49F6" w:rsidP="00DD6223">
      <w:pPr>
        <w:numPr>
          <w:ilvl w:val="0"/>
          <w:numId w:val="13"/>
        </w:numPr>
        <w:spacing w:after="0" w:line="240" w:lineRule="auto"/>
        <w:jc w:val="both"/>
        <w:rPr>
          <w:rFonts w:ascii="Times New Roman" w:hAnsi="Times New Roman" w:cs="Times New Roman"/>
          <w:sz w:val="24"/>
          <w:szCs w:val="24"/>
        </w:rPr>
      </w:pPr>
      <w:r w:rsidRPr="000961D9">
        <w:rPr>
          <w:rFonts w:ascii="Times New Roman" w:hAnsi="Times New Roman" w:cs="Times New Roman"/>
          <w:sz w:val="24"/>
          <w:szCs w:val="24"/>
        </w:rPr>
        <w:t>pieprasa citu informāciju, kas nepieciešama, lai pieņemtu pamatotu lēmumu.</w:t>
      </w:r>
    </w:p>
    <w:p w14:paraId="07CA816B" w14:textId="77777777" w:rsidR="00DD6223" w:rsidRDefault="00DD6223" w:rsidP="00AC63DB">
      <w:pPr>
        <w:spacing w:after="0" w:line="240" w:lineRule="auto"/>
        <w:rPr>
          <w:rFonts w:ascii="Times New Roman" w:hAnsi="Times New Roman" w:cs="Times New Roman"/>
          <w:sz w:val="24"/>
          <w:szCs w:val="24"/>
        </w:rPr>
      </w:pPr>
    </w:p>
    <w:p w14:paraId="579B9165" w14:textId="77777777" w:rsidR="00943F1B" w:rsidRDefault="00DD6223" w:rsidP="00115290">
      <w:pPr>
        <w:spacing w:after="0" w:line="240" w:lineRule="auto"/>
        <w:jc w:val="center"/>
        <w:rPr>
          <w:rFonts w:ascii="Times New Roman" w:hAnsi="Times New Roman" w:cs="Times New Roman"/>
          <w:sz w:val="24"/>
          <w:szCs w:val="24"/>
        </w:rPr>
      </w:pPr>
      <w:r>
        <w:rPr>
          <w:noProof/>
          <w:lang w:eastAsia="lv-LV"/>
        </w:rPr>
        <w:drawing>
          <wp:inline distT="0" distB="0" distL="0" distR="0" wp14:anchorId="17CB5034" wp14:editId="6905FCD1">
            <wp:extent cx="5039995" cy="2409825"/>
            <wp:effectExtent l="0" t="0" r="8255" b="9525"/>
            <wp:docPr id="869907890" name="Diagramma 8699078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35666A" w14:textId="77777777" w:rsidR="00943F1B" w:rsidRDefault="00943F1B" w:rsidP="00AC63DB">
      <w:pPr>
        <w:spacing w:after="0" w:line="240" w:lineRule="auto"/>
        <w:rPr>
          <w:rFonts w:ascii="Times New Roman" w:hAnsi="Times New Roman" w:cs="Times New Roman"/>
          <w:sz w:val="24"/>
          <w:szCs w:val="24"/>
        </w:rPr>
      </w:pPr>
    </w:p>
    <w:p w14:paraId="6F1BECEC" w14:textId="77777777" w:rsidR="00383B8C" w:rsidRDefault="00383B8C" w:rsidP="00383B8C">
      <w:pPr>
        <w:spacing w:after="0" w:line="240" w:lineRule="auto"/>
        <w:ind w:firstLine="720"/>
        <w:jc w:val="both"/>
        <w:rPr>
          <w:rFonts w:ascii="Times New Roman" w:hAnsi="Times New Roman" w:cs="Times New Roman"/>
          <w:sz w:val="24"/>
          <w:szCs w:val="24"/>
        </w:rPr>
      </w:pPr>
    </w:p>
    <w:p w14:paraId="1590F6C5" w14:textId="77777777" w:rsidR="00383B8C" w:rsidRDefault="00383B8C" w:rsidP="00383B8C">
      <w:pPr>
        <w:spacing w:after="0" w:line="240" w:lineRule="auto"/>
        <w:ind w:firstLine="720"/>
        <w:jc w:val="both"/>
        <w:rPr>
          <w:rFonts w:ascii="Times New Roman" w:hAnsi="Times New Roman" w:cs="Times New Roman"/>
          <w:sz w:val="24"/>
          <w:szCs w:val="24"/>
        </w:rPr>
      </w:pPr>
    </w:p>
    <w:p w14:paraId="157558D3" w14:textId="75578F2C" w:rsidR="00497FAB" w:rsidRDefault="00497FAB" w:rsidP="00383B8C">
      <w:pPr>
        <w:spacing w:after="0" w:line="240" w:lineRule="auto"/>
        <w:ind w:firstLine="720"/>
        <w:jc w:val="both"/>
        <w:rPr>
          <w:rFonts w:ascii="Times New Roman" w:hAnsi="Times New Roman" w:cs="Times New Roman"/>
          <w:sz w:val="24"/>
          <w:szCs w:val="24"/>
        </w:rPr>
      </w:pPr>
      <w:r w:rsidRPr="00EB2660">
        <w:rPr>
          <w:rFonts w:ascii="Times New Roman" w:hAnsi="Times New Roman" w:cs="Times New Roman"/>
          <w:sz w:val="24"/>
          <w:szCs w:val="24"/>
        </w:rPr>
        <w:lastRenderedPageBreak/>
        <w:t>Bāriņtiesa lemj par prasības iesniegšanu tiesā aizgādības tiesību atņemšanai pirms Civillikuma 203.panta ceturtajā daļā paredzētā gada termiņa, ja tas ir bērna interesēs, it īpaši, ja vecākam iepriekš ir atņemtas cita bērna aizgādības tiesības.</w:t>
      </w:r>
    </w:p>
    <w:p w14:paraId="3B1C803F" w14:textId="77777777" w:rsidR="00383B8C" w:rsidRDefault="00383B8C" w:rsidP="00383B8C">
      <w:pPr>
        <w:spacing w:after="0" w:line="240" w:lineRule="auto"/>
        <w:ind w:firstLine="720"/>
        <w:jc w:val="both"/>
        <w:rPr>
          <w:rFonts w:ascii="Times New Roman" w:hAnsi="Times New Roman" w:cs="Times New Roman"/>
          <w:sz w:val="24"/>
          <w:szCs w:val="24"/>
        </w:rPr>
      </w:pPr>
    </w:p>
    <w:p w14:paraId="306651B0" w14:textId="583438FA" w:rsidR="00497FAB" w:rsidRDefault="00497FAB" w:rsidP="00115290">
      <w:pPr>
        <w:jc w:val="center"/>
        <w:rPr>
          <w:rFonts w:ascii="Times New Roman" w:hAnsi="Times New Roman" w:cs="Times New Roman"/>
          <w:b/>
          <w:bCs/>
          <w:sz w:val="28"/>
          <w:szCs w:val="28"/>
        </w:rPr>
      </w:pPr>
      <w:r>
        <w:rPr>
          <w:noProof/>
          <w:lang w:eastAsia="lv-LV"/>
        </w:rPr>
        <w:drawing>
          <wp:inline distT="0" distB="0" distL="0" distR="0" wp14:anchorId="667AA729" wp14:editId="4CB047BC">
            <wp:extent cx="5040519" cy="2647260"/>
            <wp:effectExtent l="0" t="0" r="8255" b="1270"/>
            <wp:docPr id="1300596085" name="Diagramma 13005960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0FF530" w14:textId="77777777" w:rsidR="00115290" w:rsidRDefault="00115290" w:rsidP="00115290">
      <w:pPr>
        <w:rPr>
          <w:rFonts w:ascii="Times New Roman" w:hAnsi="Times New Roman" w:cs="Times New Roman"/>
          <w:b/>
          <w:bCs/>
          <w:sz w:val="28"/>
          <w:szCs w:val="28"/>
        </w:rPr>
      </w:pPr>
    </w:p>
    <w:p w14:paraId="4F1BA510" w14:textId="761816FD" w:rsidR="00535335" w:rsidRPr="00F35735" w:rsidRDefault="00F35735" w:rsidP="00115290">
      <w:pPr>
        <w:jc w:val="center"/>
        <w:rPr>
          <w:rFonts w:ascii="Times New Roman" w:hAnsi="Times New Roman" w:cs="Times New Roman"/>
          <w:b/>
          <w:bCs/>
          <w:sz w:val="28"/>
          <w:szCs w:val="28"/>
        </w:rPr>
      </w:pPr>
      <w:r w:rsidRPr="00F35735">
        <w:rPr>
          <w:rFonts w:ascii="Times New Roman" w:hAnsi="Times New Roman" w:cs="Times New Roman"/>
          <w:b/>
          <w:bCs/>
          <w:sz w:val="28"/>
          <w:szCs w:val="28"/>
        </w:rPr>
        <w:t>ĀRPUSĢIMENES APRŪPE</w:t>
      </w:r>
    </w:p>
    <w:p w14:paraId="7FF4CC38" w14:textId="2A82E9BA" w:rsidR="000961D9" w:rsidRDefault="00AC63DB" w:rsidP="00535335">
      <w:pPr>
        <w:rPr>
          <w:rFonts w:ascii="Times New Roman" w:hAnsi="Times New Roman" w:cs="Times New Roman"/>
          <w:sz w:val="24"/>
          <w:szCs w:val="24"/>
        </w:rPr>
      </w:pPr>
      <w:r>
        <w:rPr>
          <w:rFonts w:ascii="Times New Roman" w:hAnsi="Times New Roman" w:cs="Times New Roman"/>
          <w:noProof/>
          <w:sz w:val="24"/>
          <w:szCs w:val="24"/>
          <w:lang w:eastAsia="lv-LV"/>
        </w:rPr>
        <w:drawing>
          <wp:anchor distT="0" distB="0" distL="114300" distR="114300" simplePos="0" relativeHeight="251660288" behindDoc="0" locked="0" layoutInCell="1" allowOverlap="1" wp14:anchorId="3B0724BA" wp14:editId="04AFDF1B">
            <wp:simplePos x="0" y="0"/>
            <wp:positionH relativeFrom="column">
              <wp:posOffset>3128148</wp:posOffset>
            </wp:positionH>
            <wp:positionV relativeFrom="paragraph">
              <wp:posOffset>1064812</wp:posOffset>
            </wp:positionV>
            <wp:extent cx="2759103" cy="1677725"/>
            <wp:effectExtent l="0" t="0" r="3175" b="17780"/>
            <wp:wrapNone/>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72042F">
        <w:rPr>
          <w:rFonts w:ascii="Times New Roman" w:hAnsi="Times New Roman" w:cs="Times New Roman"/>
          <w:noProof/>
          <w:sz w:val="24"/>
          <w:szCs w:val="24"/>
          <w:lang w:eastAsia="lv-LV"/>
        </w:rPr>
        <w:drawing>
          <wp:inline distT="0" distB="0" distL="0" distR="0" wp14:anchorId="30D42C6C" wp14:editId="63ADD323">
            <wp:extent cx="2854518" cy="1709530"/>
            <wp:effectExtent l="0" t="0" r="3175" b="508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1FD785" w14:textId="789A8276" w:rsidR="00035019" w:rsidRDefault="00035019" w:rsidP="00BB24FA">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5A8BF13C" wp14:editId="05CF9AA4">
            <wp:extent cx="2870421" cy="1717481"/>
            <wp:effectExtent l="0" t="0" r="6350" b="1651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94313A" w14:textId="0C758C98" w:rsidR="00F35735" w:rsidRPr="001A6210" w:rsidRDefault="00F35735" w:rsidP="00C87DF3">
      <w:pPr>
        <w:spacing w:after="0" w:line="240" w:lineRule="auto"/>
        <w:jc w:val="both"/>
        <w:rPr>
          <w:rFonts w:ascii="Times New Roman" w:hAnsi="Times New Roman" w:cs="Times New Roman"/>
          <w:sz w:val="24"/>
          <w:szCs w:val="24"/>
        </w:rPr>
      </w:pPr>
      <w:r w:rsidRPr="001A6210">
        <w:rPr>
          <w:rFonts w:ascii="Times New Roman" w:hAnsi="Times New Roman" w:cs="Times New Roman"/>
          <w:sz w:val="24"/>
          <w:szCs w:val="24"/>
        </w:rPr>
        <w:t xml:space="preserve">Ja bērns ir palicis bez vecāku gādības (t.sk. vecākiem tiek pārtrauktas aizgādības tiesības) vai bērna vecāki ir miruši, bāriņtiesa lemj par bērna </w:t>
      </w:r>
      <w:proofErr w:type="spellStart"/>
      <w:r w:rsidRPr="001A6210">
        <w:rPr>
          <w:rFonts w:ascii="Times New Roman" w:hAnsi="Times New Roman" w:cs="Times New Roman"/>
          <w:sz w:val="24"/>
          <w:szCs w:val="24"/>
        </w:rPr>
        <w:t>ārpusģimenes</w:t>
      </w:r>
      <w:proofErr w:type="spellEnd"/>
      <w:r w:rsidRPr="001A6210">
        <w:rPr>
          <w:rFonts w:ascii="Times New Roman" w:hAnsi="Times New Roman" w:cs="Times New Roman"/>
          <w:sz w:val="24"/>
          <w:szCs w:val="24"/>
        </w:rPr>
        <w:t xml:space="preserve"> aprūpi. </w:t>
      </w:r>
    </w:p>
    <w:p w14:paraId="5C317162" w14:textId="77777777" w:rsidR="00F35735" w:rsidRPr="001A6210" w:rsidRDefault="00F35735" w:rsidP="00C87DF3">
      <w:pPr>
        <w:spacing w:after="0" w:line="240" w:lineRule="auto"/>
        <w:jc w:val="both"/>
        <w:rPr>
          <w:rFonts w:ascii="Times New Roman" w:hAnsi="Times New Roman" w:cs="Times New Roman"/>
          <w:sz w:val="24"/>
          <w:szCs w:val="24"/>
        </w:rPr>
      </w:pPr>
      <w:proofErr w:type="spellStart"/>
      <w:r w:rsidRPr="001A6210">
        <w:rPr>
          <w:rFonts w:ascii="Times New Roman" w:hAnsi="Times New Roman" w:cs="Times New Roman"/>
          <w:sz w:val="24"/>
          <w:szCs w:val="24"/>
        </w:rPr>
        <w:t>Ārpusģimenes</w:t>
      </w:r>
      <w:proofErr w:type="spellEnd"/>
      <w:r w:rsidRPr="001A6210">
        <w:rPr>
          <w:rFonts w:ascii="Times New Roman" w:hAnsi="Times New Roman" w:cs="Times New Roman"/>
          <w:sz w:val="24"/>
          <w:szCs w:val="24"/>
        </w:rPr>
        <w:t xml:space="preserve"> aprūpes veidi ir: </w:t>
      </w:r>
    </w:p>
    <w:p w14:paraId="6FD7AB6B" w14:textId="77777777" w:rsidR="00F35735" w:rsidRPr="001A6210" w:rsidRDefault="00F35735" w:rsidP="00C87DF3">
      <w:pPr>
        <w:numPr>
          <w:ilvl w:val="0"/>
          <w:numId w:val="15"/>
        </w:numPr>
        <w:spacing w:after="0" w:line="240" w:lineRule="auto"/>
        <w:jc w:val="both"/>
        <w:rPr>
          <w:rFonts w:ascii="Times New Roman" w:hAnsi="Times New Roman" w:cs="Times New Roman"/>
          <w:sz w:val="24"/>
          <w:szCs w:val="24"/>
        </w:rPr>
      </w:pPr>
      <w:r w:rsidRPr="001A6210">
        <w:rPr>
          <w:rFonts w:ascii="Times New Roman" w:hAnsi="Times New Roman" w:cs="Times New Roman"/>
          <w:sz w:val="24"/>
          <w:szCs w:val="24"/>
        </w:rPr>
        <w:t xml:space="preserve">aizbildnība </w:t>
      </w:r>
    </w:p>
    <w:p w14:paraId="3FD81A83" w14:textId="77777777" w:rsidR="00F35735" w:rsidRPr="001A6210" w:rsidRDefault="00F35735" w:rsidP="00C87DF3">
      <w:pPr>
        <w:numPr>
          <w:ilvl w:val="0"/>
          <w:numId w:val="16"/>
        </w:numPr>
        <w:spacing w:after="0" w:line="240" w:lineRule="auto"/>
        <w:jc w:val="both"/>
        <w:rPr>
          <w:rFonts w:ascii="Times New Roman" w:hAnsi="Times New Roman" w:cs="Times New Roman"/>
          <w:sz w:val="24"/>
          <w:szCs w:val="24"/>
        </w:rPr>
      </w:pPr>
      <w:r w:rsidRPr="001A6210">
        <w:rPr>
          <w:rFonts w:ascii="Times New Roman" w:hAnsi="Times New Roman" w:cs="Times New Roman"/>
          <w:sz w:val="24"/>
          <w:szCs w:val="24"/>
        </w:rPr>
        <w:t xml:space="preserve">audžuģimene </w:t>
      </w:r>
    </w:p>
    <w:p w14:paraId="607DEA21" w14:textId="77777777" w:rsidR="00F35735" w:rsidRPr="001A6210" w:rsidRDefault="00F35735" w:rsidP="00C87DF3">
      <w:pPr>
        <w:numPr>
          <w:ilvl w:val="0"/>
          <w:numId w:val="17"/>
        </w:numPr>
        <w:spacing w:after="0" w:line="240" w:lineRule="auto"/>
        <w:jc w:val="both"/>
        <w:rPr>
          <w:rFonts w:ascii="Times New Roman" w:hAnsi="Times New Roman" w:cs="Times New Roman"/>
          <w:sz w:val="24"/>
          <w:szCs w:val="24"/>
        </w:rPr>
      </w:pPr>
      <w:r w:rsidRPr="001A6210">
        <w:rPr>
          <w:rFonts w:ascii="Times New Roman" w:hAnsi="Times New Roman" w:cs="Times New Roman"/>
          <w:sz w:val="24"/>
          <w:szCs w:val="24"/>
        </w:rPr>
        <w:t>ilgstošas sociālās aprūpes un sociālās rehabilitācijas institūcija (turpmāk – aprūpes iestāde).</w:t>
      </w:r>
    </w:p>
    <w:p w14:paraId="6E07096B" w14:textId="1AF3133D" w:rsidR="001A6210" w:rsidRPr="001A6210" w:rsidRDefault="001A6210" w:rsidP="00C87DF3">
      <w:pPr>
        <w:spacing w:after="0" w:line="240" w:lineRule="auto"/>
        <w:jc w:val="both"/>
        <w:rPr>
          <w:rFonts w:ascii="Times New Roman" w:hAnsi="Times New Roman" w:cs="Times New Roman"/>
          <w:sz w:val="24"/>
          <w:szCs w:val="24"/>
        </w:rPr>
      </w:pPr>
      <w:r w:rsidRPr="001A6210">
        <w:rPr>
          <w:rFonts w:ascii="Times New Roman" w:hAnsi="Times New Roman" w:cs="Times New Roman"/>
          <w:sz w:val="24"/>
          <w:szCs w:val="24"/>
        </w:rPr>
        <w:lastRenderedPageBreak/>
        <w:t xml:space="preserve">Bāriņtiesa lemj par: </w:t>
      </w:r>
    </w:p>
    <w:p w14:paraId="1F014157" w14:textId="77777777" w:rsidR="001A6210" w:rsidRPr="001A6210" w:rsidRDefault="001A6210" w:rsidP="00C87DF3">
      <w:pPr>
        <w:numPr>
          <w:ilvl w:val="0"/>
          <w:numId w:val="18"/>
        </w:numPr>
        <w:spacing w:after="0" w:line="240" w:lineRule="auto"/>
        <w:jc w:val="both"/>
        <w:rPr>
          <w:rFonts w:ascii="Times New Roman" w:hAnsi="Times New Roman" w:cs="Times New Roman"/>
          <w:sz w:val="24"/>
          <w:szCs w:val="24"/>
        </w:rPr>
      </w:pPr>
      <w:r w:rsidRPr="001A6210">
        <w:rPr>
          <w:rFonts w:ascii="Times New Roman" w:hAnsi="Times New Roman" w:cs="Times New Roman"/>
          <w:sz w:val="24"/>
          <w:szCs w:val="24"/>
        </w:rPr>
        <w:t xml:space="preserve">ģimenes vai personas piemērotību audžuģimenes pienākumu veikšanai; </w:t>
      </w:r>
    </w:p>
    <w:p w14:paraId="0E3456A3" w14:textId="77777777" w:rsidR="001A6210" w:rsidRPr="001A6210" w:rsidRDefault="001A6210" w:rsidP="00C87DF3">
      <w:pPr>
        <w:numPr>
          <w:ilvl w:val="0"/>
          <w:numId w:val="19"/>
        </w:numPr>
        <w:spacing w:after="0" w:line="240" w:lineRule="auto"/>
        <w:jc w:val="both"/>
        <w:rPr>
          <w:rFonts w:ascii="Times New Roman" w:hAnsi="Times New Roman" w:cs="Times New Roman"/>
          <w:sz w:val="24"/>
          <w:szCs w:val="24"/>
        </w:rPr>
      </w:pPr>
      <w:r w:rsidRPr="001A6210">
        <w:rPr>
          <w:rFonts w:ascii="Times New Roman" w:hAnsi="Times New Roman" w:cs="Times New Roman"/>
          <w:sz w:val="24"/>
          <w:szCs w:val="24"/>
        </w:rPr>
        <w:t xml:space="preserve">audžuģimenes statusa piešķiršanu; </w:t>
      </w:r>
    </w:p>
    <w:p w14:paraId="08EC6F41" w14:textId="77777777" w:rsidR="001A6210" w:rsidRPr="001A6210" w:rsidRDefault="001A6210" w:rsidP="00C87DF3">
      <w:pPr>
        <w:numPr>
          <w:ilvl w:val="0"/>
          <w:numId w:val="20"/>
        </w:numPr>
        <w:spacing w:after="0" w:line="240" w:lineRule="auto"/>
        <w:jc w:val="both"/>
        <w:rPr>
          <w:rFonts w:ascii="Times New Roman" w:hAnsi="Times New Roman" w:cs="Times New Roman"/>
          <w:sz w:val="24"/>
          <w:szCs w:val="24"/>
        </w:rPr>
      </w:pPr>
      <w:r w:rsidRPr="001A6210">
        <w:rPr>
          <w:rFonts w:ascii="Times New Roman" w:hAnsi="Times New Roman" w:cs="Times New Roman"/>
          <w:sz w:val="24"/>
          <w:szCs w:val="24"/>
        </w:rPr>
        <w:t xml:space="preserve">bērna ievietošanu audžuģimenē vai uzturēšanās izbeigšanu tajā. Bāriņtiesa lemj par audžuģimenes statusa atņemšanu, ja bāriņtiesa konstatē, ka audžuģimene nepilda audžuģimenes pienākumus atbilstoši bērna interesēm. </w:t>
      </w:r>
    </w:p>
    <w:p w14:paraId="7174C164" w14:textId="2BBD2BC7" w:rsidR="001A6210" w:rsidRDefault="001A6210" w:rsidP="00C87DF3">
      <w:pPr>
        <w:spacing w:after="0" w:line="240" w:lineRule="auto"/>
        <w:jc w:val="both"/>
        <w:rPr>
          <w:rFonts w:ascii="Times New Roman" w:hAnsi="Times New Roman" w:cs="Times New Roman"/>
          <w:sz w:val="24"/>
          <w:szCs w:val="24"/>
        </w:rPr>
      </w:pPr>
      <w:r w:rsidRPr="001A6210">
        <w:rPr>
          <w:rFonts w:ascii="Times New Roman" w:hAnsi="Times New Roman" w:cs="Times New Roman"/>
          <w:sz w:val="24"/>
          <w:szCs w:val="24"/>
        </w:rPr>
        <w:t xml:space="preserve">Bāriņtiesa lemj par audžuģimenes statusa izbeigšanu, ja audžuģimene pati ir izteikusi tādu vēlēšanos vai ir mainījušies tiesiskie apstākļi, kas bijuši par pamatu audžuģimenes statusa piešķiršanai un ietekmē audžuģimenes spēju turpmāk veikt audžuģimenes pienākumus. </w:t>
      </w:r>
    </w:p>
    <w:p w14:paraId="134544D7" w14:textId="77777777" w:rsidR="00AC63DB" w:rsidRPr="001A6210" w:rsidRDefault="00AC63DB" w:rsidP="00AC63DB">
      <w:pPr>
        <w:spacing w:after="0" w:line="240" w:lineRule="auto"/>
        <w:rPr>
          <w:rFonts w:ascii="Times New Roman" w:hAnsi="Times New Roman" w:cs="Times New Roman"/>
          <w:sz w:val="24"/>
          <w:szCs w:val="24"/>
        </w:rPr>
      </w:pPr>
    </w:p>
    <w:p w14:paraId="634DC6E1" w14:textId="4F583058" w:rsidR="00BD5E4D" w:rsidRDefault="00B67B2D" w:rsidP="00115290">
      <w:pPr>
        <w:spacing w:after="0"/>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054382A7" wp14:editId="450E020F">
            <wp:extent cx="4872907" cy="2075291"/>
            <wp:effectExtent l="0" t="0" r="4445" b="127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B1F98F" w14:textId="77777777" w:rsidR="00115290" w:rsidRDefault="00115290" w:rsidP="00115290">
      <w:pPr>
        <w:spacing w:after="0"/>
        <w:jc w:val="center"/>
        <w:rPr>
          <w:rFonts w:ascii="Times New Roman" w:hAnsi="Times New Roman" w:cs="Times New Roman"/>
          <w:sz w:val="24"/>
          <w:szCs w:val="24"/>
        </w:rPr>
      </w:pPr>
    </w:p>
    <w:p w14:paraId="5A73429F" w14:textId="28867E8F" w:rsidR="005463D7" w:rsidRPr="00C91833" w:rsidRDefault="00C91833" w:rsidP="00115290">
      <w:pPr>
        <w:spacing w:after="0"/>
        <w:jc w:val="center"/>
        <w:rPr>
          <w:rFonts w:ascii="Times New Roman" w:hAnsi="Times New Roman" w:cs="Times New Roman"/>
          <w:b/>
          <w:bCs/>
          <w:sz w:val="28"/>
          <w:szCs w:val="28"/>
        </w:rPr>
      </w:pPr>
      <w:r w:rsidRPr="00C91833">
        <w:rPr>
          <w:rFonts w:ascii="Times New Roman" w:hAnsi="Times New Roman" w:cs="Times New Roman"/>
          <w:b/>
          <w:bCs/>
          <w:sz w:val="28"/>
          <w:szCs w:val="28"/>
        </w:rPr>
        <w:t>AIZBILDNĪBA</w:t>
      </w:r>
    </w:p>
    <w:p w14:paraId="418E650B" w14:textId="77777777" w:rsidR="005463D7" w:rsidRPr="005463D7" w:rsidRDefault="005463D7" w:rsidP="005463D7">
      <w:pPr>
        <w:spacing w:after="0" w:line="240" w:lineRule="auto"/>
        <w:jc w:val="both"/>
        <w:rPr>
          <w:rFonts w:ascii="Times New Roman" w:hAnsi="Times New Roman" w:cs="Times New Roman"/>
          <w:sz w:val="24"/>
          <w:szCs w:val="24"/>
        </w:rPr>
      </w:pPr>
      <w:r w:rsidRPr="005463D7">
        <w:rPr>
          <w:rFonts w:ascii="Times New Roman" w:hAnsi="Times New Roman" w:cs="Times New Roman"/>
          <w:sz w:val="24"/>
          <w:szCs w:val="24"/>
        </w:rPr>
        <w:t xml:space="preserve">Bāriņtiesa lemj par aizbildnības nodibināšanu un aizbildņa iecelšanu bērnam, ja: </w:t>
      </w:r>
    </w:p>
    <w:p w14:paraId="559B13C4" w14:textId="77777777" w:rsidR="005463D7" w:rsidRPr="005463D7" w:rsidRDefault="005463D7" w:rsidP="005463D7">
      <w:pPr>
        <w:numPr>
          <w:ilvl w:val="0"/>
          <w:numId w:val="20"/>
        </w:numPr>
        <w:spacing w:after="0" w:line="240" w:lineRule="auto"/>
        <w:jc w:val="both"/>
        <w:rPr>
          <w:rFonts w:ascii="Times New Roman" w:hAnsi="Times New Roman" w:cs="Times New Roman"/>
          <w:sz w:val="24"/>
          <w:szCs w:val="24"/>
        </w:rPr>
      </w:pPr>
      <w:r w:rsidRPr="005463D7">
        <w:rPr>
          <w:rFonts w:ascii="Times New Roman" w:hAnsi="Times New Roman" w:cs="Times New Roman"/>
          <w:sz w:val="24"/>
          <w:szCs w:val="24"/>
        </w:rPr>
        <w:t xml:space="preserve">vecāki ir miruši vai izsludināti par mirušiem; </w:t>
      </w:r>
    </w:p>
    <w:p w14:paraId="0654214C" w14:textId="55CE22F5" w:rsidR="005463D7" w:rsidRPr="005463D7" w:rsidRDefault="005463D7" w:rsidP="005463D7">
      <w:pPr>
        <w:numPr>
          <w:ilvl w:val="0"/>
          <w:numId w:val="20"/>
        </w:numPr>
        <w:spacing w:after="0" w:line="240" w:lineRule="auto"/>
        <w:jc w:val="both"/>
        <w:rPr>
          <w:rFonts w:ascii="Times New Roman" w:hAnsi="Times New Roman" w:cs="Times New Roman"/>
          <w:sz w:val="24"/>
          <w:szCs w:val="24"/>
        </w:rPr>
      </w:pPr>
      <w:r w:rsidRPr="005463D7">
        <w:rPr>
          <w:rFonts w:ascii="Times New Roman" w:hAnsi="Times New Roman" w:cs="Times New Roman"/>
          <w:sz w:val="24"/>
          <w:szCs w:val="24"/>
        </w:rPr>
        <w:t>bērna vecākiem ir pārtrauktas vai atņemtas aizgādības tiesības;</w:t>
      </w:r>
    </w:p>
    <w:p w14:paraId="3B9C6B08" w14:textId="76E8A350" w:rsidR="005463D7" w:rsidRPr="005463D7" w:rsidRDefault="005463D7" w:rsidP="005463D7">
      <w:pPr>
        <w:numPr>
          <w:ilvl w:val="0"/>
          <w:numId w:val="20"/>
        </w:numPr>
        <w:spacing w:after="0" w:line="240" w:lineRule="auto"/>
        <w:jc w:val="both"/>
        <w:rPr>
          <w:rFonts w:ascii="Times New Roman" w:hAnsi="Times New Roman" w:cs="Times New Roman"/>
          <w:sz w:val="24"/>
          <w:szCs w:val="24"/>
        </w:rPr>
      </w:pPr>
      <w:r w:rsidRPr="005463D7">
        <w:rPr>
          <w:rFonts w:ascii="Times New Roman" w:hAnsi="Times New Roman" w:cs="Times New Roman"/>
          <w:sz w:val="24"/>
          <w:szCs w:val="24"/>
        </w:rPr>
        <w:t xml:space="preserve">bērna vecāki ir pazuduši un izsludināti meklēšanā; </w:t>
      </w:r>
    </w:p>
    <w:p w14:paraId="23F1A384" w14:textId="77777777" w:rsidR="005463D7" w:rsidRPr="005463D7" w:rsidRDefault="005463D7" w:rsidP="005463D7">
      <w:pPr>
        <w:numPr>
          <w:ilvl w:val="0"/>
          <w:numId w:val="20"/>
        </w:numPr>
        <w:spacing w:after="0" w:line="240" w:lineRule="auto"/>
        <w:jc w:val="both"/>
        <w:rPr>
          <w:rFonts w:ascii="Times New Roman" w:hAnsi="Times New Roman" w:cs="Times New Roman"/>
          <w:sz w:val="24"/>
          <w:szCs w:val="24"/>
        </w:rPr>
      </w:pPr>
      <w:r w:rsidRPr="005463D7">
        <w:rPr>
          <w:rFonts w:ascii="Times New Roman" w:hAnsi="Times New Roman" w:cs="Times New Roman"/>
          <w:sz w:val="24"/>
          <w:szCs w:val="24"/>
        </w:rPr>
        <w:t xml:space="preserve">bērna vecāki slimības dēļ nespēj pienācīgi aprūpēt un uzraudzīt bērnu; </w:t>
      </w:r>
    </w:p>
    <w:p w14:paraId="42843D85" w14:textId="77777777" w:rsidR="005463D7" w:rsidRPr="005463D7" w:rsidRDefault="005463D7" w:rsidP="005463D7">
      <w:pPr>
        <w:numPr>
          <w:ilvl w:val="0"/>
          <w:numId w:val="20"/>
        </w:numPr>
        <w:spacing w:after="0" w:line="240" w:lineRule="auto"/>
        <w:jc w:val="both"/>
        <w:rPr>
          <w:rFonts w:ascii="Times New Roman" w:hAnsi="Times New Roman" w:cs="Times New Roman"/>
          <w:sz w:val="24"/>
          <w:szCs w:val="24"/>
        </w:rPr>
      </w:pPr>
      <w:r w:rsidRPr="005463D7">
        <w:rPr>
          <w:rFonts w:ascii="Times New Roman" w:hAnsi="Times New Roman" w:cs="Times New Roman"/>
          <w:sz w:val="24"/>
          <w:szCs w:val="24"/>
        </w:rPr>
        <w:t xml:space="preserve">abi bērna vecāki ir nepilngadīgi; </w:t>
      </w:r>
    </w:p>
    <w:p w14:paraId="3195E892" w14:textId="77777777" w:rsidR="005463D7" w:rsidRPr="005463D7" w:rsidRDefault="005463D7" w:rsidP="005463D7">
      <w:pPr>
        <w:numPr>
          <w:ilvl w:val="0"/>
          <w:numId w:val="20"/>
        </w:numPr>
        <w:spacing w:after="0" w:line="240" w:lineRule="auto"/>
        <w:jc w:val="both"/>
        <w:rPr>
          <w:rFonts w:ascii="Times New Roman" w:hAnsi="Times New Roman" w:cs="Times New Roman"/>
          <w:sz w:val="24"/>
          <w:szCs w:val="24"/>
        </w:rPr>
      </w:pPr>
      <w:r w:rsidRPr="005463D7">
        <w:rPr>
          <w:rFonts w:ascii="Times New Roman" w:hAnsi="Times New Roman" w:cs="Times New Roman"/>
          <w:sz w:val="24"/>
          <w:szCs w:val="24"/>
        </w:rPr>
        <w:t xml:space="preserve">radušās būtiskas domstarpības bērna un vecāku attiecībās; </w:t>
      </w:r>
    </w:p>
    <w:p w14:paraId="5E1D36DD" w14:textId="3411FFFA" w:rsidR="005463D7" w:rsidRPr="005463D7" w:rsidRDefault="005463D7" w:rsidP="005463D7">
      <w:pPr>
        <w:numPr>
          <w:ilvl w:val="0"/>
          <w:numId w:val="20"/>
        </w:numPr>
        <w:spacing w:after="0" w:line="240" w:lineRule="auto"/>
        <w:jc w:val="both"/>
        <w:rPr>
          <w:rFonts w:ascii="Times New Roman" w:hAnsi="Times New Roman" w:cs="Times New Roman"/>
          <w:sz w:val="24"/>
          <w:szCs w:val="24"/>
        </w:rPr>
      </w:pPr>
      <w:r w:rsidRPr="005463D7">
        <w:rPr>
          <w:rFonts w:ascii="Times New Roman" w:hAnsi="Times New Roman" w:cs="Times New Roman"/>
          <w:sz w:val="24"/>
          <w:szCs w:val="24"/>
        </w:rPr>
        <w:t>radušies citi neatliekami gadījumi (nodrošinot normatīvajos aktos noteikto prasību ievērošanu)</w:t>
      </w:r>
    </w:p>
    <w:p w14:paraId="7B86AD4D" w14:textId="4599C8A3" w:rsidR="00721DE1" w:rsidRPr="00963AF2" w:rsidRDefault="005463D7" w:rsidP="00963AF2">
      <w:pPr>
        <w:tabs>
          <w:tab w:val="left" w:pos="3468"/>
        </w:tabs>
        <w:jc w:val="center"/>
        <w:rPr>
          <w:rFonts w:ascii="Times New Roman" w:hAnsi="Times New Roman" w:cs="Times New Roman"/>
          <w:sz w:val="24"/>
          <w:szCs w:val="24"/>
        </w:rPr>
      </w:pPr>
      <w:r>
        <w:rPr>
          <w:noProof/>
          <w:lang w:eastAsia="lv-LV"/>
        </w:rPr>
        <w:drawing>
          <wp:inline distT="0" distB="0" distL="0" distR="0" wp14:anchorId="587C6592" wp14:editId="20D9AE50">
            <wp:extent cx="5040519" cy="2647260"/>
            <wp:effectExtent l="0" t="0" r="8255" b="1270"/>
            <wp:docPr id="785128729" name="Diagramma 7851287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F0A129" w14:textId="77777777" w:rsidR="00721DE1" w:rsidRDefault="00721DE1" w:rsidP="00721DE1">
      <w:pPr>
        <w:tabs>
          <w:tab w:val="left" w:pos="1308"/>
        </w:tabs>
        <w:jc w:val="both"/>
        <w:rPr>
          <w:rFonts w:ascii="Times New Roman" w:hAnsi="Times New Roman" w:cs="Times New Roman"/>
          <w:sz w:val="24"/>
          <w:szCs w:val="24"/>
        </w:rPr>
      </w:pPr>
      <w:r w:rsidRPr="00721DE1">
        <w:rPr>
          <w:rFonts w:ascii="Times New Roman" w:hAnsi="Times New Roman" w:cs="Times New Roman"/>
          <w:sz w:val="24"/>
          <w:szCs w:val="24"/>
        </w:rPr>
        <w:t>Bāriņtiesa</w:t>
      </w:r>
      <w:r>
        <w:rPr>
          <w:rFonts w:ascii="Times New Roman" w:hAnsi="Times New Roman" w:cs="Times New Roman"/>
          <w:sz w:val="24"/>
          <w:szCs w:val="24"/>
        </w:rPr>
        <w:t xml:space="preserve"> </w:t>
      </w:r>
      <w:r w:rsidRPr="00721DE1">
        <w:rPr>
          <w:rFonts w:ascii="Times New Roman" w:hAnsi="Times New Roman" w:cs="Times New Roman"/>
          <w:sz w:val="24"/>
          <w:szCs w:val="24"/>
        </w:rPr>
        <w:t>raugās, lai</w:t>
      </w:r>
      <w:r>
        <w:rPr>
          <w:rFonts w:ascii="Times New Roman" w:hAnsi="Times New Roman" w:cs="Times New Roman"/>
          <w:sz w:val="24"/>
          <w:szCs w:val="24"/>
        </w:rPr>
        <w:t xml:space="preserve"> </w:t>
      </w:r>
      <w:r w:rsidRPr="00721DE1">
        <w:rPr>
          <w:rFonts w:ascii="Times New Roman" w:hAnsi="Times New Roman" w:cs="Times New Roman"/>
          <w:sz w:val="24"/>
          <w:szCs w:val="24"/>
        </w:rPr>
        <w:t>par</w:t>
      </w:r>
      <w:r>
        <w:rPr>
          <w:rFonts w:ascii="Times New Roman" w:hAnsi="Times New Roman" w:cs="Times New Roman"/>
          <w:sz w:val="24"/>
          <w:szCs w:val="24"/>
        </w:rPr>
        <w:t xml:space="preserve"> </w:t>
      </w:r>
      <w:r w:rsidRPr="00721DE1">
        <w:rPr>
          <w:rFonts w:ascii="Times New Roman" w:hAnsi="Times New Roman" w:cs="Times New Roman"/>
          <w:sz w:val="24"/>
          <w:szCs w:val="24"/>
        </w:rPr>
        <w:t>aizbildni ieceļamajai</w:t>
      </w:r>
      <w:r>
        <w:rPr>
          <w:rFonts w:ascii="Times New Roman" w:hAnsi="Times New Roman" w:cs="Times New Roman"/>
          <w:sz w:val="24"/>
          <w:szCs w:val="24"/>
        </w:rPr>
        <w:t xml:space="preserve"> </w:t>
      </w:r>
      <w:r w:rsidRPr="00721DE1">
        <w:rPr>
          <w:rFonts w:ascii="Times New Roman" w:hAnsi="Times New Roman" w:cs="Times New Roman"/>
          <w:sz w:val="24"/>
          <w:szCs w:val="24"/>
        </w:rPr>
        <w:t>personai</w:t>
      </w:r>
      <w:r>
        <w:rPr>
          <w:rFonts w:ascii="Times New Roman" w:hAnsi="Times New Roman" w:cs="Times New Roman"/>
          <w:sz w:val="24"/>
          <w:szCs w:val="24"/>
        </w:rPr>
        <w:t xml:space="preserve"> </w:t>
      </w:r>
      <w:r w:rsidRPr="00721DE1">
        <w:rPr>
          <w:rFonts w:ascii="Times New Roman" w:hAnsi="Times New Roman" w:cs="Times New Roman"/>
          <w:sz w:val="24"/>
          <w:szCs w:val="24"/>
        </w:rPr>
        <w:t>būtu aizbildņa pienākumu pildīšanai nepieciešamās spējas un īpašības,</w:t>
      </w:r>
      <w:r>
        <w:rPr>
          <w:rFonts w:ascii="Times New Roman" w:hAnsi="Times New Roman" w:cs="Times New Roman"/>
          <w:sz w:val="24"/>
          <w:szCs w:val="24"/>
        </w:rPr>
        <w:t xml:space="preserve"> </w:t>
      </w:r>
      <w:r w:rsidRPr="00721DE1">
        <w:rPr>
          <w:rFonts w:ascii="Times New Roman" w:hAnsi="Times New Roman" w:cs="Times New Roman"/>
          <w:sz w:val="24"/>
          <w:szCs w:val="24"/>
        </w:rPr>
        <w:t>un</w:t>
      </w:r>
      <w:r>
        <w:rPr>
          <w:rFonts w:ascii="Times New Roman" w:hAnsi="Times New Roman" w:cs="Times New Roman"/>
          <w:sz w:val="24"/>
          <w:szCs w:val="24"/>
        </w:rPr>
        <w:t xml:space="preserve"> </w:t>
      </w:r>
      <w:r w:rsidRPr="00721DE1">
        <w:rPr>
          <w:rFonts w:ascii="Times New Roman" w:hAnsi="Times New Roman" w:cs="Times New Roman"/>
          <w:sz w:val="24"/>
          <w:szCs w:val="24"/>
        </w:rPr>
        <w:t>izvērtē</w:t>
      </w:r>
      <w:r>
        <w:rPr>
          <w:rFonts w:ascii="Times New Roman" w:hAnsi="Times New Roman" w:cs="Times New Roman"/>
          <w:sz w:val="24"/>
          <w:szCs w:val="24"/>
        </w:rPr>
        <w:t xml:space="preserve"> </w:t>
      </w:r>
      <w:r w:rsidRPr="00721DE1">
        <w:rPr>
          <w:rFonts w:ascii="Times New Roman" w:hAnsi="Times New Roman" w:cs="Times New Roman"/>
          <w:sz w:val="24"/>
          <w:szCs w:val="24"/>
        </w:rPr>
        <w:t xml:space="preserve">personas: </w:t>
      </w:r>
    </w:p>
    <w:p w14:paraId="7735DE8F" w14:textId="77777777" w:rsidR="00721DE1" w:rsidRDefault="00721DE1" w:rsidP="00721DE1">
      <w:pPr>
        <w:pStyle w:val="Sarakstarindkopa"/>
        <w:numPr>
          <w:ilvl w:val="0"/>
          <w:numId w:val="49"/>
        </w:numPr>
        <w:tabs>
          <w:tab w:val="left" w:pos="1308"/>
        </w:tabs>
        <w:jc w:val="both"/>
      </w:pPr>
      <w:r w:rsidRPr="00721DE1">
        <w:lastRenderedPageBreak/>
        <w:t>motivāciju</w:t>
      </w:r>
      <w:r>
        <w:t xml:space="preserve"> </w:t>
      </w:r>
      <w:r w:rsidRPr="00721DE1">
        <w:t>kļūt</w:t>
      </w:r>
      <w:r>
        <w:t xml:space="preserve"> </w:t>
      </w:r>
      <w:r w:rsidRPr="00721DE1">
        <w:t>par</w:t>
      </w:r>
      <w:r>
        <w:t xml:space="preserve"> </w:t>
      </w:r>
      <w:r w:rsidRPr="00721DE1">
        <w:t xml:space="preserve">aizbildni; </w:t>
      </w:r>
    </w:p>
    <w:p w14:paraId="6E8FF759" w14:textId="77777777" w:rsidR="00721DE1" w:rsidRDefault="00721DE1" w:rsidP="00721DE1">
      <w:pPr>
        <w:pStyle w:val="Sarakstarindkopa"/>
        <w:numPr>
          <w:ilvl w:val="0"/>
          <w:numId w:val="49"/>
        </w:numPr>
        <w:tabs>
          <w:tab w:val="left" w:pos="1308"/>
        </w:tabs>
        <w:jc w:val="both"/>
      </w:pPr>
      <w:r w:rsidRPr="00721DE1">
        <w:t>ģimenes</w:t>
      </w:r>
      <w:r>
        <w:t xml:space="preserve"> </w:t>
      </w:r>
      <w:r w:rsidRPr="00721DE1">
        <w:t>locekļu</w:t>
      </w:r>
      <w:r>
        <w:t xml:space="preserve"> </w:t>
      </w:r>
      <w:r w:rsidRPr="00721DE1">
        <w:t>savstarpējās</w:t>
      </w:r>
      <w:r>
        <w:t xml:space="preserve"> </w:t>
      </w:r>
      <w:r w:rsidRPr="00721DE1">
        <w:t xml:space="preserve">attiecības; </w:t>
      </w:r>
    </w:p>
    <w:p w14:paraId="157C36EF" w14:textId="77777777" w:rsidR="00721DE1" w:rsidRDefault="00721DE1" w:rsidP="00721DE1">
      <w:pPr>
        <w:pStyle w:val="Sarakstarindkopa"/>
        <w:numPr>
          <w:ilvl w:val="0"/>
          <w:numId w:val="49"/>
        </w:numPr>
        <w:tabs>
          <w:tab w:val="left" w:pos="1308"/>
        </w:tabs>
        <w:jc w:val="both"/>
      </w:pPr>
      <w:r w:rsidRPr="00721DE1">
        <w:t xml:space="preserve">nodarbinātību; </w:t>
      </w:r>
    </w:p>
    <w:p w14:paraId="5F6CBCFF" w14:textId="77777777" w:rsidR="00721DE1" w:rsidRDefault="00721DE1" w:rsidP="00721DE1">
      <w:pPr>
        <w:pStyle w:val="Sarakstarindkopa"/>
        <w:numPr>
          <w:ilvl w:val="0"/>
          <w:numId w:val="49"/>
        </w:numPr>
        <w:tabs>
          <w:tab w:val="left" w:pos="1308"/>
        </w:tabs>
        <w:jc w:val="both"/>
      </w:pPr>
      <w:r w:rsidRPr="00721DE1">
        <w:t>dzīves</w:t>
      </w:r>
      <w:r>
        <w:t xml:space="preserve"> </w:t>
      </w:r>
      <w:r w:rsidRPr="00721DE1">
        <w:t xml:space="preserve">apstākļus; </w:t>
      </w:r>
    </w:p>
    <w:p w14:paraId="1CBDDA1F" w14:textId="1D16B051" w:rsidR="00963AF2" w:rsidRDefault="00721DE1" w:rsidP="00115290">
      <w:pPr>
        <w:pStyle w:val="Sarakstarindkopa"/>
        <w:numPr>
          <w:ilvl w:val="0"/>
          <w:numId w:val="49"/>
        </w:numPr>
        <w:tabs>
          <w:tab w:val="left" w:pos="1308"/>
        </w:tabs>
        <w:jc w:val="both"/>
      </w:pPr>
      <w:r w:rsidRPr="00721DE1">
        <w:t>spēju pārstāvēt bērnu personiskajās un mantiskajās attiecībās. Izvērtējot personas atbilstību aizbildņa pienākumu</w:t>
      </w:r>
      <w:r>
        <w:t xml:space="preserve"> </w:t>
      </w:r>
      <w:r w:rsidRPr="00721DE1">
        <w:t>pildīšanai,</w:t>
      </w:r>
      <w:r>
        <w:t xml:space="preserve"> </w:t>
      </w:r>
      <w:r w:rsidRPr="00721DE1">
        <w:t>bāriņtiesa</w:t>
      </w:r>
      <w:r>
        <w:t xml:space="preserve"> </w:t>
      </w:r>
      <w:r w:rsidRPr="00721DE1">
        <w:t>ņem</w:t>
      </w:r>
      <w:r>
        <w:t xml:space="preserve"> </w:t>
      </w:r>
      <w:r w:rsidRPr="00721DE1">
        <w:t>vērā</w:t>
      </w:r>
      <w:r>
        <w:t xml:space="preserve"> </w:t>
      </w:r>
      <w:r w:rsidRPr="00721DE1">
        <w:t>atzinumus</w:t>
      </w:r>
      <w:r>
        <w:t xml:space="preserve"> </w:t>
      </w:r>
      <w:r w:rsidRPr="00721DE1">
        <w:t>par personas veselības stāvokli, ko sniedz ģimenes ārsts, kura</w:t>
      </w:r>
      <w:r>
        <w:t xml:space="preserve"> </w:t>
      </w:r>
      <w:r w:rsidRPr="00721DE1">
        <w:t>veselības</w:t>
      </w:r>
      <w:r>
        <w:t xml:space="preserve"> </w:t>
      </w:r>
      <w:r w:rsidRPr="00721DE1">
        <w:t>aprūpē</w:t>
      </w:r>
      <w:r>
        <w:t xml:space="preserve"> </w:t>
      </w:r>
      <w:r w:rsidRPr="00721DE1">
        <w:t>persona</w:t>
      </w:r>
      <w:r>
        <w:t xml:space="preserve"> </w:t>
      </w:r>
      <w:r w:rsidRPr="00721DE1">
        <w:t>atradusies</w:t>
      </w:r>
      <w:r>
        <w:t xml:space="preserve"> </w:t>
      </w:r>
      <w:r w:rsidRPr="00721DE1">
        <w:t>vismaz</w:t>
      </w:r>
      <w:r>
        <w:t xml:space="preserve"> </w:t>
      </w:r>
      <w:r w:rsidRPr="00721DE1">
        <w:t>sešus mēnešus,</w:t>
      </w:r>
      <w:r>
        <w:t xml:space="preserve"> </w:t>
      </w:r>
      <w:r w:rsidRPr="00721DE1">
        <w:t>kā</w:t>
      </w:r>
      <w:r>
        <w:t xml:space="preserve"> </w:t>
      </w:r>
      <w:r w:rsidRPr="00721DE1">
        <w:t>arī</w:t>
      </w:r>
      <w:r>
        <w:t xml:space="preserve"> </w:t>
      </w:r>
      <w:r w:rsidRPr="00721DE1">
        <w:t>psihiatrs</w:t>
      </w:r>
      <w:r>
        <w:t xml:space="preserve"> </w:t>
      </w:r>
      <w:r w:rsidRPr="00721DE1">
        <w:t>un</w:t>
      </w:r>
      <w:r>
        <w:t xml:space="preserve"> </w:t>
      </w:r>
      <w:r w:rsidRPr="00721DE1">
        <w:t>narkologs.</w:t>
      </w:r>
    </w:p>
    <w:p w14:paraId="0A76C88E" w14:textId="77777777" w:rsidR="00115290" w:rsidRPr="00115290" w:rsidRDefault="00115290" w:rsidP="00115290">
      <w:pPr>
        <w:pStyle w:val="Sarakstarindkopa"/>
        <w:tabs>
          <w:tab w:val="left" w:pos="1308"/>
        </w:tabs>
        <w:jc w:val="both"/>
      </w:pPr>
    </w:p>
    <w:p w14:paraId="6B104151" w14:textId="31A8331E" w:rsidR="00C758C9" w:rsidRPr="00AC63DB" w:rsidRDefault="00C758C9" w:rsidP="00B43779">
      <w:pPr>
        <w:jc w:val="center"/>
        <w:rPr>
          <w:rFonts w:ascii="Times New Roman" w:hAnsi="Times New Roman" w:cs="Times New Roman"/>
          <w:b/>
          <w:bCs/>
          <w:sz w:val="28"/>
          <w:szCs w:val="28"/>
        </w:rPr>
      </w:pPr>
      <w:r w:rsidRPr="00AC63DB">
        <w:rPr>
          <w:rFonts w:ascii="Times New Roman" w:hAnsi="Times New Roman" w:cs="Times New Roman"/>
          <w:b/>
          <w:bCs/>
          <w:sz w:val="28"/>
          <w:szCs w:val="28"/>
        </w:rPr>
        <w:t>ĀRKĀRTAS AIZBILDŅI UKRAINAS BĒRNIEM</w:t>
      </w:r>
    </w:p>
    <w:p w14:paraId="0BF0EF01" w14:textId="350DAC8A" w:rsidR="00D21191" w:rsidRDefault="00D21191" w:rsidP="00D21191">
      <w:pPr>
        <w:spacing w:after="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68A1064B" wp14:editId="553749A6">
            <wp:extent cx="4953193" cy="2385392"/>
            <wp:effectExtent l="0" t="0" r="0" b="1524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5D8F77" w14:textId="7A759563" w:rsidR="005F7396" w:rsidRPr="005F7396" w:rsidRDefault="005F7396" w:rsidP="00AC63DB">
      <w:pPr>
        <w:spacing w:after="0" w:line="240" w:lineRule="auto"/>
        <w:ind w:firstLine="720"/>
        <w:rPr>
          <w:rFonts w:ascii="Times New Roman" w:hAnsi="Times New Roman" w:cs="Times New Roman"/>
          <w:sz w:val="24"/>
          <w:szCs w:val="24"/>
        </w:rPr>
      </w:pPr>
      <w:r w:rsidRPr="005F7396">
        <w:rPr>
          <w:rFonts w:ascii="Times New Roman" w:hAnsi="Times New Roman" w:cs="Times New Roman"/>
          <w:sz w:val="24"/>
          <w:szCs w:val="24"/>
        </w:rPr>
        <w:t xml:space="preserve">Lai nodrošinātu nepilngadīga bez vecāku pavadības Latvijas Republikā ieceļojuša Ukrainas civiliedzīvotāja (turpmāk — nepavadīts bērns) tiesību aizsardzību un sniegtu viņam atbalstu, bāriņtiesas priekšsēdētājs, bāriņtiesas priekšsēdētāja vietnieks vai bāriņtiesas loceklis vienpersoniski pieņem lēmumu par ārkārtas aizbildnības nodibināšanu un ārkārtas aizbildņa iecelšanu nepavadītam bērnam. </w:t>
      </w:r>
    </w:p>
    <w:p w14:paraId="4655C31D" w14:textId="6E2BD1DB" w:rsidR="005F7396" w:rsidRPr="005F7396" w:rsidRDefault="005F7396" w:rsidP="00AC63DB">
      <w:pPr>
        <w:spacing w:after="0" w:line="240" w:lineRule="auto"/>
        <w:rPr>
          <w:rFonts w:ascii="Times New Roman" w:hAnsi="Times New Roman" w:cs="Times New Roman"/>
          <w:sz w:val="24"/>
          <w:szCs w:val="24"/>
        </w:rPr>
      </w:pPr>
      <w:r w:rsidRPr="005F7396">
        <w:rPr>
          <w:rFonts w:ascii="Times New Roman" w:hAnsi="Times New Roman" w:cs="Times New Roman"/>
          <w:sz w:val="24"/>
          <w:szCs w:val="24"/>
        </w:rPr>
        <w:t xml:space="preserve">Bāriņtiesa pirms vienpersoniska lēmuma pieņemšanas par ārkārtas aizbildnības nodibināšanu un ārkārtas aizbildņa iecelšanu nepavadītam bērnam nekavējoties: </w:t>
      </w:r>
    </w:p>
    <w:p w14:paraId="632B052D" w14:textId="6065C32C" w:rsidR="005F7396" w:rsidRPr="005F7396" w:rsidRDefault="005F7396" w:rsidP="00AC63DB">
      <w:pPr>
        <w:numPr>
          <w:ilvl w:val="0"/>
          <w:numId w:val="21"/>
        </w:numPr>
        <w:spacing w:after="0" w:line="240" w:lineRule="auto"/>
        <w:rPr>
          <w:rFonts w:ascii="Times New Roman" w:hAnsi="Times New Roman" w:cs="Times New Roman"/>
          <w:sz w:val="24"/>
          <w:szCs w:val="24"/>
        </w:rPr>
      </w:pPr>
      <w:r w:rsidRPr="005F7396">
        <w:rPr>
          <w:rFonts w:ascii="Times New Roman" w:hAnsi="Times New Roman" w:cs="Times New Roman"/>
          <w:sz w:val="24"/>
          <w:szCs w:val="24"/>
        </w:rPr>
        <w:t xml:space="preserve">noskaidro nepavadīta bērna viedokli par ārkārtas aizbildnības nodibināšanu, ja bērns ir spējīgs to formulēt, ņemot vērā viņa vecumu un brieduma pakāpi; </w:t>
      </w:r>
    </w:p>
    <w:p w14:paraId="047280CB" w14:textId="56C657A7" w:rsidR="005F7396" w:rsidRPr="005F7396" w:rsidRDefault="005F7396" w:rsidP="00AC63DB">
      <w:pPr>
        <w:numPr>
          <w:ilvl w:val="0"/>
          <w:numId w:val="22"/>
        </w:numPr>
        <w:spacing w:after="0" w:line="240" w:lineRule="auto"/>
        <w:rPr>
          <w:rFonts w:ascii="Times New Roman" w:hAnsi="Times New Roman" w:cs="Times New Roman"/>
          <w:sz w:val="24"/>
          <w:szCs w:val="24"/>
        </w:rPr>
      </w:pPr>
      <w:r w:rsidRPr="005F7396">
        <w:rPr>
          <w:rFonts w:ascii="Times New Roman" w:hAnsi="Times New Roman" w:cs="Times New Roman"/>
          <w:sz w:val="24"/>
          <w:szCs w:val="24"/>
        </w:rPr>
        <w:t>noskaidro, kāda ir tās personas motivācija, kura iesniegusi iesniegumu par ārkārtas aizbildņa iecelšanu nepavadītam bērnam, kļūt par konkrētā nepavadītā bērna ārkārtas aizbildni;</w:t>
      </w:r>
    </w:p>
    <w:p w14:paraId="37C39F5F" w14:textId="67A57A06" w:rsidR="005F7396" w:rsidRPr="005F7396" w:rsidRDefault="005F7396" w:rsidP="00AC63DB">
      <w:pPr>
        <w:numPr>
          <w:ilvl w:val="0"/>
          <w:numId w:val="23"/>
        </w:numPr>
        <w:spacing w:after="0" w:line="240" w:lineRule="auto"/>
        <w:rPr>
          <w:rFonts w:ascii="Times New Roman" w:hAnsi="Times New Roman" w:cs="Times New Roman"/>
          <w:sz w:val="24"/>
          <w:szCs w:val="24"/>
        </w:rPr>
      </w:pPr>
      <w:r w:rsidRPr="005F7396">
        <w:rPr>
          <w:rFonts w:ascii="Times New Roman" w:hAnsi="Times New Roman" w:cs="Times New Roman"/>
          <w:sz w:val="24"/>
          <w:szCs w:val="24"/>
        </w:rPr>
        <w:t xml:space="preserve">izvērtē personas sadzīves apstākļus; </w:t>
      </w:r>
    </w:p>
    <w:p w14:paraId="66C5DF1E" w14:textId="073EE0EA" w:rsidR="005F7396" w:rsidRPr="005F7396" w:rsidRDefault="005F7396" w:rsidP="00AC63DB">
      <w:pPr>
        <w:numPr>
          <w:ilvl w:val="0"/>
          <w:numId w:val="24"/>
        </w:numPr>
        <w:spacing w:after="0" w:line="240" w:lineRule="auto"/>
        <w:rPr>
          <w:rFonts w:ascii="Times New Roman" w:hAnsi="Times New Roman" w:cs="Times New Roman"/>
          <w:sz w:val="24"/>
          <w:szCs w:val="24"/>
        </w:rPr>
      </w:pPr>
      <w:r w:rsidRPr="005F7396">
        <w:rPr>
          <w:rFonts w:ascii="Times New Roman" w:hAnsi="Times New Roman" w:cs="Times New Roman"/>
          <w:sz w:val="24"/>
          <w:szCs w:val="24"/>
        </w:rPr>
        <w:t xml:space="preserve">pieprasa informāciju no Sodu reģistra; </w:t>
      </w:r>
    </w:p>
    <w:p w14:paraId="500D7969" w14:textId="1B2654FE" w:rsidR="005F7396" w:rsidRDefault="005F7396" w:rsidP="00AC63DB">
      <w:pPr>
        <w:numPr>
          <w:ilvl w:val="0"/>
          <w:numId w:val="25"/>
        </w:numPr>
        <w:spacing w:after="0" w:line="240" w:lineRule="auto"/>
        <w:rPr>
          <w:rFonts w:ascii="Times New Roman" w:hAnsi="Times New Roman" w:cs="Times New Roman"/>
          <w:sz w:val="24"/>
          <w:szCs w:val="24"/>
        </w:rPr>
      </w:pPr>
      <w:r w:rsidRPr="005F7396">
        <w:rPr>
          <w:rFonts w:ascii="Times New Roman" w:hAnsi="Times New Roman" w:cs="Times New Roman"/>
          <w:sz w:val="24"/>
          <w:szCs w:val="24"/>
        </w:rPr>
        <w:t>pieprasa informāciju no Nacionālā veselības dienesta par to, vai par personu vienotajā veselības nozares elektroniskajā informācijas sistēmā ir iekļauta narkoloģiskā pacienta karte vai karte pacientam ar psihiskiem un uzvedības traucējumiem.</w:t>
      </w:r>
    </w:p>
    <w:p w14:paraId="28976067" w14:textId="77777777" w:rsidR="00BB24FA" w:rsidRDefault="00BB24FA" w:rsidP="00BB24FA">
      <w:pPr>
        <w:spacing w:after="0" w:line="240" w:lineRule="auto"/>
        <w:rPr>
          <w:rFonts w:ascii="Times New Roman" w:hAnsi="Times New Roman" w:cs="Times New Roman"/>
          <w:sz w:val="24"/>
          <w:szCs w:val="24"/>
        </w:rPr>
      </w:pPr>
    </w:p>
    <w:p w14:paraId="18F6D800" w14:textId="757BD06B" w:rsidR="00D21191" w:rsidRDefault="00D21191">
      <w:pPr>
        <w:rPr>
          <w:rFonts w:ascii="Times New Roman" w:hAnsi="Times New Roman" w:cs="Times New Roman"/>
          <w:sz w:val="24"/>
          <w:szCs w:val="24"/>
        </w:rPr>
      </w:pPr>
      <w:r>
        <w:rPr>
          <w:rFonts w:ascii="Times New Roman" w:hAnsi="Times New Roman" w:cs="Times New Roman"/>
          <w:sz w:val="24"/>
          <w:szCs w:val="24"/>
        </w:rPr>
        <w:br w:type="page"/>
      </w:r>
    </w:p>
    <w:p w14:paraId="29F798A0" w14:textId="6B4C0E2E" w:rsidR="005F7396" w:rsidRDefault="00D21191" w:rsidP="00D21191">
      <w:pPr>
        <w:spacing w:after="0" w:line="240" w:lineRule="auto"/>
        <w:jc w:val="center"/>
        <w:rPr>
          <w:rFonts w:ascii="Times New Roman" w:hAnsi="Times New Roman" w:cs="Times New Roman"/>
          <w:b/>
          <w:bCs/>
          <w:sz w:val="28"/>
          <w:szCs w:val="28"/>
        </w:rPr>
      </w:pPr>
      <w:r w:rsidRPr="00D21191">
        <w:rPr>
          <w:rFonts w:ascii="Times New Roman" w:hAnsi="Times New Roman" w:cs="Times New Roman"/>
          <w:b/>
          <w:bCs/>
          <w:sz w:val="28"/>
          <w:szCs w:val="28"/>
        </w:rPr>
        <w:lastRenderedPageBreak/>
        <w:t>ADOP</w:t>
      </w:r>
      <w:r>
        <w:rPr>
          <w:rFonts w:ascii="Times New Roman" w:hAnsi="Times New Roman" w:cs="Times New Roman"/>
          <w:b/>
          <w:bCs/>
          <w:sz w:val="28"/>
          <w:szCs w:val="28"/>
        </w:rPr>
        <w:t>CIJA</w:t>
      </w:r>
    </w:p>
    <w:p w14:paraId="5FC8FDFC" w14:textId="77777777" w:rsidR="00D21191" w:rsidRDefault="00D21191" w:rsidP="00D21191">
      <w:pPr>
        <w:spacing w:after="0" w:line="240" w:lineRule="auto"/>
        <w:jc w:val="center"/>
        <w:rPr>
          <w:rFonts w:ascii="Times New Roman" w:hAnsi="Times New Roman" w:cs="Times New Roman"/>
          <w:b/>
          <w:bCs/>
          <w:sz w:val="28"/>
          <w:szCs w:val="28"/>
        </w:rPr>
      </w:pPr>
    </w:p>
    <w:p w14:paraId="6787A5DD" w14:textId="59F30D2A" w:rsidR="00AD2225" w:rsidRDefault="00AD2225" w:rsidP="00064C7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5C4CEF8E" wp14:editId="1B6E0BB7">
            <wp:extent cx="4953193" cy="2385392"/>
            <wp:effectExtent l="0" t="0" r="0" b="15240"/>
            <wp:docPr id="2046477216" name="Diagramma 20464772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B00D6A" w14:textId="77777777" w:rsidR="00AD2225" w:rsidRDefault="00AD2225" w:rsidP="00AC63DB">
      <w:pPr>
        <w:spacing w:after="0" w:line="240" w:lineRule="auto"/>
        <w:rPr>
          <w:rFonts w:ascii="Times New Roman" w:hAnsi="Times New Roman" w:cs="Times New Roman"/>
          <w:sz w:val="24"/>
          <w:szCs w:val="24"/>
        </w:rPr>
      </w:pPr>
    </w:p>
    <w:p w14:paraId="25D68B59" w14:textId="77777777" w:rsidR="00AD2225" w:rsidRDefault="00AD2225" w:rsidP="00AC63DB">
      <w:pPr>
        <w:spacing w:after="0" w:line="240" w:lineRule="auto"/>
        <w:rPr>
          <w:rFonts w:ascii="Times New Roman" w:hAnsi="Times New Roman" w:cs="Times New Roman"/>
          <w:sz w:val="24"/>
          <w:szCs w:val="24"/>
        </w:rPr>
      </w:pPr>
    </w:p>
    <w:p w14:paraId="1B990AF8" w14:textId="77A23BA1" w:rsidR="009902B9" w:rsidRPr="009902B9" w:rsidRDefault="009902B9" w:rsidP="004438C8">
      <w:pPr>
        <w:spacing w:after="0" w:line="240" w:lineRule="auto"/>
        <w:jc w:val="both"/>
        <w:rPr>
          <w:rFonts w:ascii="Times New Roman" w:hAnsi="Times New Roman" w:cs="Times New Roman"/>
          <w:sz w:val="24"/>
          <w:szCs w:val="24"/>
        </w:rPr>
      </w:pPr>
      <w:r w:rsidRPr="009902B9">
        <w:rPr>
          <w:rFonts w:ascii="Times New Roman" w:hAnsi="Times New Roman" w:cs="Times New Roman"/>
          <w:sz w:val="24"/>
          <w:szCs w:val="24"/>
        </w:rPr>
        <w:t>Bāriņtiesa lemj par:</w:t>
      </w:r>
    </w:p>
    <w:p w14:paraId="59469333" w14:textId="77777777" w:rsidR="009902B9" w:rsidRPr="009902B9" w:rsidRDefault="009902B9" w:rsidP="004438C8">
      <w:pPr>
        <w:numPr>
          <w:ilvl w:val="0"/>
          <w:numId w:val="26"/>
        </w:numPr>
        <w:spacing w:after="0" w:line="240" w:lineRule="auto"/>
        <w:jc w:val="both"/>
        <w:rPr>
          <w:rFonts w:ascii="Times New Roman" w:hAnsi="Times New Roman" w:cs="Times New Roman"/>
          <w:sz w:val="24"/>
          <w:szCs w:val="24"/>
        </w:rPr>
      </w:pPr>
      <w:r w:rsidRPr="009902B9">
        <w:rPr>
          <w:rFonts w:ascii="Times New Roman" w:hAnsi="Times New Roman" w:cs="Times New Roman"/>
          <w:sz w:val="24"/>
          <w:szCs w:val="24"/>
          <w:lang w:val="en-GB"/>
        </w:rPr>
        <w:t>p</w:t>
      </w:r>
      <w:proofErr w:type="spellStart"/>
      <w:r w:rsidRPr="009902B9">
        <w:rPr>
          <w:rFonts w:ascii="Times New Roman" w:hAnsi="Times New Roman" w:cs="Times New Roman"/>
          <w:sz w:val="24"/>
          <w:szCs w:val="24"/>
        </w:rPr>
        <w:t>ersonas</w:t>
      </w:r>
      <w:proofErr w:type="spellEnd"/>
      <w:r w:rsidRPr="009902B9">
        <w:rPr>
          <w:rFonts w:ascii="Times New Roman" w:hAnsi="Times New Roman" w:cs="Times New Roman"/>
          <w:sz w:val="24"/>
          <w:szCs w:val="24"/>
        </w:rPr>
        <w:t xml:space="preserve"> atzīšanu par adoptētāju; </w:t>
      </w:r>
    </w:p>
    <w:p w14:paraId="0389F3D5" w14:textId="30D9394D" w:rsidR="009902B9" w:rsidRPr="009902B9" w:rsidRDefault="009902B9" w:rsidP="004438C8">
      <w:pPr>
        <w:numPr>
          <w:ilvl w:val="0"/>
          <w:numId w:val="27"/>
        </w:numPr>
        <w:spacing w:after="0" w:line="240" w:lineRule="auto"/>
        <w:jc w:val="both"/>
        <w:rPr>
          <w:rFonts w:ascii="Times New Roman" w:hAnsi="Times New Roman" w:cs="Times New Roman"/>
          <w:sz w:val="24"/>
          <w:szCs w:val="24"/>
        </w:rPr>
      </w:pPr>
      <w:r w:rsidRPr="009902B9">
        <w:rPr>
          <w:rFonts w:ascii="Times New Roman" w:hAnsi="Times New Roman" w:cs="Times New Roman"/>
          <w:sz w:val="24"/>
          <w:szCs w:val="24"/>
        </w:rPr>
        <w:t xml:space="preserve">brāļu un māsu, pusbrāļu un pusmāsu šķiršanu Civillikumā noteiktajos gadījumos; </w:t>
      </w:r>
    </w:p>
    <w:p w14:paraId="5E5BDFDC" w14:textId="5C61F8D3" w:rsidR="009902B9" w:rsidRPr="009902B9" w:rsidRDefault="009902B9" w:rsidP="004438C8">
      <w:pPr>
        <w:numPr>
          <w:ilvl w:val="0"/>
          <w:numId w:val="28"/>
        </w:numPr>
        <w:spacing w:after="0" w:line="240" w:lineRule="auto"/>
        <w:jc w:val="both"/>
        <w:rPr>
          <w:rFonts w:ascii="Times New Roman" w:hAnsi="Times New Roman" w:cs="Times New Roman"/>
          <w:sz w:val="24"/>
          <w:szCs w:val="24"/>
        </w:rPr>
      </w:pPr>
      <w:r w:rsidRPr="009902B9">
        <w:rPr>
          <w:rFonts w:ascii="Times New Roman" w:hAnsi="Times New Roman" w:cs="Times New Roman"/>
          <w:sz w:val="24"/>
          <w:szCs w:val="24"/>
        </w:rPr>
        <w:t xml:space="preserve">to, vai Latvijā iespējams nodrošināt bērna audzināšanu ģimenē vai pienācīgu aprūpi; </w:t>
      </w:r>
    </w:p>
    <w:p w14:paraId="05A7DE95" w14:textId="41B6D8C9" w:rsidR="009902B9" w:rsidRPr="009902B9" w:rsidRDefault="009902B9" w:rsidP="004438C8">
      <w:pPr>
        <w:numPr>
          <w:ilvl w:val="0"/>
          <w:numId w:val="29"/>
        </w:numPr>
        <w:spacing w:after="0" w:line="240" w:lineRule="auto"/>
        <w:jc w:val="both"/>
        <w:rPr>
          <w:rFonts w:ascii="Times New Roman" w:hAnsi="Times New Roman" w:cs="Times New Roman"/>
          <w:sz w:val="24"/>
          <w:szCs w:val="24"/>
        </w:rPr>
      </w:pPr>
      <w:r w:rsidRPr="009902B9">
        <w:rPr>
          <w:rFonts w:ascii="Times New Roman" w:hAnsi="Times New Roman" w:cs="Times New Roman"/>
          <w:sz w:val="24"/>
          <w:szCs w:val="24"/>
        </w:rPr>
        <w:t xml:space="preserve">bērna nodošanu adoptētāja aprūpē un uzraudzībā līdz adopcijas apstiprināšanai; </w:t>
      </w:r>
    </w:p>
    <w:p w14:paraId="14129D93" w14:textId="77777777" w:rsidR="009902B9" w:rsidRPr="009902B9" w:rsidRDefault="009902B9" w:rsidP="004438C8">
      <w:pPr>
        <w:numPr>
          <w:ilvl w:val="0"/>
          <w:numId w:val="30"/>
        </w:numPr>
        <w:spacing w:after="0" w:line="240" w:lineRule="auto"/>
        <w:jc w:val="both"/>
        <w:rPr>
          <w:rFonts w:ascii="Times New Roman" w:hAnsi="Times New Roman" w:cs="Times New Roman"/>
          <w:sz w:val="24"/>
          <w:szCs w:val="24"/>
        </w:rPr>
      </w:pPr>
      <w:proofErr w:type="spellStart"/>
      <w:r w:rsidRPr="009902B9">
        <w:rPr>
          <w:rFonts w:ascii="Times New Roman" w:hAnsi="Times New Roman" w:cs="Times New Roman"/>
          <w:sz w:val="24"/>
          <w:szCs w:val="24"/>
        </w:rPr>
        <w:t>pirmsadopcijas</w:t>
      </w:r>
      <w:proofErr w:type="spellEnd"/>
      <w:r w:rsidRPr="009902B9">
        <w:rPr>
          <w:rFonts w:ascii="Times New Roman" w:hAnsi="Times New Roman" w:cs="Times New Roman"/>
          <w:sz w:val="24"/>
          <w:szCs w:val="24"/>
        </w:rPr>
        <w:t xml:space="preserve"> aprūpes izbeigšanu bērnam; </w:t>
      </w:r>
    </w:p>
    <w:p w14:paraId="2933C0A8" w14:textId="4525B8B9" w:rsidR="009902B9" w:rsidRPr="009902B9" w:rsidRDefault="009902B9" w:rsidP="004438C8">
      <w:pPr>
        <w:numPr>
          <w:ilvl w:val="0"/>
          <w:numId w:val="31"/>
        </w:numPr>
        <w:spacing w:after="0" w:line="240" w:lineRule="auto"/>
        <w:jc w:val="both"/>
        <w:rPr>
          <w:rFonts w:ascii="Times New Roman" w:hAnsi="Times New Roman" w:cs="Times New Roman"/>
          <w:sz w:val="24"/>
          <w:szCs w:val="24"/>
        </w:rPr>
      </w:pPr>
      <w:r w:rsidRPr="009902B9">
        <w:rPr>
          <w:rFonts w:ascii="Times New Roman" w:hAnsi="Times New Roman" w:cs="Times New Roman"/>
          <w:sz w:val="24"/>
          <w:szCs w:val="24"/>
        </w:rPr>
        <w:t>adopcijas atbilstību bērna interesēm.</w:t>
      </w:r>
    </w:p>
    <w:p w14:paraId="4172C5F9" w14:textId="3AFF1D1C" w:rsidR="009902B9" w:rsidRPr="009902B9" w:rsidRDefault="009902B9" w:rsidP="004438C8">
      <w:pPr>
        <w:spacing w:after="0" w:line="240" w:lineRule="auto"/>
        <w:jc w:val="both"/>
        <w:rPr>
          <w:rFonts w:ascii="Times New Roman" w:hAnsi="Times New Roman" w:cs="Times New Roman"/>
          <w:sz w:val="24"/>
          <w:szCs w:val="24"/>
        </w:rPr>
      </w:pPr>
      <w:r w:rsidRPr="009902B9">
        <w:rPr>
          <w:rFonts w:ascii="Times New Roman" w:hAnsi="Times New Roman" w:cs="Times New Roman"/>
          <w:sz w:val="24"/>
          <w:szCs w:val="24"/>
        </w:rPr>
        <w:t xml:space="preserve"> Adoptētāja personiska piedalīšanās bāriņtiesas sēdē ir obligāta. Citi adopcijas dalībnieki piekrišanu bērna adopcijai izsaka personiski savas dzīvesvietas bāriņtiesā vai iesniedz publiski pie notāra vai bāriņtiesā apliecinātu piekrišanu. </w:t>
      </w:r>
    </w:p>
    <w:p w14:paraId="6B21AC3C" w14:textId="0946D033" w:rsidR="009902B9" w:rsidRDefault="009902B9" w:rsidP="004438C8">
      <w:pPr>
        <w:spacing w:after="0" w:line="240" w:lineRule="auto"/>
        <w:jc w:val="both"/>
        <w:rPr>
          <w:rFonts w:ascii="Times New Roman" w:hAnsi="Times New Roman" w:cs="Times New Roman"/>
          <w:sz w:val="24"/>
          <w:szCs w:val="24"/>
        </w:rPr>
      </w:pPr>
      <w:r w:rsidRPr="009902B9">
        <w:rPr>
          <w:rFonts w:ascii="Times New Roman" w:hAnsi="Times New Roman" w:cs="Times New Roman"/>
          <w:sz w:val="24"/>
          <w:szCs w:val="24"/>
        </w:rPr>
        <w:t>Bāriņtiesa pirms lēmuma pieņemšanas par brāļu un māsu, pusbrāļu un pusmāsu šķiršanu noskaidro adoptējamā un brāļu un māsu, pusbrāļu un pusmāsu viedokli. Viedokli noskaidro, ja personām pastāv ciešas savstarpējās attiecības vai šīs personas ir dzīvojušas nedalītā saimniecībā. Adoptētāja dzīvesvietas bāriņtiesa divus gadus pēc adopcijas apstiprināšanas uzrauga bērna aprūpi ģimenē.</w:t>
      </w:r>
    </w:p>
    <w:p w14:paraId="2FBF4877" w14:textId="77777777" w:rsidR="007F33C6" w:rsidRDefault="007F33C6" w:rsidP="00AC63DB">
      <w:pPr>
        <w:spacing w:after="0" w:line="240" w:lineRule="auto"/>
        <w:rPr>
          <w:rFonts w:ascii="Times New Roman" w:hAnsi="Times New Roman" w:cs="Times New Roman"/>
          <w:sz w:val="24"/>
          <w:szCs w:val="24"/>
        </w:rPr>
      </w:pPr>
    </w:p>
    <w:p w14:paraId="40BC002A" w14:textId="21555CD7" w:rsidR="009A1B4A" w:rsidRDefault="007F33C6" w:rsidP="0011529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7F33C6">
        <w:rPr>
          <w:rFonts w:ascii="Times New Roman" w:hAnsi="Times New Roman" w:cs="Times New Roman"/>
          <w:sz w:val="24"/>
          <w:szCs w:val="24"/>
        </w:rPr>
        <w:t>025.gadā</w:t>
      </w:r>
      <w:r>
        <w:rPr>
          <w:rFonts w:ascii="Times New Roman" w:hAnsi="Times New Roman" w:cs="Times New Roman"/>
          <w:sz w:val="24"/>
          <w:szCs w:val="24"/>
        </w:rPr>
        <w:t xml:space="preserve"> Ogre</w:t>
      </w:r>
      <w:r w:rsidRPr="007F33C6">
        <w:rPr>
          <w:rFonts w:ascii="Times New Roman" w:hAnsi="Times New Roman" w:cs="Times New Roman"/>
          <w:sz w:val="24"/>
          <w:szCs w:val="24"/>
        </w:rPr>
        <w:t>s</w:t>
      </w:r>
      <w:r>
        <w:rPr>
          <w:rFonts w:ascii="Times New Roman" w:hAnsi="Times New Roman" w:cs="Times New Roman"/>
          <w:sz w:val="24"/>
          <w:szCs w:val="24"/>
        </w:rPr>
        <w:t xml:space="preserve"> </w:t>
      </w:r>
      <w:r w:rsidRPr="007F33C6">
        <w:rPr>
          <w:rFonts w:ascii="Times New Roman" w:hAnsi="Times New Roman" w:cs="Times New Roman"/>
          <w:sz w:val="24"/>
          <w:szCs w:val="24"/>
        </w:rPr>
        <w:t>novada</w:t>
      </w:r>
      <w:r>
        <w:rPr>
          <w:rFonts w:ascii="Times New Roman" w:hAnsi="Times New Roman" w:cs="Times New Roman"/>
          <w:sz w:val="24"/>
          <w:szCs w:val="24"/>
        </w:rPr>
        <w:t xml:space="preserve"> b</w:t>
      </w:r>
      <w:r w:rsidRPr="007F33C6">
        <w:rPr>
          <w:rFonts w:ascii="Times New Roman" w:hAnsi="Times New Roman" w:cs="Times New Roman"/>
          <w:sz w:val="24"/>
          <w:szCs w:val="24"/>
        </w:rPr>
        <w:t>āriņtiesa ir</w:t>
      </w:r>
      <w:r>
        <w:rPr>
          <w:rFonts w:ascii="Times New Roman" w:hAnsi="Times New Roman" w:cs="Times New Roman"/>
          <w:sz w:val="24"/>
          <w:szCs w:val="24"/>
        </w:rPr>
        <w:t xml:space="preserve"> </w:t>
      </w:r>
      <w:r w:rsidRPr="007F33C6">
        <w:rPr>
          <w:rFonts w:ascii="Times New Roman" w:hAnsi="Times New Roman" w:cs="Times New Roman"/>
          <w:sz w:val="24"/>
          <w:szCs w:val="24"/>
        </w:rPr>
        <w:t>pieņēmusi 2 lēmumus</w:t>
      </w:r>
      <w:r>
        <w:rPr>
          <w:rFonts w:ascii="Times New Roman" w:hAnsi="Times New Roman" w:cs="Times New Roman"/>
          <w:sz w:val="24"/>
          <w:szCs w:val="24"/>
        </w:rPr>
        <w:t xml:space="preserve"> </w:t>
      </w:r>
      <w:r w:rsidRPr="007F33C6">
        <w:rPr>
          <w:rFonts w:ascii="Times New Roman" w:hAnsi="Times New Roman" w:cs="Times New Roman"/>
          <w:sz w:val="24"/>
          <w:szCs w:val="24"/>
        </w:rPr>
        <w:t>par</w:t>
      </w:r>
      <w:r>
        <w:rPr>
          <w:rFonts w:ascii="Times New Roman" w:hAnsi="Times New Roman" w:cs="Times New Roman"/>
          <w:sz w:val="24"/>
          <w:szCs w:val="24"/>
        </w:rPr>
        <w:t xml:space="preserve"> </w:t>
      </w:r>
      <w:r w:rsidRPr="007F33C6">
        <w:rPr>
          <w:rFonts w:ascii="Times New Roman" w:hAnsi="Times New Roman" w:cs="Times New Roman"/>
          <w:sz w:val="24"/>
          <w:szCs w:val="24"/>
        </w:rPr>
        <w:t>adopcijas atbilstību</w:t>
      </w:r>
      <w:r>
        <w:rPr>
          <w:rFonts w:ascii="Times New Roman" w:hAnsi="Times New Roman" w:cs="Times New Roman"/>
          <w:sz w:val="24"/>
          <w:szCs w:val="24"/>
        </w:rPr>
        <w:t xml:space="preserve"> </w:t>
      </w:r>
      <w:r w:rsidRPr="007F33C6">
        <w:rPr>
          <w:rFonts w:ascii="Times New Roman" w:hAnsi="Times New Roman" w:cs="Times New Roman"/>
          <w:sz w:val="24"/>
          <w:szCs w:val="24"/>
        </w:rPr>
        <w:t>bērna</w:t>
      </w:r>
      <w:r>
        <w:rPr>
          <w:rFonts w:ascii="Times New Roman" w:hAnsi="Times New Roman" w:cs="Times New Roman"/>
          <w:sz w:val="24"/>
          <w:szCs w:val="24"/>
        </w:rPr>
        <w:t xml:space="preserve"> </w:t>
      </w:r>
      <w:r w:rsidRPr="007F33C6">
        <w:rPr>
          <w:rFonts w:ascii="Times New Roman" w:hAnsi="Times New Roman" w:cs="Times New Roman"/>
          <w:sz w:val="24"/>
          <w:szCs w:val="24"/>
        </w:rPr>
        <w:t>interesēm.</w:t>
      </w:r>
    </w:p>
    <w:p w14:paraId="62D77A92" w14:textId="77777777" w:rsidR="00115290" w:rsidRDefault="00115290" w:rsidP="00115290">
      <w:pPr>
        <w:spacing w:after="0" w:line="240" w:lineRule="auto"/>
        <w:rPr>
          <w:rFonts w:ascii="Times New Roman" w:hAnsi="Times New Roman" w:cs="Times New Roman"/>
          <w:sz w:val="24"/>
          <w:szCs w:val="24"/>
        </w:rPr>
      </w:pPr>
    </w:p>
    <w:p w14:paraId="7F862467" w14:textId="77777777" w:rsidR="00115290" w:rsidRDefault="00115290" w:rsidP="00115290">
      <w:pPr>
        <w:spacing w:after="0" w:line="240" w:lineRule="auto"/>
        <w:rPr>
          <w:rFonts w:ascii="Times New Roman" w:hAnsi="Times New Roman" w:cs="Times New Roman"/>
          <w:sz w:val="24"/>
          <w:szCs w:val="24"/>
        </w:rPr>
      </w:pPr>
    </w:p>
    <w:p w14:paraId="582F7CCD" w14:textId="77777777" w:rsidR="00115290" w:rsidRDefault="00115290" w:rsidP="00115290">
      <w:pPr>
        <w:spacing w:after="0" w:line="240" w:lineRule="auto"/>
        <w:rPr>
          <w:rFonts w:ascii="Times New Roman" w:hAnsi="Times New Roman" w:cs="Times New Roman"/>
          <w:sz w:val="24"/>
          <w:szCs w:val="24"/>
        </w:rPr>
      </w:pPr>
    </w:p>
    <w:p w14:paraId="30D3A834" w14:textId="77777777" w:rsidR="00115290" w:rsidRDefault="00115290" w:rsidP="00115290">
      <w:pPr>
        <w:spacing w:after="0" w:line="240" w:lineRule="auto"/>
        <w:rPr>
          <w:rFonts w:ascii="Times New Roman" w:hAnsi="Times New Roman" w:cs="Times New Roman"/>
          <w:sz w:val="24"/>
          <w:szCs w:val="24"/>
        </w:rPr>
      </w:pPr>
    </w:p>
    <w:p w14:paraId="42E8A3AA" w14:textId="77777777" w:rsidR="00115290" w:rsidRDefault="00115290" w:rsidP="00115290">
      <w:pPr>
        <w:spacing w:after="0" w:line="240" w:lineRule="auto"/>
        <w:rPr>
          <w:rFonts w:ascii="Times New Roman" w:hAnsi="Times New Roman" w:cs="Times New Roman"/>
          <w:sz w:val="24"/>
          <w:szCs w:val="24"/>
        </w:rPr>
      </w:pPr>
    </w:p>
    <w:p w14:paraId="71DB8340" w14:textId="77777777" w:rsidR="00115290" w:rsidRDefault="00115290" w:rsidP="00115290">
      <w:pPr>
        <w:spacing w:after="0" w:line="240" w:lineRule="auto"/>
        <w:rPr>
          <w:rFonts w:ascii="Times New Roman" w:hAnsi="Times New Roman" w:cs="Times New Roman"/>
          <w:sz w:val="24"/>
          <w:szCs w:val="24"/>
        </w:rPr>
      </w:pPr>
    </w:p>
    <w:p w14:paraId="0D472DEE" w14:textId="77777777" w:rsidR="00115290" w:rsidRDefault="00115290" w:rsidP="00115290">
      <w:pPr>
        <w:spacing w:after="0" w:line="240" w:lineRule="auto"/>
        <w:rPr>
          <w:rFonts w:ascii="Times New Roman" w:hAnsi="Times New Roman" w:cs="Times New Roman"/>
          <w:sz w:val="24"/>
          <w:szCs w:val="24"/>
        </w:rPr>
      </w:pPr>
    </w:p>
    <w:p w14:paraId="7EB9CAB7" w14:textId="77777777" w:rsidR="00115290" w:rsidRDefault="00115290" w:rsidP="00115290">
      <w:pPr>
        <w:spacing w:after="0" w:line="240" w:lineRule="auto"/>
        <w:rPr>
          <w:rFonts w:ascii="Times New Roman" w:hAnsi="Times New Roman" w:cs="Times New Roman"/>
          <w:sz w:val="24"/>
          <w:szCs w:val="24"/>
        </w:rPr>
      </w:pPr>
    </w:p>
    <w:p w14:paraId="38A2C4B8" w14:textId="77777777" w:rsidR="00115290" w:rsidRDefault="00115290" w:rsidP="00115290">
      <w:pPr>
        <w:spacing w:after="0" w:line="240" w:lineRule="auto"/>
        <w:rPr>
          <w:rFonts w:ascii="Times New Roman" w:hAnsi="Times New Roman" w:cs="Times New Roman"/>
          <w:sz w:val="24"/>
          <w:szCs w:val="24"/>
        </w:rPr>
      </w:pPr>
    </w:p>
    <w:p w14:paraId="57619298" w14:textId="77777777" w:rsidR="00115290" w:rsidRDefault="00115290" w:rsidP="00115290">
      <w:pPr>
        <w:spacing w:after="0" w:line="240" w:lineRule="auto"/>
        <w:rPr>
          <w:rFonts w:ascii="Times New Roman" w:hAnsi="Times New Roman" w:cs="Times New Roman"/>
          <w:sz w:val="24"/>
          <w:szCs w:val="24"/>
        </w:rPr>
      </w:pPr>
    </w:p>
    <w:p w14:paraId="5541C38F" w14:textId="77777777" w:rsidR="00115290" w:rsidRDefault="00115290" w:rsidP="00115290">
      <w:pPr>
        <w:spacing w:after="0" w:line="240" w:lineRule="auto"/>
        <w:rPr>
          <w:rFonts w:ascii="Times New Roman" w:hAnsi="Times New Roman" w:cs="Times New Roman"/>
          <w:sz w:val="24"/>
          <w:szCs w:val="24"/>
        </w:rPr>
      </w:pPr>
    </w:p>
    <w:p w14:paraId="56F825D5" w14:textId="77777777" w:rsidR="00115290" w:rsidRDefault="00115290" w:rsidP="00115290">
      <w:pPr>
        <w:spacing w:after="0" w:line="240" w:lineRule="auto"/>
        <w:rPr>
          <w:rFonts w:ascii="Times New Roman" w:hAnsi="Times New Roman" w:cs="Times New Roman"/>
          <w:sz w:val="24"/>
          <w:szCs w:val="24"/>
        </w:rPr>
      </w:pPr>
    </w:p>
    <w:p w14:paraId="08D030E7" w14:textId="77777777" w:rsidR="00115290" w:rsidRDefault="00115290" w:rsidP="00115290">
      <w:pPr>
        <w:spacing w:after="0" w:line="240" w:lineRule="auto"/>
        <w:rPr>
          <w:rFonts w:ascii="Times New Roman" w:hAnsi="Times New Roman" w:cs="Times New Roman"/>
          <w:sz w:val="24"/>
          <w:szCs w:val="24"/>
        </w:rPr>
      </w:pPr>
    </w:p>
    <w:p w14:paraId="35F0BD33" w14:textId="77777777" w:rsidR="00115290" w:rsidRDefault="00115290" w:rsidP="00115290">
      <w:pPr>
        <w:spacing w:after="0" w:line="240" w:lineRule="auto"/>
        <w:rPr>
          <w:rFonts w:ascii="Times New Roman" w:hAnsi="Times New Roman" w:cs="Times New Roman"/>
          <w:sz w:val="24"/>
          <w:szCs w:val="24"/>
        </w:rPr>
      </w:pPr>
    </w:p>
    <w:p w14:paraId="1297CC4D" w14:textId="77777777" w:rsidR="00115290" w:rsidRDefault="00115290" w:rsidP="00115290">
      <w:pPr>
        <w:spacing w:after="0" w:line="240" w:lineRule="auto"/>
        <w:rPr>
          <w:rFonts w:ascii="Times New Roman" w:hAnsi="Times New Roman" w:cs="Times New Roman"/>
          <w:sz w:val="24"/>
          <w:szCs w:val="24"/>
        </w:rPr>
      </w:pPr>
    </w:p>
    <w:p w14:paraId="7A7ACBFD" w14:textId="2F5E44A2" w:rsidR="00193C26" w:rsidRPr="00D21191" w:rsidRDefault="00D21191" w:rsidP="00D21191">
      <w:pPr>
        <w:jc w:val="center"/>
        <w:rPr>
          <w:rFonts w:ascii="Times New Roman" w:hAnsi="Times New Roman" w:cs="Times New Roman"/>
          <w:b/>
          <w:bCs/>
          <w:sz w:val="28"/>
          <w:szCs w:val="28"/>
        </w:rPr>
      </w:pPr>
      <w:r w:rsidRPr="00D21191">
        <w:rPr>
          <w:rFonts w:ascii="Times New Roman" w:hAnsi="Times New Roman" w:cs="Times New Roman"/>
          <w:b/>
          <w:bCs/>
          <w:sz w:val="28"/>
          <w:szCs w:val="28"/>
        </w:rPr>
        <w:lastRenderedPageBreak/>
        <w:t>AIZGĀDNĪBA</w:t>
      </w:r>
    </w:p>
    <w:p w14:paraId="5D77F233" w14:textId="4597CC71" w:rsidR="00D21191" w:rsidRDefault="00D21191" w:rsidP="00D2119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6B8AF7D8" wp14:editId="03F6DFC5">
            <wp:extent cx="5049078" cy="2802835"/>
            <wp:effectExtent l="0" t="0" r="18415" b="17145"/>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15DED9" w14:textId="3CC49AEB" w:rsidR="00373EB6" w:rsidRPr="00373EB6" w:rsidRDefault="00373EB6" w:rsidP="00AC63DB">
      <w:p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Bāriņtiesa saskaņā ar tiesas nolēmumu par aizgādnības nodibināšanu ieceļ aizgādni:</w:t>
      </w:r>
    </w:p>
    <w:p w14:paraId="2913263E" w14:textId="62B889A5" w:rsidR="00373EB6" w:rsidRPr="00373EB6" w:rsidRDefault="00373EB6" w:rsidP="00AC63DB">
      <w:pPr>
        <w:numPr>
          <w:ilvl w:val="0"/>
          <w:numId w:val="32"/>
        </w:num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personai ar garīga rakstura vai citiem veselības traucējumiem, kurai rīcībspēju ierobežojusi tiesa;</w:t>
      </w:r>
    </w:p>
    <w:p w14:paraId="5EAED24B" w14:textId="77777777" w:rsidR="00373EB6" w:rsidRPr="00373EB6" w:rsidRDefault="00373EB6" w:rsidP="00AC63DB">
      <w:pPr>
        <w:numPr>
          <w:ilvl w:val="0"/>
          <w:numId w:val="33"/>
        </w:num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personai, kurai tiesa nodibinājusi pagaidu aizgādnību;</w:t>
      </w:r>
    </w:p>
    <w:p w14:paraId="73C662CE" w14:textId="77777777" w:rsidR="00373EB6" w:rsidRPr="00373EB6" w:rsidRDefault="00373EB6" w:rsidP="00AC63DB">
      <w:pPr>
        <w:numPr>
          <w:ilvl w:val="0"/>
          <w:numId w:val="34"/>
        </w:num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personai, kurai rīcībspēju tiesa ierobežojusi izlaidīgas vai izšķērdīgas dzīves dēļ, kā arī alkohola vai citu apreibinošo vielu pārmērīgas lietošanas dēļ</w:t>
      </w:r>
      <w:r w:rsidRPr="00EF414A">
        <w:rPr>
          <w:rFonts w:ascii="Times New Roman" w:hAnsi="Times New Roman" w:cs="Times New Roman"/>
          <w:sz w:val="24"/>
          <w:szCs w:val="24"/>
        </w:rPr>
        <w:t>.</w:t>
      </w:r>
    </w:p>
    <w:p w14:paraId="1CC977B1" w14:textId="3ED44E58" w:rsidR="00373EB6" w:rsidRPr="00373EB6" w:rsidRDefault="00373EB6" w:rsidP="00AC63DB">
      <w:p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Bāriņtiesa, aizstāvot aizgādnībā esošās personas mantiskās intereses, Civillikumā paredzētajos gadījumos, ievērojot tiesas spriedumā noteikto:</w:t>
      </w:r>
    </w:p>
    <w:p w14:paraId="780188B4" w14:textId="70D4F83B" w:rsidR="00373EB6" w:rsidRPr="00373EB6" w:rsidRDefault="00373EB6" w:rsidP="00AC63DB">
      <w:pPr>
        <w:numPr>
          <w:ilvl w:val="0"/>
          <w:numId w:val="35"/>
        </w:num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 xml:space="preserve">lemj par atļauju pieņemt vai atraidīt aizgādnībā esošajai personai piekritušo mantojumu; </w:t>
      </w:r>
    </w:p>
    <w:p w14:paraId="6DE66590" w14:textId="77777777" w:rsidR="00373EB6" w:rsidRPr="00373EB6" w:rsidRDefault="00373EB6" w:rsidP="00AC63DB">
      <w:pPr>
        <w:numPr>
          <w:ilvl w:val="0"/>
          <w:numId w:val="36"/>
        </w:num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 xml:space="preserve">lemj par aizgādnībā esošajai personai piederošās mantas pārdošanu par tirgus vērtību vai izsolē; </w:t>
      </w:r>
    </w:p>
    <w:p w14:paraId="3AD32F09" w14:textId="5B7539FD" w:rsidR="00373EB6" w:rsidRPr="00373EB6" w:rsidRDefault="00373EB6" w:rsidP="00AC63DB">
      <w:pPr>
        <w:numPr>
          <w:ilvl w:val="0"/>
          <w:numId w:val="37"/>
        </w:num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 xml:space="preserve">lemj par aizgādnībā esošajai personai piederoša nekustamā īpašuma (ja tā vērtība nepārsniedz 14 000 </w:t>
      </w:r>
      <w:proofErr w:type="spellStart"/>
      <w:r w:rsidRPr="00373EB6">
        <w:rPr>
          <w:rFonts w:ascii="Times New Roman" w:hAnsi="Times New Roman" w:cs="Times New Roman"/>
          <w:sz w:val="24"/>
          <w:szCs w:val="24"/>
        </w:rPr>
        <w:t>euro</w:t>
      </w:r>
      <w:proofErr w:type="spellEnd"/>
      <w:r w:rsidRPr="00373EB6">
        <w:rPr>
          <w:rFonts w:ascii="Times New Roman" w:hAnsi="Times New Roman" w:cs="Times New Roman"/>
          <w:sz w:val="24"/>
          <w:szCs w:val="24"/>
        </w:rPr>
        <w:t xml:space="preserve">) atsavināšanu, ieķīlāšanu vai apgrūtināšanu ar citām lietu tiesībām; </w:t>
      </w:r>
    </w:p>
    <w:p w14:paraId="37035E30" w14:textId="75485A17" w:rsidR="00373EB6" w:rsidRPr="00373EB6" w:rsidRDefault="00373EB6" w:rsidP="00AC63DB">
      <w:pPr>
        <w:numPr>
          <w:ilvl w:val="0"/>
          <w:numId w:val="39"/>
        </w:num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 xml:space="preserve">lemj par īpašuma iegūšanu aizgādnībā esošajai personai; </w:t>
      </w:r>
    </w:p>
    <w:p w14:paraId="1741243E" w14:textId="770B3E74" w:rsidR="00373EB6" w:rsidRPr="00373EB6" w:rsidRDefault="00373EB6" w:rsidP="00AC63DB">
      <w:pPr>
        <w:numPr>
          <w:ilvl w:val="0"/>
          <w:numId w:val="40"/>
        </w:num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seko, lai aizgādnis nerīkojas ar aizgādnībā esošajai personai piederošu mantu bez bāriņtiesas atļaujas, ja tā saskaņā ar likumu ir nepieciešama;</w:t>
      </w:r>
    </w:p>
    <w:p w14:paraId="391818F8" w14:textId="058248AD" w:rsidR="00373EB6" w:rsidRPr="00373EB6" w:rsidRDefault="00373EB6" w:rsidP="00AC63DB">
      <w:pPr>
        <w:numPr>
          <w:ilvl w:val="0"/>
          <w:numId w:val="41"/>
        </w:numPr>
        <w:spacing w:after="0" w:line="240" w:lineRule="auto"/>
        <w:rPr>
          <w:rFonts w:ascii="Times New Roman" w:hAnsi="Times New Roman" w:cs="Times New Roman"/>
          <w:sz w:val="24"/>
          <w:szCs w:val="24"/>
        </w:rPr>
      </w:pPr>
      <w:r w:rsidRPr="00373EB6">
        <w:rPr>
          <w:rFonts w:ascii="Times New Roman" w:hAnsi="Times New Roman" w:cs="Times New Roman"/>
          <w:sz w:val="24"/>
          <w:szCs w:val="24"/>
        </w:rPr>
        <w:t>pārbauda, vai aizgādnis noskaidro aizgādnībā esošās personas viedokli un gribu un pārvalda mantu atbilstoši šīs personas interesēm un normatīvo aktu prasībām</w:t>
      </w:r>
    </w:p>
    <w:p w14:paraId="381CA1BC" w14:textId="49083E2D" w:rsidR="00BF5B8A" w:rsidRDefault="00BF5B8A" w:rsidP="00AC63DB">
      <w:pPr>
        <w:spacing w:after="0" w:line="240" w:lineRule="auto"/>
        <w:rPr>
          <w:rFonts w:ascii="Times New Roman" w:hAnsi="Times New Roman" w:cs="Times New Roman"/>
          <w:sz w:val="24"/>
          <w:szCs w:val="24"/>
        </w:rPr>
      </w:pPr>
    </w:p>
    <w:p w14:paraId="77C98911" w14:textId="77777777" w:rsidR="00D21191" w:rsidRDefault="00D21191" w:rsidP="00AC63DB">
      <w:pPr>
        <w:spacing w:after="0" w:line="240" w:lineRule="auto"/>
        <w:ind w:firstLine="720"/>
        <w:rPr>
          <w:rFonts w:ascii="Times New Roman" w:hAnsi="Times New Roman" w:cs="Times New Roman"/>
          <w:sz w:val="24"/>
          <w:szCs w:val="24"/>
        </w:rPr>
      </w:pPr>
    </w:p>
    <w:p w14:paraId="2ABEF791" w14:textId="77777777" w:rsidR="00AC63DB" w:rsidRDefault="00AC63DB">
      <w:pPr>
        <w:rPr>
          <w:rFonts w:ascii="Times New Roman" w:hAnsi="Times New Roman" w:cs="Times New Roman"/>
          <w:b/>
          <w:bCs/>
          <w:sz w:val="28"/>
          <w:szCs w:val="28"/>
        </w:rPr>
      </w:pPr>
      <w:r>
        <w:rPr>
          <w:rFonts w:ascii="Times New Roman" w:hAnsi="Times New Roman" w:cs="Times New Roman"/>
          <w:b/>
          <w:bCs/>
          <w:sz w:val="28"/>
          <w:szCs w:val="28"/>
        </w:rPr>
        <w:br w:type="page"/>
      </w:r>
    </w:p>
    <w:p w14:paraId="4B249C6B" w14:textId="0244F6DC" w:rsidR="00D21191" w:rsidRDefault="00D21191" w:rsidP="00D21191">
      <w:pPr>
        <w:spacing w:after="0" w:line="360" w:lineRule="auto"/>
        <w:ind w:firstLine="720"/>
        <w:jc w:val="center"/>
        <w:rPr>
          <w:rFonts w:ascii="Times New Roman" w:hAnsi="Times New Roman" w:cs="Times New Roman"/>
          <w:b/>
          <w:bCs/>
          <w:sz w:val="28"/>
          <w:szCs w:val="28"/>
        </w:rPr>
      </w:pPr>
      <w:r w:rsidRPr="00D21191">
        <w:rPr>
          <w:rFonts w:ascii="Times New Roman" w:hAnsi="Times New Roman" w:cs="Times New Roman"/>
          <w:b/>
          <w:bCs/>
          <w:sz w:val="28"/>
          <w:szCs w:val="28"/>
        </w:rPr>
        <w:lastRenderedPageBreak/>
        <w:t>ATZINUMI TIESĀM</w:t>
      </w:r>
    </w:p>
    <w:p w14:paraId="00E0E582" w14:textId="4ED167A5" w:rsidR="00D21191" w:rsidRPr="00D21191" w:rsidRDefault="00D21191" w:rsidP="00115290">
      <w:pPr>
        <w:spacing w:after="0" w:line="360" w:lineRule="auto"/>
        <w:ind w:firstLine="720"/>
        <w:rPr>
          <w:rFonts w:ascii="Times New Roman" w:hAnsi="Times New Roman" w:cs="Times New Roman"/>
          <w:b/>
          <w:bCs/>
          <w:sz w:val="28"/>
          <w:szCs w:val="28"/>
        </w:rPr>
      </w:pPr>
      <w:r>
        <w:rPr>
          <w:rFonts w:ascii="Times New Roman" w:hAnsi="Times New Roman" w:cs="Times New Roman"/>
          <w:noProof/>
          <w:sz w:val="24"/>
          <w:szCs w:val="24"/>
          <w:lang w:eastAsia="lv-LV"/>
        </w:rPr>
        <w:drawing>
          <wp:inline distT="0" distB="0" distL="0" distR="0" wp14:anchorId="5282005B" wp14:editId="29B3DAB7">
            <wp:extent cx="5191760" cy="2528515"/>
            <wp:effectExtent l="0" t="0" r="8890" b="5715"/>
            <wp:docPr id="11" name="Diagram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711C71" w14:textId="099C458B" w:rsidR="00EC0E18" w:rsidRPr="00EC0E18" w:rsidRDefault="00EC0E18" w:rsidP="00AC63DB">
      <w:pPr>
        <w:spacing w:after="0" w:line="240" w:lineRule="auto"/>
        <w:ind w:firstLine="720"/>
        <w:rPr>
          <w:rFonts w:ascii="Times New Roman" w:hAnsi="Times New Roman" w:cs="Times New Roman"/>
          <w:sz w:val="24"/>
          <w:szCs w:val="24"/>
        </w:rPr>
      </w:pPr>
      <w:r w:rsidRPr="00EC0E18">
        <w:rPr>
          <w:rFonts w:ascii="Times New Roman" w:hAnsi="Times New Roman" w:cs="Times New Roman"/>
          <w:sz w:val="24"/>
          <w:szCs w:val="24"/>
        </w:rPr>
        <w:t xml:space="preserve">Bāriņtiesa pēc tiesas pieprasījuma sniedz atzinumus, kas nepieciešami šādos gadījumos: </w:t>
      </w:r>
    </w:p>
    <w:p w14:paraId="175CE9CE" w14:textId="77777777" w:rsidR="00EC0E18" w:rsidRPr="00EC0E18" w:rsidRDefault="00EC0E18" w:rsidP="00AC63DB">
      <w:pPr>
        <w:numPr>
          <w:ilvl w:val="0"/>
          <w:numId w:val="42"/>
        </w:numPr>
        <w:spacing w:after="0" w:line="240" w:lineRule="auto"/>
        <w:rPr>
          <w:rFonts w:ascii="Times New Roman" w:hAnsi="Times New Roman" w:cs="Times New Roman"/>
          <w:sz w:val="24"/>
          <w:szCs w:val="24"/>
        </w:rPr>
      </w:pPr>
      <w:r w:rsidRPr="00EC0E18">
        <w:rPr>
          <w:rFonts w:ascii="Times New Roman" w:hAnsi="Times New Roman" w:cs="Times New Roman"/>
          <w:sz w:val="24"/>
          <w:szCs w:val="24"/>
        </w:rPr>
        <w:t xml:space="preserve">lai noteiktu kārtību, kādā izmantojamas saskarsmes tiesības un tiesības uzturēt personiskas attiecības un tiešus kontaktus ar bērnu; </w:t>
      </w:r>
    </w:p>
    <w:p w14:paraId="628233A3" w14:textId="77777777" w:rsidR="00EC0E18" w:rsidRPr="00EC0E18" w:rsidRDefault="00EC0E18" w:rsidP="00AC63DB">
      <w:pPr>
        <w:numPr>
          <w:ilvl w:val="0"/>
          <w:numId w:val="43"/>
        </w:numPr>
        <w:spacing w:after="0" w:line="240" w:lineRule="auto"/>
        <w:rPr>
          <w:rFonts w:ascii="Times New Roman" w:hAnsi="Times New Roman" w:cs="Times New Roman"/>
          <w:sz w:val="24"/>
          <w:szCs w:val="24"/>
        </w:rPr>
      </w:pPr>
      <w:r w:rsidRPr="00EC0E18">
        <w:rPr>
          <w:rFonts w:ascii="Times New Roman" w:hAnsi="Times New Roman" w:cs="Times New Roman"/>
          <w:sz w:val="24"/>
          <w:szCs w:val="24"/>
        </w:rPr>
        <w:t xml:space="preserve">viena vecāka atsevišķas aizgādības noteikšanai; </w:t>
      </w:r>
    </w:p>
    <w:p w14:paraId="3803F012" w14:textId="77777777" w:rsidR="00EC0E18" w:rsidRPr="00EC0E18" w:rsidRDefault="00EC0E18" w:rsidP="00AC63DB">
      <w:pPr>
        <w:numPr>
          <w:ilvl w:val="0"/>
          <w:numId w:val="44"/>
        </w:numPr>
        <w:spacing w:after="0" w:line="240" w:lineRule="auto"/>
        <w:rPr>
          <w:rFonts w:ascii="Times New Roman" w:hAnsi="Times New Roman" w:cs="Times New Roman"/>
          <w:sz w:val="24"/>
          <w:szCs w:val="24"/>
        </w:rPr>
      </w:pPr>
      <w:r w:rsidRPr="00EC0E18">
        <w:rPr>
          <w:rFonts w:ascii="Times New Roman" w:hAnsi="Times New Roman" w:cs="Times New Roman"/>
          <w:sz w:val="24"/>
          <w:szCs w:val="24"/>
        </w:rPr>
        <w:t xml:space="preserve">aizgādības tiesību atņemšanai un atjaunošanai; </w:t>
      </w:r>
    </w:p>
    <w:p w14:paraId="0A1DC60C" w14:textId="77777777" w:rsidR="00EC0E18" w:rsidRPr="00EC0E18" w:rsidRDefault="00EC0E18" w:rsidP="00AC63DB">
      <w:pPr>
        <w:numPr>
          <w:ilvl w:val="0"/>
          <w:numId w:val="45"/>
        </w:numPr>
        <w:spacing w:after="0" w:line="240" w:lineRule="auto"/>
        <w:rPr>
          <w:rFonts w:ascii="Times New Roman" w:hAnsi="Times New Roman" w:cs="Times New Roman"/>
          <w:sz w:val="24"/>
          <w:szCs w:val="24"/>
        </w:rPr>
      </w:pPr>
      <w:r w:rsidRPr="00EC0E18">
        <w:rPr>
          <w:rFonts w:ascii="Times New Roman" w:hAnsi="Times New Roman" w:cs="Times New Roman"/>
          <w:sz w:val="24"/>
          <w:szCs w:val="24"/>
        </w:rPr>
        <w:t xml:space="preserve">paternitātes atzīšanai vai apstrīdēšanai; </w:t>
      </w:r>
    </w:p>
    <w:p w14:paraId="3343763A" w14:textId="77777777" w:rsidR="00EC0E18" w:rsidRPr="00EC0E18" w:rsidRDefault="00EC0E18" w:rsidP="00AC63DB">
      <w:pPr>
        <w:numPr>
          <w:ilvl w:val="0"/>
          <w:numId w:val="46"/>
        </w:numPr>
        <w:spacing w:after="0" w:line="240" w:lineRule="auto"/>
        <w:rPr>
          <w:rFonts w:ascii="Times New Roman" w:hAnsi="Times New Roman" w:cs="Times New Roman"/>
          <w:sz w:val="24"/>
          <w:szCs w:val="24"/>
        </w:rPr>
      </w:pPr>
      <w:r w:rsidRPr="00EC0E18">
        <w:rPr>
          <w:rFonts w:ascii="Times New Roman" w:hAnsi="Times New Roman" w:cs="Times New Roman"/>
          <w:sz w:val="24"/>
          <w:szCs w:val="24"/>
        </w:rPr>
        <w:t>citos Civilprocesa likumā paredzētajos gadījumos.</w:t>
      </w:r>
    </w:p>
    <w:p w14:paraId="498D7925" w14:textId="233040FD" w:rsidR="00567155" w:rsidRDefault="00567155" w:rsidP="00AC63DB">
      <w:pPr>
        <w:pStyle w:val="Bezatstarpm"/>
        <w:ind w:firstLine="720"/>
        <w:jc w:val="both"/>
        <w:rPr>
          <w:rFonts w:ascii="Times New Roman" w:hAnsi="Times New Roman" w:cs="Times New Roman"/>
          <w:sz w:val="24"/>
          <w:szCs w:val="24"/>
          <w:lang w:eastAsia="lv-LV"/>
        </w:rPr>
      </w:pPr>
      <w:r w:rsidRPr="008D2D8A">
        <w:rPr>
          <w:rFonts w:ascii="Times New Roman" w:hAnsi="Times New Roman" w:cs="Times New Roman"/>
          <w:sz w:val="24"/>
          <w:szCs w:val="24"/>
          <w:lang w:eastAsia="lv-LV"/>
        </w:rPr>
        <w:t>Bāriņtiesa tiesas procesos bijusi gan prasītājs, gan tiesas pieaicināta iestāde atzinuma sniegšanai. Bāriņtiesa pārstāvēta lietās par aizgādības tiesību</w:t>
      </w:r>
      <w:r>
        <w:rPr>
          <w:rFonts w:ascii="Times New Roman" w:hAnsi="Times New Roman" w:cs="Times New Roman"/>
          <w:sz w:val="24"/>
          <w:szCs w:val="24"/>
          <w:lang w:eastAsia="lv-LV"/>
        </w:rPr>
        <w:t xml:space="preserve"> atņemšanu, par saskarsmes tiesības kārtības noteikšanu un adopcijas lietās. Piedalījusies lietās par audzinoša rakstura piespiedu līdzekļa noteikšanu nepilngadīgajiem, kā arī lietās par medicīniska rakstura piespiedu līdzekļu noteikšanu pilngadīgām personām, kuras, atrodoties nepieskaitāmības stāvoklī, izdarījušas noziedzīgu nodarījumu. </w:t>
      </w:r>
    </w:p>
    <w:p w14:paraId="0D39DE70" w14:textId="77777777" w:rsidR="00AC63DB" w:rsidRDefault="00AC63DB" w:rsidP="00AC63DB">
      <w:pPr>
        <w:pStyle w:val="Bezatstarpm"/>
        <w:ind w:firstLine="720"/>
        <w:jc w:val="both"/>
        <w:rPr>
          <w:rFonts w:ascii="Times New Roman" w:hAnsi="Times New Roman" w:cs="Times New Roman"/>
          <w:sz w:val="24"/>
          <w:szCs w:val="24"/>
          <w:lang w:eastAsia="lv-LV"/>
        </w:rPr>
      </w:pPr>
    </w:p>
    <w:p w14:paraId="052230D7" w14:textId="0E4334B0" w:rsidR="00567155" w:rsidRDefault="00567155" w:rsidP="00115290">
      <w:pPr>
        <w:pStyle w:val="Bezatstarpm"/>
        <w:ind w:firstLine="720"/>
        <w:jc w:val="center"/>
        <w:rPr>
          <w:rFonts w:ascii="Times New Roman" w:hAnsi="Times New Roman" w:cs="Times New Roman"/>
          <w:sz w:val="24"/>
          <w:szCs w:val="24"/>
          <w:lang w:eastAsia="lv-LV"/>
        </w:rPr>
      </w:pPr>
      <w:r>
        <w:rPr>
          <w:rFonts w:ascii="Times New Roman" w:hAnsi="Times New Roman" w:cs="Times New Roman"/>
          <w:noProof/>
          <w:sz w:val="24"/>
          <w:szCs w:val="24"/>
          <w:lang w:eastAsia="lv-LV"/>
        </w:rPr>
        <w:drawing>
          <wp:inline distT="0" distB="0" distL="0" distR="0" wp14:anchorId="52C7FE08" wp14:editId="1A0B505C">
            <wp:extent cx="5239910" cy="2480807"/>
            <wp:effectExtent l="0" t="0" r="18415" b="15240"/>
            <wp:docPr id="12"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348EEB9" w14:textId="77777777" w:rsidR="00A31DA1" w:rsidRDefault="00A31DA1" w:rsidP="00567155">
      <w:pPr>
        <w:pStyle w:val="Bezatstarpm"/>
        <w:ind w:firstLine="720"/>
        <w:jc w:val="both"/>
        <w:rPr>
          <w:rFonts w:ascii="Times New Roman" w:hAnsi="Times New Roman" w:cs="Times New Roman"/>
          <w:sz w:val="24"/>
          <w:szCs w:val="24"/>
          <w:lang w:eastAsia="lv-LV"/>
        </w:rPr>
      </w:pPr>
    </w:p>
    <w:p w14:paraId="65986A3B" w14:textId="77777777" w:rsidR="00AC63DB" w:rsidRDefault="00AC63DB">
      <w:pPr>
        <w:rPr>
          <w:rFonts w:ascii="Times New Roman" w:hAnsi="Times New Roman" w:cs="Times New Roman"/>
          <w:sz w:val="24"/>
          <w:szCs w:val="24"/>
        </w:rPr>
      </w:pPr>
      <w:r>
        <w:rPr>
          <w:rFonts w:ascii="Times New Roman" w:hAnsi="Times New Roman" w:cs="Times New Roman"/>
          <w:sz w:val="24"/>
          <w:szCs w:val="24"/>
        </w:rPr>
        <w:br w:type="page"/>
      </w:r>
    </w:p>
    <w:p w14:paraId="259F6B82" w14:textId="77777777" w:rsidR="00332722" w:rsidRDefault="00332722" w:rsidP="00332722">
      <w:pPr>
        <w:spacing w:after="0" w:line="240" w:lineRule="auto"/>
        <w:ind w:firstLine="720"/>
        <w:jc w:val="both"/>
        <w:rPr>
          <w:rFonts w:ascii="Times New Roman" w:hAnsi="Times New Roman" w:cs="Times New Roman"/>
          <w:sz w:val="24"/>
          <w:szCs w:val="24"/>
        </w:rPr>
      </w:pPr>
      <w:r w:rsidRPr="0068426C">
        <w:rPr>
          <w:rFonts w:ascii="Times New Roman" w:hAnsi="Times New Roman" w:cs="Times New Roman"/>
          <w:sz w:val="24"/>
          <w:szCs w:val="24"/>
        </w:rPr>
        <w:lastRenderedPageBreak/>
        <w:t>Bāriņtiesa lietas izskata bāriņtiesas sēdēs un lēmumus pieņem koleģiāli, izņemot gadījumus, kad, konstatējot apdraudējumu, ja bērns atrodas veselībai un dzīvībai bīstamos apstākļos, un jārīkojas nekavējoties, lai nodrošinātu bērnam drošus apstākļus. Šajos gadījumos bāriņtiesas priekšsēdētājs, bāriņtiesas priekšsēdētāja vietnieks vai bāriņtiesas loceklis var pieņemt vienpersonisku lēmumu par bērna nošķiršanu, aizgādības tiesību pārtraukšanu vecākam, aizbildņa vai audžuģimenes atstād</w:t>
      </w:r>
      <w:r>
        <w:rPr>
          <w:rFonts w:ascii="Times New Roman" w:hAnsi="Times New Roman" w:cs="Times New Roman"/>
          <w:sz w:val="24"/>
          <w:szCs w:val="24"/>
        </w:rPr>
        <w:t>inā</w:t>
      </w:r>
      <w:r w:rsidRPr="0068426C">
        <w:rPr>
          <w:rFonts w:ascii="Times New Roman" w:hAnsi="Times New Roman" w:cs="Times New Roman"/>
          <w:sz w:val="24"/>
          <w:szCs w:val="24"/>
        </w:rPr>
        <w:t xml:space="preserve">šanu no pienākumu pildīšanas un bērna nogādāšanu drošā vietā. </w:t>
      </w:r>
    </w:p>
    <w:p w14:paraId="4714A95C" w14:textId="77777777" w:rsidR="00023216" w:rsidRDefault="00332722" w:rsidP="00023216">
      <w:pPr>
        <w:spacing w:after="0" w:line="240" w:lineRule="auto"/>
        <w:ind w:firstLine="720"/>
        <w:jc w:val="both"/>
        <w:rPr>
          <w:rFonts w:ascii="Times New Roman" w:hAnsi="Times New Roman" w:cs="Times New Roman"/>
          <w:sz w:val="24"/>
          <w:szCs w:val="24"/>
        </w:rPr>
      </w:pPr>
      <w:r w:rsidRPr="008D2D8A">
        <w:rPr>
          <w:rFonts w:ascii="Times New Roman" w:hAnsi="Times New Roman" w:cs="Times New Roman"/>
          <w:sz w:val="24"/>
          <w:szCs w:val="24"/>
        </w:rPr>
        <w:t>Neviens 202</w:t>
      </w:r>
      <w:r>
        <w:rPr>
          <w:rFonts w:ascii="Times New Roman" w:hAnsi="Times New Roman" w:cs="Times New Roman"/>
          <w:sz w:val="24"/>
          <w:szCs w:val="24"/>
        </w:rPr>
        <w:t>5</w:t>
      </w:r>
      <w:r w:rsidRPr="008D2D8A">
        <w:rPr>
          <w:rFonts w:ascii="Times New Roman" w:hAnsi="Times New Roman" w:cs="Times New Roman"/>
          <w:sz w:val="24"/>
          <w:szCs w:val="24"/>
        </w:rPr>
        <w:t xml:space="preserve">.gadā pieņemtais bāriņtiesas lēmums nav pārsūdzēts Administratīvajā rajona tiesā. </w:t>
      </w:r>
    </w:p>
    <w:p w14:paraId="37A08F1F" w14:textId="52AFD97A" w:rsidR="00332722" w:rsidRDefault="00332722" w:rsidP="00023216">
      <w:pPr>
        <w:spacing w:after="0" w:line="240" w:lineRule="auto"/>
        <w:ind w:firstLine="720"/>
        <w:jc w:val="both"/>
        <w:rPr>
          <w:rFonts w:ascii="Times New Roman" w:hAnsi="Times New Roman" w:cs="Times New Roman"/>
          <w:sz w:val="24"/>
          <w:szCs w:val="24"/>
        </w:rPr>
      </w:pPr>
      <w:r w:rsidRPr="008D2D8A">
        <w:rPr>
          <w:rFonts w:ascii="Times New Roman" w:hAnsi="Times New Roman" w:cs="Times New Roman"/>
          <w:sz w:val="24"/>
          <w:szCs w:val="24"/>
        </w:rPr>
        <w:t>202</w:t>
      </w:r>
      <w:r>
        <w:rPr>
          <w:rFonts w:ascii="Times New Roman" w:hAnsi="Times New Roman" w:cs="Times New Roman"/>
          <w:sz w:val="24"/>
          <w:szCs w:val="24"/>
        </w:rPr>
        <w:t>5</w:t>
      </w:r>
      <w:r w:rsidRPr="008D2D8A">
        <w:rPr>
          <w:rFonts w:ascii="Times New Roman" w:hAnsi="Times New Roman" w:cs="Times New Roman"/>
          <w:sz w:val="24"/>
          <w:szCs w:val="24"/>
        </w:rPr>
        <w:t>.gadā</w:t>
      </w:r>
      <w:r w:rsidR="00963AF2">
        <w:rPr>
          <w:rFonts w:ascii="Times New Roman" w:hAnsi="Times New Roman" w:cs="Times New Roman"/>
          <w:sz w:val="24"/>
          <w:szCs w:val="24"/>
        </w:rPr>
        <w:t xml:space="preserve"> Bāriņtiesa veikusi Bāriņtiesu likuma VII nodaļā noteiktās darbības (Apliecinājumu izdarīšana un citu uzdevumu pildīšana), un</w:t>
      </w:r>
      <w:r w:rsidRPr="008D2D8A">
        <w:rPr>
          <w:rFonts w:ascii="Times New Roman" w:hAnsi="Times New Roman" w:cs="Times New Roman"/>
          <w:sz w:val="24"/>
          <w:szCs w:val="24"/>
        </w:rPr>
        <w:t xml:space="preserve"> </w:t>
      </w:r>
      <w:r w:rsidR="00963AF2">
        <w:rPr>
          <w:rFonts w:ascii="Times New Roman" w:hAnsi="Times New Roman" w:cs="Times New Roman"/>
          <w:sz w:val="24"/>
          <w:szCs w:val="24"/>
        </w:rPr>
        <w:t>ir</w:t>
      </w:r>
      <w:r w:rsidRPr="008D2D8A">
        <w:rPr>
          <w:rFonts w:ascii="Times New Roman" w:hAnsi="Times New Roman" w:cs="Times New Roman"/>
          <w:sz w:val="24"/>
          <w:szCs w:val="24"/>
        </w:rPr>
        <w:t xml:space="preserve"> izdarīti </w:t>
      </w:r>
      <w:r>
        <w:rPr>
          <w:rFonts w:ascii="Times New Roman" w:hAnsi="Times New Roman" w:cs="Times New Roman"/>
          <w:sz w:val="24"/>
          <w:szCs w:val="24"/>
        </w:rPr>
        <w:t>618</w:t>
      </w:r>
      <w:r w:rsidRPr="008D2D8A">
        <w:rPr>
          <w:rFonts w:ascii="Times New Roman" w:hAnsi="Times New Roman" w:cs="Times New Roman"/>
          <w:sz w:val="24"/>
          <w:szCs w:val="24"/>
        </w:rPr>
        <w:t xml:space="preserve"> apliecināto darījumu ieraksti.</w:t>
      </w:r>
    </w:p>
    <w:p w14:paraId="2387798D" w14:textId="77777777" w:rsidR="00332722" w:rsidRDefault="00332722" w:rsidP="00332722">
      <w:pPr>
        <w:ind w:firstLine="720"/>
        <w:jc w:val="both"/>
        <w:rPr>
          <w:rFonts w:ascii="Times New Roman" w:hAnsi="Times New Roman" w:cs="Times New Roman"/>
          <w:sz w:val="24"/>
          <w:szCs w:val="24"/>
        </w:rPr>
      </w:pPr>
    </w:p>
    <w:p w14:paraId="306DFDBB" w14:textId="06ABB43F" w:rsidR="00332722" w:rsidRDefault="00332722" w:rsidP="00115290">
      <w:pPr>
        <w:ind w:firstLine="720"/>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042E890A" wp14:editId="67B85E34">
            <wp:extent cx="5128260" cy="2727960"/>
            <wp:effectExtent l="0" t="0" r="15240" b="15240"/>
            <wp:docPr id="821238535" name="Diagramma 8212385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1102D1D" w14:textId="47641074" w:rsidR="00A90014" w:rsidRDefault="00334141" w:rsidP="00115290">
      <w:pPr>
        <w:jc w:val="center"/>
        <w:rPr>
          <w:rFonts w:ascii="Times New Roman" w:hAnsi="Times New Roman" w:cs="Times New Roman"/>
          <w:sz w:val="24"/>
          <w:szCs w:val="24"/>
        </w:rPr>
      </w:pPr>
      <w:r>
        <w:rPr>
          <w:rFonts w:ascii="Times New Roman" w:hAnsi="Times New Roman" w:cs="Times New Roman"/>
          <w:noProof/>
          <w:sz w:val="24"/>
          <w:szCs w:val="24"/>
          <w:lang w:eastAsia="lv-LV"/>
        </w:rPr>
        <w:lastRenderedPageBreak/>
        <w:drawing>
          <wp:inline distT="0" distB="0" distL="0" distR="0" wp14:anchorId="446A5778" wp14:editId="23EC970F">
            <wp:extent cx="5868063" cy="9652635"/>
            <wp:effectExtent l="0" t="0" r="18415" b="5715"/>
            <wp:docPr id="13" name="Diagram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33D8E73" w14:textId="24E589ED" w:rsidR="00115290" w:rsidRPr="00EC0E18" w:rsidRDefault="00115290" w:rsidP="00A90014">
      <w:pPr>
        <w:rPr>
          <w:rFonts w:ascii="Times New Roman" w:hAnsi="Times New Roman" w:cs="Times New Roman"/>
          <w:sz w:val="24"/>
          <w:szCs w:val="24"/>
        </w:rPr>
      </w:pPr>
      <w:r>
        <w:rPr>
          <w:rFonts w:ascii="RobustaTLPro-Regular" w:hAnsi="RobustaTLPro-Regular"/>
          <w:color w:val="1C1C1C"/>
          <w:sz w:val="23"/>
          <w:szCs w:val="23"/>
          <w:shd w:val="clear" w:color="auto" w:fill="FFFFFF"/>
        </w:rPr>
        <w:lastRenderedPageBreak/>
        <w:t>Ogres novada bāriņtiesas priekšsēdētāja                                                                              D. Zariņa</w:t>
      </w:r>
    </w:p>
    <w:sectPr w:rsidR="00115290" w:rsidRPr="00EC0E18" w:rsidSect="00383B8C">
      <w:headerReference w:type="default" r:id="rId26"/>
      <w:footerReference w:type="firs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17B48" w14:textId="77777777" w:rsidR="003776A3" w:rsidRDefault="003776A3" w:rsidP="00A90014">
      <w:pPr>
        <w:spacing w:after="0" w:line="240" w:lineRule="auto"/>
      </w:pPr>
      <w:r>
        <w:separator/>
      </w:r>
    </w:p>
  </w:endnote>
  <w:endnote w:type="continuationSeparator" w:id="0">
    <w:p w14:paraId="766BDA95" w14:textId="77777777" w:rsidR="003776A3" w:rsidRDefault="003776A3" w:rsidP="00A9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66C1" w14:textId="36A345A6" w:rsidR="00115290" w:rsidRDefault="00115290">
    <w:pPr>
      <w:pStyle w:val="Kjene"/>
      <w:jc w:val="center"/>
    </w:pPr>
  </w:p>
  <w:p w14:paraId="04A52796" w14:textId="77777777" w:rsidR="00115290" w:rsidRDefault="0011529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CF636" w14:textId="77777777" w:rsidR="003776A3" w:rsidRDefault="003776A3" w:rsidP="00A90014">
      <w:pPr>
        <w:spacing w:after="0" w:line="240" w:lineRule="auto"/>
      </w:pPr>
      <w:r>
        <w:separator/>
      </w:r>
    </w:p>
  </w:footnote>
  <w:footnote w:type="continuationSeparator" w:id="0">
    <w:p w14:paraId="3227D830" w14:textId="77777777" w:rsidR="003776A3" w:rsidRDefault="003776A3" w:rsidP="00A90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42475" w14:textId="2DF238F4" w:rsidR="00A90014" w:rsidRDefault="00A90014" w:rsidP="00115290">
    <w:pPr>
      <w:pStyle w:val="Galvene"/>
    </w:pPr>
  </w:p>
  <w:p w14:paraId="7A1470BB" w14:textId="77777777" w:rsidR="00A90014" w:rsidRDefault="00A9001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3EF"/>
    <w:multiLevelType w:val="multilevel"/>
    <w:tmpl w:val="80E2C0A0"/>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05B805F9"/>
    <w:multiLevelType w:val="hybridMultilevel"/>
    <w:tmpl w:val="9C04BA9C"/>
    <w:lvl w:ilvl="0" w:tplc="6AC6A6C4">
      <w:start w:val="1"/>
      <w:numFmt w:val="bullet"/>
      <w:lvlText w:val=""/>
      <w:lvlJc w:val="left"/>
      <w:pPr>
        <w:tabs>
          <w:tab w:val="num" w:pos="720"/>
        </w:tabs>
        <w:ind w:left="720" w:hanging="360"/>
      </w:pPr>
      <w:rPr>
        <w:rFonts w:ascii="Symbol" w:hAnsi="Symbol" w:hint="default"/>
      </w:rPr>
    </w:lvl>
    <w:lvl w:ilvl="1" w:tplc="1F00B7D8" w:tentative="1">
      <w:start w:val="1"/>
      <w:numFmt w:val="bullet"/>
      <w:lvlText w:val=""/>
      <w:lvlJc w:val="left"/>
      <w:pPr>
        <w:tabs>
          <w:tab w:val="num" w:pos="1440"/>
        </w:tabs>
        <w:ind w:left="1440" w:hanging="360"/>
      </w:pPr>
      <w:rPr>
        <w:rFonts w:ascii="Symbol" w:hAnsi="Symbol" w:hint="default"/>
      </w:rPr>
    </w:lvl>
    <w:lvl w:ilvl="2" w:tplc="825804C4" w:tentative="1">
      <w:start w:val="1"/>
      <w:numFmt w:val="bullet"/>
      <w:lvlText w:val=""/>
      <w:lvlJc w:val="left"/>
      <w:pPr>
        <w:tabs>
          <w:tab w:val="num" w:pos="2160"/>
        </w:tabs>
        <w:ind w:left="2160" w:hanging="360"/>
      </w:pPr>
      <w:rPr>
        <w:rFonts w:ascii="Symbol" w:hAnsi="Symbol" w:hint="default"/>
      </w:rPr>
    </w:lvl>
    <w:lvl w:ilvl="3" w:tplc="12EE9430" w:tentative="1">
      <w:start w:val="1"/>
      <w:numFmt w:val="bullet"/>
      <w:lvlText w:val=""/>
      <w:lvlJc w:val="left"/>
      <w:pPr>
        <w:tabs>
          <w:tab w:val="num" w:pos="2880"/>
        </w:tabs>
        <w:ind w:left="2880" w:hanging="360"/>
      </w:pPr>
      <w:rPr>
        <w:rFonts w:ascii="Symbol" w:hAnsi="Symbol" w:hint="default"/>
      </w:rPr>
    </w:lvl>
    <w:lvl w:ilvl="4" w:tplc="9508FB46" w:tentative="1">
      <w:start w:val="1"/>
      <w:numFmt w:val="bullet"/>
      <w:lvlText w:val=""/>
      <w:lvlJc w:val="left"/>
      <w:pPr>
        <w:tabs>
          <w:tab w:val="num" w:pos="3600"/>
        </w:tabs>
        <w:ind w:left="3600" w:hanging="360"/>
      </w:pPr>
      <w:rPr>
        <w:rFonts w:ascii="Symbol" w:hAnsi="Symbol" w:hint="default"/>
      </w:rPr>
    </w:lvl>
    <w:lvl w:ilvl="5" w:tplc="36329570" w:tentative="1">
      <w:start w:val="1"/>
      <w:numFmt w:val="bullet"/>
      <w:lvlText w:val=""/>
      <w:lvlJc w:val="left"/>
      <w:pPr>
        <w:tabs>
          <w:tab w:val="num" w:pos="4320"/>
        </w:tabs>
        <w:ind w:left="4320" w:hanging="360"/>
      </w:pPr>
      <w:rPr>
        <w:rFonts w:ascii="Symbol" w:hAnsi="Symbol" w:hint="default"/>
      </w:rPr>
    </w:lvl>
    <w:lvl w:ilvl="6" w:tplc="7968F994" w:tentative="1">
      <w:start w:val="1"/>
      <w:numFmt w:val="bullet"/>
      <w:lvlText w:val=""/>
      <w:lvlJc w:val="left"/>
      <w:pPr>
        <w:tabs>
          <w:tab w:val="num" w:pos="5040"/>
        </w:tabs>
        <w:ind w:left="5040" w:hanging="360"/>
      </w:pPr>
      <w:rPr>
        <w:rFonts w:ascii="Symbol" w:hAnsi="Symbol" w:hint="default"/>
      </w:rPr>
    </w:lvl>
    <w:lvl w:ilvl="7" w:tplc="3E245D86" w:tentative="1">
      <w:start w:val="1"/>
      <w:numFmt w:val="bullet"/>
      <w:lvlText w:val=""/>
      <w:lvlJc w:val="left"/>
      <w:pPr>
        <w:tabs>
          <w:tab w:val="num" w:pos="5760"/>
        </w:tabs>
        <w:ind w:left="5760" w:hanging="360"/>
      </w:pPr>
      <w:rPr>
        <w:rFonts w:ascii="Symbol" w:hAnsi="Symbol" w:hint="default"/>
      </w:rPr>
    </w:lvl>
    <w:lvl w:ilvl="8" w:tplc="516E766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A714F9"/>
    <w:multiLevelType w:val="hybridMultilevel"/>
    <w:tmpl w:val="A42CDC06"/>
    <w:lvl w:ilvl="0" w:tplc="83BA163A">
      <w:start w:val="1"/>
      <w:numFmt w:val="bullet"/>
      <w:lvlText w:val=""/>
      <w:lvlJc w:val="left"/>
      <w:pPr>
        <w:tabs>
          <w:tab w:val="num" w:pos="720"/>
        </w:tabs>
        <w:ind w:left="720" w:hanging="360"/>
      </w:pPr>
      <w:rPr>
        <w:rFonts w:ascii="Symbol" w:hAnsi="Symbol" w:hint="default"/>
      </w:rPr>
    </w:lvl>
    <w:lvl w:ilvl="1" w:tplc="21843AEE" w:tentative="1">
      <w:start w:val="1"/>
      <w:numFmt w:val="bullet"/>
      <w:lvlText w:val=""/>
      <w:lvlJc w:val="left"/>
      <w:pPr>
        <w:tabs>
          <w:tab w:val="num" w:pos="1440"/>
        </w:tabs>
        <w:ind w:left="1440" w:hanging="360"/>
      </w:pPr>
      <w:rPr>
        <w:rFonts w:ascii="Symbol" w:hAnsi="Symbol" w:hint="default"/>
      </w:rPr>
    </w:lvl>
    <w:lvl w:ilvl="2" w:tplc="2944906C" w:tentative="1">
      <w:start w:val="1"/>
      <w:numFmt w:val="bullet"/>
      <w:lvlText w:val=""/>
      <w:lvlJc w:val="left"/>
      <w:pPr>
        <w:tabs>
          <w:tab w:val="num" w:pos="2160"/>
        </w:tabs>
        <w:ind w:left="2160" w:hanging="360"/>
      </w:pPr>
      <w:rPr>
        <w:rFonts w:ascii="Symbol" w:hAnsi="Symbol" w:hint="default"/>
      </w:rPr>
    </w:lvl>
    <w:lvl w:ilvl="3" w:tplc="2A5439E6" w:tentative="1">
      <w:start w:val="1"/>
      <w:numFmt w:val="bullet"/>
      <w:lvlText w:val=""/>
      <w:lvlJc w:val="left"/>
      <w:pPr>
        <w:tabs>
          <w:tab w:val="num" w:pos="2880"/>
        </w:tabs>
        <w:ind w:left="2880" w:hanging="360"/>
      </w:pPr>
      <w:rPr>
        <w:rFonts w:ascii="Symbol" w:hAnsi="Symbol" w:hint="default"/>
      </w:rPr>
    </w:lvl>
    <w:lvl w:ilvl="4" w:tplc="87CE9402" w:tentative="1">
      <w:start w:val="1"/>
      <w:numFmt w:val="bullet"/>
      <w:lvlText w:val=""/>
      <w:lvlJc w:val="left"/>
      <w:pPr>
        <w:tabs>
          <w:tab w:val="num" w:pos="3600"/>
        </w:tabs>
        <w:ind w:left="3600" w:hanging="360"/>
      </w:pPr>
      <w:rPr>
        <w:rFonts w:ascii="Symbol" w:hAnsi="Symbol" w:hint="default"/>
      </w:rPr>
    </w:lvl>
    <w:lvl w:ilvl="5" w:tplc="A82E60FC" w:tentative="1">
      <w:start w:val="1"/>
      <w:numFmt w:val="bullet"/>
      <w:lvlText w:val=""/>
      <w:lvlJc w:val="left"/>
      <w:pPr>
        <w:tabs>
          <w:tab w:val="num" w:pos="4320"/>
        </w:tabs>
        <w:ind w:left="4320" w:hanging="360"/>
      </w:pPr>
      <w:rPr>
        <w:rFonts w:ascii="Symbol" w:hAnsi="Symbol" w:hint="default"/>
      </w:rPr>
    </w:lvl>
    <w:lvl w:ilvl="6" w:tplc="103E5D34" w:tentative="1">
      <w:start w:val="1"/>
      <w:numFmt w:val="bullet"/>
      <w:lvlText w:val=""/>
      <w:lvlJc w:val="left"/>
      <w:pPr>
        <w:tabs>
          <w:tab w:val="num" w:pos="5040"/>
        </w:tabs>
        <w:ind w:left="5040" w:hanging="360"/>
      </w:pPr>
      <w:rPr>
        <w:rFonts w:ascii="Symbol" w:hAnsi="Symbol" w:hint="default"/>
      </w:rPr>
    </w:lvl>
    <w:lvl w:ilvl="7" w:tplc="12D827E4" w:tentative="1">
      <w:start w:val="1"/>
      <w:numFmt w:val="bullet"/>
      <w:lvlText w:val=""/>
      <w:lvlJc w:val="left"/>
      <w:pPr>
        <w:tabs>
          <w:tab w:val="num" w:pos="5760"/>
        </w:tabs>
        <w:ind w:left="5760" w:hanging="360"/>
      </w:pPr>
      <w:rPr>
        <w:rFonts w:ascii="Symbol" w:hAnsi="Symbol" w:hint="default"/>
      </w:rPr>
    </w:lvl>
    <w:lvl w:ilvl="8" w:tplc="E1FC1B7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78358F"/>
    <w:multiLevelType w:val="hybridMultilevel"/>
    <w:tmpl w:val="D234AC5C"/>
    <w:lvl w:ilvl="0" w:tplc="E3E2EFBC">
      <w:start w:val="1"/>
      <w:numFmt w:val="bullet"/>
      <w:lvlText w:val=""/>
      <w:lvlJc w:val="left"/>
      <w:pPr>
        <w:tabs>
          <w:tab w:val="num" w:pos="720"/>
        </w:tabs>
        <w:ind w:left="720" w:hanging="360"/>
      </w:pPr>
      <w:rPr>
        <w:rFonts w:ascii="Symbol" w:hAnsi="Symbol" w:hint="default"/>
      </w:rPr>
    </w:lvl>
    <w:lvl w:ilvl="1" w:tplc="BC188262" w:tentative="1">
      <w:start w:val="1"/>
      <w:numFmt w:val="bullet"/>
      <w:lvlText w:val=""/>
      <w:lvlJc w:val="left"/>
      <w:pPr>
        <w:tabs>
          <w:tab w:val="num" w:pos="1440"/>
        </w:tabs>
        <w:ind w:left="1440" w:hanging="360"/>
      </w:pPr>
      <w:rPr>
        <w:rFonts w:ascii="Symbol" w:hAnsi="Symbol" w:hint="default"/>
      </w:rPr>
    </w:lvl>
    <w:lvl w:ilvl="2" w:tplc="8AF67AFA" w:tentative="1">
      <w:start w:val="1"/>
      <w:numFmt w:val="bullet"/>
      <w:lvlText w:val=""/>
      <w:lvlJc w:val="left"/>
      <w:pPr>
        <w:tabs>
          <w:tab w:val="num" w:pos="2160"/>
        </w:tabs>
        <w:ind w:left="2160" w:hanging="360"/>
      </w:pPr>
      <w:rPr>
        <w:rFonts w:ascii="Symbol" w:hAnsi="Symbol" w:hint="default"/>
      </w:rPr>
    </w:lvl>
    <w:lvl w:ilvl="3" w:tplc="4A7278F8" w:tentative="1">
      <w:start w:val="1"/>
      <w:numFmt w:val="bullet"/>
      <w:lvlText w:val=""/>
      <w:lvlJc w:val="left"/>
      <w:pPr>
        <w:tabs>
          <w:tab w:val="num" w:pos="2880"/>
        </w:tabs>
        <w:ind w:left="2880" w:hanging="360"/>
      </w:pPr>
      <w:rPr>
        <w:rFonts w:ascii="Symbol" w:hAnsi="Symbol" w:hint="default"/>
      </w:rPr>
    </w:lvl>
    <w:lvl w:ilvl="4" w:tplc="25BE671E" w:tentative="1">
      <w:start w:val="1"/>
      <w:numFmt w:val="bullet"/>
      <w:lvlText w:val=""/>
      <w:lvlJc w:val="left"/>
      <w:pPr>
        <w:tabs>
          <w:tab w:val="num" w:pos="3600"/>
        </w:tabs>
        <w:ind w:left="3600" w:hanging="360"/>
      </w:pPr>
      <w:rPr>
        <w:rFonts w:ascii="Symbol" w:hAnsi="Symbol" w:hint="default"/>
      </w:rPr>
    </w:lvl>
    <w:lvl w:ilvl="5" w:tplc="73786176" w:tentative="1">
      <w:start w:val="1"/>
      <w:numFmt w:val="bullet"/>
      <w:lvlText w:val=""/>
      <w:lvlJc w:val="left"/>
      <w:pPr>
        <w:tabs>
          <w:tab w:val="num" w:pos="4320"/>
        </w:tabs>
        <w:ind w:left="4320" w:hanging="360"/>
      </w:pPr>
      <w:rPr>
        <w:rFonts w:ascii="Symbol" w:hAnsi="Symbol" w:hint="default"/>
      </w:rPr>
    </w:lvl>
    <w:lvl w:ilvl="6" w:tplc="76225C32" w:tentative="1">
      <w:start w:val="1"/>
      <w:numFmt w:val="bullet"/>
      <w:lvlText w:val=""/>
      <w:lvlJc w:val="left"/>
      <w:pPr>
        <w:tabs>
          <w:tab w:val="num" w:pos="5040"/>
        </w:tabs>
        <w:ind w:left="5040" w:hanging="360"/>
      </w:pPr>
      <w:rPr>
        <w:rFonts w:ascii="Symbol" w:hAnsi="Symbol" w:hint="default"/>
      </w:rPr>
    </w:lvl>
    <w:lvl w:ilvl="7" w:tplc="47E0B244" w:tentative="1">
      <w:start w:val="1"/>
      <w:numFmt w:val="bullet"/>
      <w:lvlText w:val=""/>
      <w:lvlJc w:val="left"/>
      <w:pPr>
        <w:tabs>
          <w:tab w:val="num" w:pos="5760"/>
        </w:tabs>
        <w:ind w:left="5760" w:hanging="360"/>
      </w:pPr>
      <w:rPr>
        <w:rFonts w:ascii="Symbol" w:hAnsi="Symbol" w:hint="default"/>
      </w:rPr>
    </w:lvl>
    <w:lvl w:ilvl="8" w:tplc="5BB6CCA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EF5C4A"/>
    <w:multiLevelType w:val="hybridMultilevel"/>
    <w:tmpl w:val="94D09D5E"/>
    <w:lvl w:ilvl="0" w:tplc="A8BEF34A">
      <w:start w:val="1"/>
      <w:numFmt w:val="bullet"/>
      <w:lvlText w:val=""/>
      <w:lvlJc w:val="left"/>
      <w:pPr>
        <w:tabs>
          <w:tab w:val="num" w:pos="720"/>
        </w:tabs>
        <w:ind w:left="720" w:hanging="360"/>
      </w:pPr>
      <w:rPr>
        <w:rFonts w:ascii="Symbol" w:hAnsi="Symbol" w:hint="default"/>
      </w:rPr>
    </w:lvl>
    <w:lvl w:ilvl="1" w:tplc="2776556C" w:tentative="1">
      <w:start w:val="1"/>
      <w:numFmt w:val="bullet"/>
      <w:lvlText w:val=""/>
      <w:lvlJc w:val="left"/>
      <w:pPr>
        <w:tabs>
          <w:tab w:val="num" w:pos="1440"/>
        </w:tabs>
        <w:ind w:left="1440" w:hanging="360"/>
      </w:pPr>
      <w:rPr>
        <w:rFonts w:ascii="Symbol" w:hAnsi="Symbol" w:hint="default"/>
      </w:rPr>
    </w:lvl>
    <w:lvl w:ilvl="2" w:tplc="717C01DE" w:tentative="1">
      <w:start w:val="1"/>
      <w:numFmt w:val="bullet"/>
      <w:lvlText w:val=""/>
      <w:lvlJc w:val="left"/>
      <w:pPr>
        <w:tabs>
          <w:tab w:val="num" w:pos="2160"/>
        </w:tabs>
        <w:ind w:left="2160" w:hanging="360"/>
      </w:pPr>
      <w:rPr>
        <w:rFonts w:ascii="Symbol" w:hAnsi="Symbol" w:hint="default"/>
      </w:rPr>
    </w:lvl>
    <w:lvl w:ilvl="3" w:tplc="07DE2974" w:tentative="1">
      <w:start w:val="1"/>
      <w:numFmt w:val="bullet"/>
      <w:lvlText w:val=""/>
      <w:lvlJc w:val="left"/>
      <w:pPr>
        <w:tabs>
          <w:tab w:val="num" w:pos="2880"/>
        </w:tabs>
        <w:ind w:left="2880" w:hanging="360"/>
      </w:pPr>
      <w:rPr>
        <w:rFonts w:ascii="Symbol" w:hAnsi="Symbol" w:hint="default"/>
      </w:rPr>
    </w:lvl>
    <w:lvl w:ilvl="4" w:tplc="B90A3886" w:tentative="1">
      <w:start w:val="1"/>
      <w:numFmt w:val="bullet"/>
      <w:lvlText w:val=""/>
      <w:lvlJc w:val="left"/>
      <w:pPr>
        <w:tabs>
          <w:tab w:val="num" w:pos="3600"/>
        </w:tabs>
        <w:ind w:left="3600" w:hanging="360"/>
      </w:pPr>
      <w:rPr>
        <w:rFonts w:ascii="Symbol" w:hAnsi="Symbol" w:hint="default"/>
      </w:rPr>
    </w:lvl>
    <w:lvl w:ilvl="5" w:tplc="BDD4F4B0" w:tentative="1">
      <w:start w:val="1"/>
      <w:numFmt w:val="bullet"/>
      <w:lvlText w:val=""/>
      <w:lvlJc w:val="left"/>
      <w:pPr>
        <w:tabs>
          <w:tab w:val="num" w:pos="4320"/>
        </w:tabs>
        <w:ind w:left="4320" w:hanging="360"/>
      </w:pPr>
      <w:rPr>
        <w:rFonts w:ascii="Symbol" w:hAnsi="Symbol" w:hint="default"/>
      </w:rPr>
    </w:lvl>
    <w:lvl w:ilvl="6" w:tplc="A5C89C5E" w:tentative="1">
      <w:start w:val="1"/>
      <w:numFmt w:val="bullet"/>
      <w:lvlText w:val=""/>
      <w:lvlJc w:val="left"/>
      <w:pPr>
        <w:tabs>
          <w:tab w:val="num" w:pos="5040"/>
        </w:tabs>
        <w:ind w:left="5040" w:hanging="360"/>
      </w:pPr>
      <w:rPr>
        <w:rFonts w:ascii="Symbol" w:hAnsi="Symbol" w:hint="default"/>
      </w:rPr>
    </w:lvl>
    <w:lvl w:ilvl="7" w:tplc="60785634" w:tentative="1">
      <w:start w:val="1"/>
      <w:numFmt w:val="bullet"/>
      <w:lvlText w:val=""/>
      <w:lvlJc w:val="left"/>
      <w:pPr>
        <w:tabs>
          <w:tab w:val="num" w:pos="5760"/>
        </w:tabs>
        <w:ind w:left="5760" w:hanging="360"/>
      </w:pPr>
      <w:rPr>
        <w:rFonts w:ascii="Symbol" w:hAnsi="Symbol" w:hint="default"/>
      </w:rPr>
    </w:lvl>
    <w:lvl w:ilvl="8" w:tplc="98AEE84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522BB5"/>
    <w:multiLevelType w:val="hybridMultilevel"/>
    <w:tmpl w:val="19AE9A66"/>
    <w:lvl w:ilvl="0" w:tplc="E4C8931E">
      <w:start w:val="1"/>
      <w:numFmt w:val="bullet"/>
      <w:lvlText w:val=""/>
      <w:lvlJc w:val="left"/>
      <w:pPr>
        <w:tabs>
          <w:tab w:val="num" w:pos="720"/>
        </w:tabs>
        <w:ind w:left="720" w:hanging="360"/>
      </w:pPr>
      <w:rPr>
        <w:rFonts w:ascii="Symbol" w:hAnsi="Symbol" w:hint="default"/>
      </w:rPr>
    </w:lvl>
    <w:lvl w:ilvl="1" w:tplc="56486D18" w:tentative="1">
      <w:start w:val="1"/>
      <w:numFmt w:val="bullet"/>
      <w:lvlText w:val=""/>
      <w:lvlJc w:val="left"/>
      <w:pPr>
        <w:tabs>
          <w:tab w:val="num" w:pos="1440"/>
        </w:tabs>
        <w:ind w:left="1440" w:hanging="360"/>
      </w:pPr>
      <w:rPr>
        <w:rFonts w:ascii="Symbol" w:hAnsi="Symbol" w:hint="default"/>
      </w:rPr>
    </w:lvl>
    <w:lvl w:ilvl="2" w:tplc="D200E08E" w:tentative="1">
      <w:start w:val="1"/>
      <w:numFmt w:val="bullet"/>
      <w:lvlText w:val=""/>
      <w:lvlJc w:val="left"/>
      <w:pPr>
        <w:tabs>
          <w:tab w:val="num" w:pos="2160"/>
        </w:tabs>
        <w:ind w:left="2160" w:hanging="360"/>
      </w:pPr>
      <w:rPr>
        <w:rFonts w:ascii="Symbol" w:hAnsi="Symbol" w:hint="default"/>
      </w:rPr>
    </w:lvl>
    <w:lvl w:ilvl="3" w:tplc="25DA9D30" w:tentative="1">
      <w:start w:val="1"/>
      <w:numFmt w:val="bullet"/>
      <w:lvlText w:val=""/>
      <w:lvlJc w:val="left"/>
      <w:pPr>
        <w:tabs>
          <w:tab w:val="num" w:pos="2880"/>
        </w:tabs>
        <w:ind w:left="2880" w:hanging="360"/>
      </w:pPr>
      <w:rPr>
        <w:rFonts w:ascii="Symbol" w:hAnsi="Symbol" w:hint="default"/>
      </w:rPr>
    </w:lvl>
    <w:lvl w:ilvl="4" w:tplc="C980B40C" w:tentative="1">
      <w:start w:val="1"/>
      <w:numFmt w:val="bullet"/>
      <w:lvlText w:val=""/>
      <w:lvlJc w:val="left"/>
      <w:pPr>
        <w:tabs>
          <w:tab w:val="num" w:pos="3600"/>
        </w:tabs>
        <w:ind w:left="3600" w:hanging="360"/>
      </w:pPr>
      <w:rPr>
        <w:rFonts w:ascii="Symbol" w:hAnsi="Symbol" w:hint="default"/>
      </w:rPr>
    </w:lvl>
    <w:lvl w:ilvl="5" w:tplc="D2327F22" w:tentative="1">
      <w:start w:val="1"/>
      <w:numFmt w:val="bullet"/>
      <w:lvlText w:val=""/>
      <w:lvlJc w:val="left"/>
      <w:pPr>
        <w:tabs>
          <w:tab w:val="num" w:pos="4320"/>
        </w:tabs>
        <w:ind w:left="4320" w:hanging="360"/>
      </w:pPr>
      <w:rPr>
        <w:rFonts w:ascii="Symbol" w:hAnsi="Symbol" w:hint="default"/>
      </w:rPr>
    </w:lvl>
    <w:lvl w:ilvl="6" w:tplc="DA0C91D6" w:tentative="1">
      <w:start w:val="1"/>
      <w:numFmt w:val="bullet"/>
      <w:lvlText w:val=""/>
      <w:lvlJc w:val="left"/>
      <w:pPr>
        <w:tabs>
          <w:tab w:val="num" w:pos="5040"/>
        </w:tabs>
        <w:ind w:left="5040" w:hanging="360"/>
      </w:pPr>
      <w:rPr>
        <w:rFonts w:ascii="Symbol" w:hAnsi="Symbol" w:hint="default"/>
      </w:rPr>
    </w:lvl>
    <w:lvl w:ilvl="7" w:tplc="2F4E08F0" w:tentative="1">
      <w:start w:val="1"/>
      <w:numFmt w:val="bullet"/>
      <w:lvlText w:val=""/>
      <w:lvlJc w:val="left"/>
      <w:pPr>
        <w:tabs>
          <w:tab w:val="num" w:pos="5760"/>
        </w:tabs>
        <w:ind w:left="5760" w:hanging="360"/>
      </w:pPr>
      <w:rPr>
        <w:rFonts w:ascii="Symbol" w:hAnsi="Symbol" w:hint="default"/>
      </w:rPr>
    </w:lvl>
    <w:lvl w:ilvl="8" w:tplc="201EAA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F8770F5"/>
    <w:multiLevelType w:val="hybridMultilevel"/>
    <w:tmpl w:val="684E1436"/>
    <w:lvl w:ilvl="0" w:tplc="CFBCEFAA">
      <w:start w:val="1"/>
      <w:numFmt w:val="bullet"/>
      <w:lvlText w:val=""/>
      <w:lvlJc w:val="left"/>
      <w:pPr>
        <w:tabs>
          <w:tab w:val="num" w:pos="720"/>
        </w:tabs>
        <w:ind w:left="720" w:hanging="360"/>
      </w:pPr>
      <w:rPr>
        <w:rFonts w:ascii="Symbol" w:hAnsi="Symbol" w:hint="default"/>
      </w:rPr>
    </w:lvl>
    <w:lvl w:ilvl="1" w:tplc="099AC35A" w:tentative="1">
      <w:start w:val="1"/>
      <w:numFmt w:val="bullet"/>
      <w:lvlText w:val=""/>
      <w:lvlJc w:val="left"/>
      <w:pPr>
        <w:tabs>
          <w:tab w:val="num" w:pos="1440"/>
        </w:tabs>
        <w:ind w:left="1440" w:hanging="360"/>
      </w:pPr>
      <w:rPr>
        <w:rFonts w:ascii="Symbol" w:hAnsi="Symbol" w:hint="default"/>
      </w:rPr>
    </w:lvl>
    <w:lvl w:ilvl="2" w:tplc="DBE0B4AA" w:tentative="1">
      <w:start w:val="1"/>
      <w:numFmt w:val="bullet"/>
      <w:lvlText w:val=""/>
      <w:lvlJc w:val="left"/>
      <w:pPr>
        <w:tabs>
          <w:tab w:val="num" w:pos="2160"/>
        </w:tabs>
        <w:ind w:left="2160" w:hanging="360"/>
      </w:pPr>
      <w:rPr>
        <w:rFonts w:ascii="Symbol" w:hAnsi="Symbol" w:hint="default"/>
      </w:rPr>
    </w:lvl>
    <w:lvl w:ilvl="3" w:tplc="522CB3D6" w:tentative="1">
      <w:start w:val="1"/>
      <w:numFmt w:val="bullet"/>
      <w:lvlText w:val=""/>
      <w:lvlJc w:val="left"/>
      <w:pPr>
        <w:tabs>
          <w:tab w:val="num" w:pos="2880"/>
        </w:tabs>
        <w:ind w:left="2880" w:hanging="360"/>
      </w:pPr>
      <w:rPr>
        <w:rFonts w:ascii="Symbol" w:hAnsi="Symbol" w:hint="default"/>
      </w:rPr>
    </w:lvl>
    <w:lvl w:ilvl="4" w:tplc="D140F92A" w:tentative="1">
      <w:start w:val="1"/>
      <w:numFmt w:val="bullet"/>
      <w:lvlText w:val=""/>
      <w:lvlJc w:val="left"/>
      <w:pPr>
        <w:tabs>
          <w:tab w:val="num" w:pos="3600"/>
        </w:tabs>
        <w:ind w:left="3600" w:hanging="360"/>
      </w:pPr>
      <w:rPr>
        <w:rFonts w:ascii="Symbol" w:hAnsi="Symbol" w:hint="default"/>
      </w:rPr>
    </w:lvl>
    <w:lvl w:ilvl="5" w:tplc="870A0BFA" w:tentative="1">
      <w:start w:val="1"/>
      <w:numFmt w:val="bullet"/>
      <w:lvlText w:val=""/>
      <w:lvlJc w:val="left"/>
      <w:pPr>
        <w:tabs>
          <w:tab w:val="num" w:pos="4320"/>
        </w:tabs>
        <w:ind w:left="4320" w:hanging="360"/>
      </w:pPr>
      <w:rPr>
        <w:rFonts w:ascii="Symbol" w:hAnsi="Symbol" w:hint="default"/>
      </w:rPr>
    </w:lvl>
    <w:lvl w:ilvl="6" w:tplc="F5D0BA18" w:tentative="1">
      <w:start w:val="1"/>
      <w:numFmt w:val="bullet"/>
      <w:lvlText w:val=""/>
      <w:lvlJc w:val="left"/>
      <w:pPr>
        <w:tabs>
          <w:tab w:val="num" w:pos="5040"/>
        </w:tabs>
        <w:ind w:left="5040" w:hanging="360"/>
      </w:pPr>
      <w:rPr>
        <w:rFonts w:ascii="Symbol" w:hAnsi="Symbol" w:hint="default"/>
      </w:rPr>
    </w:lvl>
    <w:lvl w:ilvl="7" w:tplc="B1EE87B2" w:tentative="1">
      <w:start w:val="1"/>
      <w:numFmt w:val="bullet"/>
      <w:lvlText w:val=""/>
      <w:lvlJc w:val="left"/>
      <w:pPr>
        <w:tabs>
          <w:tab w:val="num" w:pos="5760"/>
        </w:tabs>
        <w:ind w:left="5760" w:hanging="360"/>
      </w:pPr>
      <w:rPr>
        <w:rFonts w:ascii="Symbol" w:hAnsi="Symbol" w:hint="default"/>
      </w:rPr>
    </w:lvl>
    <w:lvl w:ilvl="8" w:tplc="2B48C92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0E5588C"/>
    <w:multiLevelType w:val="hybridMultilevel"/>
    <w:tmpl w:val="720A5836"/>
    <w:lvl w:ilvl="0" w:tplc="930CB854">
      <w:start w:val="1"/>
      <w:numFmt w:val="bullet"/>
      <w:lvlText w:val=""/>
      <w:lvlJc w:val="left"/>
      <w:pPr>
        <w:tabs>
          <w:tab w:val="num" w:pos="720"/>
        </w:tabs>
        <w:ind w:left="720" w:hanging="360"/>
      </w:pPr>
      <w:rPr>
        <w:rFonts w:ascii="Symbol" w:hAnsi="Symbol" w:hint="default"/>
      </w:rPr>
    </w:lvl>
    <w:lvl w:ilvl="1" w:tplc="12DCD1BA" w:tentative="1">
      <w:start w:val="1"/>
      <w:numFmt w:val="bullet"/>
      <w:lvlText w:val=""/>
      <w:lvlJc w:val="left"/>
      <w:pPr>
        <w:tabs>
          <w:tab w:val="num" w:pos="1440"/>
        </w:tabs>
        <w:ind w:left="1440" w:hanging="360"/>
      </w:pPr>
      <w:rPr>
        <w:rFonts w:ascii="Symbol" w:hAnsi="Symbol" w:hint="default"/>
      </w:rPr>
    </w:lvl>
    <w:lvl w:ilvl="2" w:tplc="8A0C6AE0" w:tentative="1">
      <w:start w:val="1"/>
      <w:numFmt w:val="bullet"/>
      <w:lvlText w:val=""/>
      <w:lvlJc w:val="left"/>
      <w:pPr>
        <w:tabs>
          <w:tab w:val="num" w:pos="2160"/>
        </w:tabs>
        <w:ind w:left="2160" w:hanging="360"/>
      </w:pPr>
      <w:rPr>
        <w:rFonts w:ascii="Symbol" w:hAnsi="Symbol" w:hint="default"/>
      </w:rPr>
    </w:lvl>
    <w:lvl w:ilvl="3" w:tplc="94CE30F8" w:tentative="1">
      <w:start w:val="1"/>
      <w:numFmt w:val="bullet"/>
      <w:lvlText w:val=""/>
      <w:lvlJc w:val="left"/>
      <w:pPr>
        <w:tabs>
          <w:tab w:val="num" w:pos="2880"/>
        </w:tabs>
        <w:ind w:left="2880" w:hanging="360"/>
      </w:pPr>
      <w:rPr>
        <w:rFonts w:ascii="Symbol" w:hAnsi="Symbol" w:hint="default"/>
      </w:rPr>
    </w:lvl>
    <w:lvl w:ilvl="4" w:tplc="E9F0638C" w:tentative="1">
      <w:start w:val="1"/>
      <w:numFmt w:val="bullet"/>
      <w:lvlText w:val=""/>
      <w:lvlJc w:val="left"/>
      <w:pPr>
        <w:tabs>
          <w:tab w:val="num" w:pos="3600"/>
        </w:tabs>
        <w:ind w:left="3600" w:hanging="360"/>
      </w:pPr>
      <w:rPr>
        <w:rFonts w:ascii="Symbol" w:hAnsi="Symbol" w:hint="default"/>
      </w:rPr>
    </w:lvl>
    <w:lvl w:ilvl="5" w:tplc="5CF0EEE0" w:tentative="1">
      <w:start w:val="1"/>
      <w:numFmt w:val="bullet"/>
      <w:lvlText w:val=""/>
      <w:lvlJc w:val="left"/>
      <w:pPr>
        <w:tabs>
          <w:tab w:val="num" w:pos="4320"/>
        </w:tabs>
        <w:ind w:left="4320" w:hanging="360"/>
      </w:pPr>
      <w:rPr>
        <w:rFonts w:ascii="Symbol" w:hAnsi="Symbol" w:hint="default"/>
      </w:rPr>
    </w:lvl>
    <w:lvl w:ilvl="6" w:tplc="C0E8074C" w:tentative="1">
      <w:start w:val="1"/>
      <w:numFmt w:val="bullet"/>
      <w:lvlText w:val=""/>
      <w:lvlJc w:val="left"/>
      <w:pPr>
        <w:tabs>
          <w:tab w:val="num" w:pos="5040"/>
        </w:tabs>
        <w:ind w:left="5040" w:hanging="360"/>
      </w:pPr>
      <w:rPr>
        <w:rFonts w:ascii="Symbol" w:hAnsi="Symbol" w:hint="default"/>
      </w:rPr>
    </w:lvl>
    <w:lvl w:ilvl="7" w:tplc="351AAEA4" w:tentative="1">
      <w:start w:val="1"/>
      <w:numFmt w:val="bullet"/>
      <w:lvlText w:val=""/>
      <w:lvlJc w:val="left"/>
      <w:pPr>
        <w:tabs>
          <w:tab w:val="num" w:pos="5760"/>
        </w:tabs>
        <w:ind w:left="5760" w:hanging="360"/>
      </w:pPr>
      <w:rPr>
        <w:rFonts w:ascii="Symbol" w:hAnsi="Symbol" w:hint="default"/>
      </w:rPr>
    </w:lvl>
    <w:lvl w:ilvl="8" w:tplc="72F82AE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C6678E"/>
    <w:multiLevelType w:val="hybridMultilevel"/>
    <w:tmpl w:val="21DE9A86"/>
    <w:lvl w:ilvl="0" w:tplc="9D4E3EF0">
      <w:start w:val="1"/>
      <w:numFmt w:val="bullet"/>
      <w:lvlText w:val=""/>
      <w:lvlJc w:val="left"/>
      <w:pPr>
        <w:tabs>
          <w:tab w:val="num" w:pos="720"/>
        </w:tabs>
        <w:ind w:left="720" w:hanging="360"/>
      </w:pPr>
      <w:rPr>
        <w:rFonts w:ascii="Symbol" w:hAnsi="Symbol" w:hint="default"/>
      </w:rPr>
    </w:lvl>
    <w:lvl w:ilvl="1" w:tplc="EEEA2050" w:tentative="1">
      <w:start w:val="1"/>
      <w:numFmt w:val="bullet"/>
      <w:lvlText w:val=""/>
      <w:lvlJc w:val="left"/>
      <w:pPr>
        <w:tabs>
          <w:tab w:val="num" w:pos="1440"/>
        </w:tabs>
        <w:ind w:left="1440" w:hanging="360"/>
      </w:pPr>
      <w:rPr>
        <w:rFonts w:ascii="Symbol" w:hAnsi="Symbol" w:hint="default"/>
      </w:rPr>
    </w:lvl>
    <w:lvl w:ilvl="2" w:tplc="1CCE7BDA" w:tentative="1">
      <w:start w:val="1"/>
      <w:numFmt w:val="bullet"/>
      <w:lvlText w:val=""/>
      <w:lvlJc w:val="left"/>
      <w:pPr>
        <w:tabs>
          <w:tab w:val="num" w:pos="2160"/>
        </w:tabs>
        <w:ind w:left="2160" w:hanging="360"/>
      </w:pPr>
      <w:rPr>
        <w:rFonts w:ascii="Symbol" w:hAnsi="Symbol" w:hint="default"/>
      </w:rPr>
    </w:lvl>
    <w:lvl w:ilvl="3" w:tplc="E146F1D4" w:tentative="1">
      <w:start w:val="1"/>
      <w:numFmt w:val="bullet"/>
      <w:lvlText w:val=""/>
      <w:lvlJc w:val="left"/>
      <w:pPr>
        <w:tabs>
          <w:tab w:val="num" w:pos="2880"/>
        </w:tabs>
        <w:ind w:left="2880" w:hanging="360"/>
      </w:pPr>
      <w:rPr>
        <w:rFonts w:ascii="Symbol" w:hAnsi="Symbol" w:hint="default"/>
      </w:rPr>
    </w:lvl>
    <w:lvl w:ilvl="4" w:tplc="FC2A65F2" w:tentative="1">
      <w:start w:val="1"/>
      <w:numFmt w:val="bullet"/>
      <w:lvlText w:val=""/>
      <w:lvlJc w:val="left"/>
      <w:pPr>
        <w:tabs>
          <w:tab w:val="num" w:pos="3600"/>
        </w:tabs>
        <w:ind w:left="3600" w:hanging="360"/>
      </w:pPr>
      <w:rPr>
        <w:rFonts w:ascii="Symbol" w:hAnsi="Symbol" w:hint="default"/>
      </w:rPr>
    </w:lvl>
    <w:lvl w:ilvl="5" w:tplc="85FCBE2A" w:tentative="1">
      <w:start w:val="1"/>
      <w:numFmt w:val="bullet"/>
      <w:lvlText w:val=""/>
      <w:lvlJc w:val="left"/>
      <w:pPr>
        <w:tabs>
          <w:tab w:val="num" w:pos="4320"/>
        </w:tabs>
        <w:ind w:left="4320" w:hanging="360"/>
      </w:pPr>
      <w:rPr>
        <w:rFonts w:ascii="Symbol" w:hAnsi="Symbol" w:hint="default"/>
      </w:rPr>
    </w:lvl>
    <w:lvl w:ilvl="6" w:tplc="D5F82CCE" w:tentative="1">
      <w:start w:val="1"/>
      <w:numFmt w:val="bullet"/>
      <w:lvlText w:val=""/>
      <w:lvlJc w:val="left"/>
      <w:pPr>
        <w:tabs>
          <w:tab w:val="num" w:pos="5040"/>
        </w:tabs>
        <w:ind w:left="5040" w:hanging="360"/>
      </w:pPr>
      <w:rPr>
        <w:rFonts w:ascii="Symbol" w:hAnsi="Symbol" w:hint="default"/>
      </w:rPr>
    </w:lvl>
    <w:lvl w:ilvl="7" w:tplc="358CAFB2" w:tentative="1">
      <w:start w:val="1"/>
      <w:numFmt w:val="bullet"/>
      <w:lvlText w:val=""/>
      <w:lvlJc w:val="left"/>
      <w:pPr>
        <w:tabs>
          <w:tab w:val="num" w:pos="5760"/>
        </w:tabs>
        <w:ind w:left="5760" w:hanging="360"/>
      </w:pPr>
      <w:rPr>
        <w:rFonts w:ascii="Symbol" w:hAnsi="Symbol" w:hint="default"/>
      </w:rPr>
    </w:lvl>
    <w:lvl w:ilvl="8" w:tplc="D29660F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EE73A9A"/>
    <w:multiLevelType w:val="hybridMultilevel"/>
    <w:tmpl w:val="A95E13EC"/>
    <w:lvl w:ilvl="0" w:tplc="8E26BFB0">
      <w:start w:val="1"/>
      <w:numFmt w:val="bullet"/>
      <w:lvlText w:val=""/>
      <w:lvlJc w:val="left"/>
      <w:pPr>
        <w:tabs>
          <w:tab w:val="num" w:pos="720"/>
        </w:tabs>
        <w:ind w:left="720" w:hanging="360"/>
      </w:pPr>
      <w:rPr>
        <w:rFonts w:ascii="Symbol" w:hAnsi="Symbol" w:hint="default"/>
      </w:rPr>
    </w:lvl>
    <w:lvl w:ilvl="1" w:tplc="4D3EA6BC" w:tentative="1">
      <w:start w:val="1"/>
      <w:numFmt w:val="bullet"/>
      <w:lvlText w:val=""/>
      <w:lvlJc w:val="left"/>
      <w:pPr>
        <w:tabs>
          <w:tab w:val="num" w:pos="1440"/>
        </w:tabs>
        <w:ind w:left="1440" w:hanging="360"/>
      </w:pPr>
      <w:rPr>
        <w:rFonts w:ascii="Symbol" w:hAnsi="Symbol" w:hint="default"/>
      </w:rPr>
    </w:lvl>
    <w:lvl w:ilvl="2" w:tplc="0C1E1CB6" w:tentative="1">
      <w:start w:val="1"/>
      <w:numFmt w:val="bullet"/>
      <w:lvlText w:val=""/>
      <w:lvlJc w:val="left"/>
      <w:pPr>
        <w:tabs>
          <w:tab w:val="num" w:pos="2160"/>
        </w:tabs>
        <w:ind w:left="2160" w:hanging="360"/>
      </w:pPr>
      <w:rPr>
        <w:rFonts w:ascii="Symbol" w:hAnsi="Symbol" w:hint="default"/>
      </w:rPr>
    </w:lvl>
    <w:lvl w:ilvl="3" w:tplc="BE6A72BA" w:tentative="1">
      <w:start w:val="1"/>
      <w:numFmt w:val="bullet"/>
      <w:lvlText w:val=""/>
      <w:lvlJc w:val="left"/>
      <w:pPr>
        <w:tabs>
          <w:tab w:val="num" w:pos="2880"/>
        </w:tabs>
        <w:ind w:left="2880" w:hanging="360"/>
      </w:pPr>
      <w:rPr>
        <w:rFonts w:ascii="Symbol" w:hAnsi="Symbol" w:hint="default"/>
      </w:rPr>
    </w:lvl>
    <w:lvl w:ilvl="4" w:tplc="CFAC7DF4" w:tentative="1">
      <w:start w:val="1"/>
      <w:numFmt w:val="bullet"/>
      <w:lvlText w:val=""/>
      <w:lvlJc w:val="left"/>
      <w:pPr>
        <w:tabs>
          <w:tab w:val="num" w:pos="3600"/>
        </w:tabs>
        <w:ind w:left="3600" w:hanging="360"/>
      </w:pPr>
      <w:rPr>
        <w:rFonts w:ascii="Symbol" w:hAnsi="Symbol" w:hint="default"/>
      </w:rPr>
    </w:lvl>
    <w:lvl w:ilvl="5" w:tplc="9228738E" w:tentative="1">
      <w:start w:val="1"/>
      <w:numFmt w:val="bullet"/>
      <w:lvlText w:val=""/>
      <w:lvlJc w:val="left"/>
      <w:pPr>
        <w:tabs>
          <w:tab w:val="num" w:pos="4320"/>
        </w:tabs>
        <w:ind w:left="4320" w:hanging="360"/>
      </w:pPr>
      <w:rPr>
        <w:rFonts w:ascii="Symbol" w:hAnsi="Symbol" w:hint="default"/>
      </w:rPr>
    </w:lvl>
    <w:lvl w:ilvl="6" w:tplc="B2B8AC1E" w:tentative="1">
      <w:start w:val="1"/>
      <w:numFmt w:val="bullet"/>
      <w:lvlText w:val=""/>
      <w:lvlJc w:val="left"/>
      <w:pPr>
        <w:tabs>
          <w:tab w:val="num" w:pos="5040"/>
        </w:tabs>
        <w:ind w:left="5040" w:hanging="360"/>
      </w:pPr>
      <w:rPr>
        <w:rFonts w:ascii="Symbol" w:hAnsi="Symbol" w:hint="default"/>
      </w:rPr>
    </w:lvl>
    <w:lvl w:ilvl="7" w:tplc="A6A6CE76" w:tentative="1">
      <w:start w:val="1"/>
      <w:numFmt w:val="bullet"/>
      <w:lvlText w:val=""/>
      <w:lvlJc w:val="left"/>
      <w:pPr>
        <w:tabs>
          <w:tab w:val="num" w:pos="5760"/>
        </w:tabs>
        <w:ind w:left="5760" w:hanging="360"/>
      </w:pPr>
      <w:rPr>
        <w:rFonts w:ascii="Symbol" w:hAnsi="Symbol" w:hint="default"/>
      </w:rPr>
    </w:lvl>
    <w:lvl w:ilvl="8" w:tplc="21A8A66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0C83DF2"/>
    <w:multiLevelType w:val="hybridMultilevel"/>
    <w:tmpl w:val="80FA5BCC"/>
    <w:lvl w:ilvl="0" w:tplc="1CBA512E">
      <w:start w:val="1"/>
      <w:numFmt w:val="bullet"/>
      <w:lvlText w:val=""/>
      <w:lvlJc w:val="left"/>
      <w:pPr>
        <w:tabs>
          <w:tab w:val="num" w:pos="720"/>
        </w:tabs>
        <w:ind w:left="720" w:hanging="360"/>
      </w:pPr>
      <w:rPr>
        <w:rFonts w:ascii="Symbol" w:hAnsi="Symbol" w:hint="default"/>
      </w:rPr>
    </w:lvl>
    <w:lvl w:ilvl="1" w:tplc="B66CEA06" w:tentative="1">
      <w:start w:val="1"/>
      <w:numFmt w:val="bullet"/>
      <w:lvlText w:val=""/>
      <w:lvlJc w:val="left"/>
      <w:pPr>
        <w:tabs>
          <w:tab w:val="num" w:pos="1440"/>
        </w:tabs>
        <w:ind w:left="1440" w:hanging="360"/>
      </w:pPr>
      <w:rPr>
        <w:rFonts w:ascii="Symbol" w:hAnsi="Symbol" w:hint="default"/>
      </w:rPr>
    </w:lvl>
    <w:lvl w:ilvl="2" w:tplc="6C208AC4" w:tentative="1">
      <w:start w:val="1"/>
      <w:numFmt w:val="bullet"/>
      <w:lvlText w:val=""/>
      <w:lvlJc w:val="left"/>
      <w:pPr>
        <w:tabs>
          <w:tab w:val="num" w:pos="2160"/>
        </w:tabs>
        <w:ind w:left="2160" w:hanging="360"/>
      </w:pPr>
      <w:rPr>
        <w:rFonts w:ascii="Symbol" w:hAnsi="Symbol" w:hint="default"/>
      </w:rPr>
    </w:lvl>
    <w:lvl w:ilvl="3" w:tplc="F5A68462" w:tentative="1">
      <w:start w:val="1"/>
      <w:numFmt w:val="bullet"/>
      <w:lvlText w:val=""/>
      <w:lvlJc w:val="left"/>
      <w:pPr>
        <w:tabs>
          <w:tab w:val="num" w:pos="2880"/>
        </w:tabs>
        <w:ind w:left="2880" w:hanging="360"/>
      </w:pPr>
      <w:rPr>
        <w:rFonts w:ascii="Symbol" w:hAnsi="Symbol" w:hint="default"/>
      </w:rPr>
    </w:lvl>
    <w:lvl w:ilvl="4" w:tplc="07408C80" w:tentative="1">
      <w:start w:val="1"/>
      <w:numFmt w:val="bullet"/>
      <w:lvlText w:val=""/>
      <w:lvlJc w:val="left"/>
      <w:pPr>
        <w:tabs>
          <w:tab w:val="num" w:pos="3600"/>
        </w:tabs>
        <w:ind w:left="3600" w:hanging="360"/>
      </w:pPr>
      <w:rPr>
        <w:rFonts w:ascii="Symbol" w:hAnsi="Symbol" w:hint="default"/>
      </w:rPr>
    </w:lvl>
    <w:lvl w:ilvl="5" w:tplc="AB00BACA" w:tentative="1">
      <w:start w:val="1"/>
      <w:numFmt w:val="bullet"/>
      <w:lvlText w:val=""/>
      <w:lvlJc w:val="left"/>
      <w:pPr>
        <w:tabs>
          <w:tab w:val="num" w:pos="4320"/>
        </w:tabs>
        <w:ind w:left="4320" w:hanging="360"/>
      </w:pPr>
      <w:rPr>
        <w:rFonts w:ascii="Symbol" w:hAnsi="Symbol" w:hint="default"/>
      </w:rPr>
    </w:lvl>
    <w:lvl w:ilvl="6" w:tplc="6D000B42" w:tentative="1">
      <w:start w:val="1"/>
      <w:numFmt w:val="bullet"/>
      <w:lvlText w:val=""/>
      <w:lvlJc w:val="left"/>
      <w:pPr>
        <w:tabs>
          <w:tab w:val="num" w:pos="5040"/>
        </w:tabs>
        <w:ind w:left="5040" w:hanging="360"/>
      </w:pPr>
      <w:rPr>
        <w:rFonts w:ascii="Symbol" w:hAnsi="Symbol" w:hint="default"/>
      </w:rPr>
    </w:lvl>
    <w:lvl w:ilvl="7" w:tplc="2B8E4F2E" w:tentative="1">
      <w:start w:val="1"/>
      <w:numFmt w:val="bullet"/>
      <w:lvlText w:val=""/>
      <w:lvlJc w:val="left"/>
      <w:pPr>
        <w:tabs>
          <w:tab w:val="num" w:pos="5760"/>
        </w:tabs>
        <w:ind w:left="5760" w:hanging="360"/>
      </w:pPr>
      <w:rPr>
        <w:rFonts w:ascii="Symbol" w:hAnsi="Symbol" w:hint="default"/>
      </w:rPr>
    </w:lvl>
    <w:lvl w:ilvl="8" w:tplc="2D8E0E6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2AA0CE7"/>
    <w:multiLevelType w:val="hybridMultilevel"/>
    <w:tmpl w:val="68609BB0"/>
    <w:lvl w:ilvl="0" w:tplc="292014DC">
      <w:start w:val="1"/>
      <w:numFmt w:val="bullet"/>
      <w:lvlText w:val=""/>
      <w:lvlJc w:val="left"/>
      <w:pPr>
        <w:tabs>
          <w:tab w:val="num" w:pos="720"/>
        </w:tabs>
        <w:ind w:left="720" w:hanging="360"/>
      </w:pPr>
      <w:rPr>
        <w:rFonts w:ascii="Symbol" w:hAnsi="Symbol" w:hint="default"/>
      </w:rPr>
    </w:lvl>
    <w:lvl w:ilvl="1" w:tplc="C0B8D2FC" w:tentative="1">
      <w:start w:val="1"/>
      <w:numFmt w:val="bullet"/>
      <w:lvlText w:val=""/>
      <w:lvlJc w:val="left"/>
      <w:pPr>
        <w:tabs>
          <w:tab w:val="num" w:pos="1440"/>
        </w:tabs>
        <w:ind w:left="1440" w:hanging="360"/>
      </w:pPr>
      <w:rPr>
        <w:rFonts w:ascii="Symbol" w:hAnsi="Symbol" w:hint="default"/>
      </w:rPr>
    </w:lvl>
    <w:lvl w:ilvl="2" w:tplc="A344F098" w:tentative="1">
      <w:start w:val="1"/>
      <w:numFmt w:val="bullet"/>
      <w:lvlText w:val=""/>
      <w:lvlJc w:val="left"/>
      <w:pPr>
        <w:tabs>
          <w:tab w:val="num" w:pos="2160"/>
        </w:tabs>
        <w:ind w:left="2160" w:hanging="360"/>
      </w:pPr>
      <w:rPr>
        <w:rFonts w:ascii="Symbol" w:hAnsi="Symbol" w:hint="default"/>
      </w:rPr>
    </w:lvl>
    <w:lvl w:ilvl="3" w:tplc="909297AE" w:tentative="1">
      <w:start w:val="1"/>
      <w:numFmt w:val="bullet"/>
      <w:lvlText w:val=""/>
      <w:lvlJc w:val="left"/>
      <w:pPr>
        <w:tabs>
          <w:tab w:val="num" w:pos="2880"/>
        </w:tabs>
        <w:ind w:left="2880" w:hanging="360"/>
      </w:pPr>
      <w:rPr>
        <w:rFonts w:ascii="Symbol" w:hAnsi="Symbol" w:hint="default"/>
      </w:rPr>
    </w:lvl>
    <w:lvl w:ilvl="4" w:tplc="826AA9D6" w:tentative="1">
      <w:start w:val="1"/>
      <w:numFmt w:val="bullet"/>
      <w:lvlText w:val=""/>
      <w:lvlJc w:val="left"/>
      <w:pPr>
        <w:tabs>
          <w:tab w:val="num" w:pos="3600"/>
        </w:tabs>
        <w:ind w:left="3600" w:hanging="360"/>
      </w:pPr>
      <w:rPr>
        <w:rFonts w:ascii="Symbol" w:hAnsi="Symbol" w:hint="default"/>
      </w:rPr>
    </w:lvl>
    <w:lvl w:ilvl="5" w:tplc="F2CE62C4" w:tentative="1">
      <w:start w:val="1"/>
      <w:numFmt w:val="bullet"/>
      <w:lvlText w:val=""/>
      <w:lvlJc w:val="left"/>
      <w:pPr>
        <w:tabs>
          <w:tab w:val="num" w:pos="4320"/>
        </w:tabs>
        <w:ind w:left="4320" w:hanging="360"/>
      </w:pPr>
      <w:rPr>
        <w:rFonts w:ascii="Symbol" w:hAnsi="Symbol" w:hint="default"/>
      </w:rPr>
    </w:lvl>
    <w:lvl w:ilvl="6" w:tplc="65504E08" w:tentative="1">
      <w:start w:val="1"/>
      <w:numFmt w:val="bullet"/>
      <w:lvlText w:val=""/>
      <w:lvlJc w:val="left"/>
      <w:pPr>
        <w:tabs>
          <w:tab w:val="num" w:pos="5040"/>
        </w:tabs>
        <w:ind w:left="5040" w:hanging="360"/>
      </w:pPr>
      <w:rPr>
        <w:rFonts w:ascii="Symbol" w:hAnsi="Symbol" w:hint="default"/>
      </w:rPr>
    </w:lvl>
    <w:lvl w:ilvl="7" w:tplc="F2D69A20" w:tentative="1">
      <w:start w:val="1"/>
      <w:numFmt w:val="bullet"/>
      <w:lvlText w:val=""/>
      <w:lvlJc w:val="left"/>
      <w:pPr>
        <w:tabs>
          <w:tab w:val="num" w:pos="5760"/>
        </w:tabs>
        <w:ind w:left="5760" w:hanging="360"/>
      </w:pPr>
      <w:rPr>
        <w:rFonts w:ascii="Symbol" w:hAnsi="Symbol" w:hint="default"/>
      </w:rPr>
    </w:lvl>
    <w:lvl w:ilvl="8" w:tplc="4184E05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32877D5"/>
    <w:multiLevelType w:val="hybridMultilevel"/>
    <w:tmpl w:val="CEE6D824"/>
    <w:lvl w:ilvl="0" w:tplc="7130C7C0">
      <w:start w:val="1"/>
      <w:numFmt w:val="bullet"/>
      <w:lvlText w:val=""/>
      <w:lvlJc w:val="left"/>
      <w:pPr>
        <w:tabs>
          <w:tab w:val="num" w:pos="720"/>
        </w:tabs>
        <w:ind w:left="720" w:hanging="360"/>
      </w:pPr>
      <w:rPr>
        <w:rFonts w:ascii="Symbol" w:hAnsi="Symbol" w:hint="default"/>
      </w:rPr>
    </w:lvl>
    <w:lvl w:ilvl="1" w:tplc="90DE33FA" w:tentative="1">
      <w:start w:val="1"/>
      <w:numFmt w:val="bullet"/>
      <w:lvlText w:val=""/>
      <w:lvlJc w:val="left"/>
      <w:pPr>
        <w:tabs>
          <w:tab w:val="num" w:pos="1440"/>
        </w:tabs>
        <w:ind w:left="1440" w:hanging="360"/>
      </w:pPr>
      <w:rPr>
        <w:rFonts w:ascii="Symbol" w:hAnsi="Symbol" w:hint="default"/>
      </w:rPr>
    </w:lvl>
    <w:lvl w:ilvl="2" w:tplc="709C7240" w:tentative="1">
      <w:start w:val="1"/>
      <w:numFmt w:val="bullet"/>
      <w:lvlText w:val=""/>
      <w:lvlJc w:val="left"/>
      <w:pPr>
        <w:tabs>
          <w:tab w:val="num" w:pos="2160"/>
        </w:tabs>
        <w:ind w:left="2160" w:hanging="360"/>
      </w:pPr>
      <w:rPr>
        <w:rFonts w:ascii="Symbol" w:hAnsi="Symbol" w:hint="default"/>
      </w:rPr>
    </w:lvl>
    <w:lvl w:ilvl="3" w:tplc="5C082B38" w:tentative="1">
      <w:start w:val="1"/>
      <w:numFmt w:val="bullet"/>
      <w:lvlText w:val=""/>
      <w:lvlJc w:val="left"/>
      <w:pPr>
        <w:tabs>
          <w:tab w:val="num" w:pos="2880"/>
        </w:tabs>
        <w:ind w:left="2880" w:hanging="360"/>
      </w:pPr>
      <w:rPr>
        <w:rFonts w:ascii="Symbol" w:hAnsi="Symbol" w:hint="default"/>
      </w:rPr>
    </w:lvl>
    <w:lvl w:ilvl="4" w:tplc="4CA85166" w:tentative="1">
      <w:start w:val="1"/>
      <w:numFmt w:val="bullet"/>
      <w:lvlText w:val=""/>
      <w:lvlJc w:val="left"/>
      <w:pPr>
        <w:tabs>
          <w:tab w:val="num" w:pos="3600"/>
        </w:tabs>
        <w:ind w:left="3600" w:hanging="360"/>
      </w:pPr>
      <w:rPr>
        <w:rFonts w:ascii="Symbol" w:hAnsi="Symbol" w:hint="default"/>
      </w:rPr>
    </w:lvl>
    <w:lvl w:ilvl="5" w:tplc="0BFAB8AE" w:tentative="1">
      <w:start w:val="1"/>
      <w:numFmt w:val="bullet"/>
      <w:lvlText w:val=""/>
      <w:lvlJc w:val="left"/>
      <w:pPr>
        <w:tabs>
          <w:tab w:val="num" w:pos="4320"/>
        </w:tabs>
        <w:ind w:left="4320" w:hanging="360"/>
      </w:pPr>
      <w:rPr>
        <w:rFonts w:ascii="Symbol" w:hAnsi="Symbol" w:hint="default"/>
      </w:rPr>
    </w:lvl>
    <w:lvl w:ilvl="6" w:tplc="6BDEB0D8" w:tentative="1">
      <w:start w:val="1"/>
      <w:numFmt w:val="bullet"/>
      <w:lvlText w:val=""/>
      <w:lvlJc w:val="left"/>
      <w:pPr>
        <w:tabs>
          <w:tab w:val="num" w:pos="5040"/>
        </w:tabs>
        <w:ind w:left="5040" w:hanging="360"/>
      </w:pPr>
      <w:rPr>
        <w:rFonts w:ascii="Symbol" w:hAnsi="Symbol" w:hint="default"/>
      </w:rPr>
    </w:lvl>
    <w:lvl w:ilvl="7" w:tplc="C62E6806" w:tentative="1">
      <w:start w:val="1"/>
      <w:numFmt w:val="bullet"/>
      <w:lvlText w:val=""/>
      <w:lvlJc w:val="left"/>
      <w:pPr>
        <w:tabs>
          <w:tab w:val="num" w:pos="5760"/>
        </w:tabs>
        <w:ind w:left="5760" w:hanging="360"/>
      </w:pPr>
      <w:rPr>
        <w:rFonts w:ascii="Symbol" w:hAnsi="Symbol" w:hint="default"/>
      </w:rPr>
    </w:lvl>
    <w:lvl w:ilvl="8" w:tplc="1902E26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5ED335B"/>
    <w:multiLevelType w:val="hybridMultilevel"/>
    <w:tmpl w:val="F0C414B8"/>
    <w:lvl w:ilvl="0" w:tplc="3FB8DA38">
      <w:start w:val="1"/>
      <w:numFmt w:val="bullet"/>
      <w:lvlText w:val=""/>
      <w:lvlJc w:val="left"/>
      <w:pPr>
        <w:tabs>
          <w:tab w:val="num" w:pos="720"/>
        </w:tabs>
        <w:ind w:left="720" w:hanging="360"/>
      </w:pPr>
      <w:rPr>
        <w:rFonts w:ascii="Symbol" w:hAnsi="Symbol" w:hint="default"/>
      </w:rPr>
    </w:lvl>
    <w:lvl w:ilvl="1" w:tplc="3258D336" w:tentative="1">
      <w:start w:val="1"/>
      <w:numFmt w:val="bullet"/>
      <w:lvlText w:val=""/>
      <w:lvlJc w:val="left"/>
      <w:pPr>
        <w:tabs>
          <w:tab w:val="num" w:pos="1440"/>
        </w:tabs>
        <w:ind w:left="1440" w:hanging="360"/>
      </w:pPr>
      <w:rPr>
        <w:rFonts w:ascii="Symbol" w:hAnsi="Symbol" w:hint="default"/>
      </w:rPr>
    </w:lvl>
    <w:lvl w:ilvl="2" w:tplc="76D077DC" w:tentative="1">
      <w:start w:val="1"/>
      <w:numFmt w:val="bullet"/>
      <w:lvlText w:val=""/>
      <w:lvlJc w:val="left"/>
      <w:pPr>
        <w:tabs>
          <w:tab w:val="num" w:pos="2160"/>
        </w:tabs>
        <w:ind w:left="2160" w:hanging="360"/>
      </w:pPr>
      <w:rPr>
        <w:rFonts w:ascii="Symbol" w:hAnsi="Symbol" w:hint="default"/>
      </w:rPr>
    </w:lvl>
    <w:lvl w:ilvl="3" w:tplc="B1E058BA" w:tentative="1">
      <w:start w:val="1"/>
      <w:numFmt w:val="bullet"/>
      <w:lvlText w:val=""/>
      <w:lvlJc w:val="left"/>
      <w:pPr>
        <w:tabs>
          <w:tab w:val="num" w:pos="2880"/>
        </w:tabs>
        <w:ind w:left="2880" w:hanging="360"/>
      </w:pPr>
      <w:rPr>
        <w:rFonts w:ascii="Symbol" w:hAnsi="Symbol" w:hint="default"/>
      </w:rPr>
    </w:lvl>
    <w:lvl w:ilvl="4" w:tplc="4AC01312" w:tentative="1">
      <w:start w:val="1"/>
      <w:numFmt w:val="bullet"/>
      <w:lvlText w:val=""/>
      <w:lvlJc w:val="left"/>
      <w:pPr>
        <w:tabs>
          <w:tab w:val="num" w:pos="3600"/>
        </w:tabs>
        <w:ind w:left="3600" w:hanging="360"/>
      </w:pPr>
      <w:rPr>
        <w:rFonts w:ascii="Symbol" w:hAnsi="Symbol" w:hint="default"/>
      </w:rPr>
    </w:lvl>
    <w:lvl w:ilvl="5" w:tplc="193A4726" w:tentative="1">
      <w:start w:val="1"/>
      <w:numFmt w:val="bullet"/>
      <w:lvlText w:val=""/>
      <w:lvlJc w:val="left"/>
      <w:pPr>
        <w:tabs>
          <w:tab w:val="num" w:pos="4320"/>
        </w:tabs>
        <w:ind w:left="4320" w:hanging="360"/>
      </w:pPr>
      <w:rPr>
        <w:rFonts w:ascii="Symbol" w:hAnsi="Symbol" w:hint="default"/>
      </w:rPr>
    </w:lvl>
    <w:lvl w:ilvl="6" w:tplc="F80A61D6" w:tentative="1">
      <w:start w:val="1"/>
      <w:numFmt w:val="bullet"/>
      <w:lvlText w:val=""/>
      <w:lvlJc w:val="left"/>
      <w:pPr>
        <w:tabs>
          <w:tab w:val="num" w:pos="5040"/>
        </w:tabs>
        <w:ind w:left="5040" w:hanging="360"/>
      </w:pPr>
      <w:rPr>
        <w:rFonts w:ascii="Symbol" w:hAnsi="Symbol" w:hint="default"/>
      </w:rPr>
    </w:lvl>
    <w:lvl w:ilvl="7" w:tplc="C406C33E" w:tentative="1">
      <w:start w:val="1"/>
      <w:numFmt w:val="bullet"/>
      <w:lvlText w:val=""/>
      <w:lvlJc w:val="left"/>
      <w:pPr>
        <w:tabs>
          <w:tab w:val="num" w:pos="5760"/>
        </w:tabs>
        <w:ind w:left="5760" w:hanging="360"/>
      </w:pPr>
      <w:rPr>
        <w:rFonts w:ascii="Symbol" w:hAnsi="Symbol" w:hint="default"/>
      </w:rPr>
    </w:lvl>
    <w:lvl w:ilvl="8" w:tplc="C338D4E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6D56EA8"/>
    <w:multiLevelType w:val="hybridMultilevel"/>
    <w:tmpl w:val="00343F22"/>
    <w:lvl w:ilvl="0" w:tplc="47FCEE02">
      <w:start w:val="1"/>
      <w:numFmt w:val="bullet"/>
      <w:lvlText w:val=""/>
      <w:lvlJc w:val="left"/>
      <w:pPr>
        <w:tabs>
          <w:tab w:val="num" w:pos="720"/>
        </w:tabs>
        <w:ind w:left="720" w:hanging="360"/>
      </w:pPr>
      <w:rPr>
        <w:rFonts w:ascii="Symbol" w:hAnsi="Symbol" w:hint="default"/>
      </w:rPr>
    </w:lvl>
    <w:lvl w:ilvl="1" w:tplc="730AD85C" w:tentative="1">
      <w:start w:val="1"/>
      <w:numFmt w:val="bullet"/>
      <w:lvlText w:val=""/>
      <w:lvlJc w:val="left"/>
      <w:pPr>
        <w:tabs>
          <w:tab w:val="num" w:pos="1440"/>
        </w:tabs>
        <w:ind w:left="1440" w:hanging="360"/>
      </w:pPr>
      <w:rPr>
        <w:rFonts w:ascii="Symbol" w:hAnsi="Symbol" w:hint="default"/>
      </w:rPr>
    </w:lvl>
    <w:lvl w:ilvl="2" w:tplc="D2302C4C" w:tentative="1">
      <w:start w:val="1"/>
      <w:numFmt w:val="bullet"/>
      <w:lvlText w:val=""/>
      <w:lvlJc w:val="left"/>
      <w:pPr>
        <w:tabs>
          <w:tab w:val="num" w:pos="2160"/>
        </w:tabs>
        <w:ind w:left="2160" w:hanging="360"/>
      </w:pPr>
      <w:rPr>
        <w:rFonts w:ascii="Symbol" w:hAnsi="Symbol" w:hint="default"/>
      </w:rPr>
    </w:lvl>
    <w:lvl w:ilvl="3" w:tplc="D32CF4E0" w:tentative="1">
      <w:start w:val="1"/>
      <w:numFmt w:val="bullet"/>
      <w:lvlText w:val=""/>
      <w:lvlJc w:val="left"/>
      <w:pPr>
        <w:tabs>
          <w:tab w:val="num" w:pos="2880"/>
        </w:tabs>
        <w:ind w:left="2880" w:hanging="360"/>
      </w:pPr>
      <w:rPr>
        <w:rFonts w:ascii="Symbol" w:hAnsi="Symbol" w:hint="default"/>
      </w:rPr>
    </w:lvl>
    <w:lvl w:ilvl="4" w:tplc="B4F6F28A" w:tentative="1">
      <w:start w:val="1"/>
      <w:numFmt w:val="bullet"/>
      <w:lvlText w:val=""/>
      <w:lvlJc w:val="left"/>
      <w:pPr>
        <w:tabs>
          <w:tab w:val="num" w:pos="3600"/>
        </w:tabs>
        <w:ind w:left="3600" w:hanging="360"/>
      </w:pPr>
      <w:rPr>
        <w:rFonts w:ascii="Symbol" w:hAnsi="Symbol" w:hint="default"/>
      </w:rPr>
    </w:lvl>
    <w:lvl w:ilvl="5" w:tplc="41DE5D5C" w:tentative="1">
      <w:start w:val="1"/>
      <w:numFmt w:val="bullet"/>
      <w:lvlText w:val=""/>
      <w:lvlJc w:val="left"/>
      <w:pPr>
        <w:tabs>
          <w:tab w:val="num" w:pos="4320"/>
        </w:tabs>
        <w:ind w:left="4320" w:hanging="360"/>
      </w:pPr>
      <w:rPr>
        <w:rFonts w:ascii="Symbol" w:hAnsi="Symbol" w:hint="default"/>
      </w:rPr>
    </w:lvl>
    <w:lvl w:ilvl="6" w:tplc="FF6EDC08" w:tentative="1">
      <w:start w:val="1"/>
      <w:numFmt w:val="bullet"/>
      <w:lvlText w:val=""/>
      <w:lvlJc w:val="left"/>
      <w:pPr>
        <w:tabs>
          <w:tab w:val="num" w:pos="5040"/>
        </w:tabs>
        <w:ind w:left="5040" w:hanging="360"/>
      </w:pPr>
      <w:rPr>
        <w:rFonts w:ascii="Symbol" w:hAnsi="Symbol" w:hint="default"/>
      </w:rPr>
    </w:lvl>
    <w:lvl w:ilvl="7" w:tplc="9A8C9650" w:tentative="1">
      <w:start w:val="1"/>
      <w:numFmt w:val="bullet"/>
      <w:lvlText w:val=""/>
      <w:lvlJc w:val="left"/>
      <w:pPr>
        <w:tabs>
          <w:tab w:val="num" w:pos="5760"/>
        </w:tabs>
        <w:ind w:left="5760" w:hanging="360"/>
      </w:pPr>
      <w:rPr>
        <w:rFonts w:ascii="Symbol" w:hAnsi="Symbol" w:hint="default"/>
      </w:rPr>
    </w:lvl>
    <w:lvl w:ilvl="8" w:tplc="0BFC454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E169ED"/>
    <w:multiLevelType w:val="hybridMultilevel"/>
    <w:tmpl w:val="EB084DA2"/>
    <w:lvl w:ilvl="0" w:tplc="A4364D04">
      <w:start w:val="1"/>
      <w:numFmt w:val="bullet"/>
      <w:lvlText w:val=""/>
      <w:lvlJc w:val="left"/>
      <w:pPr>
        <w:tabs>
          <w:tab w:val="num" w:pos="720"/>
        </w:tabs>
        <w:ind w:left="720" w:hanging="360"/>
      </w:pPr>
      <w:rPr>
        <w:rFonts w:ascii="Symbol" w:hAnsi="Symbol" w:hint="default"/>
      </w:rPr>
    </w:lvl>
    <w:lvl w:ilvl="1" w:tplc="E1EE181A" w:tentative="1">
      <w:start w:val="1"/>
      <w:numFmt w:val="bullet"/>
      <w:lvlText w:val=""/>
      <w:lvlJc w:val="left"/>
      <w:pPr>
        <w:tabs>
          <w:tab w:val="num" w:pos="1440"/>
        </w:tabs>
        <w:ind w:left="1440" w:hanging="360"/>
      </w:pPr>
      <w:rPr>
        <w:rFonts w:ascii="Symbol" w:hAnsi="Symbol" w:hint="default"/>
      </w:rPr>
    </w:lvl>
    <w:lvl w:ilvl="2" w:tplc="EC5C03EC" w:tentative="1">
      <w:start w:val="1"/>
      <w:numFmt w:val="bullet"/>
      <w:lvlText w:val=""/>
      <w:lvlJc w:val="left"/>
      <w:pPr>
        <w:tabs>
          <w:tab w:val="num" w:pos="2160"/>
        </w:tabs>
        <w:ind w:left="2160" w:hanging="360"/>
      </w:pPr>
      <w:rPr>
        <w:rFonts w:ascii="Symbol" w:hAnsi="Symbol" w:hint="default"/>
      </w:rPr>
    </w:lvl>
    <w:lvl w:ilvl="3" w:tplc="BBF2B9F0" w:tentative="1">
      <w:start w:val="1"/>
      <w:numFmt w:val="bullet"/>
      <w:lvlText w:val=""/>
      <w:lvlJc w:val="left"/>
      <w:pPr>
        <w:tabs>
          <w:tab w:val="num" w:pos="2880"/>
        </w:tabs>
        <w:ind w:left="2880" w:hanging="360"/>
      </w:pPr>
      <w:rPr>
        <w:rFonts w:ascii="Symbol" w:hAnsi="Symbol" w:hint="default"/>
      </w:rPr>
    </w:lvl>
    <w:lvl w:ilvl="4" w:tplc="CAD28C6A" w:tentative="1">
      <w:start w:val="1"/>
      <w:numFmt w:val="bullet"/>
      <w:lvlText w:val=""/>
      <w:lvlJc w:val="left"/>
      <w:pPr>
        <w:tabs>
          <w:tab w:val="num" w:pos="3600"/>
        </w:tabs>
        <w:ind w:left="3600" w:hanging="360"/>
      </w:pPr>
      <w:rPr>
        <w:rFonts w:ascii="Symbol" w:hAnsi="Symbol" w:hint="default"/>
      </w:rPr>
    </w:lvl>
    <w:lvl w:ilvl="5" w:tplc="3828D306" w:tentative="1">
      <w:start w:val="1"/>
      <w:numFmt w:val="bullet"/>
      <w:lvlText w:val=""/>
      <w:lvlJc w:val="left"/>
      <w:pPr>
        <w:tabs>
          <w:tab w:val="num" w:pos="4320"/>
        </w:tabs>
        <w:ind w:left="4320" w:hanging="360"/>
      </w:pPr>
      <w:rPr>
        <w:rFonts w:ascii="Symbol" w:hAnsi="Symbol" w:hint="default"/>
      </w:rPr>
    </w:lvl>
    <w:lvl w:ilvl="6" w:tplc="459AB820" w:tentative="1">
      <w:start w:val="1"/>
      <w:numFmt w:val="bullet"/>
      <w:lvlText w:val=""/>
      <w:lvlJc w:val="left"/>
      <w:pPr>
        <w:tabs>
          <w:tab w:val="num" w:pos="5040"/>
        </w:tabs>
        <w:ind w:left="5040" w:hanging="360"/>
      </w:pPr>
      <w:rPr>
        <w:rFonts w:ascii="Symbol" w:hAnsi="Symbol" w:hint="default"/>
      </w:rPr>
    </w:lvl>
    <w:lvl w:ilvl="7" w:tplc="51DE2CF2" w:tentative="1">
      <w:start w:val="1"/>
      <w:numFmt w:val="bullet"/>
      <w:lvlText w:val=""/>
      <w:lvlJc w:val="left"/>
      <w:pPr>
        <w:tabs>
          <w:tab w:val="num" w:pos="5760"/>
        </w:tabs>
        <w:ind w:left="5760" w:hanging="360"/>
      </w:pPr>
      <w:rPr>
        <w:rFonts w:ascii="Symbol" w:hAnsi="Symbol" w:hint="default"/>
      </w:rPr>
    </w:lvl>
    <w:lvl w:ilvl="8" w:tplc="B552A47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CDC3D6D"/>
    <w:multiLevelType w:val="hybridMultilevel"/>
    <w:tmpl w:val="8B827A86"/>
    <w:lvl w:ilvl="0" w:tplc="D4D45B22">
      <w:start w:val="1"/>
      <w:numFmt w:val="bullet"/>
      <w:lvlText w:val=""/>
      <w:lvlJc w:val="left"/>
      <w:pPr>
        <w:tabs>
          <w:tab w:val="num" w:pos="720"/>
        </w:tabs>
        <w:ind w:left="720" w:hanging="360"/>
      </w:pPr>
      <w:rPr>
        <w:rFonts w:ascii="Symbol" w:hAnsi="Symbol" w:hint="default"/>
      </w:rPr>
    </w:lvl>
    <w:lvl w:ilvl="1" w:tplc="AA5AE6B8" w:tentative="1">
      <w:start w:val="1"/>
      <w:numFmt w:val="bullet"/>
      <w:lvlText w:val=""/>
      <w:lvlJc w:val="left"/>
      <w:pPr>
        <w:tabs>
          <w:tab w:val="num" w:pos="1440"/>
        </w:tabs>
        <w:ind w:left="1440" w:hanging="360"/>
      </w:pPr>
      <w:rPr>
        <w:rFonts w:ascii="Symbol" w:hAnsi="Symbol" w:hint="default"/>
      </w:rPr>
    </w:lvl>
    <w:lvl w:ilvl="2" w:tplc="D00289CA" w:tentative="1">
      <w:start w:val="1"/>
      <w:numFmt w:val="bullet"/>
      <w:lvlText w:val=""/>
      <w:lvlJc w:val="left"/>
      <w:pPr>
        <w:tabs>
          <w:tab w:val="num" w:pos="2160"/>
        </w:tabs>
        <w:ind w:left="2160" w:hanging="360"/>
      </w:pPr>
      <w:rPr>
        <w:rFonts w:ascii="Symbol" w:hAnsi="Symbol" w:hint="default"/>
      </w:rPr>
    </w:lvl>
    <w:lvl w:ilvl="3" w:tplc="99C0C0B8" w:tentative="1">
      <w:start w:val="1"/>
      <w:numFmt w:val="bullet"/>
      <w:lvlText w:val=""/>
      <w:lvlJc w:val="left"/>
      <w:pPr>
        <w:tabs>
          <w:tab w:val="num" w:pos="2880"/>
        </w:tabs>
        <w:ind w:left="2880" w:hanging="360"/>
      </w:pPr>
      <w:rPr>
        <w:rFonts w:ascii="Symbol" w:hAnsi="Symbol" w:hint="default"/>
      </w:rPr>
    </w:lvl>
    <w:lvl w:ilvl="4" w:tplc="0A7A6F1A" w:tentative="1">
      <w:start w:val="1"/>
      <w:numFmt w:val="bullet"/>
      <w:lvlText w:val=""/>
      <w:lvlJc w:val="left"/>
      <w:pPr>
        <w:tabs>
          <w:tab w:val="num" w:pos="3600"/>
        </w:tabs>
        <w:ind w:left="3600" w:hanging="360"/>
      </w:pPr>
      <w:rPr>
        <w:rFonts w:ascii="Symbol" w:hAnsi="Symbol" w:hint="default"/>
      </w:rPr>
    </w:lvl>
    <w:lvl w:ilvl="5" w:tplc="B89CF106" w:tentative="1">
      <w:start w:val="1"/>
      <w:numFmt w:val="bullet"/>
      <w:lvlText w:val=""/>
      <w:lvlJc w:val="left"/>
      <w:pPr>
        <w:tabs>
          <w:tab w:val="num" w:pos="4320"/>
        </w:tabs>
        <w:ind w:left="4320" w:hanging="360"/>
      </w:pPr>
      <w:rPr>
        <w:rFonts w:ascii="Symbol" w:hAnsi="Symbol" w:hint="default"/>
      </w:rPr>
    </w:lvl>
    <w:lvl w:ilvl="6" w:tplc="FF5C32F0" w:tentative="1">
      <w:start w:val="1"/>
      <w:numFmt w:val="bullet"/>
      <w:lvlText w:val=""/>
      <w:lvlJc w:val="left"/>
      <w:pPr>
        <w:tabs>
          <w:tab w:val="num" w:pos="5040"/>
        </w:tabs>
        <w:ind w:left="5040" w:hanging="360"/>
      </w:pPr>
      <w:rPr>
        <w:rFonts w:ascii="Symbol" w:hAnsi="Symbol" w:hint="default"/>
      </w:rPr>
    </w:lvl>
    <w:lvl w:ilvl="7" w:tplc="A1F4AFEA" w:tentative="1">
      <w:start w:val="1"/>
      <w:numFmt w:val="bullet"/>
      <w:lvlText w:val=""/>
      <w:lvlJc w:val="left"/>
      <w:pPr>
        <w:tabs>
          <w:tab w:val="num" w:pos="5760"/>
        </w:tabs>
        <w:ind w:left="5760" w:hanging="360"/>
      </w:pPr>
      <w:rPr>
        <w:rFonts w:ascii="Symbol" w:hAnsi="Symbol" w:hint="default"/>
      </w:rPr>
    </w:lvl>
    <w:lvl w:ilvl="8" w:tplc="1AB86D0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DB06832"/>
    <w:multiLevelType w:val="hybridMultilevel"/>
    <w:tmpl w:val="44BEA4EA"/>
    <w:lvl w:ilvl="0" w:tplc="209C7F1A">
      <w:start w:val="1"/>
      <w:numFmt w:val="bullet"/>
      <w:lvlText w:val=""/>
      <w:lvlJc w:val="left"/>
      <w:pPr>
        <w:tabs>
          <w:tab w:val="num" w:pos="720"/>
        </w:tabs>
        <w:ind w:left="720" w:hanging="360"/>
      </w:pPr>
      <w:rPr>
        <w:rFonts w:ascii="Symbol" w:hAnsi="Symbol" w:hint="default"/>
      </w:rPr>
    </w:lvl>
    <w:lvl w:ilvl="1" w:tplc="70E8CE14" w:tentative="1">
      <w:start w:val="1"/>
      <w:numFmt w:val="bullet"/>
      <w:lvlText w:val=""/>
      <w:lvlJc w:val="left"/>
      <w:pPr>
        <w:tabs>
          <w:tab w:val="num" w:pos="1440"/>
        </w:tabs>
        <w:ind w:left="1440" w:hanging="360"/>
      </w:pPr>
      <w:rPr>
        <w:rFonts w:ascii="Symbol" w:hAnsi="Symbol" w:hint="default"/>
      </w:rPr>
    </w:lvl>
    <w:lvl w:ilvl="2" w:tplc="51DE30F6" w:tentative="1">
      <w:start w:val="1"/>
      <w:numFmt w:val="bullet"/>
      <w:lvlText w:val=""/>
      <w:lvlJc w:val="left"/>
      <w:pPr>
        <w:tabs>
          <w:tab w:val="num" w:pos="2160"/>
        </w:tabs>
        <w:ind w:left="2160" w:hanging="360"/>
      </w:pPr>
      <w:rPr>
        <w:rFonts w:ascii="Symbol" w:hAnsi="Symbol" w:hint="default"/>
      </w:rPr>
    </w:lvl>
    <w:lvl w:ilvl="3" w:tplc="93849ABA" w:tentative="1">
      <w:start w:val="1"/>
      <w:numFmt w:val="bullet"/>
      <w:lvlText w:val=""/>
      <w:lvlJc w:val="left"/>
      <w:pPr>
        <w:tabs>
          <w:tab w:val="num" w:pos="2880"/>
        </w:tabs>
        <w:ind w:left="2880" w:hanging="360"/>
      </w:pPr>
      <w:rPr>
        <w:rFonts w:ascii="Symbol" w:hAnsi="Symbol" w:hint="default"/>
      </w:rPr>
    </w:lvl>
    <w:lvl w:ilvl="4" w:tplc="81587F84" w:tentative="1">
      <w:start w:val="1"/>
      <w:numFmt w:val="bullet"/>
      <w:lvlText w:val=""/>
      <w:lvlJc w:val="left"/>
      <w:pPr>
        <w:tabs>
          <w:tab w:val="num" w:pos="3600"/>
        </w:tabs>
        <w:ind w:left="3600" w:hanging="360"/>
      </w:pPr>
      <w:rPr>
        <w:rFonts w:ascii="Symbol" w:hAnsi="Symbol" w:hint="default"/>
      </w:rPr>
    </w:lvl>
    <w:lvl w:ilvl="5" w:tplc="58D41FCC" w:tentative="1">
      <w:start w:val="1"/>
      <w:numFmt w:val="bullet"/>
      <w:lvlText w:val=""/>
      <w:lvlJc w:val="left"/>
      <w:pPr>
        <w:tabs>
          <w:tab w:val="num" w:pos="4320"/>
        </w:tabs>
        <w:ind w:left="4320" w:hanging="360"/>
      </w:pPr>
      <w:rPr>
        <w:rFonts w:ascii="Symbol" w:hAnsi="Symbol" w:hint="default"/>
      </w:rPr>
    </w:lvl>
    <w:lvl w:ilvl="6" w:tplc="3968AF66" w:tentative="1">
      <w:start w:val="1"/>
      <w:numFmt w:val="bullet"/>
      <w:lvlText w:val=""/>
      <w:lvlJc w:val="left"/>
      <w:pPr>
        <w:tabs>
          <w:tab w:val="num" w:pos="5040"/>
        </w:tabs>
        <w:ind w:left="5040" w:hanging="360"/>
      </w:pPr>
      <w:rPr>
        <w:rFonts w:ascii="Symbol" w:hAnsi="Symbol" w:hint="default"/>
      </w:rPr>
    </w:lvl>
    <w:lvl w:ilvl="7" w:tplc="7C1A9334" w:tentative="1">
      <w:start w:val="1"/>
      <w:numFmt w:val="bullet"/>
      <w:lvlText w:val=""/>
      <w:lvlJc w:val="left"/>
      <w:pPr>
        <w:tabs>
          <w:tab w:val="num" w:pos="5760"/>
        </w:tabs>
        <w:ind w:left="5760" w:hanging="360"/>
      </w:pPr>
      <w:rPr>
        <w:rFonts w:ascii="Symbol" w:hAnsi="Symbol" w:hint="default"/>
      </w:rPr>
    </w:lvl>
    <w:lvl w:ilvl="8" w:tplc="CF0EFB4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0D76DC3"/>
    <w:multiLevelType w:val="hybridMultilevel"/>
    <w:tmpl w:val="5FD6078C"/>
    <w:lvl w:ilvl="0" w:tplc="ED5A5370">
      <w:start w:val="1"/>
      <w:numFmt w:val="bullet"/>
      <w:lvlText w:val=""/>
      <w:lvlJc w:val="left"/>
      <w:pPr>
        <w:tabs>
          <w:tab w:val="num" w:pos="720"/>
        </w:tabs>
        <w:ind w:left="720" w:hanging="360"/>
      </w:pPr>
      <w:rPr>
        <w:rFonts w:ascii="Symbol" w:hAnsi="Symbol" w:hint="default"/>
      </w:rPr>
    </w:lvl>
    <w:lvl w:ilvl="1" w:tplc="5B0AF93E" w:tentative="1">
      <w:start w:val="1"/>
      <w:numFmt w:val="bullet"/>
      <w:lvlText w:val=""/>
      <w:lvlJc w:val="left"/>
      <w:pPr>
        <w:tabs>
          <w:tab w:val="num" w:pos="1440"/>
        </w:tabs>
        <w:ind w:left="1440" w:hanging="360"/>
      </w:pPr>
      <w:rPr>
        <w:rFonts w:ascii="Symbol" w:hAnsi="Symbol" w:hint="default"/>
      </w:rPr>
    </w:lvl>
    <w:lvl w:ilvl="2" w:tplc="6C58D422" w:tentative="1">
      <w:start w:val="1"/>
      <w:numFmt w:val="bullet"/>
      <w:lvlText w:val=""/>
      <w:lvlJc w:val="left"/>
      <w:pPr>
        <w:tabs>
          <w:tab w:val="num" w:pos="2160"/>
        </w:tabs>
        <w:ind w:left="2160" w:hanging="360"/>
      </w:pPr>
      <w:rPr>
        <w:rFonts w:ascii="Symbol" w:hAnsi="Symbol" w:hint="default"/>
      </w:rPr>
    </w:lvl>
    <w:lvl w:ilvl="3" w:tplc="C672B260" w:tentative="1">
      <w:start w:val="1"/>
      <w:numFmt w:val="bullet"/>
      <w:lvlText w:val=""/>
      <w:lvlJc w:val="left"/>
      <w:pPr>
        <w:tabs>
          <w:tab w:val="num" w:pos="2880"/>
        </w:tabs>
        <w:ind w:left="2880" w:hanging="360"/>
      </w:pPr>
      <w:rPr>
        <w:rFonts w:ascii="Symbol" w:hAnsi="Symbol" w:hint="default"/>
      </w:rPr>
    </w:lvl>
    <w:lvl w:ilvl="4" w:tplc="AFA4D158" w:tentative="1">
      <w:start w:val="1"/>
      <w:numFmt w:val="bullet"/>
      <w:lvlText w:val=""/>
      <w:lvlJc w:val="left"/>
      <w:pPr>
        <w:tabs>
          <w:tab w:val="num" w:pos="3600"/>
        </w:tabs>
        <w:ind w:left="3600" w:hanging="360"/>
      </w:pPr>
      <w:rPr>
        <w:rFonts w:ascii="Symbol" w:hAnsi="Symbol" w:hint="default"/>
      </w:rPr>
    </w:lvl>
    <w:lvl w:ilvl="5" w:tplc="B28AFBB6" w:tentative="1">
      <w:start w:val="1"/>
      <w:numFmt w:val="bullet"/>
      <w:lvlText w:val=""/>
      <w:lvlJc w:val="left"/>
      <w:pPr>
        <w:tabs>
          <w:tab w:val="num" w:pos="4320"/>
        </w:tabs>
        <w:ind w:left="4320" w:hanging="360"/>
      </w:pPr>
      <w:rPr>
        <w:rFonts w:ascii="Symbol" w:hAnsi="Symbol" w:hint="default"/>
      </w:rPr>
    </w:lvl>
    <w:lvl w:ilvl="6" w:tplc="13BA40E8" w:tentative="1">
      <w:start w:val="1"/>
      <w:numFmt w:val="bullet"/>
      <w:lvlText w:val=""/>
      <w:lvlJc w:val="left"/>
      <w:pPr>
        <w:tabs>
          <w:tab w:val="num" w:pos="5040"/>
        </w:tabs>
        <w:ind w:left="5040" w:hanging="360"/>
      </w:pPr>
      <w:rPr>
        <w:rFonts w:ascii="Symbol" w:hAnsi="Symbol" w:hint="default"/>
      </w:rPr>
    </w:lvl>
    <w:lvl w:ilvl="7" w:tplc="8C02CCCC" w:tentative="1">
      <w:start w:val="1"/>
      <w:numFmt w:val="bullet"/>
      <w:lvlText w:val=""/>
      <w:lvlJc w:val="left"/>
      <w:pPr>
        <w:tabs>
          <w:tab w:val="num" w:pos="5760"/>
        </w:tabs>
        <w:ind w:left="5760" w:hanging="360"/>
      </w:pPr>
      <w:rPr>
        <w:rFonts w:ascii="Symbol" w:hAnsi="Symbol" w:hint="default"/>
      </w:rPr>
    </w:lvl>
    <w:lvl w:ilvl="8" w:tplc="35E8819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84C06E0"/>
    <w:multiLevelType w:val="hybridMultilevel"/>
    <w:tmpl w:val="BC162D36"/>
    <w:lvl w:ilvl="0" w:tplc="D2F0CD98">
      <w:start w:val="1"/>
      <w:numFmt w:val="bullet"/>
      <w:lvlText w:val=""/>
      <w:lvlJc w:val="left"/>
      <w:pPr>
        <w:tabs>
          <w:tab w:val="num" w:pos="720"/>
        </w:tabs>
        <w:ind w:left="720" w:hanging="360"/>
      </w:pPr>
      <w:rPr>
        <w:rFonts w:ascii="Symbol" w:hAnsi="Symbol" w:hint="default"/>
      </w:rPr>
    </w:lvl>
    <w:lvl w:ilvl="1" w:tplc="F5E05C02" w:tentative="1">
      <w:start w:val="1"/>
      <w:numFmt w:val="bullet"/>
      <w:lvlText w:val=""/>
      <w:lvlJc w:val="left"/>
      <w:pPr>
        <w:tabs>
          <w:tab w:val="num" w:pos="1440"/>
        </w:tabs>
        <w:ind w:left="1440" w:hanging="360"/>
      </w:pPr>
      <w:rPr>
        <w:rFonts w:ascii="Symbol" w:hAnsi="Symbol" w:hint="default"/>
      </w:rPr>
    </w:lvl>
    <w:lvl w:ilvl="2" w:tplc="2F8A1AAA" w:tentative="1">
      <w:start w:val="1"/>
      <w:numFmt w:val="bullet"/>
      <w:lvlText w:val=""/>
      <w:lvlJc w:val="left"/>
      <w:pPr>
        <w:tabs>
          <w:tab w:val="num" w:pos="2160"/>
        </w:tabs>
        <w:ind w:left="2160" w:hanging="360"/>
      </w:pPr>
      <w:rPr>
        <w:rFonts w:ascii="Symbol" w:hAnsi="Symbol" w:hint="default"/>
      </w:rPr>
    </w:lvl>
    <w:lvl w:ilvl="3" w:tplc="66A41530" w:tentative="1">
      <w:start w:val="1"/>
      <w:numFmt w:val="bullet"/>
      <w:lvlText w:val=""/>
      <w:lvlJc w:val="left"/>
      <w:pPr>
        <w:tabs>
          <w:tab w:val="num" w:pos="2880"/>
        </w:tabs>
        <w:ind w:left="2880" w:hanging="360"/>
      </w:pPr>
      <w:rPr>
        <w:rFonts w:ascii="Symbol" w:hAnsi="Symbol" w:hint="default"/>
      </w:rPr>
    </w:lvl>
    <w:lvl w:ilvl="4" w:tplc="472CB176" w:tentative="1">
      <w:start w:val="1"/>
      <w:numFmt w:val="bullet"/>
      <w:lvlText w:val=""/>
      <w:lvlJc w:val="left"/>
      <w:pPr>
        <w:tabs>
          <w:tab w:val="num" w:pos="3600"/>
        </w:tabs>
        <w:ind w:left="3600" w:hanging="360"/>
      </w:pPr>
      <w:rPr>
        <w:rFonts w:ascii="Symbol" w:hAnsi="Symbol" w:hint="default"/>
      </w:rPr>
    </w:lvl>
    <w:lvl w:ilvl="5" w:tplc="6C462E80" w:tentative="1">
      <w:start w:val="1"/>
      <w:numFmt w:val="bullet"/>
      <w:lvlText w:val=""/>
      <w:lvlJc w:val="left"/>
      <w:pPr>
        <w:tabs>
          <w:tab w:val="num" w:pos="4320"/>
        </w:tabs>
        <w:ind w:left="4320" w:hanging="360"/>
      </w:pPr>
      <w:rPr>
        <w:rFonts w:ascii="Symbol" w:hAnsi="Symbol" w:hint="default"/>
      </w:rPr>
    </w:lvl>
    <w:lvl w:ilvl="6" w:tplc="5B4AA97E" w:tentative="1">
      <w:start w:val="1"/>
      <w:numFmt w:val="bullet"/>
      <w:lvlText w:val=""/>
      <w:lvlJc w:val="left"/>
      <w:pPr>
        <w:tabs>
          <w:tab w:val="num" w:pos="5040"/>
        </w:tabs>
        <w:ind w:left="5040" w:hanging="360"/>
      </w:pPr>
      <w:rPr>
        <w:rFonts w:ascii="Symbol" w:hAnsi="Symbol" w:hint="default"/>
      </w:rPr>
    </w:lvl>
    <w:lvl w:ilvl="7" w:tplc="D368CE4C" w:tentative="1">
      <w:start w:val="1"/>
      <w:numFmt w:val="bullet"/>
      <w:lvlText w:val=""/>
      <w:lvlJc w:val="left"/>
      <w:pPr>
        <w:tabs>
          <w:tab w:val="num" w:pos="5760"/>
        </w:tabs>
        <w:ind w:left="5760" w:hanging="360"/>
      </w:pPr>
      <w:rPr>
        <w:rFonts w:ascii="Symbol" w:hAnsi="Symbol" w:hint="default"/>
      </w:rPr>
    </w:lvl>
    <w:lvl w:ilvl="8" w:tplc="F0C2FC0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A434FB1"/>
    <w:multiLevelType w:val="hybridMultilevel"/>
    <w:tmpl w:val="EF40089A"/>
    <w:lvl w:ilvl="0" w:tplc="7778AF6E">
      <w:start w:val="1"/>
      <w:numFmt w:val="bullet"/>
      <w:lvlText w:val=""/>
      <w:lvlJc w:val="left"/>
      <w:pPr>
        <w:tabs>
          <w:tab w:val="num" w:pos="720"/>
        </w:tabs>
        <w:ind w:left="720" w:hanging="360"/>
      </w:pPr>
      <w:rPr>
        <w:rFonts w:ascii="Symbol" w:hAnsi="Symbol" w:hint="default"/>
      </w:rPr>
    </w:lvl>
    <w:lvl w:ilvl="1" w:tplc="8B6C40A0" w:tentative="1">
      <w:start w:val="1"/>
      <w:numFmt w:val="bullet"/>
      <w:lvlText w:val=""/>
      <w:lvlJc w:val="left"/>
      <w:pPr>
        <w:tabs>
          <w:tab w:val="num" w:pos="1440"/>
        </w:tabs>
        <w:ind w:left="1440" w:hanging="360"/>
      </w:pPr>
      <w:rPr>
        <w:rFonts w:ascii="Symbol" w:hAnsi="Symbol" w:hint="default"/>
      </w:rPr>
    </w:lvl>
    <w:lvl w:ilvl="2" w:tplc="BADC166C" w:tentative="1">
      <w:start w:val="1"/>
      <w:numFmt w:val="bullet"/>
      <w:lvlText w:val=""/>
      <w:lvlJc w:val="left"/>
      <w:pPr>
        <w:tabs>
          <w:tab w:val="num" w:pos="2160"/>
        </w:tabs>
        <w:ind w:left="2160" w:hanging="360"/>
      </w:pPr>
      <w:rPr>
        <w:rFonts w:ascii="Symbol" w:hAnsi="Symbol" w:hint="default"/>
      </w:rPr>
    </w:lvl>
    <w:lvl w:ilvl="3" w:tplc="9BCC4BCC" w:tentative="1">
      <w:start w:val="1"/>
      <w:numFmt w:val="bullet"/>
      <w:lvlText w:val=""/>
      <w:lvlJc w:val="left"/>
      <w:pPr>
        <w:tabs>
          <w:tab w:val="num" w:pos="2880"/>
        </w:tabs>
        <w:ind w:left="2880" w:hanging="360"/>
      </w:pPr>
      <w:rPr>
        <w:rFonts w:ascii="Symbol" w:hAnsi="Symbol" w:hint="default"/>
      </w:rPr>
    </w:lvl>
    <w:lvl w:ilvl="4" w:tplc="4D26400A" w:tentative="1">
      <w:start w:val="1"/>
      <w:numFmt w:val="bullet"/>
      <w:lvlText w:val=""/>
      <w:lvlJc w:val="left"/>
      <w:pPr>
        <w:tabs>
          <w:tab w:val="num" w:pos="3600"/>
        </w:tabs>
        <w:ind w:left="3600" w:hanging="360"/>
      </w:pPr>
      <w:rPr>
        <w:rFonts w:ascii="Symbol" w:hAnsi="Symbol" w:hint="default"/>
      </w:rPr>
    </w:lvl>
    <w:lvl w:ilvl="5" w:tplc="11900438" w:tentative="1">
      <w:start w:val="1"/>
      <w:numFmt w:val="bullet"/>
      <w:lvlText w:val=""/>
      <w:lvlJc w:val="left"/>
      <w:pPr>
        <w:tabs>
          <w:tab w:val="num" w:pos="4320"/>
        </w:tabs>
        <w:ind w:left="4320" w:hanging="360"/>
      </w:pPr>
      <w:rPr>
        <w:rFonts w:ascii="Symbol" w:hAnsi="Symbol" w:hint="default"/>
      </w:rPr>
    </w:lvl>
    <w:lvl w:ilvl="6" w:tplc="148A70AE" w:tentative="1">
      <w:start w:val="1"/>
      <w:numFmt w:val="bullet"/>
      <w:lvlText w:val=""/>
      <w:lvlJc w:val="left"/>
      <w:pPr>
        <w:tabs>
          <w:tab w:val="num" w:pos="5040"/>
        </w:tabs>
        <w:ind w:left="5040" w:hanging="360"/>
      </w:pPr>
      <w:rPr>
        <w:rFonts w:ascii="Symbol" w:hAnsi="Symbol" w:hint="default"/>
      </w:rPr>
    </w:lvl>
    <w:lvl w:ilvl="7" w:tplc="55E46F3A" w:tentative="1">
      <w:start w:val="1"/>
      <w:numFmt w:val="bullet"/>
      <w:lvlText w:val=""/>
      <w:lvlJc w:val="left"/>
      <w:pPr>
        <w:tabs>
          <w:tab w:val="num" w:pos="5760"/>
        </w:tabs>
        <w:ind w:left="5760" w:hanging="360"/>
      </w:pPr>
      <w:rPr>
        <w:rFonts w:ascii="Symbol" w:hAnsi="Symbol" w:hint="default"/>
      </w:rPr>
    </w:lvl>
    <w:lvl w:ilvl="8" w:tplc="8BDCF63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C1B2755"/>
    <w:multiLevelType w:val="hybridMultilevel"/>
    <w:tmpl w:val="6712B3FC"/>
    <w:lvl w:ilvl="0" w:tplc="57C8F436">
      <w:start w:val="1"/>
      <w:numFmt w:val="bullet"/>
      <w:lvlText w:val=""/>
      <w:lvlJc w:val="left"/>
      <w:pPr>
        <w:tabs>
          <w:tab w:val="num" w:pos="720"/>
        </w:tabs>
        <w:ind w:left="720" w:hanging="360"/>
      </w:pPr>
      <w:rPr>
        <w:rFonts w:ascii="Symbol" w:hAnsi="Symbol" w:hint="default"/>
      </w:rPr>
    </w:lvl>
    <w:lvl w:ilvl="1" w:tplc="6EEAA5AA" w:tentative="1">
      <w:start w:val="1"/>
      <w:numFmt w:val="bullet"/>
      <w:lvlText w:val=""/>
      <w:lvlJc w:val="left"/>
      <w:pPr>
        <w:tabs>
          <w:tab w:val="num" w:pos="1440"/>
        </w:tabs>
        <w:ind w:left="1440" w:hanging="360"/>
      </w:pPr>
      <w:rPr>
        <w:rFonts w:ascii="Symbol" w:hAnsi="Symbol" w:hint="default"/>
      </w:rPr>
    </w:lvl>
    <w:lvl w:ilvl="2" w:tplc="E8ACA4A2" w:tentative="1">
      <w:start w:val="1"/>
      <w:numFmt w:val="bullet"/>
      <w:lvlText w:val=""/>
      <w:lvlJc w:val="left"/>
      <w:pPr>
        <w:tabs>
          <w:tab w:val="num" w:pos="2160"/>
        </w:tabs>
        <w:ind w:left="2160" w:hanging="360"/>
      </w:pPr>
      <w:rPr>
        <w:rFonts w:ascii="Symbol" w:hAnsi="Symbol" w:hint="default"/>
      </w:rPr>
    </w:lvl>
    <w:lvl w:ilvl="3" w:tplc="5C00CB68" w:tentative="1">
      <w:start w:val="1"/>
      <w:numFmt w:val="bullet"/>
      <w:lvlText w:val=""/>
      <w:lvlJc w:val="left"/>
      <w:pPr>
        <w:tabs>
          <w:tab w:val="num" w:pos="2880"/>
        </w:tabs>
        <w:ind w:left="2880" w:hanging="360"/>
      </w:pPr>
      <w:rPr>
        <w:rFonts w:ascii="Symbol" w:hAnsi="Symbol" w:hint="default"/>
      </w:rPr>
    </w:lvl>
    <w:lvl w:ilvl="4" w:tplc="EC82C9B8" w:tentative="1">
      <w:start w:val="1"/>
      <w:numFmt w:val="bullet"/>
      <w:lvlText w:val=""/>
      <w:lvlJc w:val="left"/>
      <w:pPr>
        <w:tabs>
          <w:tab w:val="num" w:pos="3600"/>
        </w:tabs>
        <w:ind w:left="3600" w:hanging="360"/>
      </w:pPr>
      <w:rPr>
        <w:rFonts w:ascii="Symbol" w:hAnsi="Symbol" w:hint="default"/>
      </w:rPr>
    </w:lvl>
    <w:lvl w:ilvl="5" w:tplc="53F67BDC" w:tentative="1">
      <w:start w:val="1"/>
      <w:numFmt w:val="bullet"/>
      <w:lvlText w:val=""/>
      <w:lvlJc w:val="left"/>
      <w:pPr>
        <w:tabs>
          <w:tab w:val="num" w:pos="4320"/>
        </w:tabs>
        <w:ind w:left="4320" w:hanging="360"/>
      </w:pPr>
      <w:rPr>
        <w:rFonts w:ascii="Symbol" w:hAnsi="Symbol" w:hint="default"/>
      </w:rPr>
    </w:lvl>
    <w:lvl w:ilvl="6" w:tplc="49D04378" w:tentative="1">
      <w:start w:val="1"/>
      <w:numFmt w:val="bullet"/>
      <w:lvlText w:val=""/>
      <w:lvlJc w:val="left"/>
      <w:pPr>
        <w:tabs>
          <w:tab w:val="num" w:pos="5040"/>
        </w:tabs>
        <w:ind w:left="5040" w:hanging="360"/>
      </w:pPr>
      <w:rPr>
        <w:rFonts w:ascii="Symbol" w:hAnsi="Symbol" w:hint="default"/>
      </w:rPr>
    </w:lvl>
    <w:lvl w:ilvl="7" w:tplc="C55285EE" w:tentative="1">
      <w:start w:val="1"/>
      <w:numFmt w:val="bullet"/>
      <w:lvlText w:val=""/>
      <w:lvlJc w:val="left"/>
      <w:pPr>
        <w:tabs>
          <w:tab w:val="num" w:pos="5760"/>
        </w:tabs>
        <w:ind w:left="5760" w:hanging="360"/>
      </w:pPr>
      <w:rPr>
        <w:rFonts w:ascii="Symbol" w:hAnsi="Symbol" w:hint="default"/>
      </w:rPr>
    </w:lvl>
    <w:lvl w:ilvl="8" w:tplc="6B94A65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CB93B63"/>
    <w:multiLevelType w:val="hybridMultilevel"/>
    <w:tmpl w:val="279AB7D2"/>
    <w:lvl w:ilvl="0" w:tplc="90404AC4">
      <w:start w:val="1"/>
      <w:numFmt w:val="bullet"/>
      <w:lvlText w:val=""/>
      <w:lvlJc w:val="left"/>
      <w:pPr>
        <w:tabs>
          <w:tab w:val="num" w:pos="720"/>
        </w:tabs>
        <w:ind w:left="720" w:hanging="360"/>
      </w:pPr>
      <w:rPr>
        <w:rFonts w:ascii="Symbol" w:hAnsi="Symbol" w:hint="default"/>
      </w:rPr>
    </w:lvl>
    <w:lvl w:ilvl="1" w:tplc="A828AA30" w:tentative="1">
      <w:start w:val="1"/>
      <w:numFmt w:val="bullet"/>
      <w:lvlText w:val=""/>
      <w:lvlJc w:val="left"/>
      <w:pPr>
        <w:tabs>
          <w:tab w:val="num" w:pos="1440"/>
        </w:tabs>
        <w:ind w:left="1440" w:hanging="360"/>
      </w:pPr>
      <w:rPr>
        <w:rFonts w:ascii="Symbol" w:hAnsi="Symbol" w:hint="default"/>
      </w:rPr>
    </w:lvl>
    <w:lvl w:ilvl="2" w:tplc="630C2490" w:tentative="1">
      <w:start w:val="1"/>
      <w:numFmt w:val="bullet"/>
      <w:lvlText w:val=""/>
      <w:lvlJc w:val="left"/>
      <w:pPr>
        <w:tabs>
          <w:tab w:val="num" w:pos="2160"/>
        </w:tabs>
        <w:ind w:left="2160" w:hanging="360"/>
      </w:pPr>
      <w:rPr>
        <w:rFonts w:ascii="Symbol" w:hAnsi="Symbol" w:hint="default"/>
      </w:rPr>
    </w:lvl>
    <w:lvl w:ilvl="3" w:tplc="0BCE5906" w:tentative="1">
      <w:start w:val="1"/>
      <w:numFmt w:val="bullet"/>
      <w:lvlText w:val=""/>
      <w:lvlJc w:val="left"/>
      <w:pPr>
        <w:tabs>
          <w:tab w:val="num" w:pos="2880"/>
        </w:tabs>
        <w:ind w:left="2880" w:hanging="360"/>
      </w:pPr>
      <w:rPr>
        <w:rFonts w:ascii="Symbol" w:hAnsi="Symbol" w:hint="default"/>
      </w:rPr>
    </w:lvl>
    <w:lvl w:ilvl="4" w:tplc="ACCCC480" w:tentative="1">
      <w:start w:val="1"/>
      <w:numFmt w:val="bullet"/>
      <w:lvlText w:val=""/>
      <w:lvlJc w:val="left"/>
      <w:pPr>
        <w:tabs>
          <w:tab w:val="num" w:pos="3600"/>
        </w:tabs>
        <w:ind w:left="3600" w:hanging="360"/>
      </w:pPr>
      <w:rPr>
        <w:rFonts w:ascii="Symbol" w:hAnsi="Symbol" w:hint="default"/>
      </w:rPr>
    </w:lvl>
    <w:lvl w:ilvl="5" w:tplc="12EE8A8A" w:tentative="1">
      <w:start w:val="1"/>
      <w:numFmt w:val="bullet"/>
      <w:lvlText w:val=""/>
      <w:lvlJc w:val="left"/>
      <w:pPr>
        <w:tabs>
          <w:tab w:val="num" w:pos="4320"/>
        </w:tabs>
        <w:ind w:left="4320" w:hanging="360"/>
      </w:pPr>
      <w:rPr>
        <w:rFonts w:ascii="Symbol" w:hAnsi="Symbol" w:hint="default"/>
      </w:rPr>
    </w:lvl>
    <w:lvl w:ilvl="6" w:tplc="79FA0C32" w:tentative="1">
      <w:start w:val="1"/>
      <w:numFmt w:val="bullet"/>
      <w:lvlText w:val=""/>
      <w:lvlJc w:val="left"/>
      <w:pPr>
        <w:tabs>
          <w:tab w:val="num" w:pos="5040"/>
        </w:tabs>
        <w:ind w:left="5040" w:hanging="360"/>
      </w:pPr>
      <w:rPr>
        <w:rFonts w:ascii="Symbol" w:hAnsi="Symbol" w:hint="default"/>
      </w:rPr>
    </w:lvl>
    <w:lvl w:ilvl="7" w:tplc="3E6AC3D8" w:tentative="1">
      <w:start w:val="1"/>
      <w:numFmt w:val="bullet"/>
      <w:lvlText w:val=""/>
      <w:lvlJc w:val="left"/>
      <w:pPr>
        <w:tabs>
          <w:tab w:val="num" w:pos="5760"/>
        </w:tabs>
        <w:ind w:left="5760" w:hanging="360"/>
      </w:pPr>
      <w:rPr>
        <w:rFonts w:ascii="Symbol" w:hAnsi="Symbol" w:hint="default"/>
      </w:rPr>
    </w:lvl>
    <w:lvl w:ilvl="8" w:tplc="BDB8C23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DE111C2"/>
    <w:multiLevelType w:val="hybridMultilevel"/>
    <w:tmpl w:val="E988B426"/>
    <w:lvl w:ilvl="0" w:tplc="CB5076D6">
      <w:start w:val="1"/>
      <w:numFmt w:val="bullet"/>
      <w:lvlText w:val=""/>
      <w:lvlJc w:val="left"/>
      <w:pPr>
        <w:tabs>
          <w:tab w:val="num" w:pos="720"/>
        </w:tabs>
        <w:ind w:left="720" w:hanging="360"/>
      </w:pPr>
      <w:rPr>
        <w:rFonts w:ascii="Symbol" w:hAnsi="Symbol" w:hint="default"/>
      </w:rPr>
    </w:lvl>
    <w:lvl w:ilvl="1" w:tplc="79FAC7B8" w:tentative="1">
      <w:start w:val="1"/>
      <w:numFmt w:val="bullet"/>
      <w:lvlText w:val=""/>
      <w:lvlJc w:val="left"/>
      <w:pPr>
        <w:tabs>
          <w:tab w:val="num" w:pos="1440"/>
        </w:tabs>
        <w:ind w:left="1440" w:hanging="360"/>
      </w:pPr>
      <w:rPr>
        <w:rFonts w:ascii="Symbol" w:hAnsi="Symbol" w:hint="default"/>
      </w:rPr>
    </w:lvl>
    <w:lvl w:ilvl="2" w:tplc="754A3BE4" w:tentative="1">
      <w:start w:val="1"/>
      <w:numFmt w:val="bullet"/>
      <w:lvlText w:val=""/>
      <w:lvlJc w:val="left"/>
      <w:pPr>
        <w:tabs>
          <w:tab w:val="num" w:pos="2160"/>
        </w:tabs>
        <w:ind w:left="2160" w:hanging="360"/>
      </w:pPr>
      <w:rPr>
        <w:rFonts w:ascii="Symbol" w:hAnsi="Symbol" w:hint="default"/>
      </w:rPr>
    </w:lvl>
    <w:lvl w:ilvl="3" w:tplc="089C8B18" w:tentative="1">
      <w:start w:val="1"/>
      <w:numFmt w:val="bullet"/>
      <w:lvlText w:val=""/>
      <w:lvlJc w:val="left"/>
      <w:pPr>
        <w:tabs>
          <w:tab w:val="num" w:pos="2880"/>
        </w:tabs>
        <w:ind w:left="2880" w:hanging="360"/>
      </w:pPr>
      <w:rPr>
        <w:rFonts w:ascii="Symbol" w:hAnsi="Symbol" w:hint="default"/>
      </w:rPr>
    </w:lvl>
    <w:lvl w:ilvl="4" w:tplc="C018DD42" w:tentative="1">
      <w:start w:val="1"/>
      <w:numFmt w:val="bullet"/>
      <w:lvlText w:val=""/>
      <w:lvlJc w:val="left"/>
      <w:pPr>
        <w:tabs>
          <w:tab w:val="num" w:pos="3600"/>
        </w:tabs>
        <w:ind w:left="3600" w:hanging="360"/>
      </w:pPr>
      <w:rPr>
        <w:rFonts w:ascii="Symbol" w:hAnsi="Symbol" w:hint="default"/>
      </w:rPr>
    </w:lvl>
    <w:lvl w:ilvl="5" w:tplc="E6A020DA" w:tentative="1">
      <w:start w:val="1"/>
      <w:numFmt w:val="bullet"/>
      <w:lvlText w:val=""/>
      <w:lvlJc w:val="left"/>
      <w:pPr>
        <w:tabs>
          <w:tab w:val="num" w:pos="4320"/>
        </w:tabs>
        <w:ind w:left="4320" w:hanging="360"/>
      </w:pPr>
      <w:rPr>
        <w:rFonts w:ascii="Symbol" w:hAnsi="Symbol" w:hint="default"/>
      </w:rPr>
    </w:lvl>
    <w:lvl w:ilvl="6" w:tplc="C16025BC" w:tentative="1">
      <w:start w:val="1"/>
      <w:numFmt w:val="bullet"/>
      <w:lvlText w:val=""/>
      <w:lvlJc w:val="left"/>
      <w:pPr>
        <w:tabs>
          <w:tab w:val="num" w:pos="5040"/>
        </w:tabs>
        <w:ind w:left="5040" w:hanging="360"/>
      </w:pPr>
      <w:rPr>
        <w:rFonts w:ascii="Symbol" w:hAnsi="Symbol" w:hint="default"/>
      </w:rPr>
    </w:lvl>
    <w:lvl w:ilvl="7" w:tplc="E5708D4E" w:tentative="1">
      <w:start w:val="1"/>
      <w:numFmt w:val="bullet"/>
      <w:lvlText w:val=""/>
      <w:lvlJc w:val="left"/>
      <w:pPr>
        <w:tabs>
          <w:tab w:val="num" w:pos="5760"/>
        </w:tabs>
        <w:ind w:left="5760" w:hanging="360"/>
      </w:pPr>
      <w:rPr>
        <w:rFonts w:ascii="Symbol" w:hAnsi="Symbol" w:hint="default"/>
      </w:rPr>
    </w:lvl>
    <w:lvl w:ilvl="8" w:tplc="54103DE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DFC3E8A"/>
    <w:multiLevelType w:val="hybridMultilevel"/>
    <w:tmpl w:val="DA50C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F2E0D95"/>
    <w:multiLevelType w:val="hybridMultilevel"/>
    <w:tmpl w:val="81D2B2DC"/>
    <w:lvl w:ilvl="0" w:tplc="20CC84C8">
      <w:start w:val="1"/>
      <w:numFmt w:val="bullet"/>
      <w:lvlText w:val=""/>
      <w:lvlJc w:val="left"/>
      <w:pPr>
        <w:tabs>
          <w:tab w:val="num" w:pos="720"/>
        </w:tabs>
        <w:ind w:left="720" w:hanging="360"/>
      </w:pPr>
      <w:rPr>
        <w:rFonts w:ascii="Symbol" w:hAnsi="Symbol" w:hint="default"/>
      </w:rPr>
    </w:lvl>
    <w:lvl w:ilvl="1" w:tplc="4EC660E8" w:tentative="1">
      <w:start w:val="1"/>
      <w:numFmt w:val="bullet"/>
      <w:lvlText w:val=""/>
      <w:lvlJc w:val="left"/>
      <w:pPr>
        <w:tabs>
          <w:tab w:val="num" w:pos="1440"/>
        </w:tabs>
        <w:ind w:left="1440" w:hanging="360"/>
      </w:pPr>
      <w:rPr>
        <w:rFonts w:ascii="Symbol" w:hAnsi="Symbol" w:hint="default"/>
      </w:rPr>
    </w:lvl>
    <w:lvl w:ilvl="2" w:tplc="FBCE96AC" w:tentative="1">
      <w:start w:val="1"/>
      <w:numFmt w:val="bullet"/>
      <w:lvlText w:val=""/>
      <w:lvlJc w:val="left"/>
      <w:pPr>
        <w:tabs>
          <w:tab w:val="num" w:pos="2160"/>
        </w:tabs>
        <w:ind w:left="2160" w:hanging="360"/>
      </w:pPr>
      <w:rPr>
        <w:rFonts w:ascii="Symbol" w:hAnsi="Symbol" w:hint="default"/>
      </w:rPr>
    </w:lvl>
    <w:lvl w:ilvl="3" w:tplc="AFCCCE4E" w:tentative="1">
      <w:start w:val="1"/>
      <w:numFmt w:val="bullet"/>
      <w:lvlText w:val=""/>
      <w:lvlJc w:val="left"/>
      <w:pPr>
        <w:tabs>
          <w:tab w:val="num" w:pos="2880"/>
        </w:tabs>
        <w:ind w:left="2880" w:hanging="360"/>
      </w:pPr>
      <w:rPr>
        <w:rFonts w:ascii="Symbol" w:hAnsi="Symbol" w:hint="default"/>
      </w:rPr>
    </w:lvl>
    <w:lvl w:ilvl="4" w:tplc="443280E2" w:tentative="1">
      <w:start w:val="1"/>
      <w:numFmt w:val="bullet"/>
      <w:lvlText w:val=""/>
      <w:lvlJc w:val="left"/>
      <w:pPr>
        <w:tabs>
          <w:tab w:val="num" w:pos="3600"/>
        </w:tabs>
        <w:ind w:left="3600" w:hanging="360"/>
      </w:pPr>
      <w:rPr>
        <w:rFonts w:ascii="Symbol" w:hAnsi="Symbol" w:hint="default"/>
      </w:rPr>
    </w:lvl>
    <w:lvl w:ilvl="5" w:tplc="C9020960" w:tentative="1">
      <w:start w:val="1"/>
      <w:numFmt w:val="bullet"/>
      <w:lvlText w:val=""/>
      <w:lvlJc w:val="left"/>
      <w:pPr>
        <w:tabs>
          <w:tab w:val="num" w:pos="4320"/>
        </w:tabs>
        <w:ind w:left="4320" w:hanging="360"/>
      </w:pPr>
      <w:rPr>
        <w:rFonts w:ascii="Symbol" w:hAnsi="Symbol" w:hint="default"/>
      </w:rPr>
    </w:lvl>
    <w:lvl w:ilvl="6" w:tplc="13644612" w:tentative="1">
      <w:start w:val="1"/>
      <w:numFmt w:val="bullet"/>
      <w:lvlText w:val=""/>
      <w:lvlJc w:val="left"/>
      <w:pPr>
        <w:tabs>
          <w:tab w:val="num" w:pos="5040"/>
        </w:tabs>
        <w:ind w:left="5040" w:hanging="360"/>
      </w:pPr>
      <w:rPr>
        <w:rFonts w:ascii="Symbol" w:hAnsi="Symbol" w:hint="default"/>
      </w:rPr>
    </w:lvl>
    <w:lvl w:ilvl="7" w:tplc="8E889864" w:tentative="1">
      <w:start w:val="1"/>
      <w:numFmt w:val="bullet"/>
      <w:lvlText w:val=""/>
      <w:lvlJc w:val="left"/>
      <w:pPr>
        <w:tabs>
          <w:tab w:val="num" w:pos="5760"/>
        </w:tabs>
        <w:ind w:left="5760" w:hanging="360"/>
      </w:pPr>
      <w:rPr>
        <w:rFonts w:ascii="Symbol" w:hAnsi="Symbol" w:hint="default"/>
      </w:rPr>
    </w:lvl>
    <w:lvl w:ilvl="8" w:tplc="B262CB5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5016775"/>
    <w:multiLevelType w:val="hybridMultilevel"/>
    <w:tmpl w:val="9684D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6D50B11"/>
    <w:multiLevelType w:val="hybridMultilevel"/>
    <w:tmpl w:val="9A2E7DB2"/>
    <w:lvl w:ilvl="0" w:tplc="73BC8DB0">
      <w:start w:val="1"/>
      <w:numFmt w:val="bullet"/>
      <w:lvlText w:val=""/>
      <w:lvlJc w:val="left"/>
      <w:pPr>
        <w:tabs>
          <w:tab w:val="num" w:pos="720"/>
        </w:tabs>
        <w:ind w:left="720" w:hanging="360"/>
      </w:pPr>
      <w:rPr>
        <w:rFonts w:ascii="Symbol" w:hAnsi="Symbol" w:hint="default"/>
      </w:rPr>
    </w:lvl>
    <w:lvl w:ilvl="1" w:tplc="31FAC956" w:tentative="1">
      <w:start w:val="1"/>
      <w:numFmt w:val="bullet"/>
      <w:lvlText w:val=""/>
      <w:lvlJc w:val="left"/>
      <w:pPr>
        <w:tabs>
          <w:tab w:val="num" w:pos="1440"/>
        </w:tabs>
        <w:ind w:left="1440" w:hanging="360"/>
      </w:pPr>
      <w:rPr>
        <w:rFonts w:ascii="Symbol" w:hAnsi="Symbol" w:hint="default"/>
      </w:rPr>
    </w:lvl>
    <w:lvl w:ilvl="2" w:tplc="A080CCE6" w:tentative="1">
      <w:start w:val="1"/>
      <w:numFmt w:val="bullet"/>
      <w:lvlText w:val=""/>
      <w:lvlJc w:val="left"/>
      <w:pPr>
        <w:tabs>
          <w:tab w:val="num" w:pos="2160"/>
        </w:tabs>
        <w:ind w:left="2160" w:hanging="360"/>
      </w:pPr>
      <w:rPr>
        <w:rFonts w:ascii="Symbol" w:hAnsi="Symbol" w:hint="default"/>
      </w:rPr>
    </w:lvl>
    <w:lvl w:ilvl="3" w:tplc="3EFEE830" w:tentative="1">
      <w:start w:val="1"/>
      <w:numFmt w:val="bullet"/>
      <w:lvlText w:val=""/>
      <w:lvlJc w:val="left"/>
      <w:pPr>
        <w:tabs>
          <w:tab w:val="num" w:pos="2880"/>
        </w:tabs>
        <w:ind w:left="2880" w:hanging="360"/>
      </w:pPr>
      <w:rPr>
        <w:rFonts w:ascii="Symbol" w:hAnsi="Symbol" w:hint="default"/>
      </w:rPr>
    </w:lvl>
    <w:lvl w:ilvl="4" w:tplc="2D3CC5D0" w:tentative="1">
      <w:start w:val="1"/>
      <w:numFmt w:val="bullet"/>
      <w:lvlText w:val=""/>
      <w:lvlJc w:val="left"/>
      <w:pPr>
        <w:tabs>
          <w:tab w:val="num" w:pos="3600"/>
        </w:tabs>
        <w:ind w:left="3600" w:hanging="360"/>
      </w:pPr>
      <w:rPr>
        <w:rFonts w:ascii="Symbol" w:hAnsi="Symbol" w:hint="default"/>
      </w:rPr>
    </w:lvl>
    <w:lvl w:ilvl="5" w:tplc="3932C182" w:tentative="1">
      <w:start w:val="1"/>
      <w:numFmt w:val="bullet"/>
      <w:lvlText w:val=""/>
      <w:lvlJc w:val="left"/>
      <w:pPr>
        <w:tabs>
          <w:tab w:val="num" w:pos="4320"/>
        </w:tabs>
        <w:ind w:left="4320" w:hanging="360"/>
      </w:pPr>
      <w:rPr>
        <w:rFonts w:ascii="Symbol" w:hAnsi="Symbol" w:hint="default"/>
      </w:rPr>
    </w:lvl>
    <w:lvl w:ilvl="6" w:tplc="1884E24E" w:tentative="1">
      <w:start w:val="1"/>
      <w:numFmt w:val="bullet"/>
      <w:lvlText w:val=""/>
      <w:lvlJc w:val="left"/>
      <w:pPr>
        <w:tabs>
          <w:tab w:val="num" w:pos="5040"/>
        </w:tabs>
        <w:ind w:left="5040" w:hanging="360"/>
      </w:pPr>
      <w:rPr>
        <w:rFonts w:ascii="Symbol" w:hAnsi="Symbol" w:hint="default"/>
      </w:rPr>
    </w:lvl>
    <w:lvl w:ilvl="7" w:tplc="489E2E26" w:tentative="1">
      <w:start w:val="1"/>
      <w:numFmt w:val="bullet"/>
      <w:lvlText w:val=""/>
      <w:lvlJc w:val="left"/>
      <w:pPr>
        <w:tabs>
          <w:tab w:val="num" w:pos="5760"/>
        </w:tabs>
        <w:ind w:left="5760" w:hanging="360"/>
      </w:pPr>
      <w:rPr>
        <w:rFonts w:ascii="Symbol" w:hAnsi="Symbol" w:hint="default"/>
      </w:rPr>
    </w:lvl>
    <w:lvl w:ilvl="8" w:tplc="C35C21C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FDD1B85"/>
    <w:multiLevelType w:val="hybridMultilevel"/>
    <w:tmpl w:val="FD2A0192"/>
    <w:lvl w:ilvl="0" w:tplc="8B162DD0">
      <w:start w:val="1"/>
      <w:numFmt w:val="bullet"/>
      <w:lvlText w:val=""/>
      <w:lvlJc w:val="left"/>
      <w:pPr>
        <w:tabs>
          <w:tab w:val="num" w:pos="720"/>
        </w:tabs>
        <w:ind w:left="720" w:hanging="360"/>
      </w:pPr>
      <w:rPr>
        <w:rFonts w:ascii="Symbol" w:hAnsi="Symbol" w:hint="default"/>
      </w:rPr>
    </w:lvl>
    <w:lvl w:ilvl="1" w:tplc="D62CDDE8" w:tentative="1">
      <w:start w:val="1"/>
      <w:numFmt w:val="bullet"/>
      <w:lvlText w:val=""/>
      <w:lvlJc w:val="left"/>
      <w:pPr>
        <w:tabs>
          <w:tab w:val="num" w:pos="1440"/>
        </w:tabs>
        <w:ind w:left="1440" w:hanging="360"/>
      </w:pPr>
      <w:rPr>
        <w:rFonts w:ascii="Symbol" w:hAnsi="Symbol" w:hint="default"/>
      </w:rPr>
    </w:lvl>
    <w:lvl w:ilvl="2" w:tplc="9CF60C1C" w:tentative="1">
      <w:start w:val="1"/>
      <w:numFmt w:val="bullet"/>
      <w:lvlText w:val=""/>
      <w:lvlJc w:val="left"/>
      <w:pPr>
        <w:tabs>
          <w:tab w:val="num" w:pos="2160"/>
        </w:tabs>
        <w:ind w:left="2160" w:hanging="360"/>
      </w:pPr>
      <w:rPr>
        <w:rFonts w:ascii="Symbol" w:hAnsi="Symbol" w:hint="default"/>
      </w:rPr>
    </w:lvl>
    <w:lvl w:ilvl="3" w:tplc="078862A0" w:tentative="1">
      <w:start w:val="1"/>
      <w:numFmt w:val="bullet"/>
      <w:lvlText w:val=""/>
      <w:lvlJc w:val="left"/>
      <w:pPr>
        <w:tabs>
          <w:tab w:val="num" w:pos="2880"/>
        </w:tabs>
        <w:ind w:left="2880" w:hanging="360"/>
      </w:pPr>
      <w:rPr>
        <w:rFonts w:ascii="Symbol" w:hAnsi="Symbol" w:hint="default"/>
      </w:rPr>
    </w:lvl>
    <w:lvl w:ilvl="4" w:tplc="ECE223CC" w:tentative="1">
      <w:start w:val="1"/>
      <w:numFmt w:val="bullet"/>
      <w:lvlText w:val=""/>
      <w:lvlJc w:val="left"/>
      <w:pPr>
        <w:tabs>
          <w:tab w:val="num" w:pos="3600"/>
        </w:tabs>
        <w:ind w:left="3600" w:hanging="360"/>
      </w:pPr>
      <w:rPr>
        <w:rFonts w:ascii="Symbol" w:hAnsi="Symbol" w:hint="default"/>
      </w:rPr>
    </w:lvl>
    <w:lvl w:ilvl="5" w:tplc="99748362" w:tentative="1">
      <w:start w:val="1"/>
      <w:numFmt w:val="bullet"/>
      <w:lvlText w:val=""/>
      <w:lvlJc w:val="left"/>
      <w:pPr>
        <w:tabs>
          <w:tab w:val="num" w:pos="4320"/>
        </w:tabs>
        <w:ind w:left="4320" w:hanging="360"/>
      </w:pPr>
      <w:rPr>
        <w:rFonts w:ascii="Symbol" w:hAnsi="Symbol" w:hint="default"/>
      </w:rPr>
    </w:lvl>
    <w:lvl w:ilvl="6" w:tplc="BA98CA7A" w:tentative="1">
      <w:start w:val="1"/>
      <w:numFmt w:val="bullet"/>
      <w:lvlText w:val=""/>
      <w:lvlJc w:val="left"/>
      <w:pPr>
        <w:tabs>
          <w:tab w:val="num" w:pos="5040"/>
        </w:tabs>
        <w:ind w:left="5040" w:hanging="360"/>
      </w:pPr>
      <w:rPr>
        <w:rFonts w:ascii="Symbol" w:hAnsi="Symbol" w:hint="default"/>
      </w:rPr>
    </w:lvl>
    <w:lvl w:ilvl="7" w:tplc="4F70FECC" w:tentative="1">
      <w:start w:val="1"/>
      <w:numFmt w:val="bullet"/>
      <w:lvlText w:val=""/>
      <w:lvlJc w:val="left"/>
      <w:pPr>
        <w:tabs>
          <w:tab w:val="num" w:pos="5760"/>
        </w:tabs>
        <w:ind w:left="5760" w:hanging="360"/>
      </w:pPr>
      <w:rPr>
        <w:rFonts w:ascii="Symbol" w:hAnsi="Symbol" w:hint="default"/>
      </w:rPr>
    </w:lvl>
    <w:lvl w:ilvl="8" w:tplc="9376B3D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15E4A43"/>
    <w:multiLevelType w:val="hybridMultilevel"/>
    <w:tmpl w:val="5CACAC5C"/>
    <w:lvl w:ilvl="0" w:tplc="B81EEC26">
      <w:start w:val="1"/>
      <w:numFmt w:val="bullet"/>
      <w:lvlText w:val=""/>
      <w:lvlJc w:val="left"/>
      <w:pPr>
        <w:tabs>
          <w:tab w:val="num" w:pos="720"/>
        </w:tabs>
        <w:ind w:left="720" w:hanging="360"/>
      </w:pPr>
      <w:rPr>
        <w:rFonts w:ascii="Symbol" w:hAnsi="Symbol" w:hint="default"/>
      </w:rPr>
    </w:lvl>
    <w:lvl w:ilvl="1" w:tplc="05EEC590" w:tentative="1">
      <w:start w:val="1"/>
      <w:numFmt w:val="bullet"/>
      <w:lvlText w:val=""/>
      <w:lvlJc w:val="left"/>
      <w:pPr>
        <w:tabs>
          <w:tab w:val="num" w:pos="1440"/>
        </w:tabs>
        <w:ind w:left="1440" w:hanging="360"/>
      </w:pPr>
      <w:rPr>
        <w:rFonts w:ascii="Symbol" w:hAnsi="Symbol" w:hint="default"/>
      </w:rPr>
    </w:lvl>
    <w:lvl w:ilvl="2" w:tplc="CC8A4E7C" w:tentative="1">
      <w:start w:val="1"/>
      <w:numFmt w:val="bullet"/>
      <w:lvlText w:val=""/>
      <w:lvlJc w:val="left"/>
      <w:pPr>
        <w:tabs>
          <w:tab w:val="num" w:pos="2160"/>
        </w:tabs>
        <w:ind w:left="2160" w:hanging="360"/>
      </w:pPr>
      <w:rPr>
        <w:rFonts w:ascii="Symbol" w:hAnsi="Symbol" w:hint="default"/>
      </w:rPr>
    </w:lvl>
    <w:lvl w:ilvl="3" w:tplc="536A7C0E" w:tentative="1">
      <w:start w:val="1"/>
      <w:numFmt w:val="bullet"/>
      <w:lvlText w:val=""/>
      <w:lvlJc w:val="left"/>
      <w:pPr>
        <w:tabs>
          <w:tab w:val="num" w:pos="2880"/>
        </w:tabs>
        <w:ind w:left="2880" w:hanging="360"/>
      </w:pPr>
      <w:rPr>
        <w:rFonts w:ascii="Symbol" w:hAnsi="Symbol" w:hint="default"/>
      </w:rPr>
    </w:lvl>
    <w:lvl w:ilvl="4" w:tplc="B72EED76" w:tentative="1">
      <w:start w:val="1"/>
      <w:numFmt w:val="bullet"/>
      <w:lvlText w:val=""/>
      <w:lvlJc w:val="left"/>
      <w:pPr>
        <w:tabs>
          <w:tab w:val="num" w:pos="3600"/>
        </w:tabs>
        <w:ind w:left="3600" w:hanging="360"/>
      </w:pPr>
      <w:rPr>
        <w:rFonts w:ascii="Symbol" w:hAnsi="Symbol" w:hint="default"/>
      </w:rPr>
    </w:lvl>
    <w:lvl w:ilvl="5" w:tplc="87C4E8EA" w:tentative="1">
      <w:start w:val="1"/>
      <w:numFmt w:val="bullet"/>
      <w:lvlText w:val=""/>
      <w:lvlJc w:val="left"/>
      <w:pPr>
        <w:tabs>
          <w:tab w:val="num" w:pos="4320"/>
        </w:tabs>
        <w:ind w:left="4320" w:hanging="360"/>
      </w:pPr>
      <w:rPr>
        <w:rFonts w:ascii="Symbol" w:hAnsi="Symbol" w:hint="default"/>
      </w:rPr>
    </w:lvl>
    <w:lvl w:ilvl="6" w:tplc="F8883CBA" w:tentative="1">
      <w:start w:val="1"/>
      <w:numFmt w:val="bullet"/>
      <w:lvlText w:val=""/>
      <w:lvlJc w:val="left"/>
      <w:pPr>
        <w:tabs>
          <w:tab w:val="num" w:pos="5040"/>
        </w:tabs>
        <w:ind w:left="5040" w:hanging="360"/>
      </w:pPr>
      <w:rPr>
        <w:rFonts w:ascii="Symbol" w:hAnsi="Symbol" w:hint="default"/>
      </w:rPr>
    </w:lvl>
    <w:lvl w:ilvl="7" w:tplc="06900724" w:tentative="1">
      <w:start w:val="1"/>
      <w:numFmt w:val="bullet"/>
      <w:lvlText w:val=""/>
      <w:lvlJc w:val="left"/>
      <w:pPr>
        <w:tabs>
          <w:tab w:val="num" w:pos="5760"/>
        </w:tabs>
        <w:ind w:left="5760" w:hanging="360"/>
      </w:pPr>
      <w:rPr>
        <w:rFonts w:ascii="Symbol" w:hAnsi="Symbol" w:hint="default"/>
      </w:rPr>
    </w:lvl>
    <w:lvl w:ilvl="8" w:tplc="3048975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3D7383F"/>
    <w:multiLevelType w:val="hybridMultilevel"/>
    <w:tmpl w:val="31C824CA"/>
    <w:lvl w:ilvl="0" w:tplc="C6E4AA24">
      <w:start w:val="1"/>
      <w:numFmt w:val="bullet"/>
      <w:lvlText w:val=""/>
      <w:lvlJc w:val="left"/>
      <w:pPr>
        <w:tabs>
          <w:tab w:val="num" w:pos="720"/>
        </w:tabs>
        <w:ind w:left="720" w:hanging="360"/>
      </w:pPr>
      <w:rPr>
        <w:rFonts w:ascii="Symbol" w:hAnsi="Symbol" w:hint="default"/>
      </w:rPr>
    </w:lvl>
    <w:lvl w:ilvl="1" w:tplc="B77C9976" w:tentative="1">
      <w:start w:val="1"/>
      <w:numFmt w:val="bullet"/>
      <w:lvlText w:val=""/>
      <w:lvlJc w:val="left"/>
      <w:pPr>
        <w:tabs>
          <w:tab w:val="num" w:pos="1440"/>
        </w:tabs>
        <w:ind w:left="1440" w:hanging="360"/>
      </w:pPr>
      <w:rPr>
        <w:rFonts w:ascii="Symbol" w:hAnsi="Symbol" w:hint="default"/>
      </w:rPr>
    </w:lvl>
    <w:lvl w:ilvl="2" w:tplc="CD1C2C56" w:tentative="1">
      <w:start w:val="1"/>
      <w:numFmt w:val="bullet"/>
      <w:lvlText w:val=""/>
      <w:lvlJc w:val="left"/>
      <w:pPr>
        <w:tabs>
          <w:tab w:val="num" w:pos="2160"/>
        </w:tabs>
        <w:ind w:left="2160" w:hanging="360"/>
      </w:pPr>
      <w:rPr>
        <w:rFonts w:ascii="Symbol" w:hAnsi="Symbol" w:hint="default"/>
      </w:rPr>
    </w:lvl>
    <w:lvl w:ilvl="3" w:tplc="4F6C60B4" w:tentative="1">
      <w:start w:val="1"/>
      <w:numFmt w:val="bullet"/>
      <w:lvlText w:val=""/>
      <w:lvlJc w:val="left"/>
      <w:pPr>
        <w:tabs>
          <w:tab w:val="num" w:pos="2880"/>
        </w:tabs>
        <w:ind w:left="2880" w:hanging="360"/>
      </w:pPr>
      <w:rPr>
        <w:rFonts w:ascii="Symbol" w:hAnsi="Symbol" w:hint="default"/>
      </w:rPr>
    </w:lvl>
    <w:lvl w:ilvl="4" w:tplc="3A82E9B8" w:tentative="1">
      <w:start w:val="1"/>
      <w:numFmt w:val="bullet"/>
      <w:lvlText w:val=""/>
      <w:lvlJc w:val="left"/>
      <w:pPr>
        <w:tabs>
          <w:tab w:val="num" w:pos="3600"/>
        </w:tabs>
        <w:ind w:left="3600" w:hanging="360"/>
      </w:pPr>
      <w:rPr>
        <w:rFonts w:ascii="Symbol" w:hAnsi="Symbol" w:hint="default"/>
      </w:rPr>
    </w:lvl>
    <w:lvl w:ilvl="5" w:tplc="F790F6A4" w:tentative="1">
      <w:start w:val="1"/>
      <w:numFmt w:val="bullet"/>
      <w:lvlText w:val=""/>
      <w:lvlJc w:val="left"/>
      <w:pPr>
        <w:tabs>
          <w:tab w:val="num" w:pos="4320"/>
        </w:tabs>
        <w:ind w:left="4320" w:hanging="360"/>
      </w:pPr>
      <w:rPr>
        <w:rFonts w:ascii="Symbol" w:hAnsi="Symbol" w:hint="default"/>
      </w:rPr>
    </w:lvl>
    <w:lvl w:ilvl="6" w:tplc="B0846F4C" w:tentative="1">
      <w:start w:val="1"/>
      <w:numFmt w:val="bullet"/>
      <w:lvlText w:val=""/>
      <w:lvlJc w:val="left"/>
      <w:pPr>
        <w:tabs>
          <w:tab w:val="num" w:pos="5040"/>
        </w:tabs>
        <w:ind w:left="5040" w:hanging="360"/>
      </w:pPr>
      <w:rPr>
        <w:rFonts w:ascii="Symbol" w:hAnsi="Symbol" w:hint="default"/>
      </w:rPr>
    </w:lvl>
    <w:lvl w:ilvl="7" w:tplc="57F019A0" w:tentative="1">
      <w:start w:val="1"/>
      <w:numFmt w:val="bullet"/>
      <w:lvlText w:val=""/>
      <w:lvlJc w:val="left"/>
      <w:pPr>
        <w:tabs>
          <w:tab w:val="num" w:pos="5760"/>
        </w:tabs>
        <w:ind w:left="5760" w:hanging="360"/>
      </w:pPr>
      <w:rPr>
        <w:rFonts w:ascii="Symbol" w:hAnsi="Symbol" w:hint="default"/>
      </w:rPr>
    </w:lvl>
    <w:lvl w:ilvl="8" w:tplc="4E9E77F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06557C3"/>
    <w:multiLevelType w:val="hybridMultilevel"/>
    <w:tmpl w:val="4F7EFF84"/>
    <w:lvl w:ilvl="0" w:tplc="19401E00">
      <w:start w:val="1"/>
      <w:numFmt w:val="bullet"/>
      <w:lvlText w:val=""/>
      <w:lvlJc w:val="left"/>
      <w:pPr>
        <w:tabs>
          <w:tab w:val="num" w:pos="720"/>
        </w:tabs>
        <w:ind w:left="720" w:hanging="360"/>
      </w:pPr>
      <w:rPr>
        <w:rFonts w:ascii="Symbol" w:hAnsi="Symbol" w:hint="default"/>
      </w:rPr>
    </w:lvl>
    <w:lvl w:ilvl="1" w:tplc="48DA4CF4" w:tentative="1">
      <w:start w:val="1"/>
      <w:numFmt w:val="bullet"/>
      <w:lvlText w:val=""/>
      <w:lvlJc w:val="left"/>
      <w:pPr>
        <w:tabs>
          <w:tab w:val="num" w:pos="1440"/>
        </w:tabs>
        <w:ind w:left="1440" w:hanging="360"/>
      </w:pPr>
      <w:rPr>
        <w:rFonts w:ascii="Symbol" w:hAnsi="Symbol" w:hint="default"/>
      </w:rPr>
    </w:lvl>
    <w:lvl w:ilvl="2" w:tplc="8664157A" w:tentative="1">
      <w:start w:val="1"/>
      <w:numFmt w:val="bullet"/>
      <w:lvlText w:val=""/>
      <w:lvlJc w:val="left"/>
      <w:pPr>
        <w:tabs>
          <w:tab w:val="num" w:pos="2160"/>
        </w:tabs>
        <w:ind w:left="2160" w:hanging="360"/>
      </w:pPr>
      <w:rPr>
        <w:rFonts w:ascii="Symbol" w:hAnsi="Symbol" w:hint="default"/>
      </w:rPr>
    </w:lvl>
    <w:lvl w:ilvl="3" w:tplc="3894D202" w:tentative="1">
      <w:start w:val="1"/>
      <w:numFmt w:val="bullet"/>
      <w:lvlText w:val=""/>
      <w:lvlJc w:val="left"/>
      <w:pPr>
        <w:tabs>
          <w:tab w:val="num" w:pos="2880"/>
        </w:tabs>
        <w:ind w:left="2880" w:hanging="360"/>
      </w:pPr>
      <w:rPr>
        <w:rFonts w:ascii="Symbol" w:hAnsi="Symbol" w:hint="default"/>
      </w:rPr>
    </w:lvl>
    <w:lvl w:ilvl="4" w:tplc="55C007F6" w:tentative="1">
      <w:start w:val="1"/>
      <w:numFmt w:val="bullet"/>
      <w:lvlText w:val=""/>
      <w:lvlJc w:val="left"/>
      <w:pPr>
        <w:tabs>
          <w:tab w:val="num" w:pos="3600"/>
        </w:tabs>
        <w:ind w:left="3600" w:hanging="360"/>
      </w:pPr>
      <w:rPr>
        <w:rFonts w:ascii="Symbol" w:hAnsi="Symbol" w:hint="default"/>
      </w:rPr>
    </w:lvl>
    <w:lvl w:ilvl="5" w:tplc="E932B0B0" w:tentative="1">
      <w:start w:val="1"/>
      <w:numFmt w:val="bullet"/>
      <w:lvlText w:val=""/>
      <w:lvlJc w:val="left"/>
      <w:pPr>
        <w:tabs>
          <w:tab w:val="num" w:pos="4320"/>
        </w:tabs>
        <w:ind w:left="4320" w:hanging="360"/>
      </w:pPr>
      <w:rPr>
        <w:rFonts w:ascii="Symbol" w:hAnsi="Symbol" w:hint="default"/>
      </w:rPr>
    </w:lvl>
    <w:lvl w:ilvl="6" w:tplc="EF9837F6" w:tentative="1">
      <w:start w:val="1"/>
      <w:numFmt w:val="bullet"/>
      <w:lvlText w:val=""/>
      <w:lvlJc w:val="left"/>
      <w:pPr>
        <w:tabs>
          <w:tab w:val="num" w:pos="5040"/>
        </w:tabs>
        <w:ind w:left="5040" w:hanging="360"/>
      </w:pPr>
      <w:rPr>
        <w:rFonts w:ascii="Symbol" w:hAnsi="Symbol" w:hint="default"/>
      </w:rPr>
    </w:lvl>
    <w:lvl w:ilvl="7" w:tplc="5056859E" w:tentative="1">
      <w:start w:val="1"/>
      <w:numFmt w:val="bullet"/>
      <w:lvlText w:val=""/>
      <w:lvlJc w:val="left"/>
      <w:pPr>
        <w:tabs>
          <w:tab w:val="num" w:pos="5760"/>
        </w:tabs>
        <w:ind w:left="5760" w:hanging="360"/>
      </w:pPr>
      <w:rPr>
        <w:rFonts w:ascii="Symbol" w:hAnsi="Symbol" w:hint="default"/>
      </w:rPr>
    </w:lvl>
    <w:lvl w:ilvl="8" w:tplc="67F0FFD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0B710A6"/>
    <w:multiLevelType w:val="hybridMultilevel"/>
    <w:tmpl w:val="E6ECB044"/>
    <w:lvl w:ilvl="0" w:tplc="D2B01FCA">
      <w:start w:val="1"/>
      <w:numFmt w:val="bullet"/>
      <w:lvlText w:val=""/>
      <w:lvlJc w:val="left"/>
      <w:pPr>
        <w:tabs>
          <w:tab w:val="num" w:pos="720"/>
        </w:tabs>
        <w:ind w:left="720" w:hanging="360"/>
      </w:pPr>
      <w:rPr>
        <w:rFonts w:ascii="Symbol" w:hAnsi="Symbol" w:hint="default"/>
      </w:rPr>
    </w:lvl>
    <w:lvl w:ilvl="1" w:tplc="EA487F5C" w:tentative="1">
      <w:start w:val="1"/>
      <w:numFmt w:val="bullet"/>
      <w:lvlText w:val=""/>
      <w:lvlJc w:val="left"/>
      <w:pPr>
        <w:tabs>
          <w:tab w:val="num" w:pos="1440"/>
        </w:tabs>
        <w:ind w:left="1440" w:hanging="360"/>
      </w:pPr>
      <w:rPr>
        <w:rFonts w:ascii="Symbol" w:hAnsi="Symbol" w:hint="default"/>
      </w:rPr>
    </w:lvl>
    <w:lvl w:ilvl="2" w:tplc="785AA666" w:tentative="1">
      <w:start w:val="1"/>
      <w:numFmt w:val="bullet"/>
      <w:lvlText w:val=""/>
      <w:lvlJc w:val="left"/>
      <w:pPr>
        <w:tabs>
          <w:tab w:val="num" w:pos="2160"/>
        </w:tabs>
        <w:ind w:left="2160" w:hanging="360"/>
      </w:pPr>
      <w:rPr>
        <w:rFonts w:ascii="Symbol" w:hAnsi="Symbol" w:hint="default"/>
      </w:rPr>
    </w:lvl>
    <w:lvl w:ilvl="3" w:tplc="080C19DE" w:tentative="1">
      <w:start w:val="1"/>
      <w:numFmt w:val="bullet"/>
      <w:lvlText w:val=""/>
      <w:lvlJc w:val="left"/>
      <w:pPr>
        <w:tabs>
          <w:tab w:val="num" w:pos="2880"/>
        </w:tabs>
        <w:ind w:left="2880" w:hanging="360"/>
      </w:pPr>
      <w:rPr>
        <w:rFonts w:ascii="Symbol" w:hAnsi="Symbol" w:hint="default"/>
      </w:rPr>
    </w:lvl>
    <w:lvl w:ilvl="4" w:tplc="C8CCD8EA" w:tentative="1">
      <w:start w:val="1"/>
      <w:numFmt w:val="bullet"/>
      <w:lvlText w:val=""/>
      <w:lvlJc w:val="left"/>
      <w:pPr>
        <w:tabs>
          <w:tab w:val="num" w:pos="3600"/>
        </w:tabs>
        <w:ind w:left="3600" w:hanging="360"/>
      </w:pPr>
      <w:rPr>
        <w:rFonts w:ascii="Symbol" w:hAnsi="Symbol" w:hint="default"/>
      </w:rPr>
    </w:lvl>
    <w:lvl w:ilvl="5" w:tplc="353A3E88" w:tentative="1">
      <w:start w:val="1"/>
      <w:numFmt w:val="bullet"/>
      <w:lvlText w:val=""/>
      <w:lvlJc w:val="left"/>
      <w:pPr>
        <w:tabs>
          <w:tab w:val="num" w:pos="4320"/>
        </w:tabs>
        <w:ind w:left="4320" w:hanging="360"/>
      </w:pPr>
      <w:rPr>
        <w:rFonts w:ascii="Symbol" w:hAnsi="Symbol" w:hint="default"/>
      </w:rPr>
    </w:lvl>
    <w:lvl w:ilvl="6" w:tplc="6D0E23A0" w:tentative="1">
      <w:start w:val="1"/>
      <w:numFmt w:val="bullet"/>
      <w:lvlText w:val=""/>
      <w:lvlJc w:val="left"/>
      <w:pPr>
        <w:tabs>
          <w:tab w:val="num" w:pos="5040"/>
        </w:tabs>
        <w:ind w:left="5040" w:hanging="360"/>
      </w:pPr>
      <w:rPr>
        <w:rFonts w:ascii="Symbol" w:hAnsi="Symbol" w:hint="default"/>
      </w:rPr>
    </w:lvl>
    <w:lvl w:ilvl="7" w:tplc="12AE0DD8" w:tentative="1">
      <w:start w:val="1"/>
      <w:numFmt w:val="bullet"/>
      <w:lvlText w:val=""/>
      <w:lvlJc w:val="left"/>
      <w:pPr>
        <w:tabs>
          <w:tab w:val="num" w:pos="5760"/>
        </w:tabs>
        <w:ind w:left="5760" w:hanging="360"/>
      </w:pPr>
      <w:rPr>
        <w:rFonts w:ascii="Symbol" w:hAnsi="Symbol" w:hint="default"/>
      </w:rPr>
    </w:lvl>
    <w:lvl w:ilvl="8" w:tplc="6EF4060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1BB183D"/>
    <w:multiLevelType w:val="hybridMultilevel"/>
    <w:tmpl w:val="243EA87C"/>
    <w:lvl w:ilvl="0" w:tplc="48DA4B44">
      <w:start w:val="1"/>
      <w:numFmt w:val="bullet"/>
      <w:lvlText w:val=""/>
      <w:lvlJc w:val="left"/>
      <w:pPr>
        <w:tabs>
          <w:tab w:val="num" w:pos="720"/>
        </w:tabs>
        <w:ind w:left="720" w:hanging="360"/>
      </w:pPr>
      <w:rPr>
        <w:rFonts w:ascii="Symbol" w:hAnsi="Symbol" w:hint="default"/>
      </w:rPr>
    </w:lvl>
    <w:lvl w:ilvl="1" w:tplc="E1E6BD9E" w:tentative="1">
      <w:start w:val="1"/>
      <w:numFmt w:val="bullet"/>
      <w:lvlText w:val=""/>
      <w:lvlJc w:val="left"/>
      <w:pPr>
        <w:tabs>
          <w:tab w:val="num" w:pos="1440"/>
        </w:tabs>
        <w:ind w:left="1440" w:hanging="360"/>
      </w:pPr>
      <w:rPr>
        <w:rFonts w:ascii="Symbol" w:hAnsi="Symbol" w:hint="default"/>
      </w:rPr>
    </w:lvl>
    <w:lvl w:ilvl="2" w:tplc="0A5CB97A" w:tentative="1">
      <w:start w:val="1"/>
      <w:numFmt w:val="bullet"/>
      <w:lvlText w:val=""/>
      <w:lvlJc w:val="left"/>
      <w:pPr>
        <w:tabs>
          <w:tab w:val="num" w:pos="2160"/>
        </w:tabs>
        <w:ind w:left="2160" w:hanging="360"/>
      </w:pPr>
      <w:rPr>
        <w:rFonts w:ascii="Symbol" w:hAnsi="Symbol" w:hint="default"/>
      </w:rPr>
    </w:lvl>
    <w:lvl w:ilvl="3" w:tplc="16586C94" w:tentative="1">
      <w:start w:val="1"/>
      <w:numFmt w:val="bullet"/>
      <w:lvlText w:val=""/>
      <w:lvlJc w:val="left"/>
      <w:pPr>
        <w:tabs>
          <w:tab w:val="num" w:pos="2880"/>
        </w:tabs>
        <w:ind w:left="2880" w:hanging="360"/>
      </w:pPr>
      <w:rPr>
        <w:rFonts w:ascii="Symbol" w:hAnsi="Symbol" w:hint="default"/>
      </w:rPr>
    </w:lvl>
    <w:lvl w:ilvl="4" w:tplc="CF546436" w:tentative="1">
      <w:start w:val="1"/>
      <w:numFmt w:val="bullet"/>
      <w:lvlText w:val=""/>
      <w:lvlJc w:val="left"/>
      <w:pPr>
        <w:tabs>
          <w:tab w:val="num" w:pos="3600"/>
        </w:tabs>
        <w:ind w:left="3600" w:hanging="360"/>
      </w:pPr>
      <w:rPr>
        <w:rFonts w:ascii="Symbol" w:hAnsi="Symbol" w:hint="default"/>
      </w:rPr>
    </w:lvl>
    <w:lvl w:ilvl="5" w:tplc="C29430F2" w:tentative="1">
      <w:start w:val="1"/>
      <w:numFmt w:val="bullet"/>
      <w:lvlText w:val=""/>
      <w:lvlJc w:val="left"/>
      <w:pPr>
        <w:tabs>
          <w:tab w:val="num" w:pos="4320"/>
        </w:tabs>
        <w:ind w:left="4320" w:hanging="360"/>
      </w:pPr>
      <w:rPr>
        <w:rFonts w:ascii="Symbol" w:hAnsi="Symbol" w:hint="default"/>
      </w:rPr>
    </w:lvl>
    <w:lvl w:ilvl="6" w:tplc="0D20DE4E" w:tentative="1">
      <w:start w:val="1"/>
      <w:numFmt w:val="bullet"/>
      <w:lvlText w:val=""/>
      <w:lvlJc w:val="left"/>
      <w:pPr>
        <w:tabs>
          <w:tab w:val="num" w:pos="5040"/>
        </w:tabs>
        <w:ind w:left="5040" w:hanging="360"/>
      </w:pPr>
      <w:rPr>
        <w:rFonts w:ascii="Symbol" w:hAnsi="Symbol" w:hint="default"/>
      </w:rPr>
    </w:lvl>
    <w:lvl w:ilvl="7" w:tplc="E7B0CDF0" w:tentative="1">
      <w:start w:val="1"/>
      <w:numFmt w:val="bullet"/>
      <w:lvlText w:val=""/>
      <w:lvlJc w:val="left"/>
      <w:pPr>
        <w:tabs>
          <w:tab w:val="num" w:pos="5760"/>
        </w:tabs>
        <w:ind w:left="5760" w:hanging="360"/>
      </w:pPr>
      <w:rPr>
        <w:rFonts w:ascii="Symbol" w:hAnsi="Symbol" w:hint="default"/>
      </w:rPr>
    </w:lvl>
    <w:lvl w:ilvl="8" w:tplc="F39C362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7AD1466"/>
    <w:multiLevelType w:val="hybridMultilevel"/>
    <w:tmpl w:val="8C02AC10"/>
    <w:lvl w:ilvl="0" w:tplc="6CDA748C">
      <w:start w:val="1"/>
      <w:numFmt w:val="bullet"/>
      <w:lvlText w:val=""/>
      <w:lvlJc w:val="left"/>
      <w:pPr>
        <w:tabs>
          <w:tab w:val="num" w:pos="720"/>
        </w:tabs>
        <w:ind w:left="720" w:hanging="360"/>
      </w:pPr>
      <w:rPr>
        <w:rFonts w:ascii="Symbol" w:hAnsi="Symbol" w:hint="default"/>
      </w:rPr>
    </w:lvl>
    <w:lvl w:ilvl="1" w:tplc="BEBE36F8" w:tentative="1">
      <w:start w:val="1"/>
      <w:numFmt w:val="bullet"/>
      <w:lvlText w:val=""/>
      <w:lvlJc w:val="left"/>
      <w:pPr>
        <w:tabs>
          <w:tab w:val="num" w:pos="1440"/>
        </w:tabs>
        <w:ind w:left="1440" w:hanging="360"/>
      </w:pPr>
      <w:rPr>
        <w:rFonts w:ascii="Symbol" w:hAnsi="Symbol" w:hint="default"/>
      </w:rPr>
    </w:lvl>
    <w:lvl w:ilvl="2" w:tplc="0EB8F7CA" w:tentative="1">
      <w:start w:val="1"/>
      <w:numFmt w:val="bullet"/>
      <w:lvlText w:val=""/>
      <w:lvlJc w:val="left"/>
      <w:pPr>
        <w:tabs>
          <w:tab w:val="num" w:pos="2160"/>
        </w:tabs>
        <w:ind w:left="2160" w:hanging="360"/>
      </w:pPr>
      <w:rPr>
        <w:rFonts w:ascii="Symbol" w:hAnsi="Symbol" w:hint="default"/>
      </w:rPr>
    </w:lvl>
    <w:lvl w:ilvl="3" w:tplc="C2642CF6" w:tentative="1">
      <w:start w:val="1"/>
      <w:numFmt w:val="bullet"/>
      <w:lvlText w:val=""/>
      <w:lvlJc w:val="left"/>
      <w:pPr>
        <w:tabs>
          <w:tab w:val="num" w:pos="2880"/>
        </w:tabs>
        <w:ind w:left="2880" w:hanging="360"/>
      </w:pPr>
      <w:rPr>
        <w:rFonts w:ascii="Symbol" w:hAnsi="Symbol" w:hint="default"/>
      </w:rPr>
    </w:lvl>
    <w:lvl w:ilvl="4" w:tplc="3D50A962" w:tentative="1">
      <w:start w:val="1"/>
      <w:numFmt w:val="bullet"/>
      <w:lvlText w:val=""/>
      <w:lvlJc w:val="left"/>
      <w:pPr>
        <w:tabs>
          <w:tab w:val="num" w:pos="3600"/>
        </w:tabs>
        <w:ind w:left="3600" w:hanging="360"/>
      </w:pPr>
      <w:rPr>
        <w:rFonts w:ascii="Symbol" w:hAnsi="Symbol" w:hint="default"/>
      </w:rPr>
    </w:lvl>
    <w:lvl w:ilvl="5" w:tplc="8CB2EFE6" w:tentative="1">
      <w:start w:val="1"/>
      <w:numFmt w:val="bullet"/>
      <w:lvlText w:val=""/>
      <w:lvlJc w:val="left"/>
      <w:pPr>
        <w:tabs>
          <w:tab w:val="num" w:pos="4320"/>
        </w:tabs>
        <w:ind w:left="4320" w:hanging="360"/>
      </w:pPr>
      <w:rPr>
        <w:rFonts w:ascii="Symbol" w:hAnsi="Symbol" w:hint="default"/>
      </w:rPr>
    </w:lvl>
    <w:lvl w:ilvl="6" w:tplc="126C1978" w:tentative="1">
      <w:start w:val="1"/>
      <w:numFmt w:val="bullet"/>
      <w:lvlText w:val=""/>
      <w:lvlJc w:val="left"/>
      <w:pPr>
        <w:tabs>
          <w:tab w:val="num" w:pos="5040"/>
        </w:tabs>
        <w:ind w:left="5040" w:hanging="360"/>
      </w:pPr>
      <w:rPr>
        <w:rFonts w:ascii="Symbol" w:hAnsi="Symbol" w:hint="default"/>
      </w:rPr>
    </w:lvl>
    <w:lvl w:ilvl="7" w:tplc="7A1853BE" w:tentative="1">
      <w:start w:val="1"/>
      <w:numFmt w:val="bullet"/>
      <w:lvlText w:val=""/>
      <w:lvlJc w:val="left"/>
      <w:pPr>
        <w:tabs>
          <w:tab w:val="num" w:pos="5760"/>
        </w:tabs>
        <w:ind w:left="5760" w:hanging="360"/>
      </w:pPr>
      <w:rPr>
        <w:rFonts w:ascii="Symbol" w:hAnsi="Symbol" w:hint="default"/>
      </w:rPr>
    </w:lvl>
    <w:lvl w:ilvl="8" w:tplc="377CF6E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924548F"/>
    <w:multiLevelType w:val="hybridMultilevel"/>
    <w:tmpl w:val="55A61318"/>
    <w:lvl w:ilvl="0" w:tplc="CA34B784">
      <w:start w:val="1"/>
      <w:numFmt w:val="bullet"/>
      <w:lvlText w:val=""/>
      <w:lvlJc w:val="left"/>
      <w:pPr>
        <w:tabs>
          <w:tab w:val="num" w:pos="720"/>
        </w:tabs>
        <w:ind w:left="720" w:hanging="360"/>
      </w:pPr>
      <w:rPr>
        <w:rFonts w:ascii="Symbol" w:hAnsi="Symbol" w:hint="default"/>
      </w:rPr>
    </w:lvl>
    <w:lvl w:ilvl="1" w:tplc="F300C612" w:tentative="1">
      <w:start w:val="1"/>
      <w:numFmt w:val="bullet"/>
      <w:lvlText w:val=""/>
      <w:lvlJc w:val="left"/>
      <w:pPr>
        <w:tabs>
          <w:tab w:val="num" w:pos="1440"/>
        </w:tabs>
        <w:ind w:left="1440" w:hanging="360"/>
      </w:pPr>
      <w:rPr>
        <w:rFonts w:ascii="Symbol" w:hAnsi="Symbol" w:hint="default"/>
      </w:rPr>
    </w:lvl>
    <w:lvl w:ilvl="2" w:tplc="5604734A" w:tentative="1">
      <w:start w:val="1"/>
      <w:numFmt w:val="bullet"/>
      <w:lvlText w:val=""/>
      <w:lvlJc w:val="left"/>
      <w:pPr>
        <w:tabs>
          <w:tab w:val="num" w:pos="2160"/>
        </w:tabs>
        <w:ind w:left="2160" w:hanging="360"/>
      </w:pPr>
      <w:rPr>
        <w:rFonts w:ascii="Symbol" w:hAnsi="Symbol" w:hint="default"/>
      </w:rPr>
    </w:lvl>
    <w:lvl w:ilvl="3" w:tplc="6FC8BC32" w:tentative="1">
      <w:start w:val="1"/>
      <w:numFmt w:val="bullet"/>
      <w:lvlText w:val=""/>
      <w:lvlJc w:val="left"/>
      <w:pPr>
        <w:tabs>
          <w:tab w:val="num" w:pos="2880"/>
        </w:tabs>
        <w:ind w:left="2880" w:hanging="360"/>
      </w:pPr>
      <w:rPr>
        <w:rFonts w:ascii="Symbol" w:hAnsi="Symbol" w:hint="default"/>
      </w:rPr>
    </w:lvl>
    <w:lvl w:ilvl="4" w:tplc="54E68908" w:tentative="1">
      <w:start w:val="1"/>
      <w:numFmt w:val="bullet"/>
      <w:lvlText w:val=""/>
      <w:lvlJc w:val="left"/>
      <w:pPr>
        <w:tabs>
          <w:tab w:val="num" w:pos="3600"/>
        </w:tabs>
        <w:ind w:left="3600" w:hanging="360"/>
      </w:pPr>
      <w:rPr>
        <w:rFonts w:ascii="Symbol" w:hAnsi="Symbol" w:hint="default"/>
      </w:rPr>
    </w:lvl>
    <w:lvl w:ilvl="5" w:tplc="761EE628" w:tentative="1">
      <w:start w:val="1"/>
      <w:numFmt w:val="bullet"/>
      <w:lvlText w:val=""/>
      <w:lvlJc w:val="left"/>
      <w:pPr>
        <w:tabs>
          <w:tab w:val="num" w:pos="4320"/>
        </w:tabs>
        <w:ind w:left="4320" w:hanging="360"/>
      </w:pPr>
      <w:rPr>
        <w:rFonts w:ascii="Symbol" w:hAnsi="Symbol" w:hint="default"/>
      </w:rPr>
    </w:lvl>
    <w:lvl w:ilvl="6" w:tplc="39F4B9D6" w:tentative="1">
      <w:start w:val="1"/>
      <w:numFmt w:val="bullet"/>
      <w:lvlText w:val=""/>
      <w:lvlJc w:val="left"/>
      <w:pPr>
        <w:tabs>
          <w:tab w:val="num" w:pos="5040"/>
        </w:tabs>
        <w:ind w:left="5040" w:hanging="360"/>
      </w:pPr>
      <w:rPr>
        <w:rFonts w:ascii="Symbol" w:hAnsi="Symbol" w:hint="default"/>
      </w:rPr>
    </w:lvl>
    <w:lvl w:ilvl="7" w:tplc="F6CCA572" w:tentative="1">
      <w:start w:val="1"/>
      <w:numFmt w:val="bullet"/>
      <w:lvlText w:val=""/>
      <w:lvlJc w:val="left"/>
      <w:pPr>
        <w:tabs>
          <w:tab w:val="num" w:pos="5760"/>
        </w:tabs>
        <w:ind w:left="5760" w:hanging="360"/>
      </w:pPr>
      <w:rPr>
        <w:rFonts w:ascii="Symbol" w:hAnsi="Symbol" w:hint="default"/>
      </w:rPr>
    </w:lvl>
    <w:lvl w:ilvl="8" w:tplc="B664A1E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AB55FBE"/>
    <w:multiLevelType w:val="hybridMultilevel"/>
    <w:tmpl w:val="9DA4369C"/>
    <w:lvl w:ilvl="0" w:tplc="72F6DDF4">
      <w:start w:val="1"/>
      <w:numFmt w:val="bullet"/>
      <w:lvlText w:val=""/>
      <w:lvlJc w:val="left"/>
      <w:pPr>
        <w:tabs>
          <w:tab w:val="num" w:pos="720"/>
        </w:tabs>
        <w:ind w:left="720" w:hanging="360"/>
      </w:pPr>
      <w:rPr>
        <w:rFonts w:ascii="Symbol" w:hAnsi="Symbol" w:hint="default"/>
      </w:rPr>
    </w:lvl>
    <w:lvl w:ilvl="1" w:tplc="7ABAC0F6" w:tentative="1">
      <w:start w:val="1"/>
      <w:numFmt w:val="bullet"/>
      <w:lvlText w:val=""/>
      <w:lvlJc w:val="left"/>
      <w:pPr>
        <w:tabs>
          <w:tab w:val="num" w:pos="1440"/>
        </w:tabs>
        <w:ind w:left="1440" w:hanging="360"/>
      </w:pPr>
      <w:rPr>
        <w:rFonts w:ascii="Symbol" w:hAnsi="Symbol" w:hint="default"/>
      </w:rPr>
    </w:lvl>
    <w:lvl w:ilvl="2" w:tplc="42B2399C" w:tentative="1">
      <w:start w:val="1"/>
      <w:numFmt w:val="bullet"/>
      <w:lvlText w:val=""/>
      <w:lvlJc w:val="left"/>
      <w:pPr>
        <w:tabs>
          <w:tab w:val="num" w:pos="2160"/>
        </w:tabs>
        <w:ind w:left="2160" w:hanging="360"/>
      </w:pPr>
      <w:rPr>
        <w:rFonts w:ascii="Symbol" w:hAnsi="Symbol" w:hint="default"/>
      </w:rPr>
    </w:lvl>
    <w:lvl w:ilvl="3" w:tplc="7DF0E376" w:tentative="1">
      <w:start w:val="1"/>
      <w:numFmt w:val="bullet"/>
      <w:lvlText w:val=""/>
      <w:lvlJc w:val="left"/>
      <w:pPr>
        <w:tabs>
          <w:tab w:val="num" w:pos="2880"/>
        </w:tabs>
        <w:ind w:left="2880" w:hanging="360"/>
      </w:pPr>
      <w:rPr>
        <w:rFonts w:ascii="Symbol" w:hAnsi="Symbol" w:hint="default"/>
      </w:rPr>
    </w:lvl>
    <w:lvl w:ilvl="4" w:tplc="B31A840C" w:tentative="1">
      <w:start w:val="1"/>
      <w:numFmt w:val="bullet"/>
      <w:lvlText w:val=""/>
      <w:lvlJc w:val="left"/>
      <w:pPr>
        <w:tabs>
          <w:tab w:val="num" w:pos="3600"/>
        </w:tabs>
        <w:ind w:left="3600" w:hanging="360"/>
      </w:pPr>
      <w:rPr>
        <w:rFonts w:ascii="Symbol" w:hAnsi="Symbol" w:hint="default"/>
      </w:rPr>
    </w:lvl>
    <w:lvl w:ilvl="5" w:tplc="44A85EA6" w:tentative="1">
      <w:start w:val="1"/>
      <w:numFmt w:val="bullet"/>
      <w:lvlText w:val=""/>
      <w:lvlJc w:val="left"/>
      <w:pPr>
        <w:tabs>
          <w:tab w:val="num" w:pos="4320"/>
        </w:tabs>
        <w:ind w:left="4320" w:hanging="360"/>
      </w:pPr>
      <w:rPr>
        <w:rFonts w:ascii="Symbol" w:hAnsi="Symbol" w:hint="default"/>
      </w:rPr>
    </w:lvl>
    <w:lvl w:ilvl="6" w:tplc="6DA6FBA6" w:tentative="1">
      <w:start w:val="1"/>
      <w:numFmt w:val="bullet"/>
      <w:lvlText w:val=""/>
      <w:lvlJc w:val="left"/>
      <w:pPr>
        <w:tabs>
          <w:tab w:val="num" w:pos="5040"/>
        </w:tabs>
        <w:ind w:left="5040" w:hanging="360"/>
      </w:pPr>
      <w:rPr>
        <w:rFonts w:ascii="Symbol" w:hAnsi="Symbol" w:hint="default"/>
      </w:rPr>
    </w:lvl>
    <w:lvl w:ilvl="7" w:tplc="D158C456" w:tentative="1">
      <w:start w:val="1"/>
      <w:numFmt w:val="bullet"/>
      <w:lvlText w:val=""/>
      <w:lvlJc w:val="left"/>
      <w:pPr>
        <w:tabs>
          <w:tab w:val="num" w:pos="5760"/>
        </w:tabs>
        <w:ind w:left="5760" w:hanging="360"/>
      </w:pPr>
      <w:rPr>
        <w:rFonts w:ascii="Symbol" w:hAnsi="Symbol" w:hint="default"/>
      </w:rPr>
    </w:lvl>
    <w:lvl w:ilvl="8" w:tplc="CCDCD15C"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BF27073"/>
    <w:multiLevelType w:val="hybridMultilevel"/>
    <w:tmpl w:val="65747928"/>
    <w:lvl w:ilvl="0" w:tplc="7A2C6E78">
      <w:start w:val="1"/>
      <w:numFmt w:val="bullet"/>
      <w:lvlText w:val=""/>
      <w:lvlJc w:val="left"/>
      <w:pPr>
        <w:tabs>
          <w:tab w:val="num" w:pos="720"/>
        </w:tabs>
        <w:ind w:left="720" w:hanging="360"/>
      </w:pPr>
      <w:rPr>
        <w:rFonts w:ascii="Symbol" w:hAnsi="Symbol" w:hint="default"/>
      </w:rPr>
    </w:lvl>
    <w:lvl w:ilvl="1" w:tplc="6FB84890" w:tentative="1">
      <w:start w:val="1"/>
      <w:numFmt w:val="bullet"/>
      <w:lvlText w:val=""/>
      <w:lvlJc w:val="left"/>
      <w:pPr>
        <w:tabs>
          <w:tab w:val="num" w:pos="1440"/>
        </w:tabs>
        <w:ind w:left="1440" w:hanging="360"/>
      </w:pPr>
      <w:rPr>
        <w:rFonts w:ascii="Symbol" w:hAnsi="Symbol" w:hint="default"/>
      </w:rPr>
    </w:lvl>
    <w:lvl w:ilvl="2" w:tplc="2E828250" w:tentative="1">
      <w:start w:val="1"/>
      <w:numFmt w:val="bullet"/>
      <w:lvlText w:val=""/>
      <w:lvlJc w:val="left"/>
      <w:pPr>
        <w:tabs>
          <w:tab w:val="num" w:pos="2160"/>
        </w:tabs>
        <w:ind w:left="2160" w:hanging="360"/>
      </w:pPr>
      <w:rPr>
        <w:rFonts w:ascii="Symbol" w:hAnsi="Symbol" w:hint="default"/>
      </w:rPr>
    </w:lvl>
    <w:lvl w:ilvl="3" w:tplc="956CDC34" w:tentative="1">
      <w:start w:val="1"/>
      <w:numFmt w:val="bullet"/>
      <w:lvlText w:val=""/>
      <w:lvlJc w:val="left"/>
      <w:pPr>
        <w:tabs>
          <w:tab w:val="num" w:pos="2880"/>
        </w:tabs>
        <w:ind w:left="2880" w:hanging="360"/>
      </w:pPr>
      <w:rPr>
        <w:rFonts w:ascii="Symbol" w:hAnsi="Symbol" w:hint="default"/>
      </w:rPr>
    </w:lvl>
    <w:lvl w:ilvl="4" w:tplc="4D10D14C" w:tentative="1">
      <w:start w:val="1"/>
      <w:numFmt w:val="bullet"/>
      <w:lvlText w:val=""/>
      <w:lvlJc w:val="left"/>
      <w:pPr>
        <w:tabs>
          <w:tab w:val="num" w:pos="3600"/>
        </w:tabs>
        <w:ind w:left="3600" w:hanging="360"/>
      </w:pPr>
      <w:rPr>
        <w:rFonts w:ascii="Symbol" w:hAnsi="Symbol" w:hint="default"/>
      </w:rPr>
    </w:lvl>
    <w:lvl w:ilvl="5" w:tplc="D86AE1B2" w:tentative="1">
      <w:start w:val="1"/>
      <w:numFmt w:val="bullet"/>
      <w:lvlText w:val=""/>
      <w:lvlJc w:val="left"/>
      <w:pPr>
        <w:tabs>
          <w:tab w:val="num" w:pos="4320"/>
        </w:tabs>
        <w:ind w:left="4320" w:hanging="360"/>
      </w:pPr>
      <w:rPr>
        <w:rFonts w:ascii="Symbol" w:hAnsi="Symbol" w:hint="default"/>
      </w:rPr>
    </w:lvl>
    <w:lvl w:ilvl="6" w:tplc="0F5ED236" w:tentative="1">
      <w:start w:val="1"/>
      <w:numFmt w:val="bullet"/>
      <w:lvlText w:val=""/>
      <w:lvlJc w:val="left"/>
      <w:pPr>
        <w:tabs>
          <w:tab w:val="num" w:pos="5040"/>
        </w:tabs>
        <w:ind w:left="5040" w:hanging="360"/>
      </w:pPr>
      <w:rPr>
        <w:rFonts w:ascii="Symbol" w:hAnsi="Symbol" w:hint="default"/>
      </w:rPr>
    </w:lvl>
    <w:lvl w:ilvl="7" w:tplc="EB9AF49E" w:tentative="1">
      <w:start w:val="1"/>
      <w:numFmt w:val="bullet"/>
      <w:lvlText w:val=""/>
      <w:lvlJc w:val="left"/>
      <w:pPr>
        <w:tabs>
          <w:tab w:val="num" w:pos="5760"/>
        </w:tabs>
        <w:ind w:left="5760" w:hanging="360"/>
      </w:pPr>
      <w:rPr>
        <w:rFonts w:ascii="Symbol" w:hAnsi="Symbol" w:hint="default"/>
      </w:rPr>
    </w:lvl>
    <w:lvl w:ilvl="8" w:tplc="0FC0BB3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DED6D2D"/>
    <w:multiLevelType w:val="hybridMultilevel"/>
    <w:tmpl w:val="4082077E"/>
    <w:lvl w:ilvl="0" w:tplc="D528FBE2">
      <w:start w:val="1"/>
      <w:numFmt w:val="bullet"/>
      <w:lvlText w:val=""/>
      <w:lvlJc w:val="left"/>
      <w:pPr>
        <w:tabs>
          <w:tab w:val="num" w:pos="720"/>
        </w:tabs>
        <w:ind w:left="720" w:hanging="360"/>
      </w:pPr>
      <w:rPr>
        <w:rFonts w:ascii="Symbol" w:hAnsi="Symbol" w:hint="default"/>
      </w:rPr>
    </w:lvl>
    <w:lvl w:ilvl="1" w:tplc="D764D00A" w:tentative="1">
      <w:start w:val="1"/>
      <w:numFmt w:val="bullet"/>
      <w:lvlText w:val=""/>
      <w:lvlJc w:val="left"/>
      <w:pPr>
        <w:tabs>
          <w:tab w:val="num" w:pos="1440"/>
        </w:tabs>
        <w:ind w:left="1440" w:hanging="360"/>
      </w:pPr>
      <w:rPr>
        <w:rFonts w:ascii="Symbol" w:hAnsi="Symbol" w:hint="default"/>
      </w:rPr>
    </w:lvl>
    <w:lvl w:ilvl="2" w:tplc="8884ACB8" w:tentative="1">
      <w:start w:val="1"/>
      <w:numFmt w:val="bullet"/>
      <w:lvlText w:val=""/>
      <w:lvlJc w:val="left"/>
      <w:pPr>
        <w:tabs>
          <w:tab w:val="num" w:pos="2160"/>
        </w:tabs>
        <w:ind w:left="2160" w:hanging="360"/>
      </w:pPr>
      <w:rPr>
        <w:rFonts w:ascii="Symbol" w:hAnsi="Symbol" w:hint="default"/>
      </w:rPr>
    </w:lvl>
    <w:lvl w:ilvl="3" w:tplc="7BD053DC" w:tentative="1">
      <w:start w:val="1"/>
      <w:numFmt w:val="bullet"/>
      <w:lvlText w:val=""/>
      <w:lvlJc w:val="left"/>
      <w:pPr>
        <w:tabs>
          <w:tab w:val="num" w:pos="2880"/>
        </w:tabs>
        <w:ind w:left="2880" w:hanging="360"/>
      </w:pPr>
      <w:rPr>
        <w:rFonts w:ascii="Symbol" w:hAnsi="Symbol" w:hint="default"/>
      </w:rPr>
    </w:lvl>
    <w:lvl w:ilvl="4" w:tplc="89A8763C" w:tentative="1">
      <w:start w:val="1"/>
      <w:numFmt w:val="bullet"/>
      <w:lvlText w:val=""/>
      <w:lvlJc w:val="left"/>
      <w:pPr>
        <w:tabs>
          <w:tab w:val="num" w:pos="3600"/>
        </w:tabs>
        <w:ind w:left="3600" w:hanging="360"/>
      </w:pPr>
      <w:rPr>
        <w:rFonts w:ascii="Symbol" w:hAnsi="Symbol" w:hint="default"/>
      </w:rPr>
    </w:lvl>
    <w:lvl w:ilvl="5" w:tplc="51385718" w:tentative="1">
      <w:start w:val="1"/>
      <w:numFmt w:val="bullet"/>
      <w:lvlText w:val=""/>
      <w:lvlJc w:val="left"/>
      <w:pPr>
        <w:tabs>
          <w:tab w:val="num" w:pos="4320"/>
        </w:tabs>
        <w:ind w:left="4320" w:hanging="360"/>
      </w:pPr>
      <w:rPr>
        <w:rFonts w:ascii="Symbol" w:hAnsi="Symbol" w:hint="default"/>
      </w:rPr>
    </w:lvl>
    <w:lvl w:ilvl="6" w:tplc="86E699E6" w:tentative="1">
      <w:start w:val="1"/>
      <w:numFmt w:val="bullet"/>
      <w:lvlText w:val=""/>
      <w:lvlJc w:val="left"/>
      <w:pPr>
        <w:tabs>
          <w:tab w:val="num" w:pos="5040"/>
        </w:tabs>
        <w:ind w:left="5040" w:hanging="360"/>
      </w:pPr>
      <w:rPr>
        <w:rFonts w:ascii="Symbol" w:hAnsi="Symbol" w:hint="default"/>
      </w:rPr>
    </w:lvl>
    <w:lvl w:ilvl="7" w:tplc="BA2EFCEE" w:tentative="1">
      <w:start w:val="1"/>
      <w:numFmt w:val="bullet"/>
      <w:lvlText w:val=""/>
      <w:lvlJc w:val="left"/>
      <w:pPr>
        <w:tabs>
          <w:tab w:val="num" w:pos="5760"/>
        </w:tabs>
        <w:ind w:left="5760" w:hanging="360"/>
      </w:pPr>
      <w:rPr>
        <w:rFonts w:ascii="Symbol" w:hAnsi="Symbol" w:hint="default"/>
      </w:rPr>
    </w:lvl>
    <w:lvl w:ilvl="8" w:tplc="BDBC849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ED7788D"/>
    <w:multiLevelType w:val="hybridMultilevel"/>
    <w:tmpl w:val="0D4C9392"/>
    <w:lvl w:ilvl="0" w:tplc="DB9C8946">
      <w:start w:val="1"/>
      <w:numFmt w:val="bullet"/>
      <w:lvlText w:val=""/>
      <w:lvlJc w:val="left"/>
      <w:pPr>
        <w:tabs>
          <w:tab w:val="num" w:pos="720"/>
        </w:tabs>
        <w:ind w:left="720" w:hanging="360"/>
      </w:pPr>
      <w:rPr>
        <w:rFonts w:ascii="Symbol" w:hAnsi="Symbol" w:hint="default"/>
      </w:rPr>
    </w:lvl>
    <w:lvl w:ilvl="1" w:tplc="D3F02358" w:tentative="1">
      <w:start w:val="1"/>
      <w:numFmt w:val="bullet"/>
      <w:lvlText w:val=""/>
      <w:lvlJc w:val="left"/>
      <w:pPr>
        <w:tabs>
          <w:tab w:val="num" w:pos="1440"/>
        </w:tabs>
        <w:ind w:left="1440" w:hanging="360"/>
      </w:pPr>
      <w:rPr>
        <w:rFonts w:ascii="Symbol" w:hAnsi="Symbol" w:hint="default"/>
      </w:rPr>
    </w:lvl>
    <w:lvl w:ilvl="2" w:tplc="6520DAA4" w:tentative="1">
      <w:start w:val="1"/>
      <w:numFmt w:val="bullet"/>
      <w:lvlText w:val=""/>
      <w:lvlJc w:val="left"/>
      <w:pPr>
        <w:tabs>
          <w:tab w:val="num" w:pos="2160"/>
        </w:tabs>
        <w:ind w:left="2160" w:hanging="360"/>
      </w:pPr>
      <w:rPr>
        <w:rFonts w:ascii="Symbol" w:hAnsi="Symbol" w:hint="default"/>
      </w:rPr>
    </w:lvl>
    <w:lvl w:ilvl="3" w:tplc="3DAA0A38" w:tentative="1">
      <w:start w:val="1"/>
      <w:numFmt w:val="bullet"/>
      <w:lvlText w:val=""/>
      <w:lvlJc w:val="left"/>
      <w:pPr>
        <w:tabs>
          <w:tab w:val="num" w:pos="2880"/>
        </w:tabs>
        <w:ind w:left="2880" w:hanging="360"/>
      </w:pPr>
      <w:rPr>
        <w:rFonts w:ascii="Symbol" w:hAnsi="Symbol" w:hint="default"/>
      </w:rPr>
    </w:lvl>
    <w:lvl w:ilvl="4" w:tplc="6284F1A6" w:tentative="1">
      <w:start w:val="1"/>
      <w:numFmt w:val="bullet"/>
      <w:lvlText w:val=""/>
      <w:lvlJc w:val="left"/>
      <w:pPr>
        <w:tabs>
          <w:tab w:val="num" w:pos="3600"/>
        </w:tabs>
        <w:ind w:left="3600" w:hanging="360"/>
      </w:pPr>
      <w:rPr>
        <w:rFonts w:ascii="Symbol" w:hAnsi="Symbol" w:hint="default"/>
      </w:rPr>
    </w:lvl>
    <w:lvl w:ilvl="5" w:tplc="259A0570" w:tentative="1">
      <w:start w:val="1"/>
      <w:numFmt w:val="bullet"/>
      <w:lvlText w:val=""/>
      <w:lvlJc w:val="left"/>
      <w:pPr>
        <w:tabs>
          <w:tab w:val="num" w:pos="4320"/>
        </w:tabs>
        <w:ind w:left="4320" w:hanging="360"/>
      </w:pPr>
      <w:rPr>
        <w:rFonts w:ascii="Symbol" w:hAnsi="Symbol" w:hint="default"/>
      </w:rPr>
    </w:lvl>
    <w:lvl w:ilvl="6" w:tplc="113A4AE6" w:tentative="1">
      <w:start w:val="1"/>
      <w:numFmt w:val="bullet"/>
      <w:lvlText w:val=""/>
      <w:lvlJc w:val="left"/>
      <w:pPr>
        <w:tabs>
          <w:tab w:val="num" w:pos="5040"/>
        </w:tabs>
        <w:ind w:left="5040" w:hanging="360"/>
      </w:pPr>
      <w:rPr>
        <w:rFonts w:ascii="Symbol" w:hAnsi="Symbol" w:hint="default"/>
      </w:rPr>
    </w:lvl>
    <w:lvl w:ilvl="7" w:tplc="BB60F138" w:tentative="1">
      <w:start w:val="1"/>
      <w:numFmt w:val="bullet"/>
      <w:lvlText w:val=""/>
      <w:lvlJc w:val="left"/>
      <w:pPr>
        <w:tabs>
          <w:tab w:val="num" w:pos="5760"/>
        </w:tabs>
        <w:ind w:left="5760" w:hanging="360"/>
      </w:pPr>
      <w:rPr>
        <w:rFonts w:ascii="Symbol" w:hAnsi="Symbol" w:hint="default"/>
      </w:rPr>
    </w:lvl>
    <w:lvl w:ilvl="8" w:tplc="AB1A7A4A"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F532332"/>
    <w:multiLevelType w:val="hybridMultilevel"/>
    <w:tmpl w:val="ECC26D6E"/>
    <w:lvl w:ilvl="0" w:tplc="86E44D06">
      <w:start w:val="1"/>
      <w:numFmt w:val="bullet"/>
      <w:lvlText w:val=""/>
      <w:lvlJc w:val="left"/>
      <w:pPr>
        <w:tabs>
          <w:tab w:val="num" w:pos="720"/>
        </w:tabs>
        <w:ind w:left="720" w:hanging="360"/>
      </w:pPr>
      <w:rPr>
        <w:rFonts w:ascii="Symbol" w:hAnsi="Symbol" w:hint="default"/>
      </w:rPr>
    </w:lvl>
    <w:lvl w:ilvl="1" w:tplc="3F006C9C" w:tentative="1">
      <w:start w:val="1"/>
      <w:numFmt w:val="bullet"/>
      <w:lvlText w:val=""/>
      <w:lvlJc w:val="left"/>
      <w:pPr>
        <w:tabs>
          <w:tab w:val="num" w:pos="1440"/>
        </w:tabs>
        <w:ind w:left="1440" w:hanging="360"/>
      </w:pPr>
      <w:rPr>
        <w:rFonts w:ascii="Symbol" w:hAnsi="Symbol" w:hint="default"/>
      </w:rPr>
    </w:lvl>
    <w:lvl w:ilvl="2" w:tplc="061E1650" w:tentative="1">
      <w:start w:val="1"/>
      <w:numFmt w:val="bullet"/>
      <w:lvlText w:val=""/>
      <w:lvlJc w:val="left"/>
      <w:pPr>
        <w:tabs>
          <w:tab w:val="num" w:pos="2160"/>
        </w:tabs>
        <w:ind w:left="2160" w:hanging="360"/>
      </w:pPr>
      <w:rPr>
        <w:rFonts w:ascii="Symbol" w:hAnsi="Symbol" w:hint="default"/>
      </w:rPr>
    </w:lvl>
    <w:lvl w:ilvl="3" w:tplc="683088BE" w:tentative="1">
      <w:start w:val="1"/>
      <w:numFmt w:val="bullet"/>
      <w:lvlText w:val=""/>
      <w:lvlJc w:val="left"/>
      <w:pPr>
        <w:tabs>
          <w:tab w:val="num" w:pos="2880"/>
        </w:tabs>
        <w:ind w:left="2880" w:hanging="360"/>
      </w:pPr>
      <w:rPr>
        <w:rFonts w:ascii="Symbol" w:hAnsi="Symbol" w:hint="default"/>
      </w:rPr>
    </w:lvl>
    <w:lvl w:ilvl="4" w:tplc="5180204C" w:tentative="1">
      <w:start w:val="1"/>
      <w:numFmt w:val="bullet"/>
      <w:lvlText w:val=""/>
      <w:lvlJc w:val="left"/>
      <w:pPr>
        <w:tabs>
          <w:tab w:val="num" w:pos="3600"/>
        </w:tabs>
        <w:ind w:left="3600" w:hanging="360"/>
      </w:pPr>
      <w:rPr>
        <w:rFonts w:ascii="Symbol" w:hAnsi="Symbol" w:hint="default"/>
      </w:rPr>
    </w:lvl>
    <w:lvl w:ilvl="5" w:tplc="4E48A8AA" w:tentative="1">
      <w:start w:val="1"/>
      <w:numFmt w:val="bullet"/>
      <w:lvlText w:val=""/>
      <w:lvlJc w:val="left"/>
      <w:pPr>
        <w:tabs>
          <w:tab w:val="num" w:pos="4320"/>
        </w:tabs>
        <w:ind w:left="4320" w:hanging="360"/>
      </w:pPr>
      <w:rPr>
        <w:rFonts w:ascii="Symbol" w:hAnsi="Symbol" w:hint="default"/>
      </w:rPr>
    </w:lvl>
    <w:lvl w:ilvl="6" w:tplc="14F2D87E" w:tentative="1">
      <w:start w:val="1"/>
      <w:numFmt w:val="bullet"/>
      <w:lvlText w:val=""/>
      <w:lvlJc w:val="left"/>
      <w:pPr>
        <w:tabs>
          <w:tab w:val="num" w:pos="5040"/>
        </w:tabs>
        <w:ind w:left="5040" w:hanging="360"/>
      </w:pPr>
      <w:rPr>
        <w:rFonts w:ascii="Symbol" w:hAnsi="Symbol" w:hint="default"/>
      </w:rPr>
    </w:lvl>
    <w:lvl w:ilvl="7" w:tplc="057A97DA" w:tentative="1">
      <w:start w:val="1"/>
      <w:numFmt w:val="bullet"/>
      <w:lvlText w:val=""/>
      <w:lvlJc w:val="left"/>
      <w:pPr>
        <w:tabs>
          <w:tab w:val="num" w:pos="5760"/>
        </w:tabs>
        <w:ind w:left="5760" w:hanging="360"/>
      </w:pPr>
      <w:rPr>
        <w:rFonts w:ascii="Symbol" w:hAnsi="Symbol" w:hint="default"/>
      </w:rPr>
    </w:lvl>
    <w:lvl w:ilvl="8" w:tplc="0EDC94CC"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FA979FA"/>
    <w:multiLevelType w:val="hybridMultilevel"/>
    <w:tmpl w:val="59E05990"/>
    <w:lvl w:ilvl="0" w:tplc="3F38BDE2">
      <w:start w:val="1"/>
      <w:numFmt w:val="bullet"/>
      <w:lvlText w:val=""/>
      <w:lvlJc w:val="left"/>
      <w:pPr>
        <w:tabs>
          <w:tab w:val="num" w:pos="720"/>
        </w:tabs>
        <w:ind w:left="720" w:hanging="360"/>
      </w:pPr>
      <w:rPr>
        <w:rFonts w:ascii="Symbol" w:hAnsi="Symbol" w:hint="default"/>
      </w:rPr>
    </w:lvl>
    <w:lvl w:ilvl="1" w:tplc="F79A7B2A" w:tentative="1">
      <w:start w:val="1"/>
      <w:numFmt w:val="bullet"/>
      <w:lvlText w:val=""/>
      <w:lvlJc w:val="left"/>
      <w:pPr>
        <w:tabs>
          <w:tab w:val="num" w:pos="1440"/>
        </w:tabs>
        <w:ind w:left="1440" w:hanging="360"/>
      </w:pPr>
      <w:rPr>
        <w:rFonts w:ascii="Symbol" w:hAnsi="Symbol" w:hint="default"/>
      </w:rPr>
    </w:lvl>
    <w:lvl w:ilvl="2" w:tplc="7E48EF74" w:tentative="1">
      <w:start w:val="1"/>
      <w:numFmt w:val="bullet"/>
      <w:lvlText w:val=""/>
      <w:lvlJc w:val="left"/>
      <w:pPr>
        <w:tabs>
          <w:tab w:val="num" w:pos="2160"/>
        </w:tabs>
        <w:ind w:left="2160" w:hanging="360"/>
      </w:pPr>
      <w:rPr>
        <w:rFonts w:ascii="Symbol" w:hAnsi="Symbol" w:hint="default"/>
      </w:rPr>
    </w:lvl>
    <w:lvl w:ilvl="3" w:tplc="C04CD860" w:tentative="1">
      <w:start w:val="1"/>
      <w:numFmt w:val="bullet"/>
      <w:lvlText w:val=""/>
      <w:lvlJc w:val="left"/>
      <w:pPr>
        <w:tabs>
          <w:tab w:val="num" w:pos="2880"/>
        </w:tabs>
        <w:ind w:left="2880" w:hanging="360"/>
      </w:pPr>
      <w:rPr>
        <w:rFonts w:ascii="Symbol" w:hAnsi="Symbol" w:hint="default"/>
      </w:rPr>
    </w:lvl>
    <w:lvl w:ilvl="4" w:tplc="65920D04" w:tentative="1">
      <w:start w:val="1"/>
      <w:numFmt w:val="bullet"/>
      <w:lvlText w:val=""/>
      <w:lvlJc w:val="left"/>
      <w:pPr>
        <w:tabs>
          <w:tab w:val="num" w:pos="3600"/>
        </w:tabs>
        <w:ind w:left="3600" w:hanging="360"/>
      </w:pPr>
      <w:rPr>
        <w:rFonts w:ascii="Symbol" w:hAnsi="Symbol" w:hint="default"/>
      </w:rPr>
    </w:lvl>
    <w:lvl w:ilvl="5" w:tplc="A442039C" w:tentative="1">
      <w:start w:val="1"/>
      <w:numFmt w:val="bullet"/>
      <w:lvlText w:val=""/>
      <w:lvlJc w:val="left"/>
      <w:pPr>
        <w:tabs>
          <w:tab w:val="num" w:pos="4320"/>
        </w:tabs>
        <w:ind w:left="4320" w:hanging="360"/>
      </w:pPr>
      <w:rPr>
        <w:rFonts w:ascii="Symbol" w:hAnsi="Symbol" w:hint="default"/>
      </w:rPr>
    </w:lvl>
    <w:lvl w:ilvl="6" w:tplc="CF184822" w:tentative="1">
      <w:start w:val="1"/>
      <w:numFmt w:val="bullet"/>
      <w:lvlText w:val=""/>
      <w:lvlJc w:val="left"/>
      <w:pPr>
        <w:tabs>
          <w:tab w:val="num" w:pos="5040"/>
        </w:tabs>
        <w:ind w:left="5040" w:hanging="360"/>
      </w:pPr>
      <w:rPr>
        <w:rFonts w:ascii="Symbol" w:hAnsi="Symbol" w:hint="default"/>
      </w:rPr>
    </w:lvl>
    <w:lvl w:ilvl="7" w:tplc="9F9465C0" w:tentative="1">
      <w:start w:val="1"/>
      <w:numFmt w:val="bullet"/>
      <w:lvlText w:val=""/>
      <w:lvlJc w:val="left"/>
      <w:pPr>
        <w:tabs>
          <w:tab w:val="num" w:pos="5760"/>
        </w:tabs>
        <w:ind w:left="5760" w:hanging="360"/>
      </w:pPr>
      <w:rPr>
        <w:rFonts w:ascii="Symbol" w:hAnsi="Symbol" w:hint="default"/>
      </w:rPr>
    </w:lvl>
    <w:lvl w:ilvl="8" w:tplc="EAE62700"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19C3131"/>
    <w:multiLevelType w:val="hybridMultilevel"/>
    <w:tmpl w:val="DCDED66E"/>
    <w:lvl w:ilvl="0" w:tplc="D81C56BC">
      <w:start w:val="1"/>
      <w:numFmt w:val="bullet"/>
      <w:lvlText w:val=""/>
      <w:lvlJc w:val="left"/>
      <w:pPr>
        <w:tabs>
          <w:tab w:val="num" w:pos="720"/>
        </w:tabs>
        <w:ind w:left="720" w:hanging="360"/>
      </w:pPr>
      <w:rPr>
        <w:rFonts w:ascii="Symbol" w:hAnsi="Symbol" w:hint="default"/>
      </w:rPr>
    </w:lvl>
    <w:lvl w:ilvl="1" w:tplc="D1B22EAC" w:tentative="1">
      <w:start w:val="1"/>
      <w:numFmt w:val="bullet"/>
      <w:lvlText w:val=""/>
      <w:lvlJc w:val="left"/>
      <w:pPr>
        <w:tabs>
          <w:tab w:val="num" w:pos="1440"/>
        </w:tabs>
        <w:ind w:left="1440" w:hanging="360"/>
      </w:pPr>
      <w:rPr>
        <w:rFonts w:ascii="Symbol" w:hAnsi="Symbol" w:hint="default"/>
      </w:rPr>
    </w:lvl>
    <w:lvl w:ilvl="2" w:tplc="FB42CC66" w:tentative="1">
      <w:start w:val="1"/>
      <w:numFmt w:val="bullet"/>
      <w:lvlText w:val=""/>
      <w:lvlJc w:val="left"/>
      <w:pPr>
        <w:tabs>
          <w:tab w:val="num" w:pos="2160"/>
        </w:tabs>
        <w:ind w:left="2160" w:hanging="360"/>
      </w:pPr>
      <w:rPr>
        <w:rFonts w:ascii="Symbol" w:hAnsi="Symbol" w:hint="default"/>
      </w:rPr>
    </w:lvl>
    <w:lvl w:ilvl="3" w:tplc="1D989D34" w:tentative="1">
      <w:start w:val="1"/>
      <w:numFmt w:val="bullet"/>
      <w:lvlText w:val=""/>
      <w:lvlJc w:val="left"/>
      <w:pPr>
        <w:tabs>
          <w:tab w:val="num" w:pos="2880"/>
        </w:tabs>
        <w:ind w:left="2880" w:hanging="360"/>
      </w:pPr>
      <w:rPr>
        <w:rFonts w:ascii="Symbol" w:hAnsi="Symbol" w:hint="default"/>
      </w:rPr>
    </w:lvl>
    <w:lvl w:ilvl="4" w:tplc="4D845924" w:tentative="1">
      <w:start w:val="1"/>
      <w:numFmt w:val="bullet"/>
      <w:lvlText w:val=""/>
      <w:lvlJc w:val="left"/>
      <w:pPr>
        <w:tabs>
          <w:tab w:val="num" w:pos="3600"/>
        </w:tabs>
        <w:ind w:left="3600" w:hanging="360"/>
      </w:pPr>
      <w:rPr>
        <w:rFonts w:ascii="Symbol" w:hAnsi="Symbol" w:hint="default"/>
      </w:rPr>
    </w:lvl>
    <w:lvl w:ilvl="5" w:tplc="0D3E5D22" w:tentative="1">
      <w:start w:val="1"/>
      <w:numFmt w:val="bullet"/>
      <w:lvlText w:val=""/>
      <w:lvlJc w:val="left"/>
      <w:pPr>
        <w:tabs>
          <w:tab w:val="num" w:pos="4320"/>
        </w:tabs>
        <w:ind w:left="4320" w:hanging="360"/>
      </w:pPr>
      <w:rPr>
        <w:rFonts w:ascii="Symbol" w:hAnsi="Symbol" w:hint="default"/>
      </w:rPr>
    </w:lvl>
    <w:lvl w:ilvl="6" w:tplc="465CBCD6" w:tentative="1">
      <w:start w:val="1"/>
      <w:numFmt w:val="bullet"/>
      <w:lvlText w:val=""/>
      <w:lvlJc w:val="left"/>
      <w:pPr>
        <w:tabs>
          <w:tab w:val="num" w:pos="5040"/>
        </w:tabs>
        <w:ind w:left="5040" w:hanging="360"/>
      </w:pPr>
      <w:rPr>
        <w:rFonts w:ascii="Symbol" w:hAnsi="Symbol" w:hint="default"/>
      </w:rPr>
    </w:lvl>
    <w:lvl w:ilvl="7" w:tplc="F01CED40" w:tentative="1">
      <w:start w:val="1"/>
      <w:numFmt w:val="bullet"/>
      <w:lvlText w:val=""/>
      <w:lvlJc w:val="left"/>
      <w:pPr>
        <w:tabs>
          <w:tab w:val="num" w:pos="5760"/>
        </w:tabs>
        <w:ind w:left="5760" w:hanging="360"/>
      </w:pPr>
      <w:rPr>
        <w:rFonts w:ascii="Symbol" w:hAnsi="Symbol" w:hint="default"/>
      </w:rPr>
    </w:lvl>
    <w:lvl w:ilvl="8" w:tplc="68805F34"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44B27AB"/>
    <w:multiLevelType w:val="hybridMultilevel"/>
    <w:tmpl w:val="034AA91C"/>
    <w:lvl w:ilvl="0" w:tplc="10FE5830">
      <w:start w:val="1"/>
      <w:numFmt w:val="bullet"/>
      <w:lvlText w:val=""/>
      <w:lvlJc w:val="left"/>
      <w:pPr>
        <w:tabs>
          <w:tab w:val="num" w:pos="720"/>
        </w:tabs>
        <w:ind w:left="720" w:hanging="360"/>
      </w:pPr>
      <w:rPr>
        <w:rFonts w:ascii="Symbol" w:hAnsi="Symbol" w:hint="default"/>
      </w:rPr>
    </w:lvl>
    <w:lvl w:ilvl="1" w:tplc="990C0D30" w:tentative="1">
      <w:start w:val="1"/>
      <w:numFmt w:val="bullet"/>
      <w:lvlText w:val=""/>
      <w:lvlJc w:val="left"/>
      <w:pPr>
        <w:tabs>
          <w:tab w:val="num" w:pos="1440"/>
        </w:tabs>
        <w:ind w:left="1440" w:hanging="360"/>
      </w:pPr>
      <w:rPr>
        <w:rFonts w:ascii="Symbol" w:hAnsi="Symbol" w:hint="default"/>
      </w:rPr>
    </w:lvl>
    <w:lvl w:ilvl="2" w:tplc="49D00630" w:tentative="1">
      <w:start w:val="1"/>
      <w:numFmt w:val="bullet"/>
      <w:lvlText w:val=""/>
      <w:lvlJc w:val="left"/>
      <w:pPr>
        <w:tabs>
          <w:tab w:val="num" w:pos="2160"/>
        </w:tabs>
        <w:ind w:left="2160" w:hanging="360"/>
      </w:pPr>
      <w:rPr>
        <w:rFonts w:ascii="Symbol" w:hAnsi="Symbol" w:hint="default"/>
      </w:rPr>
    </w:lvl>
    <w:lvl w:ilvl="3" w:tplc="D664514E" w:tentative="1">
      <w:start w:val="1"/>
      <w:numFmt w:val="bullet"/>
      <w:lvlText w:val=""/>
      <w:lvlJc w:val="left"/>
      <w:pPr>
        <w:tabs>
          <w:tab w:val="num" w:pos="2880"/>
        </w:tabs>
        <w:ind w:left="2880" w:hanging="360"/>
      </w:pPr>
      <w:rPr>
        <w:rFonts w:ascii="Symbol" w:hAnsi="Symbol" w:hint="default"/>
      </w:rPr>
    </w:lvl>
    <w:lvl w:ilvl="4" w:tplc="A5A2A862" w:tentative="1">
      <w:start w:val="1"/>
      <w:numFmt w:val="bullet"/>
      <w:lvlText w:val=""/>
      <w:lvlJc w:val="left"/>
      <w:pPr>
        <w:tabs>
          <w:tab w:val="num" w:pos="3600"/>
        </w:tabs>
        <w:ind w:left="3600" w:hanging="360"/>
      </w:pPr>
      <w:rPr>
        <w:rFonts w:ascii="Symbol" w:hAnsi="Symbol" w:hint="default"/>
      </w:rPr>
    </w:lvl>
    <w:lvl w:ilvl="5" w:tplc="68923F68" w:tentative="1">
      <w:start w:val="1"/>
      <w:numFmt w:val="bullet"/>
      <w:lvlText w:val=""/>
      <w:lvlJc w:val="left"/>
      <w:pPr>
        <w:tabs>
          <w:tab w:val="num" w:pos="4320"/>
        </w:tabs>
        <w:ind w:left="4320" w:hanging="360"/>
      </w:pPr>
      <w:rPr>
        <w:rFonts w:ascii="Symbol" w:hAnsi="Symbol" w:hint="default"/>
      </w:rPr>
    </w:lvl>
    <w:lvl w:ilvl="6" w:tplc="F9361738" w:tentative="1">
      <w:start w:val="1"/>
      <w:numFmt w:val="bullet"/>
      <w:lvlText w:val=""/>
      <w:lvlJc w:val="left"/>
      <w:pPr>
        <w:tabs>
          <w:tab w:val="num" w:pos="5040"/>
        </w:tabs>
        <w:ind w:left="5040" w:hanging="360"/>
      </w:pPr>
      <w:rPr>
        <w:rFonts w:ascii="Symbol" w:hAnsi="Symbol" w:hint="default"/>
      </w:rPr>
    </w:lvl>
    <w:lvl w:ilvl="7" w:tplc="22E648E8" w:tentative="1">
      <w:start w:val="1"/>
      <w:numFmt w:val="bullet"/>
      <w:lvlText w:val=""/>
      <w:lvlJc w:val="left"/>
      <w:pPr>
        <w:tabs>
          <w:tab w:val="num" w:pos="5760"/>
        </w:tabs>
        <w:ind w:left="5760" w:hanging="360"/>
      </w:pPr>
      <w:rPr>
        <w:rFonts w:ascii="Symbol" w:hAnsi="Symbol" w:hint="default"/>
      </w:rPr>
    </w:lvl>
    <w:lvl w:ilvl="8" w:tplc="60145594"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5434C25"/>
    <w:multiLevelType w:val="hybridMultilevel"/>
    <w:tmpl w:val="F572B332"/>
    <w:lvl w:ilvl="0" w:tplc="0FB00F66">
      <w:start w:val="1"/>
      <w:numFmt w:val="bullet"/>
      <w:lvlText w:val=""/>
      <w:lvlJc w:val="left"/>
      <w:pPr>
        <w:tabs>
          <w:tab w:val="num" w:pos="720"/>
        </w:tabs>
        <w:ind w:left="720" w:hanging="360"/>
      </w:pPr>
      <w:rPr>
        <w:rFonts w:ascii="Symbol" w:hAnsi="Symbol" w:hint="default"/>
      </w:rPr>
    </w:lvl>
    <w:lvl w:ilvl="1" w:tplc="0E1CB00A" w:tentative="1">
      <w:start w:val="1"/>
      <w:numFmt w:val="bullet"/>
      <w:lvlText w:val=""/>
      <w:lvlJc w:val="left"/>
      <w:pPr>
        <w:tabs>
          <w:tab w:val="num" w:pos="1440"/>
        </w:tabs>
        <w:ind w:left="1440" w:hanging="360"/>
      </w:pPr>
      <w:rPr>
        <w:rFonts w:ascii="Symbol" w:hAnsi="Symbol" w:hint="default"/>
      </w:rPr>
    </w:lvl>
    <w:lvl w:ilvl="2" w:tplc="22F0B3DE" w:tentative="1">
      <w:start w:val="1"/>
      <w:numFmt w:val="bullet"/>
      <w:lvlText w:val=""/>
      <w:lvlJc w:val="left"/>
      <w:pPr>
        <w:tabs>
          <w:tab w:val="num" w:pos="2160"/>
        </w:tabs>
        <w:ind w:left="2160" w:hanging="360"/>
      </w:pPr>
      <w:rPr>
        <w:rFonts w:ascii="Symbol" w:hAnsi="Symbol" w:hint="default"/>
      </w:rPr>
    </w:lvl>
    <w:lvl w:ilvl="3" w:tplc="E62CA4EC" w:tentative="1">
      <w:start w:val="1"/>
      <w:numFmt w:val="bullet"/>
      <w:lvlText w:val=""/>
      <w:lvlJc w:val="left"/>
      <w:pPr>
        <w:tabs>
          <w:tab w:val="num" w:pos="2880"/>
        </w:tabs>
        <w:ind w:left="2880" w:hanging="360"/>
      </w:pPr>
      <w:rPr>
        <w:rFonts w:ascii="Symbol" w:hAnsi="Symbol" w:hint="default"/>
      </w:rPr>
    </w:lvl>
    <w:lvl w:ilvl="4" w:tplc="8A1249D4" w:tentative="1">
      <w:start w:val="1"/>
      <w:numFmt w:val="bullet"/>
      <w:lvlText w:val=""/>
      <w:lvlJc w:val="left"/>
      <w:pPr>
        <w:tabs>
          <w:tab w:val="num" w:pos="3600"/>
        </w:tabs>
        <w:ind w:left="3600" w:hanging="360"/>
      </w:pPr>
      <w:rPr>
        <w:rFonts w:ascii="Symbol" w:hAnsi="Symbol" w:hint="default"/>
      </w:rPr>
    </w:lvl>
    <w:lvl w:ilvl="5" w:tplc="A87C44A8" w:tentative="1">
      <w:start w:val="1"/>
      <w:numFmt w:val="bullet"/>
      <w:lvlText w:val=""/>
      <w:lvlJc w:val="left"/>
      <w:pPr>
        <w:tabs>
          <w:tab w:val="num" w:pos="4320"/>
        </w:tabs>
        <w:ind w:left="4320" w:hanging="360"/>
      </w:pPr>
      <w:rPr>
        <w:rFonts w:ascii="Symbol" w:hAnsi="Symbol" w:hint="default"/>
      </w:rPr>
    </w:lvl>
    <w:lvl w:ilvl="6" w:tplc="4484FD4E" w:tentative="1">
      <w:start w:val="1"/>
      <w:numFmt w:val="bullet"/>
      <w:lvlText w:val=""/>
      <w:lvlJc w:val="left"/>
      <w:pPr>
        <w:tabs>
          <w:tab w:val="num" w:pos="5040"/>
        </w:tabs>
        <w:ind w:left="5040" w:hanging="360"/>
      </w:pPr>
      <w:rPr>
        <w:rFonts w:ascii="Symbol" w:hAnsi="Symbol" w:hint="default"/>
      </w:rPr>
    </w:lvl>
    <w:lvl w:ilvl="7" w:tplc="24D6AAD8" w:tentative="1">
      <w:start w:val="1"/>
      <w:numFmt w:val="bullet"/>
      <w:lvlText w:val=""/>
      <w:lvlJc w:val="left"/>
      <w:pPr>
        <w:tabs>
          <w:tab w:val="num" w:pos="5760"/>
        </w:tabs>
        <w:ind w:left="5760" w:hanging="360"/>
      </w:pPr>
      <w:rPr>
        <w:rFonts w:ascii="Symbol" w:hAnsi="Symbol" w:hint="default"/>
      </w:rPr>
    </w:lvl>
    <w:lvl w:ilvl="8" w:tplc="B504DB3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66B2C0B"/>
    <w:multiLevelType w:val="hybridMultilevel"/>
    <w:tmpl w:val="A718B89E"/>
    <w:lvl w:ilvl="0" w:tplc="05B2DB88">
      <w:start w:val="1"/>
      <w:numFmt w:val="bullet"/>
      <w:lvlText w:val=""/>
      <w:lvlJc w:val="left"/>
      <w:pPr>
        <w:tabs>
          <w:tab w:val="num" w:pos="720"/>
        </w:tabs>
        <w:ind w:left="720" w:hanging="360"/>
      </w:pPr>
      <w:rPr>
        <w:rFonts w:ascii="Symbol" w:hAnsi="Symbol" w:hint="default"/>
      </w:rPr>
    </w:lvl>
    <w:lvl w:ilvl="1" w:tplc="81DA13FA" w:tentative="1">
      <w:start w:val="1"/>
      <w:numFmt w:val="bullet"/>
      <w:lvlText w:val=""/>
      <w:lvlJc w:val="left"/>
      <w:pPr>
        <w:tabs>
          <w:tab w:val="num" w:pos="1440"/>
        </w:tabs>
        <w:ind w:left="1440" w:hanging="360"/>
      </w:pPr>
      <w:rPr>
        <w:rFonts w:ascii="Symbol" w:hAnsi="Symbol" w:hint="default"/>
      </w:rPr>
    </w:lvl>
    <w:lvl w:ilvl="2" w:tplc="B586616A" w:tentative="1">
      <w:start w:val="1"/>
      <w:numFmt w:val="bullet"/>
      <w:lvlText w:val=""/>
      <w:lvlJc w:val="left"/>
      <w:pPr>
        <w:tabs>
          <w:tab w:val="num" w:pos="2160"/>
        </w:tabs>
        <w:ind w:left="2160" w:hanging="360"/>
      </w:pPr>
      <w:rPr>
        <w:rFonts w:ascii="Symbol" w:hAnsi="Symbol" w:hint="default"/>
      </w:rPr>
    </w:lvl>
    <w:lvl w:ilvl="3" w:tplc="A6965750" w:tentative="1">
      <w:start w:val="1"/>
      <w:numFmt w:val="bullet"/>
      <w:lvlText w:val=""/>
      <w:lvlJc w:val="left"/>
      <w:pPr>
        <w:tabs>
          <w:tab w:val="num" w:pos="2880"/>
        </w:tabs>
        <w:ind w:left="2880" w:hanging="360"/>
      </w:pPr>
      <w:rPr>
        <w:rFonts w:ascii="Symbol" w:hAnsi="Symbol" w:hint="default"/>
      </w:rPr>
    </w:lvl>
    <w:lvl w:ilvl="4" w:tplc="31F0312E" w:tentative="1">
      <w:start w:val="1"/>
      <w:numFmt w:val="bullet"/>
      <w:lvlText w:val=""/>
      <w:lvlJc w:val="left"/>
      <w:pPr>
        <w:tabs>
          <w:tab w:val="num" w:pos="3600"/>
        </w:tabs>
        <w:ind w:left="3600" w:hanging="360"/>
      </w:pPr>
      <w:rPr>
        <w:rFonts w:ascii="Symbol" w:hAnsi="Symbol" w:hint="default"/>
      </w:rPr>
    </w:lvl>
    <w:lvl w:ilvl="5" w:tplc="39A83904" w:tentative="1">
      <w:start w:val="1"/>
      <w:numFmt w:val="bullet"/>
      <w:lvlText w:val=""/>
      <w:lvlJc w:val="left"/>
      <w:pPr>
        <w:tabs>
          <w:tab w:val="num" w:pos="4320"/>
        </w:tabs>
        <w:ind w:left="4320" w:hanging="360"/>
      </w:pPr>
      <w:rPr>
        <w:rFonts w:ascii="Symbol" w:hAnsi="Symbol" w:hint="default"/>
      </w:rPr>
    </w:lvl>
    <w:lvl w:ilvl="6" w:tplc="A8B25138" w:tentative="1">
      <w:start w:val="1"/>
      <w:numFmt w:val="bullet"/>
      <w:lvlText w:val=""/>
      <w:lvlJc w:val="left"/>
      <w:pPr>
        <w:tabs>
          <w:tab w:val="num" w:pos="5040"/>
        </w:tabs>
        <w:ind w:left="5040" w:hanging="360"/>
      </w:pPr>
      <w:rPr>
        <w:rFonts w:ascii="Symbol" w:hAnsi="Symbol" w:hint="default"/>
      </w:rPr>
    </w:lvl>
    <w:lvl w:ilvl="7" w:tplc="3F5AC7DC" w:tentative="1">
      <w:start w:val="1"/>
      <w:numFmt w:val="bullet"/>
      <w:lvlText w:val=""/>
      <w:lvlJc w:val="left"/>
      <w:pPr>
        <w:tabs>
          <w:tab w:val="num" w:pos="5760"/>
        </w:tabs>
        <w:ind w:left="5760" w:hanging="360"/>
      </w:pPr>
      <w:rPr>
        <w:rFonts w:ascii="Symbol" w:hAnsi="Symbol" w:hint="default"/>
      </w:rPr>
    </w:lvl>
    <w:lvl w:ilvl="8" w:tplc="BD3A0ECC"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C9A6418"/>
    <w:multiLevelType w:val="hybridMultilevel"/>
    <w:tmpl w:val="6AE65E8C"/>
    <w:lvl w:ilvl="0" w:tplc="7EC241E0">
      <w:start w:val="1"/>
      <w:numFmt w:val="bullet"/>
      <w:lvlText w:val=""/>
      <w:lvlJc w:val="left"/>
      <w:pPr>
        <w:tabs>
          <w:tab w:val="num" w:pos="720"/>
        </w:tabs>
        <w:ind w:left="720" w:hanging="360"/>
      </w:pPr>
      <w:rPr>
        <w:rFonts w:ascii="Symbol" w:hAnsi="Symbol" w:hint="default"/>
      </w:rPr>
    </w:lvl>
    <w:lvl w:ilvl="1" w:tplc="9D241D3A" w:tentative="1">
      <w:start w:val="1"/>
      <w:numFmt w:val="bullet"/>
      <w:lvlText w:val=""/>
      <w:lvlJc w:val="left"/>
      <w:pPr>
        <w:tabs>
          <w:tab w:val="num" w:pos="1440"/>
        </w:tabs>
        <w:ind w:left="1440" w:hanging="360"/>
      </w:pPr>
      <w:rPr>
        <w:rFonts w:ascii="Symbol" w:hAnsi="Symbol" w:hint="default"/>
      </w:rPr>
    </w:lvl>
    <w:lvl w:ilvl="2" w:tplc="9634D05E" w:tentative="1">
      <w:start w:val="1"/>
      <w:numFmt w:val="bullet"/>
      <w:lvlText w:val=""/>
      <w:lvlJc w:val="left"/>
      <w:pPr>
        <w:tabs>
          <w:tab w:val="num" w:pos="2160"/>
        </w:tabs>
        <w:ind w:left="2160" w:hanging="360"/>
      </w:pPr>
      <w:rPr>
        <w:rFonts w:ascii="Symbol" w:hAnsi="Symbol" w:hint="default"/>
      </w:rPr>
    </w:lvl>
    <w:lvl w:ilvl="3" w:tplc="59D6BF04" w:tentative="1">
      <w:start w:val="1"/>
      <w:numFmt w:val="bullet"/>
      <w:lvlText w:val=""/>
      <w:lvlJc w:val="left"/>
      <w:pPr>
        <w:tabs>
          <w:tab w:val="num" w:pos="2880"/>
        </w:tabs>
        <w:ind w:left="2880" w:hanging="360"/>
      </w:pPr>
      <w:rPr>
        <w:rFonts w:ascii="Symbol" w:hAnsi="Symbol" w:hint="default"/>
      </w:rPr>
    </w:lvl>
    <w:lvl w:ilvl="4" w:tplc="901888B0" w:tentative="1">
      <w:start w:val="1"/>
      <w:numFmt w:val="bullet"/>
      <w:lvlText w:val=""/>
      <w:lvlJc w:val="left"/>
      <w:pPr>
        <w:tabs>
          <w:tab w:val="num" w:pos="3600"/>
        </w:tabs>
        <w:ind w:left="3600" w:hanging="360"/>
      </w:pPr>
      <w:rPr>
        <w:rFonts w:ascii="Symbol" w:hAnsi="Symbol" w:hint="default"/>
      </w:rPr>
    </w:lvl>
    <w:lvl w:ilvl="5" w:tplc="689E1532" w:tentative="1">
      <w:start w:val="1"/>
      <w:numFmt w:val="bullet"/>
      <w:lvlText w:val=""/>
      <w:lvlJc w:val="left"/>
      <w:pPr>
        <w:tabs>
          <w:tab w:val="num" w:pos="4320"/>
        </w:tabs>
        <w:ind w:left="4320" w:hanging="360"/>
      </w:pPr>
      <w:rPr>
        <w:rFonts w:ascii="Symbol" w:hAnsi="Symbol" w:hint="default"/>
      </w:rPr>
    </w:lvl>
    <w:lvl w:ilvl="6" w:tplc="78549AF6" w:tentative="1">
      <w:start w:val="1"/>
      <w:numFmt w:val="bullet"/>
      <w:lvlText w:val=""/>
      <w:lvlJc w:val="left"/>
      <w:pPr>
        <w:tabs>
          <w:tab w:val="num" w:pos="5040"/>
        </w:tabs>
        <w:ind w:left="5040" w:hanging="360"/>
      </w:pPr>
      <w:rPr>
        <w:rFonts w:ascii="Symbol" w:hAnsi="Symbol" w:hint="default"/>
      </w:rPr>
    </w:lvl>
    <w:lvl w:ilvl="7" w:tplc="5BA43A90" w:tentative="1">
      <w:start w:val="1"/>
      <w:numFmt w:val="bullet"/>
      <w:lvlText w:val=""/>
      <w:lvlJc w:val="left"/>
      <w:pPr>
        <w:tabs>
          <w:tab w:val="num" w:pos="5760"/>
        </w:tabs>
        <w:ind w:left="5760" w:hanging="360"/>
      </w:pPr>
      <w:rPr>
        <w:rFonts w:ascii="Symbol" w:hAnsi="Symbol" w:hint="default"/>
      </w:rPr>
    </w:lvl>
    <w:lvl w:ilvl="8" w:tplc="FD9845EA"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E746AF8"/>
    <w:multiLevelType w:val="hybridMultilevel"/>
    <w:tmpl w:val="FBB619E2"/>
    <w:lvl w:ilvl="0" w:tplc="7C4E2D82">
      <w:start w:val="1"/>
      <w:numFmt w:val="bullet"/>
      <w:lvlText w:val=""/>
      <w:lvlJc w:val="left"/>
      <w:pPr>
        <w:tabs>
          <w:tab w:val="num" w:pos="720"/>
        </w:tabs>
        <w:ind w:left="720" w:hanging="360"/>
      </w:pPr>
      <w:rPr>
        <w:rFonts w:ascii="Symbol" w:hAnsi="Symbol" w:hint="default"/>
      </w:rPr>
    </w:lvl>
    <w:lvl w:ilvl="1" w:tplc="6062298A" w:tentative="1">
      <w:start w:val="1"/>
      <w:numFmt w:val="bullet"/>
      <w:lvlText w:val=""/>
      <w:lvlJc w:val="left"/>
      <w:pPr>
        <w:tabs>
          <w:tab w:val="num" w:pos="1440"/>
        </w:tabs>
        <w:ind w:left="1440" w:hanging="360"/>
      </w:pPr>
      <w:rPr>
        <w:rFonts w:ascii="Symbol" w:hAnsi="Symbol" w:hint="default"/>
      </w:rPr>
    </w:lvl>
    <w:lvl w:ilvl="2" w:tplc="F1C6FB8C" w:tentative="1">
      <w:start w:val="1"/>
      <w:numFmt w:val="bullet"/>
      <w:lvlText w:val=""/>
      <w:lvlJc w:val="left"/>
      <w:pPr>
        <w:tabs>
          <w:tab w:val="num" w:pos="2160"/>
        </w:tabs>
        <w:ind w:left="2160" w:hanging="360"/>
      </w:pPr>
      <w:rPr>
        <w:rFonts w:ascii="Symbol" w:hAnsi="Symbol" w:hint="default"/>
      </w:rPr>
    </w:lvl>
    <w:lvl w:ilvl="3" w:tplc="AD9A9550" w:tentative="1">
      <w:start w:val="1"/>
      <w:numFmt w:val="bullet"/>
      <w:lvlText w:val=""/>
      <w:lvlJc w:val="left"/>
      <w:pPr>
        <w:tabs>
          <w:tab w:val="num" w:pos="2880"/>
        </w:tabs>
        <w:ind w:left="2880" w:hanging="360"/>
      </w:pPr>
      <w:rPr>
        <w:rFonts w:ascii="Symbol" w:hAnsi="Symbol" w:hint="default"/>
      </w:rPr>
    </w:lvl>
    <w:lvl w:ilvl="4" w:tplc="824893DA" w:tentative="1">
      <w:start w:val="1"/>
      <w:numFmt w:val="bullet"/>
      <w:lvlText w:val=""/>
      <w:lvlJc w:val="left"/>
      <w:pPr>
        <w:tabs>
          <w:tab w:val="num" w:pos="3600"/>
        </w:tabs>
        <w:ind w:left="3600" w:hanging="360"/>
      </w:pPr>
      <w:rPr>
        <w:rFonts w:ascii="Symbol" w:hAnsi="Symbol" w:hint="default"/>
      </w:rPr>
    </w:lvl>
    <w:lvl w:ilvl="5" w:tplc="7BDAB5CA" w:tentative="1">
      <w:start w:val="1"/>
      <w:numFmt w:val="bullet"/>
      <w:lvlText w:val=""/>
      <w:lvlJc w:val="left"/>
      <w:pPr>
        <w:tabs>
          <w:tab w:val="num" w:pos="4320"/>
        </w:tabs>
        <w:ind w:left="4320" w:hanging="360"/>
      </w:pPr>
      <w:rPr>
        <w:rFonts w:ascii="Symbol" w:hAnsi="Symbol" w:hint="default"/>
      </w:rPr>
    </w:lvl>
    <w:lvl w:ilvl="6" w:tplc="A05091BA" w:tentative="1">
      <w:start w:val="1"/>
      <w:numFmt w:val="bullet"/>
      <w:lvlText w:val=""/>
      <w:lvlJc w:val="left"/>
      <w:pPr>
        <w:tabs>
          <w:tab w:val="num" w:pos="5040"/>
        </w:tabs>
        <w:ind w:left="5040" w:hanging="360"/>
      </w:pPr>
      <w:rPr>
        <w:rFonts w:ascii="Symbol" w:hAnsi="Symbol" w:hint="default"/>
      </w:rPr>
    </w:lvl>
    <w:lvl w:ilvl="7" w:tplc="3A867B2C" w:tentative="1">
      <w:start w:val="1"/>
      <w:numFmt w:val="bullet"/>
      <w:lvlText w:val=""/>
      <w:lvlJc w:val="left"/>
      <w:pPr>
        <w:tabs>
          <w:tab w:val="num" w:pos="5760"/>
        </w:tabs>
        <w:ind w:left="5760" w:hanging="360"/>
      </w:pPr>
      <w:rPr>
        <w:rFonts w:ascii="Symbol" w:hAnsi="Symbol" w:hint="default"/>
      </w:rPr>
    </w:lvl>
    <w:lvl w:ilvl="8" w:tplc="E1947F42"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FA47C27"/>
    <w:multiLevelType w:val="hybridMultilevel"/>
    <w:tmpl w:val="5D1EB19E"/>
    <w:lvl w:ilvl="0" w:tplc="AC5E226A">
      <w:start w:val="1"/>
      <w:numFmt w:val="bullet"/>
      <w:lvlText w:val=""/>
      <w:lvlJc w:val="left"/>
      <w:pPr>
        <w:tabs>
          <w:tab w:val="num" w:pos="720"/>
        </w:tabs>
        <w:ind w:left="720" w:hanging="360"/>
      </w:pPr>
      <w:rPr>
        <w:rFonts w:ascii="Symbol" w:hAnsi="Symbol" w:hint="default"/>
      </w:rPr>
    </w:lvl>
    <w:lvl w:ilvl="1" w:tplc="9D180D26" w:tentative="1">
      <w:start w:val="1"/>
      <w:numFmt w:val="bullet"/>
      <w:lvlText w:val=""/>
      <w:lvlJc w:val="left"/>
      <w:pPr>
        <w:tabs>
          <w:tab w:val="num" w:pos="1440"/>
        </w:tabs>
        <w:ind w:left="1440" w:hanging="360"/>
      </w:pPr>
      <w:rPr>
        <w:rFonts w:ascii="Symbol" w:hAnsi="Symbol" w:hint="default"/>
      </w:rPr>
    </w:lvl>
    <w:lvl w:ilvl="2" w:tplc="E03E30B8" w:tentative="1">
      <w:start w:val="1"/>
      <w:numFmt w:val="bullet"/>
      <w:lvlText w:val=""/>
      <w:lvlJc w:val="left"/>
      <w:pPr>
        <w:tabs>
          <w:tab w:val="num" w:pos="2160"/>
        </w:tabs>
        <w:ind w:left="2160" w:hanging="360"/>
      </w:pPr>
      <w:rPr>
        <w:rFonts w:ascii="Symbol" w:hAnsi="Symbol" w:hint="default"/>
      </w:rPr>
    </w:lvl>
    <w:lvl w:ilvl="3" w:tplc="4F5A88B4" w:tentative="1">
      <w:start w:val="1"/>
      <w:numFmt w:val="bullet"/>
      <w:lvlText w:val=""/>
      <w:lvlJc w:val="left"/>
      <w:pPr>
        <w:tabs>
          <w:tab w:val="num" w:pos="2880"/>
        </w:tabs>
        <w:ind w:left="2880" w:hanging="360"/>
      </w:pPr>
      <w:rPr>
        <w:rFonts w:ascii="Symbol" w:hAnsi="Symbol" w:hint="default"/>
      </w:rPr>
    </w:lvl>
    <w:lvl w:ilvl="4" w:tplc="04A8135C" w:tentative="1">
      <w:start w:val="1"/>
      <w:numFmt w:val="bullet"/>
      <w:lvlText w:val=""/>
      <w:lvlJc w:val="left"/>
      <w:pPr>
        <w:tabs>
          <w:tab w:val="num" w:pos="3600"/>
        </w:tabs>
        <w:ind w:left="3600" w:hanging="360"/>
      </w:pPr>
      <w:rPr>
        <w:rFonts w:ascii="Symbol" w:hAnsi="Symbol" w:hint="default"/>
      </w:rPr>
    </w:lvl>
    <w:lvl w:ilvl="5" w:tplc="072A23D0" w:tentative="1">
      <w:start w:val="1"/>
      <w:numFmt w:val="bullet"/>
      <w:lvlText w:val=""/>
      <w:lvlJc w:val="left"/>
      <w:pPr>
        <w:tabs>
          <w:tab w:val="num" w:pos="4320"/>
        </w:tabs>
        <w:ind w:left="4320" w:hanging="360"/>
      </w:pPr>
      <w:rPr>
        <w:rFonts w:ascii="Symbol" w:hAnsi="Symbol" w:hint="default"/>
      </w:rPr>
    </w:lvl>
    <w:lvl w:ilvl="6" w:tplc="29482D80" w:tentative="1">
      <w:start w:val="1"/>
      <w:numFmt w:val="bullet"/>
      <w:lvlText w:val=""/>
      <w:lvlJc w:val="left"/>
      <w:pPr>
        <w:tabs>
          <w:tab w:val="num" w:pos="5040"/>
        </w:tabs>
        <w:ind w:left="5040" w:hanging="360"/>
      </w:pPr>
      <w:rPr>
        <w:rFonts w:ascii="Symbol" w:hAnsi="Symbol" w:hint="default"/>
      </w:rPr>
    </w:lvl>
    <w:lvl w:ilvl="7" w:tplc="E3DC32D4" w:tentative="1">
      <w:start w:val="1"/>
      <w:numFmt w:val="bullet"/>
      <w:lvlText w:val=""/>
      <w:lvlJc w:val="left"/>
      <w:pPr>
        <w:tabs>
          <w:tab w:val="num" w:pos="5760"/>
        </w:tabs>
        <w:ind w:left="5760" w:hanging="360"/>
      </w:pPr>
      <w:rPr>
        <w:rFonts w:ascii="Symbol" w:hAnsi="Symbol" w:hint="default"/>
      </w:rPr>
    </w:lvl>
    <w:lvl w:ilvl="8" w:tplc="5CA47E6E" w:tentative="1">
      <w:start w:val="1"/>
      <w:numFmt w:val="bullet"/>
      <w:lvlText w:val=""/>
      <w:lvlJc w:val="left"/>
      <w:pPr>
        <w:tabs>
          <w:tab w:val="num" w:pos="6480"/>
        </w:tabs>
        <w:ind w:left="6480" w:hanging="360"/>
      </w:pPr>
      <w:rPr>
        <w:rFonts w:ascii="Symbol" w:hAnsi="Symbol" w:hint="default"/>
      </w:rPr>
    </w:lvl>
  </w:abstractNum>
  <w:num w:numId="1">
    <w:abstractNumId w:val="17"/>
  </w:num>
  <w:num w:numId="2">
    <w:abstractNumId w:val="25"/>
  </w:num>
  <w:num w:numId="3">
    <w:abstractNumId w:val="3"/>
  </w:num>
  <w:num w:numId="4">
    <w:abstractNumId w:val="23"/>
  </w:num>
  <w:num w:numId="5">
    <w:abstractNumId w:val="9"/>
  </w:num>
  <w:num w:numId="6">
    <w:abstractNumId w:val="19"/>
  </w:num>
  <w:num w:numId="7">
    <w:abstractNumId w:val="48"/>
  </w:num>
  <w:num w:numId="8">
    <w:abstractNumId w:val="1"/>
  </w:num>
  <w:num w:numId="9">
    <w:abstractNumId w:val="13"/>
  </w:num>
  <w:num w:numId="10">
    <w:abstractNumId w:val="16"/>
  </w:num>
  <w:num w:numId="11">
    <w:abstractNumId w:val="29"/>
  </w:num>
  <w:num w:numId="12">
    <w:abstractNumId w:val="35"/>
  </w:num>
  <w:num w:numId="13">
    <w:abstractNumId w:val="6"/>
  </w:num>
  <w:num w:numId="14">
    <w:abstractNumId w:val="33"/>
  </w:num>
  <w:num w:numId="15">
    <w:abstractNumId w:val="18"/>
  </w:num>
  <w:num w:numId="16">
    <w:abstractNumId w:val="12"/>
  </w:num>
  <w:num w:numId="17">
    <w:abstractNumId w:val="34"/>
  </w:num>
  <w:num w:numId="18">
    <w:abstractNumId w:val="38"/>
  </w:num>
  <w:num w:numId="19">
    <w:abstractNumId w:val="36"/>
  </w:num>
  <w:num w:numId="20">
    <w:abstractNumId w:val="43"/>
  </w:num>
  <w:num w:numId="21">
    <w:abstractNumId w:val="14"/>
  </w:num>
  <w:num w:numId="22">
    <w:abstractNumId w:val="22"/>
  </w:num>
  <w:num w:numId="23">
    <w:abstractNumId w:val="30"/>
  </w:num>
  <w:num w:numId="24">
    <w:abstractNumId w:val="7"/>
  </w:num>
  <w:num w:numId="25">
    <w:abstractNumId w:val="31"/>
  </w:num>
  <w:num w:numId="26">
    <w:abstractNumId w:val="5"/>
  </w:num>
  <w:num w:numId="27">
    <w:abstractNumId w:val="37"/>
  </w:num>
  <w:num w:numId="28">
    <w:abstractNumId w:val="41"/>
  </w:num>
  <w:num w:numId="29">
    <w:abstractNumId w:val="8"/>
  </w:num>
  <w:num w:numId="30">
    <w:abstractNumId w:val="42"/>
  </w:num>
  <w:num w:numId="31">
    <w:abstractNumId w:val="39"/>
  </w:num>
  <w:num w:numId="32">
    <w:abstractNumId w:val="47"/>
  </w:num>
  <w:num w:numId="33">
    <w:abstractNumId w:val="2"/>
  </w:num>
  <w:num w:numId="34">
    <w:abstractNumId w:val="20"/>
  </w:num>
  <w:num w:numId="35">
    <w:abstractNumId w:val="11"/>
  </w:num>
  <w:num w:numId="36">
    <w:abstractNumId w:val="40"/>
  </w:num>
  <w:num w:numId="37">
    <w:abstractNumId w:val="28"/>
  </w:num>
  <w:num w:numId="38">
    <w:abstractNumId w:val="27"/>
  </w:num>
  <w:num w:numId="39">
    <w:abstractNumId w:val="10"/>
  </w:num>
  <w:num w:numId="40">
    <w:abstractNumId w:val="21"/>
  </w:num>
  <w:num w:numId="41">
    <w:abstractNumId w:val="45"/>
  </w:num>
  <w:num w:numId="42">
    <w:abstractNumId w:val="15"/>
  </w:num>
  <w:num w:numId="43">
    <w:abstractNumId w:val="44"/>
  </w:num>
  <w:num w:numId="44">
    <w:abstractNumId w:val="46"/>
  </w:num>
  <w:num w:numId="45">
    <w:abstractNumId w:val="32"/>
  </w:num>
  <w:num w:numId="46">
    <w:abstractNumId w:val="4"/>
  </w:num>
  <w:num w:numId="47">
    <w:abstractNumId w:val="0"/>
  </w:num>
  <w:num w:numId="48">
    <w:abstractNumId w:val="26"/>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5E"/>
    <w:rsid w:val="0000665E"/>
    <w:rsid w:val="000074AB"/>
    <w:rsid w:val="0001238B"/>
    <w:rsid w:val="00023216"/>
    <w:rsid w:val="00024695"/>
    <w:rsid w:val="000325A2"/>
    <w:rsid w:val="00035019"/>
    <w:rsid w:val="00054796"/>
    <w:rsid w:val="00057472"/>
    <w:rsid w:val="00064C7D"/>
    <w:rsid w:val="00077F4F"/>
    <w:rsid w:val="00087CCC"/>
    <w:rsid w:val="000935AC"/>
    <w:rsid w:val="000961D9"/>
    <w:rsid w:val="000B610B"/>
    <w:rsid w:val="00103E82"/>
    <w:rsid w:val="00115290"/>
    <w:rsid w:val="0014556C"/>
    <w:rsid w:val="001460A4"/>
    <w:rsid w:val="00162876"/>
    <w:rsid w:val="00171D67"/>
    <w:rsid w:val="00191D8A"/>
    <w:rsid w:val="00193C26"/>
    <w:rsid w:val="001A2B20"/>
    <w:rsid w:val="001A6210"/>
    <w:rsid w:val="00225EA8"/>
    <w:rsid w:val="0023472B"/>
    <w:rsid w:val="002C6E0B"/>
    <w:rsid w:val="0030456C"/>
    <w:rsid w:val="00332722"/>
    <w:rsid w:val="00334141"/>
    <w:rsid w:val="00373EB6"/>
    <w:rsid w:val="003776A3"/>
    <w:rsid w:val="00383B8C"/>
    <w:rsid w:val="003B5F32"/>
    <w:rsid w:val="003F2203"/>
    <w:rsid w:val="004438C8"/>
    <w:rsid w:val="00453479"/>
    <w:rsid w:val="00491D85"/>
    <w:rsid w:val="00497FAB"/>
    <w:rsid w:val="004A33FB"/>
    <w:rsid w:val="004B4440"/>
    <w:rsid w:val="004D49F6"/>
    <w:rsid w:val="004D72CD"/>
    <w:rsid w:val="005273E2"/>
    <w:rsid w:val="00535335"/>
    <w:rsid w:val="005463D7"/>
    <w:rsid w:val="005632F3"/>
    <w:rsid w:val="00567155"/>
    <w:rsid w:val="00583735"/>
    <w:rsid w:val="005A0B88"/>
    <w:rsid w:val="005F7396"/>
    <w:rsid w:val="00605A02"/>
    <w:rsid w:val="006129BD"/>
    <w:rsid w:val="006276DE"/>
    <w:rsid w:val="00627D78"/>
    <w:rsid w:val="00654404"/>
    <w:rsid w:val="00656984"/>
    <w:rsid w:val="0068426C"/>
    <w:rsid w:val="006861F3"/>
    <w:rsid w:val="00703EE2"/>
    <w:rsid w:val="00712C8B"/>
    <w:rsid w:val="0072042F"/>
    <w:rsid w:val="00721DE1"/>
    <w:rsid w:val="007E7A3D"/>
    <w:rsid w:val="007F33C6"/>
    <w:rsid w:val="00803308"/>
    <w:rsid w:val="0083669A"/>
    <w:rsid w:val="00875729"/>
    <w:rsid w:val="00875F2E"/>
    <w:rsid w:val="00877AF5"/>
    <w:rsid w:val="008D2D8A"/>
    <w:rsid w:val="008E57AA"/>
    <w:rsid w:val="008E781A"/>
    <w:rsid w:val="00921B42"/>
    <w:rsid w:val="00943F1B"/>
    <w:rsid w:val="00962293"/>
    <w:rsid w:val="00963AF2"/>
    <w:rsid w:val="00972B62"/>
    <w:rsid w:val="00987F6F"/>
    <w:rsid w:val="009902B9"/>
    <w:rsid w:val="009A02D3"/>
    <w:rsid w:val="009A1B4A"/>
    <w:rsid w:val="009E50D5"/>
    <w:rsid w:val="00A20EB0"/>
    <w:rsid w:val="00A31DA1"/>
    <w:rsid w:val="00A355E6"/>
    <w:rsid w:val="00A44813"/>
    <w:rsid w:val="00A90014"/>
    <w:rsid w:val="00A9642D"/>
    <w:rsid w:val="00AB0513"/>
    <w:rsid w:val="00AC63DB"/>
    <w:rsid w:val="00AD2225"/>
    <w:rsid w:val="00B05FB7"/>
    <w:rsid w:val="00B43779"/>
    <w:rsid w:val="00B5382D"/>
    <w:rsid w:val="00B60CEE"/>
    <w:rsid w:val="00B63CF3"/>
    <w:rsid w:val="00B67B2D"/>
    <w:rsid w:val="00BB24FA"/>
    <w:rsid w:val="00BB6946"/>
    <w:rsid w:val="00BC4F24"/>
    <w:rsid w:val="00BD56B5"/>
    <w:rsid w:val="00BD5E4D"/>
    <w:rsid w:val="00BF5B8A"/>
    <w:rsid w:val="00C758C9"/>
    <w:rsid w:val="00C87D8B"/>
    <w:rsid w:val="00C87DF3"/>
    <w:rsid w:val="00C91833"/>
    <w:rsid w:val="00CF44C2"/>
    <w:rsid w:val="00D21191"/>
    <w:rsid w:val="00D35B35"/>
    <w:rsid w:val="00D4113B"/>
    <w:rsid w:val="00D75018"/>
    <w:rsid w:val="00D97616"/>
    <w:rsid w:val="00DC5240"/>
    <w:rsid w:val="00DD6223"/>
    <w:rsid w:val="00E3702D"/>
    <w:rsid w:val="00E94382"/>
    <w:rsid w:val="00EB2660"/>
    <w:rsid w:val="00EB7D35"/>
    <w:rsid w:val="00EC0E18"/>
    <w:rsid w:val="00ED0B12"/>
    <w:rsid w:val="00EF414A"/>
    <w:rsid w:val="00F35735"/>
    <w:rsid w:val="00F37756"/>
    <w:rsid w:val="00F44439"/>
    <w:rsid w:val="00F45FD4"/>
    <w:rsid w:val="00FA3A8F"/>
    <w:rsid w:val="00FD05A1"/>
    <w:rsid w:val="00FE724E"/>
    <w:rsid w:val="00FF74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1642"/>
  <w15:chartTrackingRefBased/>
  <w15:docId w15:val="{34FA2D92-F887-43FE-8585-D3273873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00665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0665E"/>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Standard">
    <w:name w:val="Standard"/>
    <w:rsid w:val="00A9642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Bezatstarpm">
    <w:name w:val="No Spacing"/>
    <w:qFormat/>
    <w:rsid w:val="00A9642D"/>
    <w:pPr>
      <w:suppressAutoHyphens/>
      <w:spacing w:after="0" w:line="240" w:lineRule="auto"/>
      <w:textAlignment w:val="baseline"/>
    </w:pPr>
    <w:rPr>
      <w:rFonts w:ascii="Calibri" w:eastAsia="SimSun" w:hAnsi="Calibri" w:cs="Tahoma"/>
      <w:kern w:val="2"/>
    </w:rPr>
  </w:style>
  <w:style w:type="paragraph" w:styleId="Galvene">
    <w:name w:val="header"/>
    <w:basedOn w:val="Parasts"/>
    <w:link w:val="GalveneRakstz"/>
    <w:uiPriority w:val="99"/>
    <w:unhideWhenUsed/>
    <w:rsid w:val="00A900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90014"/>
  </w:style>
  <w:style w:type="paragraph" w:styleId="Kjene">
    <w:name w:val="footer"/>
    <w:basedOn w:val="Parasts"/>
    <w:link w:val="KjeneRakstz"/>
    <w:uiPriority w:val="99"/>
    <w:unhideWhenUsed/>
    <w:rsid w:val="00A900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90014"/>
  </w:style>
  <w:style w:type="paragraph" w:styleId="Balonteksts">
    <w:name w:val="Balloon Text"/>
    <w:basedOn w:val="Parasts"/>
    <w:link w:val="BalontekstsRakstz"/>
    <w:uiPriority w:val="99"/>
    <w:semiHidden/>
    <w:unhideWhenUsed/>
    <w:rsid w:val="00E3702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37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87055">
      <w:bodyDiv w:val="1"/>
      <w:marLeft w:val="0"/>
      <w:marRight w:val="0"/>
      <w:marTop w:val="0"/>
      <w:marBottom w:val="0"/>
      <w:divBdr>
        <w:top w:val="none" w:sz="0" w:space="0" w:color="auto"/>
        <w:left w:val="none" w:sz="0" w:space="0" w:color="auto"/>
        <w:bottom w:val="none" w:sz="0" w:space="0" w:color="auto"/>
        <w:right w:val="none" w:sz="0" w:space="0" w:color="auto"/>
      </w:divBdr>
      <w:divsChild>
        <w:div w:id="1431658489">
          <w:marLeft w:val="360"/>
          <w:marRight w:val="0"/>
          <w:marTop w:val="200"/>
          <w:marBottom w:val="0"/>
          <w:divBdr>
            <w:top w:val="none" w:sz="0" w:space="0" w:color="auto"/>
            <w:left w:val="none" w:sz="0" w:space="0" w:color="auto"/>
            <w:bottom w:val="none" w:sz="0" w:space="0" w:color="auto"/>
            <w:right w:val="none" w:sz="0" w:space="0" w:color="auto"/>
          </w:divBdr>
        </w:div>
        <w:div w:id="1452632899">
          <w:marLeft w:val="360"/>
          <w:marRight w:val="0"/>
          <w:marTop w:val="200"/>
          <w:marBottom w:val="0"/>
          <w:divBdr>
            <w:top w:val="none" w:sz="0" w:space="0" w:color="auto"/>
            <w:left w:val="none" w:sz="0" w:space="0" w:color="auto"/>
            <w:bottom w:val="none" w:sz="0" w:space="0" w:color="auto"/>
            <w:right w:val="none" w:sz="0" w:space="0" w:color="auto"/>
          </w:divBdr>
        </w:div>
        <w:div w:id="135101272">
          <w:marLeft w:val="360"/>
          <w:marRight w:val="0"/>
          <w:marTop w:val="200"/>
          <w:marBottom w:val="0"/>
          <w:divBdr>
            <w:top w:val="none" w:sz="0" w:space="0" w:color="auto"/>
            <w:left w:val="none" w:sz="0" w:space="0" w:color="auto"/>
            <w:bottom w:val="none" w:sz="0" w:space="0" w:color="auto"/>
            <w:right w:val="none" w:sz="0" w:space="0" w:color="auto"/>
          </w:divBdr>
        </w:div>
      </w:divsChild>
    </w:div>
    <w:div w:id="571622363">
      <w:bodyDiv w:val="1"/>
      <w:marLeft w:val="0"/>
      <w:marRight w:val="0"/>
      <w:marTop w:val="0"/>
      <w:marBottom w:val="0"/>
      <w:divBdr>
        <w:top w:val="none" w:sz="0" w:space="0" w:color="auto"/>
        <w:left w:val="none" w:sz="0" w:space="0" w:color="auto"/>
        <w:bottom w:val="none" w:sz="0" w:space="0" w:color="auto"/>
        <w:right w:val="none" w:sz="0" w:space="0" w:color="auto"/>
      </w:divBdr>
      <w:divsChild>
        <w:div w:id="1532760168">
          <w:marLeft w:val="360"/>
          <w:marRight w:val="0"/>
          <w:marTop w:val="200"/>
          <w:marBottom w:val="0"/>
          <w:divBdr>
            <w:top w:val="none" w:sz="0" w:space="0" w:color="auto"/>
            <w:left w:val="none" w:sz="0" w:space="0" w:color="auto"/>
            <w:bottom w:val="none" w:sz="0" w:space="0" w:color="auto"/>
            <w:right w:val="none" w:sz="0" w:space="0" w:color="auto"/>
          </w:divBdr>
        </w:div>
        <w:div w:id="973683149">
          <w:marLeft w:val="360"/>
          <w:marRight w:val="0"/>
          <w:marTop w:val="200"/>
          <w:marBottom w:val="0"/>
          <w:divBdr>
            <w:top w:val="none" w:sz="0" w:space="0" w:color="auto"/>
            <w:left w:val="none" w:sz="0" w:space="0" w:color="auto"/>
            <w:bottom w:val="none" w:sz="0" w:space="0" w:color="auto"/>
            <w:right w:val="none" w:sz="0" w:space="0" w:color="auto"/>
          </w:divBdr>
        </w:div>
        <w:div w:id="768542815">
          <w:marLeft w:val="360"/>
          <w:marRight w:val="0"/>
          <w:marTop w:val="200"/>
          <w:marBottom w:val="0"/>
          <w:divBdr>
            <w:top w:val="none" w:sz="0" w:space="0" w:color="auto"/>
            <w:left w:val="none" w:sz="0" w:space="0" w:color="auto"/>
            <w:bottom w:val="none" w:sz="0" w:space="0" w:color="auto"/>
            <w:right w:val="none" w:sz="0" w:space="0" w:color="auto"/>
          </w:divBdr>
        </w:div>
      </w:divsChild>
    </w:div>
    <w:div w:id="812061167">
      <w:bodyDiv w:val="1"/>
      <w:marLeft w:val="0"/>
      <w:marRight w:val="0"/>
      <w:marTop w:val="0"/>
      <w:marBottom w:val="0"/>
      <w:divBdr>
        <w:top w:val="none" w:sz="0" w:space="0" w:color="auto"/>
        <w:left w:val="none" w:sz="0" w:space="0" w:color="auto"/>
        <w:bottom w:val="none" w:sz="0" w:space="0" w:color="auto"/>
        <w:right w:val="none" w:sz="0" w:space="0" w:color="auto"/>
      </w:divBdr>
      <w:divsChild>
        <w:div w:id="2133132336">
          <w:marLeft w:val="360"/>
          <w:marRight w:val="0"/>
          <w:marTop w:val="200"/>
          <w:marBottom w:val="0"/>
          <w:divBdr>
            <w:top w:val="none" w:sz="0" w:space="0" w:color="auto"/>
            <w:left w:val="none" w:sz="0" w:space="0" w:color="auto"/>
            <w:bottom w:val="none" w:sz="0" w:space="0" w:color="auto"/>
            <w:right w:val="none" w:sz="0" w:space="0" w:color="auto"/>
          </w:divBdr>
        </w:div>
        <w:div w:id="603730184">
          <w:marLeft w:val="360"/>
          <w:marRight w:val="0"/>
          <w:marTop w:val="200"/>
          <w:marBottom w:val="0"/>
          <w:divBdr>
            <w:top w:val="none" w:sz="0" w:space="0" w:color="auto"/>
            <w:left w:val="none" w:sz="0" w:space="0" w:color="auto"/>
            <w:bottom w:val="none" w:sz="0" w:space="0" w:color="auto"/>
            <w:right w:val="none" w:sz="0" w:space="0" w:color="auto"/>
          </w:divBdr>
        </w:div>
        <w:div w:id="1043213370">
          <w:marLeft w:val="360"/>
          <w:marRight w:val="0"/>
          <w:marTop w:val="200"/>
          <w:marBottom w:val="0"/>
          <w:divBdr>
            <w:top w:val="none" w:sz="0" w:space="0" w:color="auto"/>
            <w:left w:val="none" w:sz="0" w:space="0" w:color="auto"/>
            <w:bottom w:val="none" w:sz="0" w:space="0" w:color="auto"/>
            <w:right w:val="none" w:sz="0" w:space="0" w:color="auto"/>
          </w:divBdr>
        </w:div>
        <w:div w:id="614095012">
          <w:marLeft w:val="360"/>
          <w:marRight w:val="0"/>
          <w:marTop w:val="200"/>
          <w:marBottom w:val="0"/>
          <w:divBdr>
            <w:top w:val="none" w:sz="0" w:space="0" w:color="auto"/>
            <w:left w:val="none" w:sz="0" w:space="0" w:color="auto"/>
            <w:bottom w:val="none" w:sz="0" w:space="0" w:color="auto"/>
            <w:right w:val="none" w:sz="0" w:space="0" w:color="auto"/>
          </w:divBdr>
        </w:div>
        <w:div w:id="1003437558">
          <w:marLeft w:val="360"/>
          <w:marRight w:val="0"/>
          <w:marTop w:val="200"/>
          <w:marBottom w:val="0"/>
          <w:divBdr>
            <w:top w:val="none" w:sz="0" w:space="0" w:color="auto"/>
            <w:left w:val="none" w:sz="0" w:space="0" w:color="auto"/>
            <w:bottom w:val="none" w:sz="0" w:space="0" w:color="auto"/>
            <w:right w:val="none" w:sz="0" w:space="0" w:color="auto"/>
          </w:divBdr>
        </w:div>
      </w:divsChild>
    </w:div>
    <w:div w:id="1056391048">
      <w:bodyDiv w:val="1"/>
      <w:marLeft w:val="0"/>
      <w:marRight w:val="0"/>
      <w:marTop w:val="0"/>
      <w:marBottom w:val="0"/>
      <w:divBdr>
        <w:top w:val="none" w:sz="0" w:space="0" w:color="auto"/>
        <w:left w:val="none" w:sz="0" w:space="0" w:color="auto"/>
        <w:bottom w:val="none" w:sz="0" w:space="0" w:color="auto"/>
        <w:right w:val="none" w:sz="0" w:space="0" w:color="auto"/>
      </w:divBdr>
      <w:divsChild>
        <w:div w:id="2005820769">
          <w:marLeft w:val="360"/>
          <w:marRight w:val="0"/>
          <w:marTop w:val="200"/>
          <w:marBottom w:val="0"/>
          <w:divBdr>
            <w:top w:val="none" w:sz="0" w:space="0" w:color="auto"/>
            <w:left w:val="none" w:sz="0" w:space="0" w:color="auto"/>
            <w:bottom w:val="none" w:sz="0" w:space="0" w:color="auto"/>
            <w:right w:val="none" w:sz="0" w:space="0" w:color="auto"/>
          </w:divBdr>
        </w:div>
        <w:div w:id="517744066">
          <w:marLeft w:val="360"/>
          <w:marRight w:val="0"/>
          <w:marTop w:val="200"/>
          <w:marBottom w:val="0"/>
          <w:divBdr>
            <w:top w:val="none" w:sz="0" w:space="0" w:color="auto"/>
            <w:left w:val="none" w:sz="0" w:space="0" w:color="auto"/>
            <w:bottom w:val="none" w:sz="0" w:space="0" w:color="auto"/>
            <w:right w:val="none" w:sz="0" w:space="0" w:color="auto"/>
          </w:divBdr>
        </w:div>
        <w:div w:id="327484241">
          <w:marLeft w:val="360"/>
          <w:marRight w:val="0"/>
          <w:marTop w:val="200"/>
          <w:marBottom w:val="0"/>
          <w:divBdr>
            <w:top w:val="none" w:sz="0" w:space="0" w:color="auto"/>
            <w:left w:val="none" w:sz="0" w:space="0" w:color="auto"/>
            <w:bottom w:val="none" w:sz="0" w:space="0" w:color="auto"/>
            <w:right w:val="none" w:sz="0" w:space="0" w:color="auto"/>
          </w:divBdr>
        </w:div>
      </w:divsChild>
    </w:div>
    <w:div w:id="1209882258">
      <w:bodyDiv w:val="1"/>
      <w:marLeft w:val="0"/>
      <w:marRight w:val="0"/>
      <w:marTop w:val="0"/>
      <w:marBottom w:val="0"/>
      <w:divBdr>
        <w:top w:val="none" w:sz="0" w:space="0" w:color="auto"/>
        <w:left w:val="none" w:sz="0" w:space="0" w:color="auto"/>
        <w:bottom w:val="none" w:sz="0" w:space="0" w:color="auto"/>
        <w:right w:val="none" w:sz="0" w:space="0" w:color="auto"/>
      </w:divBdr>
      <w:divsChild>
        <w:div w:id="762535809">
          <w:marLeft w:val="360"/>
          <w:marRight w:val="0"/>
          <w:marTop w:val="200"/>
          <w:marBottom w:val="0"/>
          <w:divBdr>
            <w:top w:val="none" w:sz="0" w:space="0" w:color="auto"/>
            <w:left w:val="none" w:sz="0" w:space="0" w:color="auto"/>
            <w:bottom w:val="none" w:sz="0" w:space="0" w:color="auto"/>
            <w:right w:val="none" w:sz="0" w:space="0" w:color="auto"/>
          </w:divBdr>
        </w:div>
        <w:div w:id="101347346">
          <w:marLeft w:val="360"/>
          <w:marRight w:val="0"/>
          <w:marTop w:val="200"/>
          <w:marBottom w:val="0"/>
          <w:divBdr>
            <w:top w:val="none" w:sz="0" w:space="0" w:color="auto"/>
            <w:left w:val="none" w:sz="0" w:space="0" w:color="auto"/>
            <w:bottom w:val="none" w:sz="0" w:space="0" w:color="auto"/>
            <w:right w:val="none" w:sz="0" w:space="0" w:color="auto"/>
          </w:divBdr>
        </w:div>
        <w:div w:id="1718700667">
          <w:marLeft w:val="360"/>
          <w:marRight w:val="0"/>
          <w:marTop w:val="200"/>
          <w:marBottom w:val="0"/>
          <w:divBdr>
            <w:top w:val="none" w:sz="0" w:space="0" w:color="auto"/>
            <w:left w:val="none" w:sz="0" w:space="0" w:color="auto"/>
            <w:bottom w:val="none" w:sz="0" w:space="0" w:color="auto"/>
            <w:right w:val="none" w:sz="0" w:space="0" w:color="auto"/>
          </w:divBdr>
        </w:div>
        <w:div w:id="484736973">
          <w:marLeft w:val="360"/>
          <w:marRight w:val="0"/>
          <w:marTop w:val="200"/>
          <w:marBottom w:val="0"/>
          <w:divBdr>
            <w:top w:val="none" w:sz="0" w:space="0" w:color="auto"/>
            <w:left w:val="none" w:sz="0" w:space="0" w:color="auto"/>
            <w:bottom w:val="none" w:sz="0" w:space="0" w:color="auto"/>
            <w:right w:val="none" w:sz="0" w:space="0" w:color="auto"/>
          </w:divBdr>
        </w:div>
        <w:div w:id="279654078">
          <w:marLeft w:val="360"/>
          <w:marRight w:val="0"/>
          <w:marTop w:val="200"/>
          <w:marBottom w:val="0"/>
          <w:divBdr>
            <w:top w:val="none" w:sz="0" w:space="0" w:color="auto"/>
            <w:left w:val="none" w:sz="0" w:space="0" w:color="auto"/>
            <w:bottom w:val="none" w:sz="0" w:space="0" w:color="auto"/>
            <w:right w:val="none" w:sz="0" w:space="0" w:color="auto"/>
          </w:divBdr>
        </w:div>
      </w:divsChild>
    </w:div>
    <w:div w:id="1258901832">
      <w:bodyDiv w:val="1"/>
      <w:marLeft w:val="0"/>
      <w:marRight w:val="0"/>
      <w:marTop w:val="0"/>
      <w:marBottom w:val="0"/>
      <w:divBdr>
        <w:top w:val="none" w:sz="0" w:space="0" w:color="auto"/>
        <w:left w:val="none" w:sz="0" w:space="0" w:color="auto"/>
        <w:bottom w:val="none" w:sz="0" w:space="0" w:color="auto"/>
        <w:right w:val="none" w:sz="0" w:space="0" w:color="auto"/>
      </w:divBdr>
    </w:div>
    <w:div w:id="1586567335">
      <w:bodyDiv w:val="1"/>
      <w:marLeft w:val="0"/>
      <w:marRight w:val="0"/>
      <w:marTop w:val="0"/>
      <w:marBottom w:val="0"/>
      <w:divBdr>
        <w:top w:val="none" w:sz="0" w:space="0" w:color="auto"/>
        <w:left w:val="none" w:sz="0" w:space="0" w:color="auto"/>
        <w:bottom w:val="none" w:sz="0" w:space="0" w:color="auto"/>
        <w:right w:val="none" w:sz="0" w:space="0" w:color="auto"/>
      </w:divBdr>
    </w:div>
    <w:div w:id="1919172595">
      <w:bodyDiv w:val="1"/>
      <w:marLeft w:val="0"/>
      <w:marRight w:val="0"/>
      <w:marTop w:val="0"/>
      <w:marBottom w:val="0"/>
      <w:divBdr>
        <w:top w:val="none" w:sz="0" w:space="0" w:color="auto"/>
        <w:left w:val="none" w:sz="0" w:space="0" w:color="auto"/>
        <w:bottom w:val="none" w:sz="0" w:space="0" w:color="auto"/>
        <w:right w:val="none" w:sz="0" w:space="0" w:color="auto"/>
      </w:divBdr>
      <w:divsChild>
        <w:div w:id="1327127805">
          <w:marLeft w:val="360"/>
          <w:marRight w:val="0"/>
          <w:marTop w:val="200"/>
          <w:marBottom w:val="0"/>
          <w:divBdr>
            <w:top w:val="none" w:sz="0" w:space="0" w:color="auto"/>
            <w:left w:val="none" w:sz="0" w:space="0" w:color="auto"/>
            <w:bottom w:val="none" w:sz="0" w:space="0" w:color="auto"/>
            <w:right w:val="none" w:sz="0" w:space="0" w:color="auto"/>
          </w:divBdr>
        </w:div>
        <w:div w:id="1441298056">
          <w:marLeft w:val="360"/>
          <w:marRight w:val="0"/>
          <w:marTop w:val="200"/>
          <w:marBottom w:val="0"/>
          <w:divBdr>
            <w:top w:val="none" w:sz="0" w:space="0" w:color="auto"/>
            <w:left w:val="none" w:sz="0" w:space="0" w:color="auto"/>
            <w:bottom w:val="none" w:sz="0" w:space="0" w:color="auto"/>
            <w:right w:val="none" w:sz="0" w:space="0" w:color="auto"/>
          </w:divBdr>
        </w:div>
        <w:div w:id="1630696884">
          <w:marLeft w:val="360"/>
          <w:marRight w:val="0"/>
          <w:marTop w:val="200"/>
          <w:marBottom w:val="0"/>
          <w:divBdr>
            <w:top w:val="none" w:sz="0" w:space="0" w:color="auto"/>
            <w:left w:val="none" w:sz="0" w:space="0" w:color="auto"/>
            <w:bottom w:val="none" w:sz="0" w:space="0" w:color="auto"/>
            <w:right w:val="none" w:sz="0" w:space="0" w:color="auto"/>
          </w:divBdr>
        </w:div>
        <w:div w:id="217716103">
          <w:marLeft w:val="360"/>
          <w:marRight w:val="0"/>
          <w:marTop w:val="200"/>
          <w:marBottom w:val="0"/>
          <w:divBdr>
            <w:top w:val="none" w:sz="0" w:space="0" w:color="auto"/>
            <w:left w:val="none" w:sz="0" w:space="0" w:color="auto"/>
            <w:bottom w:val="none" w:sz="0" w:space="0" w:color="auto"/>
            <w:right w:val="none" w:sz="0" w:space="0" w:color="auto"/>
          </w:divBdr>
        </w:div>
        <w:div w:id="818766077">
          <w:marLeft w:val="360"/>
          <w:marRight w:val="0"/>
          <w:marTop w:val="200"/>
          <w:marBottom w:val="0"/>
          <w:divBdr>
            <w:top w:val="none" w:sz="0" w:space="0" w:color="auto"/>
            <w:left w:val="none" w:sz="0" w:space="0" w:color="auto"/>
            <w:bottom w:val="none" w:sz="0" w:space="0" w:color="auto"/>
            <w:right w:val="none" w:sz="0" w:space="0" w:color="auto"/>
          </w:divBdr>
        </w:div>
        <w:div w:id="1708411705">
          <w:marLeft w:val="360"/>
          <w:marRight w:val="0"/>
          <w:marTop w:val="200"/>
          <w:marBottom w:val="0"/>
          <w:divBdr>
            <w:top w:val="none" w:sz="0" w:space="0" w:color="auto"/>
            <w:left w:val="none" w:sz="0" w:space="0" w:color="auto"/>
            <w:bottom w:val="none" w:sz="0" w:space="0" w:color="auto"/>
            <w:right w:val="none" w:sz="0" w:space="0" w:color="auto"/>
          </w:divBdr>
        </w:div>
      </w:divsChild>
    </w:div>
    <w:div w:id="1920023058">
      <w:bodyDiv w:val="1"/>
      <w:marLeft w:val="0"/>
      <w:marRight w:val="0"/>
      <w:marTop w:val="0"/>
      <w:marBottom w:val="0"/>
      <w:divBdr>
        <w:top w:val="none" w:sz="0" w:space="0" w:color="auto"/>
        <w:left w:val="none" w:sz="0" w:space="0" w:color="auto"/>
        <w:bottom w:val="none" w:sz="0" w:space="0" w:color="auto"/>
        <w:right w:val="none" w:sz="0" w:space="0" w:color="auto"/>
      </w:divBdr>
      <w:divsChild>
        <w:div w:id="399716275">
          <w:marLeft w:val="360"/>
          <w:marRight w:val="0"/>
          <w:marTop w:val="200"/>
          <w:marBottom w:val="0"/>
          <w:divBdr>
            <w:top w:val="none" w:sz="0" w:space="0" w:color="auto"/>
            <w:left w:val="none" w:sz="0" w:space="0" w:color="auto"/>
            <w:bottom w:val="none" w:sz="0" w:space="0" w:color="auto"/>
            <w:right w:val="none" w:sz="0" w:space="0" w:color="auto"/>
          </w:divBdr>
        </w:div>
        <w:div w:id="1315985382">
          <w:marLeft w:val="360"/>
          <w:marRight w:val="0"/>
          <w:marTop w:val="200"/>
          <w:marBottom w:val="0"/>
          <w:divBdr>
            <w:top w:val="none" w:sz="0" w:space="0" w:color="auto"/>
            <w:left w:val="none" w:sz="0" w:space="0" w:color="auto"/>
            <w:bottom w:val="none" w:sz="0" w:space="0" w:color="auto"/>
            <w:right w:val="none" w:sz="0" w:space="0" w:color="auto"/>
          </w:divBdr>
        </w:div>
        <w:div w:id="690764625">
          <w:marLeft w:val="360"/>
          <w:marRight w:val="0"/>
          <w:marTop w:val="200"/>
          <w:marBottom w:val="0"/>
          <w:divBdr>
            <w:top w:val="none" w:sz="0" w:space="0" w:color="auto"/>
            <w:left w:val="none" w:sz="0" w:space="0" w:color="auto"/>
            <w:bottom w:val="none" w:sz="0" w:space="0" w:color="auto"/>
            <w:right w:val="none" w:sz="0" w:space="0" w:color="auto"/>
          </w:divBdr>
        </w:div>
        <w:div w:id="227962420">
          <w:marLeft w:val="360"/>
          <w:marRight w:val="0"/>
          <w:marTop w:val="200"/>
          <w:marBottom w:val="0"/>
          <w:divBdr>
            <w:top w:val="none" w:sz="0" w:space="0" w:color="auto"/>
            <w:left w:val="none" w:sz="0" w:space="0" w:color="auto"/>
            <w:bottom w:val="none" w:sz="0" w:space="0" w:color="auto"/>
            <w:right w:val="none" w:sz="0" w:space="0" w:color="auto"/>
          </w:divBdr>
        </w:div>
        <w:div w:id="623772888">
          <w:marLeft w:val="360"/>
          <w:marRight w:val="0"/>
          <w:marTop w:val="200"/>
          <w:marBottom w:val="0"/>
          <w:divBdr>
            <w:top w:val="none" w:sz="0" w:space="0" w:color="auto"/>
            <w:left w:val="none" w:sz="0" w:space="0" w:color="auto"/>
            <w:bottom w:val="none" w:sz="0" w:space="0" w:color="auto"/>
            <w:right w:val="none" w:sz="0" w:space="0" w:color="auto"/>
          </w:divBdr>
        </w:div>
        <w:div w:id="1675761737">
          <w:marLeft w:val="360"/>
          <w:marRight w:val="0"/>
          <w:marTop w:val="200"/>
          <w:marBottom w:val="0"/>
          <w:divBdr>
            <w:top w:val="none" w:sz="0" w:space="0" w:color="auto"/>
            <w:left w:val="none" w:sz="0" w:space="0" w:color="auto"/>
            <w:bottom w:val="none" w:sz="0" w:space="0" w:color="auto"/>
            <w:right w:val="none" w:sz="0" w:space="0" w:color="auto"/>
          </w:divBdr>
        </w:div>
        <w:div w:id="224343882">
          <w:marLeft w:val="360"/>
          <w:marRight w:val="0"/>
          <w:marTop w:val="200"/>
          <w:marBottom w:val="0"/>
          <w:divBdr>
            <w:top w:val="none" w:sz="0" w:space="0" w:color="auto"/>
            <w:left w:val="none" w:sz="0" w:space="0" w:color="auto"/>
            <w:bottom w:val="none" w:sz="0" w:space="0" w:color="auto"/>
            <w:right w:val="none" w:sz="0" w:space="0" w:color="auto"/>
          </w:divBdr>
        </w:div>
        <w:div w:id="242759158">
          <w:marLeft w:val="360"/>
          <w:marRight w:val="0"/>
          <w:marTop w:val="200"/>
          <w:marBottom w:val="0"/>
          <w:divBdr>
            <w:top w:val="none" w:sz="0" w:space="0" w:color="auto"/>
            <w:left w:val="none" w:sz="0" w:space="0" w:color="auto"/>
            <w:bottom w:val="none" w:sz="0" w:space="0" w:color="auto"/>
            <w:right w:val="none" w:sz="0" w:space="0" w:color="auto"/>
          </w:divBdr>
        </w:div>
        <w:div w:id="1952127154">
          <w:marLeft w:val="360"/>
          <w:marRight w:val="0"/>
          <w:marTop w:val="200"/>
          <w:marBottom w:val="0"/>
          <w:divBdr>
            <w:top w:val="none" w:sz="0" w:space="0" w:color="auto"/>
            <w:left w:val="none" w:sz="0" w:space="0" w:color="auto"/>
            <w:bottom w:val="none" w:sz="0" w:space="0" w:color="auto"/>
            <w:right w:val="none" w:sz="0" w:space="0" w:color="auto"/>
          </w:divBdr>
        </w:div>
        <w:div w:id="938949512">
          <w:marLeft w:val="360"/>
          <w:marRight w:val="0"/>
          <w:marTop w:val="200"/>
          <w:marBottom w:val="0"/>
          <w:divBdr>
            <w:top w:val="none" w:sz="0" w:space="0" w:color="auto"/>
            <w:left w:val="none" w:sz="0" w:space="0" w:color="auto"/>
            <w:bottom w:val="none" w:sz="0" w:space="0" w:color="auto"/>
            <w:right w:val="none" w:sz="0" w:space="0" w:color="auto"/>
          </w:divBdr>
        </w:div>
      </w:divsChild>
    </w:div>
    <w:div w:id="1946499562">
      <w:bodyDiv w:val="1"/>
      <w:marLeft w:val="0"/>
      <w:marRight w:val="0"/>
      <w:marTop w:val="0"/>
      <w:marBottom w:val="0"/>
      <w:divBdr>
        <w:top w:val="none" w:sz="0" w:space="0" w:color="auto"/>
        <w:left w:val="none" w:sz="0" w:space="0" w:color="auto"/>
        <w:bottom w:val="none" w:sz="0" w:space="0" w:color="auto"/>
        <w:right w:val="none" w:sz="0" w:space="0" w:color="auto"/>
      </w:divBdr>
      <w:divsChild>
        <w:div w:id="141167461">
          <w:marLeft w:val="360"/>
          <w:marRight w:val="0"/>
          <w:marTop w:val="200"/>
          <w:marBottom w:val="0"/>
          <w:divBdr>
            <w:top w:val="none" w:sz="0" w:space="0" w:color="auto"/>
            <w:left w:val="none" w:sz="0" w:space="0" w:color="auto"/>
            <w:bottom w:val="none" w:sz="0" w:space="0" w:color="auto"/>
            <w:right w:val="none" w:sz="0" w:space="0" w:color="auto"/>
          </w:divBdr>
        </w:div>
        <w:div w:id="2001613670">
          <w:marLeft w:val="360"/>
          <w:marRight w:val="0"/>
          <w:marTop w:val="200"/>
          <w:marBottom w:val="0"/>
          <w:divBdr>
            <w:top w:val="none" w:sz="0" w:space="0" w:color="auto"/>
            <w:left w:val="none" w:sz="0" w:space="0" w:color="auto"/>
            <w:bottom w:val="none" w:sz="0" w:space="0" w:color="auto"/>
            <w:right w:val="none" w:sz="0" w:space="0" w:color="auto"/>
          </w:divBdr>
        </w:div>
        <w:div w:id="825784365">
          <w:marLeft w:val="360"/>
          <w:marRight w:val="0"/>
          <w:marTop w:val="200"/>
          <w:marBottom w:val="0"/>
          <w:divBdr>
            <w:top w:val="none" w:sz="0" w:space="0" w:color="auto"/>
            <w:left w:val="none" w:sz="0" w:space="0" w:color="auto"/>
            <w:bottom w:val="none" w:sz="0" w:space="0" w:color="auto"/>
            <w:right w:val="none" w:sz="0" w:space="0" w:color="auto"/>
          </w:divBdr>
        </w:div>
      </w:divsChild>
    </w:div>
    <w:div w:id="2057311744">
      <w:bodyDiv w:val="1"/>
      <w:marLeft w:val="0"/>
      <w:marRight w:val="0"/>
      <w:marTop w:val="0"/>
      <w:marBottom w:val="0"/>
      <w:divBdr>
        <w:top w:val="none" w:sz="0" w:space="0" w:color="auto"/>
        <w:left w:val="none" w:sz="0" w:space="0" w:color="auto"/>
        <w:bottom w:val="none" w:sz="0" w:space="0" w:color="auto"/>
        <w:right w:val="none" w:sz="0" w:space="0" w:color="auto"/>
      </w:divBdr>
      <w:divsChild>
        <w:div w:id="2129666075">
          <w:marLeft w:val="360"/>
          <w:marRight w:val="0"/>
          <w:marTop w:val="200"/>
          <w:marBottom w:val="0"/>
          <w:divBdr>
            <w:top w:val="none" w:sz="0" w:space="0" w:color="auto"/>
            <w:left w:val="none" w:sz="0" w:space="0" w:color="auto"/>
            <w:bottom w:val="none" w:sz="0" w:space="0" w:color="auto"/>
            <w:right w:val="none" w:sz="0" w:space="0" w:color="auto"/>
          </w:divBdr>
        </w:div>
        <w:div w:id="1211768086">
          <w:marLeft w:val="360"/>
          <w:marRight w:val="0"/>
          <w:marTop w:val="200"/>
          <w:marBottom w:val="0"/>
          <w:divBdr>
            <w:top w:val="none" w:sz="0" w:space="0" w:color="auto"/>
            <w:left w:val="none" w:sz="0" w:space="0" w:color="auto"/>
            <w:bottom w:val="none" w:sz="0" w:space="0" w:color="auto"/>
            <w:right w:val="none" w:sz="0" w:space="0" w:color="auto"/>
          </w:divBdr>
        </w:div>
        <w:div w:id="2016757895">
          <w:marLeft w:val="360"/>
          <w:marRight w:val="0"/>
          <w:marTop w:val="200"/>
          <w:marBottom w:val="0"/>
          <w:divBdr>
            <w:top w:val="none" w:sz="0" w:space="0" w:color="auto"/>
            <w:left w:val="none" w:sz="0" w:space="0" w:color="auto"/>
            <w:bottom w:val="none" w:sz="0" w:space="0" w:color="auto"/>
            <w:right w:val="none" w:sz="0" w:space="0" w:color="auto"/>
          </w:divBdr>
        </w:div>
        <w:div w:id="493617631">
          <w:marLeft w:val="360"/>
          <w:marRight w:val="0"/>
          <w:marTop w:val="200"/>
          <w:marBottom w:val="0"/>
          <w:divBdr>
            <w:top w:val="none" w:sz="0" w:space="0" w:color="auto"/>
            <w:left w:val="none" w:sz="0" w:space="0" w:color="auto"/>
            <w:bottom w:val="none" w:sz="0" w:space="0" w:color="auto"/>
            <w:right w:val="none" w:sz="0" w:space="0" w:color="auto"/>
          </w:divBdr>
        </w:div>
        <w:div w:id="1044906174">
          <w:marLeft w:val="360"/>
          <w:marRight w:val="0"/>
          <w:marTop w:val="200"/>
          <w:marBottom w:val="0"/>
          <w:divBdr>
            <w:top w:val="none" w:sz="0" w:space="0" w:color="auto"/>
            <w:left w:val="none" w:sz="0" w:space="0" w:color="auto"/>
            <w:bottom w:val="none" w:sz="0" w:space="0" w:color="auto"/>
            <w:right w:val="none" w:sz="0" w:space="0" w:color="auto"/>
          </w:divBdr>
        </w:div>
      </w:divsChild>
    </w:div>
    <w:div w:id="2087337166">
      <w:bodyDiv w:val="1"/>
      <w:marLeft w:val="0"/>
      <w:marRight w:val="0"/>
      <w:marTop w:val="0"/>
      <w:marBottom w:val="0"/>
      <w:divBdr>
        <w:top w:val="none" w:sz="0" w:space="0" w:color="auto"/>
        <w:left w:val="none" w:sz="0" w:space="0" w:color="auto"/>
        <w:bottom w:val="none" w:sz="0" w:space="0" w:color="auto"/>
        <w:right w:val="none" w:sz="0" w:space="0" w:color="auto"/>
      </w:divBdr>
      <w:divsChild>
        <w:div w:id="1379473517">
          <w:marLeft w:val="360"/>
          <w:marRight w:val="0"/>
          <w:marTop w:val="200"/>
          <w:marBottom w:val="0"/>
          <w:divBdr>
            <w:top w:val="none" w:sz="0" w:space="0" w:color="auto"/>
            <w:left w:val="none" w:sz="0" w:space="0" w:color="auto"/>
            <w:bottom w:val="none" w:sz="0" w:space="0" w:color="auto"/>
            <w:right w:val="none" w:sz="0" w:space="0" w:color="auto"/>
          </w:divBdr>
        </w:div>
        <w:div w:id="1374649358">
          <w:marLeft w:val="360"/>
          <w:marRight w:val="0"/>
          <w:marTop w:val="200"/>
          <w:marBottom w:val="0"/>
          <w:divBdr>
            <w:top w:val="none" w:sz="0" w:space="0" w:color="auto"/>
            <w:left w:val="none" w:sz="0" w:space="0" w:color="auto"/>
            <w:bottom w:val="none" w:sz="0" w:space="0" w:color="auto"/>
            <w:right w:val="none" w:sz="0" w:space="0" w:color="auto"/>
          </w:divBdr>
        </w:div>
        <w:div w:id="1845046414">
          <w:marLeft w:val="360"/>
          <w:marRight w:val="0"/>
          <w:marTop w:val="200"/>
          <w:marBottom w:val="0"/>
          <w:divBdr>
            <w:top w:val="none" w:sz="0" w:space="0" w:color="auto"/>
            <w:left w:val="none" w:sz="0" w:space="0" w:color="auto"/>
            <w:bottom w:val="none" w:sz="0" w:space="0" w:color="auto"/>
            <w:right w:val="none" w:sz="0" w:space="0" w:color="auto"/>
          </w:divBdr>
        </w:div>
        <w:div w:id="1004280931">
          <w:marLeft w:val="360"/>
          <w:marRight w:val="0"/>
          <w:marTop w:val="200"/>
          <w:marBottom w:val="0"/>
          <w:divBdr>
            <w:top w:val="none" w:sz="0" w:space="0" w:color="auto"/>
            <w:left w:val="none" w:sz="0" w:space="0" w:color="auto"/>
            <w:bottom w:val="none" w:sz="0" w:space="0" w:color="auto"/>
            <w:right w:val="none" w:sz="0" w:space="0" w:color="auto"/>
          </w:divBdr>
        </w:div>
        <w:div w:id="1910844995">
          <w:marLeft w:val="360"/>
          <w:marRight w:val="0"/>
          <w:marTop w:val="200"/>
          <w:marBottom w:val="0"/>
          <w:divBdr>
            <w:top w:val="none" w:sz="0" w:space="0" w:color="auto"/>
            <w:left w:val="none" w:sz="0" w:space="0" w:color="auto"/>
            <w:bottom w:val="none" w:sz="0" w:space="0" w:color="auto"/>
            <w:right w:val="none" w:sz="0" w:space="0" w:color="auto"/>
          </w:divBdr>
        </w:div>
        <w:div w:id="149063069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accent3">
                      <a:lumMod val="75000"/>
                    </a:schemeClr>
                  </a:solidFill>
                </a:ln>
                <a:solidFill>
                  <a:schemeClr val="tx1">
                    <a:lumMod val="65000"/>
                    <a:lumOff val="35000"/>
                  </a:schemeClr>
                </a:solidFill>
                <a:latin typeface="+mn-lt"/>
                <a:ea typeface="+mn-ea"/>
                <a:cs typeface="+mn-cs"/>
              </a:defRPr>
            </a:pPr>
            <a:r>
              <a:rPr lang="lv-LV"/>
              <a:t>Ikdienas darbības nodrošināšana</a:t>
            </a:r>
          </a:p>
        </c:rich>
      </c:tx>
      <c:layout/>
      <c:overlay val="0"/>
      <c:spPr>
        <a:noFill/>
        <a:ln>
          <a:noFill/>
        </a:ln>
        <a:effectLst/>
      </c:spPr>
      <c:txPr>
        <a:bodyPr rot="0" spcFirstLastPara="1" vertOverflow="ellipsis" vert="horz" wrap="square" anchor="ctr" anchorCtr="1"/>
        <a:lstStyle/>
        <a:p>
          <a:pPr>
            <a:defRPr sz="1400" b="0" i="0" u="none" strike="noStrike" kern="1200" spc="0" baseline="0">
              <a:ln>
                <a:solidFill>
                  <a:schemeClr val="accent3">
                    <a:lumMod val="75000"/>
                  </a:schemeClr>
                </a:solidFill>
              </a:ln>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2023</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3">
                          <a:lumMod val="75000"/>
                        </a:schemeClr>
                      </a:solidFill>
                    </a:ln>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Lapa1!$A$2:$A$4</c:f>
              <c:strCache>
                <c:ptCount val="3"/>
                <c:pt idx="0">
                  <c:v>Nosūtītā  korespondence</c:v>
                </c:pt>
                <c:pt idx="1">
                  <c:v>Ienākošā korespondence</c:v>
                </c:pt>
                <c:pt idx="2">
                  <c:v>Fizisko personu iesniegumi</c:v>
                </c:pt>
              </c:strCache>
            </c:strRef>
          </c:cat>
          <c:val>
            <c:numRef>
              <c:f>Lapa1!$B$2:$B$4</c:f>
              <c:numCache>
                <c:formatCode>General</c:formatCode>
                <c:ptCount val="3"/>
                <c:pt idx="0">
                  <c:v>2196</c:v>
                </c:pt>
                <c:pt idx="1">
                  <c:v>2615</c:v>
                </c:pt>
                <c:pt idx="2">
                  <c:v>489</c:v>
                </c:pt>
              </c:numCache>
            </c:numRef>
          </c:val>
          <c:extLst xmlns:c16r2="http://schemas.microsoft.com/office/drawing/2015/06/chart">
            <c:ext xmlns:c16="http://schemas.microsoft.com/office/drawing/2014/chart" uri="{C3380CC4-5D6E-409C-BE32-E72D297353CC}">
              <c16:uniqueId val="{00000000-67CD-4342-B6EF-43D82F452235}"/>
            </c:ext>
          </c:extLst>
        </c:ser>
        <c:ser>
          <c:idx val="1"/>
          <c:order val="1"/>
          <c:tx>
            <c:strRef>
              <c:f>Lapa1!$C$1</c:f>
              <c:strCache>
                <c:ptCount val="1"/>
                <c:pt idx="0">
                  <c:v>2024</c:v>
                </c:pt>
              </c:strCache>
            </c:strRef>
          </c:tx>
          <c:spPr>
            <a:solidFill>
              <a:schemeClr val="accent1">
                <a:lumMod val="60000"/>
                <a:lumOff val="40000"/>
              </a:schemeClr>
            </a:solidFill>
            <a:ln>
              <a:noFill/>
            </a:ln>
            <a:effectLst/>
          </c:spPr>
          <c:invertIfNegative val="0"/>
          <c:dPt>
            <c:idx val="0"/>
            <c:invertIfNegative val="0"/>
            <c:bubble3D val="0"/>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6-67CD-4342-B6EF-43D82F452235}"/>
              </c:ext>
            </c:extLst>
          </c:dPt>
          <c:dPt>
            <c:idx val="1"/>
            <c:invertIfNegative val="0"/>
            <c:bubble3D val="0"/>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5-67CD-4342-B6EF-43D82F452235}"/>
              </c:ext>
            </c:extLst>
          </c:dPt>
          <c:dPt>
            <c:idx val="2"/>
            <c:invertIfNegative val="0"/>
            <c:bubble3D val="0"/>
            <c:spPr>
              <a:solidFill>
                <a:schemeClr val="accent1">
                  <a:lumMod val="60000"/>
                  <a:lumOff val="40000"/>
                </a:schemeClr>
              </a:solidFill>
              <a:ln>
                <a:noFill/>
              </a:ln>
              <a:effectLst/>
            </c:spPr>
            <c:extLst xmlns:c16r2="http://schemas.microsoft.com/office/drawing/2015/06/chart">
              <c:ext xmlns:c16="http://schemas.microsoft.com/office/drawing/2014/chart" uri="{C3380CC4-5D6E-409C-BE32-E72D297353CC}">
                <c16:uniqueId val="{00000004-67CD-4342-B6EF-43D82F4522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3">
                          <a:lumMod val="75000"/>
                        </a:schemeClr>
                      </a:solidFill>
                    </a:ln>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Lapa1!$A$2:$A$4</c:f>
              <c:strCache>
                <c:ptCount val="3"/>
                <c:pt idx="0">
                  <c:v>Nosūtītā  korespondence</c:v>
                </c:pt>
                <c:pt idx="1">
                  <c:v>Ienākošā korespondence</c:v>
                </c:pt>
                <c:pt idx="2">
                  <c:v>Fizisko personu iesniegumi</c:v>
                </c:pt>
              </c:strCache>
            </c:strRef>
          </c:cat>
          <c:val>
            <c:numRef>
              <c:f>Lapa1!$C$2:$C$4</c:f>
              <c:numCache>
                <c:formatCode>General</c:formatCode>
                <c:ptCount val="3"/>
                <c:pt idx="0">
                  <c:v>2353</c:v>
                </c:pt>
                <c:pt idx="1">
                  <c:v>2519</c:v>
                </c:pt>
                <c:pt idx="2">
                  <c:v>520</c:v>
                </c:pt>
              </c:numCache>
            </c:numRef>
          </c:val>
          <c:extLst xmlns:c16r2="http://schemas.microsoft.com/office/drawing/2015/06/chart">
            <c:ext xmlns:c16="http://schemas.microsoft.com/office/drawing/2014/chart" uri="{C3380CC4-5D6E-409C-BE32-E72D297353CC}">
              <c16:uniqueId val="{00000001-67CD-4342-B6EF-43D82F452235}"/>
            </c:ext>
          </c:extLst>
        </c:ser>
        <c:ser>
          <c:idx val="2"/>
          <c:order val="2"/>
          <c:tx>
            <c:strRef>
              <c:f>Lapa1!$D$1</c:f>
              <c:strCache>
                <c:ptCount val="1"/>
                <c:pt idx="0">
                  <c:v>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3">
                          <a:lumMod val="75000"/>
                        </a:schemeClr>
                      </a:solidFill>
                    </a:ln>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Lapa1!$A$2:$A$4</c:f>
              <c:strCache>
                <c:ptCount val="3"/>
                <c:pt idx="0">
                  <c:v>Nosūtītā  korespondence</c:v>
                </c:pt>
                <c:pt idx="1">
                  <c:v>Ienākošā korespondence</c:v>
                </c:pt>
                <c:pt idx="2">
                  <c:v>Fizisko personu iesniegumi</c:v>
                </c:pt>
              </c:strCache>
            </c:strRef>
          </c:cat>
          <c:val>
            <c:numRef>
              <c:f>Lapa1!$D$2:$D$4</c:f>
              <c:numCache>
                <c:formatCode>General</c:formatCode>
                <c:ptCount val="3"/>
                <c:pt idx="0">
                  <c:v>3285</c:v>
                </c:pt>
                <c:pt idx="1">
                  <c:v>2615</c:v>
                </c:pt>
                <c:pt idx="2">
                  <c:v>594</c:v>
                </c:pt>
              </c:numCache>
            </c:numRef>
          </c:val>
          <c:extLst xmlns:c16r2="http://schemas.microsoft.com/office/drawing/2015/06/chart">
            <c:ext xmlns:c16="http://schemas.microsoft.com/office/drawing/2014/chart" uri="{C3380CC4-5D6E-409C-BE32-E72D297353CC}">
              <c16:uniqueId val="{00000007-4BFF-4ABA-817F-640449CCE2BA}"/>
            </c:ext>
          </c:extLst>
        </c:ser>
        <c:dLbls>
          <c:showLegendKey val="0"/>
          <c:showVal val="0"/>
          <c:showCatName val="0"/>
          <c:showSerName val="0"/>
          <c:showPercent val="0"/>
          <c:showBubbleSize val="0"/>
        </c:dLbls>
        <c:gapWidth val="182"/>
        <c:axId val="814118392"/>
        <c:axId val="814119960"/>
      </c:barChart>
      <c:catAx>
        <c:axId val="814118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accent3">
                      <a:lumMod val="75000"/>
                    </a:schemeClr>
                  </a:solidFill>
                </a:ln>
                <a:solidFill>
                  <a:schemeClr val="tx1">
                    <a:lumMod val="65000"/>
                    <a:lumOff val="35000"/>
                  </a:schemeClr>
                </a:solidFill>
                <a:latin typeface="+mn-lt"/>
                <a:ea typeface="+mn-ea"/>
                <a:cs typeface="+mn-cs"/>
              </a:defRPr>
            </a:pPr>
            <a:endParaRPr lang="lv-LV"/>
          </a:p>
        </c:txPr>
        <c:crossAx val="814119960"/>
        <c:crosses val="autoZero"/>
        <c:auto val="1"/>
        <c:lblAlgn val="ctr"/>
        <c:lblOffset val="100"/>
        <c:noMultiLvlLbl val="0"/>
      </c:catAx>
      <c:valAx>
        <c:axId val="814119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accent3">
                      <a:lumMod val="75000"/>
                    </a:schemeClr>
                  </a:solidFill>
                </a:ln>
                <a:solidFill>
                  <a:schemeClr val="tx1">
                    <a:lumMod val="65000"/>
                    <a:lumOff val="35000"/>
                  </a:schemeClr>
                </a:solidFill>
                <a:latin typeface="+mn-lt"/>
                <a:ea typeface="+mn-ea"/>
                <a:cs typeface="+mn-cs"/>
              </a:defRPr>
            </a:pPr>
            <a:endParaRPr lang="lv-LV"/>
          </a:p>
        </c:txPr>
        <c:crossAx val="814118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solidFill>
                  <a:schemeClr val="accent3">
                    <a:lumMod val="75000"/>
                  </a:schemeClr>
                </a:solidFill>
              </a:ln>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n>
            <a:solidFill>
              <a:schemeClr val="accent3">
                <a:lumMod val="75000"/>
              </a:schemeClr>
            </a:solidFill>
          </a:ln>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baseline="0"/>
              <a:t>Kopējais aizbildņu skaits</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386975582317047"/>
          <c:y val="0.28354126679462571"/>
          <c:w val="0.82424288119333455"/>
          <c:h val="0.47498261973491318"/>
        </c:manualLayout>
      </c:layout>
      <c:barChart>
        <c:barDir val="col"/>
        <c:grouping val="clustered"/>
        <c:varyColors val="0"/>
        <c:ser>
          <c:idx val="0"/>
          <c:order val="0"/>
          <c:tx>
            <c:strRef>
              <c:f>Lapa1!$B$1</c:f>
              <c:strCache>
                <c:ptCount val="1"/>
                <c:pt idx="0">
                  <c:v>Kopējais skaits</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Lapa1!$B$2:$B$4</c:f>
              <c:numCache>
                <c:formatCode>General</c:formatCode>
                <c:ptCount val="3"/>
                <c:pt idx="0">
                  <c:v>82</c:v>
                </c:pt>
                <c:pt idx="1">
                  <c:v>78</c:v>
                </c:pt>
                <c:pt idx="2">
                  <c:v>70</c:v>
                </c:pt>
              </c:numCache>
            </c:numRef>
          </c:val>
          <c:extLst xmlns:c16r2="http://schemas.microsoft.com/office/drawing/2015/06/chart">
            <c:ext xmlns:c16="http://schemas.microsoft.com/office/drawing/2014/chart" uri="{C3380CC4-5D6E-409C-BE32-E72D297353CC}">
              <c16:uniqueId val="{00000000-9F22-4047-AA48-82C1D70C82AD}"/>
            </c:ext>
          </c:extLst>
        </c:ser>
        <c:ser>
          <c:idx val="1"/>
          <c:order val="1"/>
          <c:tx>
            <c:strRef>
              <c:f>Lapa1!$C$1</c:f>
              <c:strCache>
                <c:ptCount val="1"/>
                <c:pt idx="0">
                  <c:v>Vecvecāki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Lapa1!$C$2:$C$4</c:f>
              <c:numCache>
                <c:formatCode>General</c:formatCode>
                <c:ptCount val="3"/>
                <c:pt idx="0">
                  <c:v>29</c:v>
                </c:pt>
                <c:pt idx="1">
                  <c:v>32</c:v>
                </c:pt>
                <c:pt idx="2">
                  <c:v>32</c:v>
                </c:pt>
              </c:numCache>
            </c:numRef>
          </c:val>
          <c:extLst xmlns:c16r2="http://schemas.microsoft.com/office/drawing/2015/06/chart">
            <c:ext xmlns:c16="http://schemas.microsoft.com/office/drawing/2014/chart" uri="{C3380CC4-5D6E-409C-BE32-E72D297353CC}">
              <c16:uniqueId val="{00000001-9F22-4047-AA48-82C1D70C82AD}"/>
            </c:ext>
          </c:extLst>
        </c:ser>
        <c:ser>
          <c:idx val="2"/>
          <c:order val="2"/>
          <c:tx>
            <c:strRef>
              <c:f>Lapa1!$D$1</c:f>
              <c:strCache>
                <c:ptCount val="1"/>
                <c:pt idx="0">
                  <c:v>Citi radinieki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Lapa1!$D$2:$D$4</c:f>
              <c:numCache>
                <c:formatCode>General</c:formatCode>
                <c:ptCount val="3"/>
                <c:pt idx="0">
                  <c:v>27</c:v>
                </c:pt>
                <c:pt idx="1">
                  <c:v>22</c:v>
                </c:pt>
                <c:pt idx="2">
                  <c:v>21</c:v>
                </c:pt>
              </c:numCache>
            </c:numRef>
          </c:val>
          <c:extLst xmlns:c16r2="http://schemas.microsoft.com/office/drawing/2015/06/chart">
            <c:ext xmlns:c16="http://schemas.microsoft.com/office/drawing/2014/chart" uri="{C3380CC4-5D6E-409C-BE32-E72D297353CC}">
              <c16:uniqueId val="{00000002-9F22-4047-AA48-82C1D70C82AD}"/>
            </c:ext>
          </c:extLst>
        </c:ser>
        <c:ser>
          <c:idx val="3"/>
          <c:order val="3"/>
          <c:tx>
            <c:strRef>
              <c:f>Lapa1!$E$1</c:f>
              <c:strCache>
                <c:ptCount val="1"/>
                <c:pt idx="0">
                  <c:v>Nav radinieks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Lapa1!$E$2:$E$4</c:f>
              <c:numCache>
                <c:formatCode>General</c:formatCode>
                <c:ptCount val="3"/>
                <c:pt idx="0">
                  <c:v>26</c:v>
                </c:pt>
                <c:pt idx="1">
                  <c:v>24</c:v>
                </c:pt>
                <c:pt idx="2">
                  <c:v>17</c:v>
                </c:pt>
              </c:numCache>
            </c:numRef>
          </c:val>
          <c:extLst xmlns:c16r2="http://schemas.microsoft.com/office/drawing/2015/06/chart">
            <c:ext xmlns:c16="http://schemas.microsoft.com/office/drawing/2014/chart" uri="{C3380CC4-5D6E-409C-BE32-E72D297353CC}">
              <c16:uniqueId val="{00000003-9F22-4047-AA48-82C1D70C82AD}"/>
            </c:ext>
          </c:extLst>
        </c:ser>
        <c:dLbls>
          <c:showLegendKey val="0"/>
          <c:showVal val="0"/>
          <c:showCatName val="0"/>
          <c:showSerName val="0"/>
          <c:showPercent val="0"/>
          <c:showBubbleSize val="0"/>
        </c:dLbls>
        <c:gapWidth val="219"/>
        <c:axId val="814111336"/>
        <c:axId val="814114472"/>
      </c:barChart>
      <c:catAx>
        <c:axId val="81411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4472"/>
        <c:crosses val="autoZero"/>
        <c:auto val="1"/>
        <c:lblAlgn val="ctr"/>
        <c:lblOffset val="100"/>
        <c:noMultiLvlLbl val="0"/>
      </c:catAx>
      <c:valAx>
        <c:axId val="814114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1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Ārkārtas</a:t>
            </a:r>
            <a:r>
              <a:rPr lang="lv-LV" baseline="0"/>
              <a:t> aizbildnība Ukrainas bērniem</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Lēmumi par ārpusģimenes aprūpes nodibināšanu</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Lapa1!$B$2:$B$4</c:f>
              <c:numCache>
                <c:formatCode>General</c:formatCode>
                <c:ptCount val="3"/>
                <c:pt idx="0">
                  <c:v>2</c:v>
                </c:pt>
                <c:pt idx="1">
                  <c:v>1</c:v>
                </c:pt>
                <c:pt idx="2">
                  <c:v>0</c:v>
                </c:pt>
              </c:numCache>
            </c:numRef>
          </c:val>
          <c:extLst xmlns:c16r2="http://schemas.microsoft.com/office/drawing/2015/06/chart">
            <c:ext xmlns:c16="http://schemas.microsoft.com/office/drawing/2014/chart" uri="{C3380CC4-5D6E-409C-BE32-E72D297353CC}">
              <c16:uniqueId val="{00000000-E8DD-424F-BB46-D6066AFE6576}"/>
            </c:ext>
          </c:extLst>
        </c:ser>
        <c:ser>
          <c:idx val="1"/>
          <c:order val="1"/>
          <c:tx>
            <c:strRef>
              <c:f>Lapa1!$C$1</c:f>
              <c:strCache>
                <c:ptCount val="1"/>
                <c:pt idx="0">
                  <c:v>Lēmumi par ārkārtas aizbildnības izbeigšanos</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Lapa1!$C$2:$C$4</c:f>
              <c:numCache>
                <c:formatCode>General</c:formatCode>
                <c:ptCount val="3"/>
                <c:pt idx="0">
                  <c:v>4</c:v>
                </c:pt>
                <c:pt idx="1">
                  <c:v>1</c:v>
                </c:pt>
                <c:pt idx="2">
                  <c:v>2</c:v>
                </c:pt>
              </c:numCache>
            </c:numRef>
          </c:val>
          <c:extLst xmlns:c16r2="http://schemas.microsoft.com/office/drawing/2015/06/chart">
            <c:ext xmlns:c16="http://schemas.microsoft.com/office/drawing/2014/chart" uri="{C3380CC4-5D6E-409C-BE32-E72D297353CC}">
              <c16:uniqueId val="{00000001-E8DD-424F-BB46-D6066AFE6576}"/>
            </c:ext>
          </c:extLst>
        </c:ser>
        <c:dLbls>
          <c:showLegendKey val="0"/>
          <c:showVal val="0"/>
          <c:showCatName val="0"/>
          <c:showSerName val="0"/>
          <c:showPercent val="0"/>
          <c:showBubbleSize val="0"/>
        </c:dLbls>
        <c:gapWidth val="219"/>
        <c:overlap val="-27"/>
        <c:axId val="814106632"/>
        <c:axId val="814112904"/>
      </c:barChart>
      <c:catAx>
        <c:axId val="814106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2904"/>
        <c:crosses val="autoZero"/>
        <c:auto val="1"/>
        <c:lblAlgn val="ctr"/>
        <c:lblOffset val="100"/>
        <c:noMultiLvlLbl val="0"/>
      </c:catAx>
      <c:valAx>
        <c:axId val="814112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06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sz="1400" b="0" i="0" u="none" strike="noStrike" kern="1200" spc="0" baseline="0">
                <a:solidFill>
                  <a:sysClr val="windowText" lastClr="000000"/>
                </a:solidFill>
              </a:rPr>
              <a:t>Adoptējamo bērnu skaits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v-LV"/>
          </a:p>
        </c:rich>
      </c:tx>
      <c:layout>
        <c:manualLayout>
          <c:xMode val="edge"/>
          <c:yMode val="edge"/>
          <c:x val="0.33397435897435895"/>
          <c:y val="4.7923322683706068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Adoptējamo bērnu skaits </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Lapa1!$B$2:$B$4</c:f>
              <c:numCache>
                <c:formatCode>General</c:formatCode>
                <c:ptCount val="3"/>
                <c:pt idx="0">
                  <c:v>30</c:v>
                </c:pt>
                <c:pt idx="1">
                  <c:v>26</c:v>
                </c:pt>
                <c:pt idx="2">
                  <c:v>18</c:v>
                </c:pt>
              </c:numCache>
            </c:numRef>
          </c:val>
          <c:extLst xmlns:c16r2="http://schemas.microsoft.com/office/drawing/2015/06/chart">
            <c:ext xmlns:c16="http://schemas.microsoft.com/office/drawing/2014/chart" uri="{C3380CC4-5D6E-409C-BE32-E72D297353CC}">
              <c16:uniqueId val="{00000000-E6A0-4103-B0C1-893573775368}"/>
            </c:ext>
          </c:extLst>
        </c:ser>
        <c:ser>
          <c:idx val="1"/>
          <c:order val="1"/>
          <c:tx>
            <c:strRef>
              <c:f>Lapa1!$C$1</c:f>
              <c:strCache>
                <c:ptCount val="1"/>
                <c:pt idx="0">
                  <c:v>Bērnu skaits, kuri nepiekrīt adopcijai</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Lapa1!$C$2:$C$4</c:f>
              <c:numCache>
                <c:formatCode>General</c:formatCode>
                <c:ptCount val="3"/>
                <c:pt idx="0">
                  <c:v>11</c:v>
                </c:pt>
                <c:pt idx="1">
                  <c:v>8</c:v>
                </c:pt>
                <c:pt idx="2">
                  <c:v>5</c:v>
                </c:pt>
              </c:numCache>
            </c:numRef>
          </c:val>
          <c:extLst xmlns:c16r2="http://schemas.microsoft.com/office/drawing/2015/06/chart">
            <c:ext xmlns:c16="http://schemas.microsoft.com/office/drawing/2014/chart" uri="{C3380CC4-5D6E-409C-BE32-E72D297353CC}">
              <c16:uniqueId val="{00000001-E6A0-4103-B0C1-893573775368}"/>
            </c:ext>
          </c:extLst>
        </c:ser>
        <c:dLbls>
          <c:showLegendKey val="0"/>
          <c:showVal val="0"/>
          <c:showCatName val="0"/>
          <c:showSerName val="0"/>
          <c:showPercent val="0"/>
          <c:showBubbleSize val="0"/>
        </c:dLbls>
        <c:gapWidth val="219"/>
        <c:overlap val="-27"/>
        <c:axId val="814113296"/>
        <c:axId val="814113688"/>
      </c:barChart>
      <c:catAx>
        <c:axId val="81411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3688"/>
        <c:crosses val="autoZero"/>
        <c:auto val="1"/>
        <c:lblAlgn val="ctr"/>
        <c:lblOffset val="100"/>
        <c:noMultiLvlLbl val="0"/>
      </c:catAx>
      <c:valAx>
        <c:axId val="814113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3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Aizgādnībā esošo personu skaits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Lapa1!$B$2:$B$4</c:f>
              <c:numCache>
                <c:formatCode>General</c:formatCode>
                <c:ptCount val="3"/>
                <c:pt idx="0">
                  <c:v>39</c:v>
                </c:pt>
                <c:pt idx="1">
                  <c:v>45</c:v>
                </c:pt>
                <c:pt idx="2">
                  <c:v>47</c:v>
                </c:pt>
              </c:numCache>
            </c:numRef>
          </c:val>
          <c:extLst xmlns:c16r2="http://schemas.microsoft.com/office/drawing/2015/06/chart">
            <c:ext xmlns:c16="http://schemas.microsoft.com/office/drawing/2014/chart" uri="{C3380CC4-5D6E-409C-BE32-E72D297353CC}">
              <c16:uniqueId val="{00000000-EBC0-4BE3-AD79-888CA75E4F2C}"/>
            </c:ext>
          </c:extLst>
        </c:ser>
        <c:dLbls>
          <c:showLegendKey val="0"/>
          <c:showVal val="0"/>
          <c:showCatName val="0"/>
          <c:showSerName val="0"/>
          <c:showPercent val="0"/>
          <c:showBubbleSize val="0"/>
        </c:dLbls>
        <c:gapWidth val="219"/>
        <c:overlap val="-27"/>
        <c:axId val="814115256"/>
        <c:axId val="814115648"/>
      </c:barChart>
      <c:catAx>
        <c:axId val="814115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5648"/>
        <c:crosses val="autoZero"/>
        <c:auto val="1"/>
        <c:lblAlgn val="ctr"/>
        <c:lblOffset val="100"/>
        <c:noMultiLvlLbl val="0"/>
      </c:catAx>
      <c:valAx>
        <c:axId val="81411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52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skaits par kuriem pēc tiesas pieprasījuma</a:t>
            </a:r>
            <a:r>
              <a:rPr lang="lv-LV" baseline="0"/>
              <a:t> bāriņtiesa devusi atzinumu par bērnu aizgādības tiesību noteikšanu un saskarsmes tiesības izmantošanas kārtību</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5">
                <a:lumMod val="60000"/>
                <a:lumOff val="40000"/>
              </a:schemeClr>
            </a:solidFill>
            <a:ln>
              <a:noFill/>
            </a:ln>
            <a:effectLst/>
          </c:spPr>
          <c:invertIfNegative val="0"/>
          <c:dPt>
            <c:idx val="0"/>
            <c:invertIfNegative val="0"/>
            <c:bubble3D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1-CA2C-440B-81CC-2E32644956C2}"/>
              </c:ext>
            </c:extLst>
          </c:dPt>
          <c:dPt>
            <c:idx val="1"/>
            <c:invertIfNegative val="0"/>
            <c:bubble3D val="0"/>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3-CA2C-440B-81CC-2E32644956C2}"/>
              </c:ext>
            </c:extLst>
          </c:dPt>
          <c:dLbls>
            <c:dLbl>
              <c:idx val="1"/>
              <c:layout/>
              <c:tx>
                <c:rich>
                  <a:bodyPr/>
                  <a:lstStyle/>
                  <a:p>
                    <a:r>
                      <a:rPr lang="en-US"/>
                      <a:t>26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A2C-440B-81CC-2E32644956C2}"/>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Lapa1!$B$2:$B$4</c:f>
              <c:numCache>
                <c:formatCode>General</c:formatCode>
                <c:ptCount val="3"/>
                <c:pt idx="0">
                  <c:v>22</c:v>
                </c:pt>
                <c:pt idx="1">
                  <c:v>24</c:v>
                </c:pt>
                <c:pt idx="2">
                  <c:v>31</c:v>
                </c:pt>
              </c:numCache>
            </c:numRef>
          </c:val>
          <c:extLst xmlns:c16r2="http://schemas.microsoft.com/office/drawing/2015/06/chart">
            <c:ext xmlns:c16="http://schemas.microsoft.com/office/drawing/2014/chart" uri="{C3380CC4-5D6E-409C-BE32-E72D297353CC}">
              <c16:uniqueId val="{00000004-CA2C-440B-81CC-2E32644956C2}"/>
            </c:ext>
          </c:extLst>
        </c:ser>
        <c:dLbls>
          <c:showLegendKey val="0"/>
          <c:showVal val="0"/>
          <c:showCatName val="0"/>
          <c:showSerName val="0"/>
          <c:showPercent val="0"/>
          <c:showBubbleSize val="0"/>
        </c:dLbls>
        <c:gapWidth val="219"/>
        <c:overlap val="-27"/>
        <c:axId val="814109376"/>
        <c:axId val="814109768"/>
      </c:barChart>
      <c:catAx>
        <c:axId val="81410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09768"/>
        <c:crosses val="autoZero"/>
        <c:auto val="1"/>
        <c:lblAlgn val="ctr"/>
        <c:lblOffset val="100"/>
        <c:noMultiLvlLbl val="0"/>
      </c:catAx>
      <c:valAx>
        <c:axId val="814109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09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aseline="0"/>
              <a:t>Dalība tiesas sēdēs</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2">
                <a:lumMod val="40000"/>
                <a:lumOff val="60000"/>
              </a:schemeClr>
            </a:solidFill>
            <a:ln>
              <a:noFill/>
            </a:ln>
            <a:effectLst/>
          </c:spPr>
          <c:invertIfNegative val="0"/>
          <c:dPt>
            <c:idx val="0"/>
            <c:invertIfNegative val="0"/>
            <c:bubble3D val="0"/>
            <c:spPr>
              <a:solidFill>
                <a:schemeClr val="accent4">
                  <a:lumMod val="40000"/>
                  <a:lumOff val="60000"/>
                </a:schemeClr>
              </a:solidFill>
              <a:ln>
                <a:noFill/>
              </a:ln>
              <a:effectLst/>
            </c:spPr>
            <c:extLst xmlns:c16r2="http://schemas.microsoft.com/office/drawing/2015/06/chart">
              <c:ext xmlns:c16="http://schemas.microsoft.com/office/drawing/2014/chart" uri="{C3380CC4-5D6E-409C-BE32-E72D297353CC}">
                <c16:uniqueId val="{00000004-1D7B-4357-A5AE-AA73704D9F29}"/>
              </c:ext>
            </c:extLst>
          </c:dPt>
          <c:dPt>
            <c:idx val="1"/>
            <c:invertIfNegative val="0"/>
            <c:bubble3D val="0"/>
            <c:spPr>
              <a:solidFill>
                <a:schemeClr val="accent2">
                  <a:lumMod val="40000"/>
                  <a:lumOff val="60000"/>
                </a:schemeClr>
              </a:solidFill>
              <a:ln>
                <a:noFill/>
              </a:ln>
              <a:effectLst/>
            </c:spPr>
            <c:extLst xmlns:c16r2="http://schemas.microsoft.com/office/drawing/2015/06/chart">
              <c:ext xmlns:c16="http://schemas.microsoft.com/office/drawing/2014/chart" uri="{C3380CC4-5D6E-409C-BE32-E72D297353CC}">
                <c16:uniqueId val="{00000005-1D7B-4357-A5AE-AA73704D9F29}"/>
              </c:ext>
            </c:extLst>
          </c:dPt>
          <c:dPt>
            <c:idx val="2"/>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4-6EEA-4B9B-953B-22468698E4A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Lapa1!$B$2:$B$4</c:f>
              <c:numCache>
                <c:formatCode>General</c:formatCode>
                <c:ptCount val="3"/>
                <c:pt idx="0">
                  <c:v>182</c:v>
                </c:pt>
                <c:pt idx="1">
                  <c:v>180</c:v>
                </c:pt>
                <c:pt idx="2">
                  <c:v>137</c:v>
                </c:pt>
              </c:numCache>
            </c:numRef>
          </c:val>
          <c:extLst xmlns:c16r2="http://schemas.microsoft.com/office/drawing/2015/06/chart">
            <c:ext xmlns:c16="http://schemas.microsoft.com/office/drawing/2014/chart" uri="{C3380CC4-5D6E-409C-BE32-E72D297353CC}">
              <c16:uniqueId val="{00000000-1D7B-4357-A5AE-AA73704D9F29}"/>
            </c:ext>
          </c:extLst>
        </c:ser>
        <c:dLbls>
          <c:showLegendKey val="0"/>
          <c:showVal val="0"/>
          <c:showCatName val="0"/>
          <c:showSerName val="0"/>
          <c:showPercent val="0"/>
          <c:showBubbleSize val="0"/>
        </c:dLbls>
        <c:gapWidth val="219"/>
        <c:overlap val="-27"/>
        <c:axId val="425305640"/>
        <c:axId val="425313872"/>
      </c:barChart>
      <c:catAx>
        <c:axId val="425305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13872"/>
        <c:crosses val="autoZero"/>
        <c:auto val="1"/>
        <c:lblAlgn val="ctr"/>
        <c:lblOffset val="100"/>
        <c:noMultiLvlLbl val="0"/>
      </c:catAx>
      <c:valAx>
        <c:axId val="42531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056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Lapa1!$B$1</c:f>
              <c:strCache>
                <c:ptCount val="1"/>
                <c:pt idx="0">
                  <c:v>2025</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Pieņemto lēmumu skaits </c:v>
                </c:pt>
                <c:pt idx="1">
                  <c:v>Bāriņtiesas priekšsēdētāja, priekšsēdētāja vietnieka un bāriņtiesas locekļu vienpersoniski pieņemtie lēmumi</c:v>
                </c:pt>
                <c:pt idx="2">
                  <c:v>Ierosināto lietu skaits bāriņtiesā</c:v>
                </c:pt>
                <c:pt idx="3">
                  <c:v>Bāriņtiesas lietvedībā esošo aktīvo lietu kopējais skaits</c:v>
                </c:pt>
              </c:strCache>
            </c:strRef>
          </c:cat>
          <c:val>
            <c:numRef>
              <c:f>Lapa1!$B$2:$B$5</c:f>
              <c:numCache>
                <c:formatCode>General</c:formatCode>
                <c:ptCount val="4"/>
                <c:pt idx="0">
                  <c:v>318</c:v>
                </c:pt>
                <c:pt idx="1">
                  <c:v>13</c:v>
                </c:pt>
                <c:pt idx="2">
                  <c:v>149</c:v>
                </c:pt>
                <c:pt idx="3">
                  <c:v>453</c:v>
                </c:pt>
              </c:numCache>
            </c:numRef>
          </c:val>
          <c:extLst xmlns:c16r2="http://schemas.microsoft.com/office/drawing/2015/06/chart">
            <c:ext xmlns:c16="http://schemas.microsoft.com/office/drawing/2014/chart" uri="{C3380CC4-5D6E-409C-BE32-E72D297353CC}">
              <c16:uniqueId val="{00000000-125C-444B-9DEB-3BFDD0EF5117}"/>
            </c:ext>
          </c:extLst>
        </c:ser>
        <c:dLbls>
          <c:showLegendKey val="0"/>
          <c:showVal val="0"/>
          <c:showCatName val="0"/>
          <c:showSerName val="0"/>
          <c:showPercent val="0"/>
          <c:showBubbleSize val="0"/>
        </c:dLbls>
        <c:gapWidth val="219"/>
        <c:overlap val="-27"/>
        <c:axId val="425313088"/>
        <c:axId val="425310344"/>
      </c:barChart>
      <c:catAx>
        <c:axId val="42531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10344"/>
        <c:crosses val="autoZero"/>
        <c:auto val="1"/>
        <c:lblAlgn val="ctr"/>
        <c:lblOffset val="100"/>
        <c:noMultiLvlLbl val="0"/>
      </c:catAx>
      <c:valAx>
        <c:axId val="425310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13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Ogres novada bāriņtiesas pieņemtie lēmumi</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2024.gads</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Lapa1!$A$2:$A$30</c:f>
              <c:strCache>
                <c:ptCount val="29"/>
                <c:pt idx="0">
                  <c:v>Vienpersoniski pieņemtie lēmumi  par aizgādības tiesību pārtraukšanu</c:v>
                </c:pt>
                <c:pt idx="1">
                  <c:v>Lēmumi par aizgādības tiesību pārtraukšanu</c:v>
                </c:pt>
                <c:pt idx="2">
                  <c:v>Par  pārtraukto aizgādības tiesību atjaunošanu vai prasības sniegšanu tiesā par aizgādības tiesību atņemšanu</c:v>
                </c:pt>
                <c:pt idx="3">
                  <c:v>Par bērna mantas pārvaldīšanu</c:v>
                </c:pt>
                <c:pt idx="4">
                  <c:v>Par atļaujas došanu bērnam šķērsot valsts robežu</c:v>
                </c:pt>
                <c:pt idx="5">
                  <c:v>Par vecāka aprūpē esoša bērna nodošanu citas personas aprūpē Latvijā vai ārvalstīs</c:v>
                </c:pt>
                <c:pt idx="6">
                  <c:v>Par valsts sociālo pabalstu un apgādnieka zaudējuma pensijas izmaksas pārtraukšanu vai atjaunošanu</c:v>
                </c:pt>
                <c:pt idx="7">
                  <c:v>Par atzinumu sniegšanu tiesai (par aizgādības tiesību noteikšanu, saskarsmes tiesības izmantošanas kārtības noteikšanu)</c:v>
                </c:pt>
                <c:pt idx="8">
                  <c:v>Par personas atzīšanu par adoptētāju</c:v>
                </c:pt>
                <c:pt idx="9">
                  <c:v>Par bērnu šķiršanu adopcijas gadījumā</c:v>
                </c:pt>
                <c:pt idx="10">
                  <c:v>Par aizbildnības nodibināšanu</c:v>
                </c:pt>
                <c:pt idx="11">
                  <c:v>Par aizbildņa atlaišanu</c:v>
                </c:pt>
                <c:pt idx="12">
                  <c:v>Par atbilstību aizbildņa vai aizgādņa pienākumu pildīšanai</c:v>
                </c:pt>
                <c:pt idx="13">
                  <c:v>Par bāreņu un bez vecāku gādības palikušo bērnu ievietošanu ilgstošas sociālās aprūpes un sociālās rehabilitācijas institūcijās</c:v>
                </c:pt>
                <c:pt idx="14">
                  <c:v>Par bāreņu un bez vecāku gādības palikušo bērnu uzturēšanās pārtraukšanu ilgstošas soc. aprūpes un soc. rehabilitācijas institūcijā</c:v>
                </c:pt>
                <c:pt idx="15">
                  <c:v>Par kļūdu labojumu lēmumā</c:v>
                </c:pt>
                <c:pt idx="16">
                  <c:v>Par bērnu ievietošanu audžuģimenēs</c:v>
                </c:pt>
                <c:pt idx="17">
                  <c:v>Par bērnu uzturēšanās pārtraukšanu audžuģimenēs</c:v>
                </c:pt>
                <c:pt idx="18">
                  <c:v>Par aizgādņa iecelšanu pilngadīgām personām, kuru rīcībspēju ierobežojusi tiesa un aizgādņa atcelšanu vai atlaišanu no pienākumu pildīšanas</c:v>
                </c:pt>
                <c:pt idx="19">
                  <c:v>Par aizgādņa iecelšanu promesošo vai pazudušo personu mantai, vai mantojumam, lietas par aizgādņa atcelšanu vai atlaišanu no pienākumu pildīšanas</c:v>
                </c:pt>
                <c:pt idx="20">
                  <c:v>Par atļauju bērnam brīvdienās ciemoties pie vecākiem, kuriem pārtrauktas aizgādības tiesības, vai citiem tuviniekiem, audžuģimenē</c:v>
                </c:pt>
                <c:pt idx="21">
                  <c:v>Par administratīvās lietas izbeigšanu</c:v>
                </c:pt>
                <c:pt idx="22">
                  <c:v>Par audžuģimenes statusa piešķiršanu vai izbeigšanu, pilnvarošanu</c:v>
                </c:pt>
                <c:pt idx="23">
                  <c:v>Par bērna obligāto ārstēšanu</c:v>
                </c:pt>
                <c:pt idx="24">
                  <c:v>Par vecāku domstarpību izšķiršanu nodokļu atvieglojumu jautājumā</c:v>
                </c:pt>
                <c:pt idx="25">
                  <c:v>Par sevišķā aizbildņa iecelšanu</c:v>
                </c:pt>
                <c:pt idx="26">
                  <c:v>Bērna ievietošana specializētā audžuģimenē </c:v>
                </c:pt>
                <c:pt idx="27">
                  <c:v>Specializētā audžuģimenes statusa piešķiršana</c:v>
                </c:pt>
                <c:pt idx="28">
                  <c:v>Viesģimenes statusa piešķiršana/izbeigšana</c:v>
                </c:pt>
              </c:strCache>
            </c:strRef>
          </c:cat>
          <c:val>
            <c:numRef>
              <c:f>Lapa1!$B$2:$B$30</c:f>
              <c:numCache>
                <c:formatCode>General</c:formatCode>
                <c:ptCount val="29"/>
                <c:pt idx="0">
                  <c:v>7</c:v>
                </c:pt>
                <c:pt idx="1">
                  <c:v>22</c:v>
                </c:pt>
                <c:pt idx="2">
                  <c:v>38</c:v>
                </c:pt>
                <c:pt idx="3">
                  <c:v>52</c:v>
                </c:pt>
                <c:pt idx="4">
                  <c:v>4</c:v>
                </c:pt>
                <c:pt idx="5">
                  <c:v>1</c:v>
                </c:pt>
                <c:pt idx="6">
                  <c:v>6</c:v>
                </c:pt>
                <c:pt idx="7">
                  <c:v>26</c:v>
                </c:pt>
                <c:pt idx="8">
                  <c:v>3</c:v>
                </c:pt>
                <c:pt idx="9">
                  <c:v>4</c:v>
                </c:pt>
                <c:pt idx="10">
                  <c:v>18</c:v>
                </c:pt>
                <c:pt idx="11">
                  <c:v>21</c:v>
                </c:pt>
                <c:pt idx="12">
                  <c:v>13</c:v>
                </c:pt>
                <c:pt idx="13">
                  <c:v>6</c:v>
                </c:pt>
                <c:pt idx="14">
                  <c:v>1</c:v>
                </c:pt>
                <c:pt idx="15">
                  <c:v>4</c:v>
                </c:pt>
                <c:pt idx="16">
                  <c:v>6</c:v>
                </c:pt>
                <c:pt idx="17">
                  <c:v>10</c:v>
                </c:pt>
                <c:pt idx="18">
                  <c:v>24</c:v>
                </c:pt>
                <c:pt idx="19">
                  <c:v>10</c:v>
                </c:pt>
                <c:pt idx="20">
                  <c:v>6</c:v>
                </c:pt>
                <c:pt idx="21">
                  <c:v>12</c:v>
                </c:pt>
                <c:pt idx="22">
                  <c:v>8</c:v>
                </c:pt>
                <c:pt idx="23">
                  <c:v>0</c:v>
                </c:pt>
                <c:pt idx="24">
                  <c:v>5</c:v>
                </c:pt>
                <c:pt idx="25">
                  <c:v>1</c:v>
                </c:pt>
                <c:pt idx="26">
                  <c:v>2</c:v>
                </c:pt>
                <c:pt idx="27">
                  <c:v>1</c:v>
                </c:pt>
                <c:pt idx="28">
                  <c:v>1</c:v>
                </c:pt>
              </c:numCache>
            </c:numRef>
          </c:val>
          <c:extLst xmlns:c16r2="http://schemas.microsoft.com/office/drawing/2015/06/chart">
            <c:ext xmlns:c16="http://schemas.microsoft.com/office/drawing/2014/chart" uri="{C3380CC4-5D6E-409C-BE32-E72D297353CC}">
              <c16:uniqueId val="{00000000-EA12-435E-97C6-1738DC706F02}"/>
            </c:ext>
          </c:extLst>
        </c:ser>
        <c:ser>
          <c:idx val="1"/>
          <c:order val="1"/>
          <c:tx>
            <c:strRef>
              <c:f>Lapa1!$C$1</c:f>
              <c:strCache>
                <c:ptCount val="1"/>
                <c:pt idx="0">
                  <c:v>2025.gads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Lapa1!$A$2:$A$30</c:f>
              <c:strCache>
                <c:ptCount val="29"/>
                <c:pt idx="0">
                  <c:v>Vienpersoniski pieņemtie lēmumi  par aizgādības tiesību pārtraukšanu</c:v>
                </c:pt>
                <c:pt idx="1">
                  <c:v>Lēmumi par aizgādības tiesību pārtraukšanu</c:v>
                </c:pt>
                <c:pt idx="2">
                  <c:v>Par  pārtraukto aizgādības tiesību atjaunošanu vai prasības sniegšanu tiesā par aizgādības tiesību atņemšanu</c:v>
                </c:pt>
                <c:pt idx="3">
                  <c:v>Par bērna mantas pārvaldīšanu</c:v>
                </c:pt>
                <c:pt idx="4">
                  <c:v>Par atļaujas došanu bērnam šķērsot valsts robežu</c:v>
                </c:pt>
                <c:pt idx="5">
                  <c:v>Par vecāka aprūpē esoša bērna nodošanu citas personas aprūpē Latvijā vai ārvalstīs</c:v>
                </c:pt>
                <c:pt idx="6">
                  <c:v>Par valsts sociālo pabalstu un apgādnieka zaudējuma pensijas izmaksas pārtraukšanu vai atjaunošanu</c:v>
                </c:pt>
                <c:pt idx="7">
                  <c:v>Par atzinumu sniegšanu tiesai (par aizgādības tiesību noteikšanu, saskarsmes tiesības izmantošanas kārtības noteikšanu)</c:v>
                </c:pt>
                <c:pt idx="8">
                  <c:v>Par personas atzīšanu par adoptētāju</c:v>
                </c:pt>
                <c:pt idx="9">
                  <c:v>Par bērnu šķiršanu adopcijas gadījumā</c:v>
                </c:pt>
                <c:pt idx="10">
                  <c:v>Par aizbildnības nodibināšanu</c:v>
                </c:pt>
                <c:pt idx="11">
                  <c:v>Par aizbildņa atlaišanu</c:v>
                </c:pt>
                <c:pt idx="12">
                  <c:v>Par atbilstību aizbildņa vai aizgādņa pienākumu pildīšanai</c:v>
                </c:pt>
                <c:pt idx="13">
                  <c:v>Par bāreņu un bez vecāku gādības palikušo bērnu ievietošanu ilgstošas sociālās aprūpes un sociālās rehabilitācijas institūcijās</c:v>
                </c:pt>
                <c:pt idx="14">
                  <c:v>Par bāreņu un bez vecāku gādības palikušo bērnu uzturēšanās pārtraukšanu ilgstošas soc. aprūpes un soc. rehabilitācijas institūcijā</c:v>
                </c:pt>
                <c:pt idx="15">
                  <c:v>Par kļūdu labojumu lēmumā</c:v>
                </c:pt>
                <c:pt idx="16">
                  <c:v>Par bērnu ievietošanu audžuģimenēs</c:v>
                </c:pt>
                <c:pt idx="17">
                  <c:v>Par bērnu uzturēšanās pārtraukšanu audžuģimenēs</c:v>
                </c:pt>
                <c:pt idx="18">
                  <c:v>Par aizgādņa iecelšanu pilngadīgām personām, kuru rīcībspēju ierobežojusi tiesa un aizgādņa atcelšanu vai atlaišanu no pienākumu pildīšanas</c:v>
                </c:pt>
                <c:pt idx="19">
                  <c:v>Par aizgādņa iecelšanu promesošo vai pazudušo personu mantai, vai mantojumam, lietas par aizgādņa atcelšanu vai atlaišanu no pienākumu pildīšanas</c:v>
                </c:pt>
                <c:pt idx="20">
                  <c:v>Par atļauju bērnam brīvdienās ciemoties pie vecākiem, kuriem pārtrauktas aizgādības tiesības, vai citiem tuviniekiem, audžuģimenē</c:v>
                </c:pt>
                <c:pt idx="21">
                  <c:v>Par administratīvās lietas izbeigšanu</c:v>
                </c:pt>
                <c:pt idx="22">
                  <c:v>Par audžuģimenes statusa piešķiršanu vai izbeigšanu, pilnvarošanu</c:v>
                </c:pt>
                <c:pt idx="23">
                  <c:v>Par bērna obligāto ārstēšanu</c:v>
                </c:pt>
                <c:pt idx="24">
                  <c:v>Par vecāku domstarpību izšķiršanu nodokļu atvieglojumu jautājumā</c:v>
                </c:pt>
                <c:pt idx="25">
                  <c:v>Par sevišķā aizbildņa iecelšanu</c:v>
                </c:pt>
                <c:pt idx="26">
                  <c:v>Bērna ievietošana specializētā audžuģimenē </c:v>
                </c:pt>
                <c:pt idx="27">
                  <c:v>Specializētā audžuģimenes statusa piešķiršana</c:v>
                </c:pt>
                <c:pt idx="28">
                  <c:v>Viesģimenes statusa piešķiršana/izbeigšana</c:v>
                </c:pt>
              </c:strCache>
            </c:strRef>
          </c:cat>
          <c:val>
            <c:numRef>
              <c:f>Lapa1!$C$2:$C$30</c:f>
              <c:numCache>
                <c:formatCode>General</c:formatCode>
                <c:ptCount val="29"/>
                <c:pt idx="0">
                  <c:v>13</c:v>
                </c:pt>
                <c:pt idx="1">
                  <c:v>32</c:v>
                </c:pt>
                <c:pt idx="2">
                  <c:v>27</c:v>
                </c:pt>
                <c:pt idx="3">
                  <c:v>48</c:v>
                </c:pt>
                <c:pt idx="4">
                  <c:v>7</c:v>
                </c:pt>
                <c:pt idx="5">
                  <c:v>2</c:v>
                </c:pt>
                <c:pt idx="6">
                  <c:v>5</c:v>
                </c:pt>
                <c:pt idx="7">
                  <c:v>27</c:v>
                </c:pt>
                <c:pt idx="8">
                  <c:v>3</c:v>
                </c:pt>
                <c:pt idx="9">
                  <c:v>1</c:v>
                </c:pt>
                <c:pt idx="10">
                  <c:v>12</c:v>
                </c:pt>
                <c:pt idx="11">
                  <c:v>21</c:v>
                </c:pt>
                <c:pt idx="12">
                  <c:v>9</c:v>
                </c:pt>
                <c:pt idx="13">
                  <c:v>3</c:v>
                </c:pt>
                <c:pt idx="14">
                  <c:v>5</c:v>
                </c:pt>
                <c:pt idx="15">
                  <c:v>6</c:v>
                </c:pt>
                <c:pt idx="16">
                  <c:v>7</c:v>
                </c:pt>
                <c:pt idx="17">
                  <c:v>7</c:v>
                </c:pt>
                <c:pt idx="18">
                  <c:v>20</c:v>
                </c:pt>
                <c:pt idx="19">
                  <c:v>7</c:v>
                </c:pt>
                <c:pt idx="20">
                  <c:v>8</c:v>
                </c:pt>
                <c:pt idx="21">
                  <c:v>17</c:v>
                </c:pt>
                <c:pt idx="22">
                  <c:v>17</c:v>
                </c:pt>
                <c:pt idx="23">
                  <c:v>1</c:v>
                </c:pt>
                <c:pt idx="24">
                  <c:v>1</c:v>
                </c:pt>
                <c:pt idx="25">
                  <c:v>0</c:v>
                </c:pt>
                <c:pt idx="26">
                  <c:v>0</c:v>
                </c:pt>
                <c:pt idx="27">
                  <c:v>0</c:v>
                </c:pt>
                <c:pt idx="28">
                  <c:v>2</c:v>
                </c:pt>
              </c:numCache>
            </c:numRef>
          </c:val>
          <c:extLst xmlns:c16r2="http://schemas.microsoft.com/office/drawing/2015/06/chart">
            <c:ext xmlns:c16="http://schemas.microsoft.com/office/drawing/2014/chart" uri="{C3380CC4-5D6E-409C-BE32-E72D297353CC}">
              <c16:uniqueId val="{00000001-B9D6-4A3B-952D-859FAFCBF9F4}"/>
            </c:ext>
          </c:extLst>
        </c:ser>
        <c:dLbls>
          <c:showLegendKey val="0"/>
          <c:showVal val="0"/>
          <c:showCatName val="0"/>
          <c:showSerName val="0"/>
          <c:showPercent val="0"/>
          <c:showBubbleSize val="0"/>
        </c:dLbls>
        <c:gapWidth val="182"/>
        <c:axId val="425311128"/>
        <c:axId val="425314656"/>
      </c:barChart>
      <c:catAx>
        <c:axId val="425311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14656"/>
        <c:crosses val="autoZero"/>
        <c:auto val="1"/>
        <c:lblAlgn val="ctr"/>
        <c:lblOffset val="100"/>
        <c:noMultiLvlLbl val="0"/>
      </c:catAx>
      <c:valAx>
        <c:axId val="42531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1112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Vecāku skaits, kuriem pārtrauktas </a:t>
            </a:r>
            <a:r>
              <a:rPr lang="lv-LV" baseline="0"/>
              <a:t>aizgādības tiesības un atjaunotas pārtrauktās aizgādības tiesības</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386975582317044"/>
          <c:y val="0.26434740882917468"/>
          <c:w val="0.82424288119333455"/>
          <c:h val="0.47498261973491318"/>
        </c:manualLayout>
      </c:layout>
      <c:barChart>
        <c:barDir val="col"/>
        <c:grouping val="clustered"/>
        <c:varyColors val="0"/>
        <c:ser>
          <c:idx val="0"/>
          <c:order val="0"/>
          <c:tx>
            <c:strRef>
              <c:f>Lapa1!$B$1</c:f>
              <c:strCache>
                <c:ptCount val="1"/>
                <c:pt idx="0">
                  <c:v>Pārtrauktas aizgādības tiesības</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2023</c:v>
                </c:pt>
                <c:pt idx="1">
                  <c:v>2024</c:v>
                </c:pt>
                <c:pt idx="2">
                  <c:v>2025</c:v>
                </c:pt>
              </c:numCache>
            </c:numRef>
          </c:cat>
          <c:val>
            <c:numRef>
              <c:f>Lapa1!$B$2:$B$5</c:f>
              <c:numCache>
                <c:formatCode>General</c:formatCode>
                <c:ptCount val="4"/>
                <c:pt idx="0">
                  <c:v>29</c:v>
                </c:pt>
                <c:pt idx="1">
                  <c:v>26</c:v>
                </c:pt>
                <c:pt idx="2">
                  <c:v>24</c:v>
                </c:pt>
              </c:numCache>
            </c:numRef>
          </c:val>
          <c:extLst xmlns:c16r2="http://schemas.microsoft.com/office/drawing/2015/06/chart">
            <c:ext xmlns:c16="http://schemas.microsoft.com/office/drawing/2014/chart" uri="{C3380CC4-5D6E-409C-BE32-E72D297353CC}">
              <c16:uniqueId val="{00000000-93F9-4162-BC2A-0E3D7CB9D048}"/>
            </c:ext>
          </c:extLst>
        </c:ser>
        <c:ser>
          <c:idx val="1"/>
          <c:order val="1"/>
          <c:tx>
            <c:strRef>
              <c:f>Lapa1!$C$1</c:f>
              <c:strCache>
                <c:ptCount val="1"/>
                <c:pt idx="0">
                  <c:v>Atjaunotas pārtrauktās aizgādības tiesības</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2023</c:v>
                </c:pt>
                <c:pt idx="1">
                  <c:v>2024</c:v>
                </c:pt>
                <c:pt idx="2">
                  <c:v>2025</c:v>
                </c:pt>
              </c:numCache>
            </c:numRef>
          </c:cat>
          <c:val>
            <c:numRef>
              <c:f>Lapa1!$C$2:$C$5</c:f>
              <c:numCache>
                <c:formatCode>General</c:formatCode>
                <c:ptCount val="4"/>
                <c:pt idx="0">
                  <c:v>7</c:v>
                </c:pt>
                <c:pt idx="1">
                  <c:v>9</c:v>
                </c:pt>
                <c:pt idx="2">
                  <c:v>8</c:v>
                </c:pt>
              </c:numCache>
            </c:numRef>
          </c:val>
          <c:extLst xmlns:c16r2="http://schemas.microsoft.com/office/drawing/2015/06/chart">
            <c:ext xmlns:c16="http://schemas.microsoft.com/office/drawing/2014/chart" uri="{C3380CC4-5D6E-409C-BE32-E72D297353CC}">
              <c16:uniqueId val="{00000001-93F9-4162-BC2A-0E3D7CB9D048}"/>
            </c:ext>
          </c:extLst>
        </c:ser>
        <c:dLbls>
          <c:showLegendKey val="0"/>
          <c:showVal val="0"/>
          <c:showCatName val="0"/>
          <c:showSerName val="0"/>
          <c:showPercent val="0"/>
          <c:showBubbleSize val="0"/>
        </c:dLbls>
        <c:gapWidth val="219"/>
        <c:axId val="814119176"/>
        <c:axId val="814118784"/>
      </c:barChart>
      <c:catAx>
        <c:axId val="81411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8784"/>
        <c:crosses val="autoZero"/>
        <c:auto val="1"/>
        <c:lblAlgn val="ctr"/>
        <c:lblOffset val="100"/>
        <c:noMultiLvlLbl val="0"/>
      </c:catAx>
      <c:valAx>
        <c:axId val="81411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9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baseline="0"/>
              <a:t>Bērnu skaits, kuru vecākiem pārtrauktas un atjaunotas pārtrauktās bērna aizgādības tiesības</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386975582317044"/>
          <c:y val="0.26434740882917468"/>
          <c:w val="0.82424288119333455"/>
          <c:h val="0.47498261973491318"/>
        </c:manualLayout>
      </c:layout>
      <c:barChart>
        <c:barDir val="col"/>
        <c:grouping val="clustered"/>
        <c:varyColors val="0"/>
        <c:ser>
          <c:idx val="0"/>
          <c:order val="0"/>
          <c:tx>
            <c:strRef>
              <c:f>Lapa1!$B$1</c:f>
              <c:strCache>
                <c:ptCount val="1"/>
                <c:pt idx="0">
                  <c:v>Pārtrauktas aizgādības tiesības</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2023</c:v>
                </c:pt>
                <c:pt idx="1">
                  <c:v>2024</c:v>
                </c:pt>
                <c:pt idx="2">
                  <c:v>2025</c:v>
                </c:pt>
              </c:numCache>
            </c:numRef>
          </c:cat>
          <c:val>
            <c:numRef>
              <c:f>Lapa1!$B$2:$B$5</c:f>
              <c:numCache>
                <c:formatCode>General</c:formatCode>
                <c:ptCount val="4"/>
                <c:pt idx="0">
                  <c:v>34</c:v>
                </c:pt>
                <c:pt idx="1">
                  <c:v>36</c:v>
                </c:pt>
                <c:pt idx="2">
                  <c:v>31</c:v>
                </c:pt>
              </c:numCache>
            </c:numRef>
          </c:val>
          <c:extLst xmlns:c16r2="http://schemas.microsoft.com/office/drawing/2015/06/chart">
            <c:ext xmlns:c16="http://schemas.microsoft.com/office/drawing/2014/chart" uri="{C3380CC4-5D6E-409C-BE32-E72D297353CC}">
              <c16:uniqueId val="{00000000-09BA-406A-B6F6-2704021526A5}"/>
            </c:ext>
          </c:extLst>
        </c:ser>
        <c:ser>
          <c:idx val="1"/>
          <c:order val="1"/>
          <c:tx>
            <c:strRef>
              <c:f>Lapa1!$C$1</c:f>
              <c:strCache>
                <c:ptCount val="1"/>
                <c:pt idx="0">
                  <c:v>Atjaunotas pārtrauktās aizgādības tiesības</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2023</c:v>
                </c:pt>
                <c:pt idx="1">
                  <c:v>2024</c:v>
                </c:pt>
                <c:pt idx="2">
                  <c:v>2025</c:v>
                </c:pt>
              </c:numCache>
            </c:numRef>
          </c:cat>
          <c:val>
            <c:numRef>
              <c:f>Lapa1!$C$2:$C$5</c:f>
              <c:numCache>
                <c:formatCode>General</c:formatCode>
                <c:ptCount val="4"/>
                <c:pt idx="0">
                  <c:v>10</c:v>
                </c:pt>
                <c:pt idx="1">
                  <c:v>14</c:v>
                </c:pt>
                <c:pt idx="2">
                  <c:v>9</c:v>
                </c:pt>
              </c:numCache>
            </c:numRef>
          </c:val>
          <c:extLst xmlns:c16r2="http://schemas.microsoft.com/office/drawing/2015/06/chart">
            <c:ext xmlns:c16="http://schemas.microsoft.com/office/drawing/2014/chart" uri="{C3380CC4-5D6E-409C-BE32-E72D297353CC}">
              <c16:uniqueId val="{00000001-09BA-406A-B6F6-2704021526A5}"/>
            </c:ext>
          </c:extLst>
        </c:ser>
        <c:dLbls>
          <c:showLegendKey val="0"/>
          <c:showVal val="0"/>
          <c:showCatName val="0"/>
          <c:showSerName val="0"/>
          <c:showPercent val="0"/>
          <c:showBubbleSize val="0"/>
        </c:dLbls>
        <c:gapWidth val="219"/>
        <c:axId val="814114080"/>
        <c:axId val="814105064"/>
      </c:barChart>
      <c:catAx>
        <c:axId val="81411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05064"/>
        <c:crosses val="autoZero"/>
        <c:auto val="1"/>
        <c:lblAlgn val="ctr"/>
        <c:lblOffset val="100"/>
        <c:noMultiLvlLbl val="0"/>
      </c:catAx>
      <c:valAx>
        <c:axId val="814105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4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baseline="0"/>
              <a:t>Personu skaits, par kurām nolemts sniegt prasību tiesā par aizgādības tiesību atņemšanu</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386975582317047"/>
          <c:y val="0.28354126679462571"/>
          <c:w val="0.82424288119333455"/>
          <c:h val="0.47498261973491318"/>
        </c:manualLayout>
      </c:layout>
      <c:barChart>
        <c:barDir val="col"/>
        <c:grouping val="clustered"/>
        <c:varyColors val="0"/>
        <c:ser>
          <c:idx val="0"/>
          <c:order val="0"/>
          <c:tx>
            <c:strRef>
              <c:f>Lapa1!$B$1</c:f>
              <c:strCache>
                <c:ptCount val="1"/>
                <c:pt idx="0">
                  <c:v>Kolonna1</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Lapa1!$B$2:$B$4</c:f>
              <c:numCache>
                <c:formatCode>General</c:formatCode>
                <c:ptCount val="3"/>
                <c:pt idx="0">
                  <c:v>27</c:v>
                </c:pt>
                <c:pt idx="1">
                  <c:v>19</c:v>
                </c:pt>
                <c:pt idx="2">
                  <c:v>17</c:v>
                </c:pt>
              </c:numCache>
            </c:numRef>
          </c:val>
          <c:extLst xmlns:c16r2="http://schemas.microsoft.com/office/drawing/2015/06/chart">
            <c:ext xmlns:c16="http://schemas.microsoft.com/office/drawing/2014/chart" uri="{C3380CC4-5D6E-409C-BE32-E72D297353CC}">
              <c16:uniqueId val="{00000000-6534-4D75-913B-89E1743B2D68}"/>
            </c:ext>
          </c:extLst>
        </c:ser>
        <c:dLbls>
          <c:showLegendKey val="0"/>
          <c:showVal val="0"/>
          <c:showCatName val="0"/>
          <c:showSerName val="0"/>
          <c:showPercent val="0"/>
          <c:showBubbleSize val="0"/>
        </c:dLbls>
        <c:gapWidth val="219"/>
        <c:axId val="814108984"/>
        <c:axId val="814112120"/>
      </c:barChart>
      <c:catAx>
        <c:axId val="814108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2120"/>
        <c:crosses val="autoZero"/>
        <c:auto val="1"/>
        <c:lblAlgn val="ctr"/>
        <c:lblOffset val="100"/>
        <c:noMultiLvlLbl val="0"/>
      </c:catAx>
      <c:valAx>
        <c:axId val="814112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089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baseline="0"/>
              <a:t>Ar tiesas spriedumu atņemtas bērna pārtrauktās aizgādības tiesības</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386975582317047"/>
          <c:y val="0.28354126679462571"/>
          <c:w val="0.82424288119333455"/>
          <c:h val="0.47498261973491318"/>
        </c:manualLayout>
      </c:layout>
      <c:barChart>
        <c:barDir val="col"/>
        <c:grouping val="clustered"/>
        <c:varyColors val="0"/>
        <c:ser>
          <c:idx val="0"/>
          <c:order val="0"/>
          <c:tx>
            <c:strRef>
              <c:f>Lapa1!$B$1</c:f>
              <c:strCache>
                <c:ptCount val="1"/>
                <c:pt idx="0">
                  <c:v>Skaits kopā </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2023</c:v>
                </c:pt>
                <c:pt idx="1">
                  <c:v>2024</c:v>
                </c:pt>
                <c:pt idx="2">
                  <c:v>2025</c:v>
                </c:pt>
              </c:numCache>
            </c:numRef>
          </c:cat>
          <c:val>
            <c:numRef>
              <c:f>Lapa1!$B$2:$B$5</c:f>
              <c:numCache>
                <c:formatCode>General</c:formatCode>
                <c:ptCount val="4"/>
                <c:pt idx="0">
                  <c:v>21</c:v>
                </c:pt>
                <c:pt idx="1">
                  <c:v>23</c:v>
                </c:pt>
                <c:pt idx="2">
                  <c:v>21</c:v>
                </c:pt>
              </c:numCache>
            </c:numRef>
          </c:val>
          <c:extLst xmlns:c16r2="http://schemas.microsoft.com/office/drawing/2015/06/chart">
            <c:ext xmlns:c16="http://schemas.microsoft.com/office/drawing/2014/chart" uri="{C3380CC4-5D6E-409C-BE32-E72D297353CC}">
              <c16:uniqueId val="{00000000-4107-4E06-BB55-B1027D7D4988}"/>
            </c:ext>
          </c:extLst>
        </c:ser>
        <c:ser>
          <c:idx val="1"/>
          <c:order val="1"/>
          <c:tx>
            <c:strRef>
              <c:f>Lapa1!$C$1</c:f>
              <c:strCache>
                <c:ptCount val="1"/>
                <c:pt idx="0">
                  <c:v>Mātes</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2023</c:v>
                </c:pt>
                <c:pt idx="1">
                  <c:v>2024</c:v>
                </c:pt>
                <c:pt idx="2">
                  <c:v>2025</c:v>
                </c:pt>
              </c:numCache>
            </c:numRef>
          </c:cat>
          <c:val>
            <c:numRef>
              <c:f>Lapa1!$C$2:$C$5</c:f>
              <c:numCache>
                <c:formatCode>General</c:formatCode>
                <c:ptCount val="4"/>
                <c:pt idx="0">
                  <c:v>9</c:v>
                </c:pt>
                <c:pt idx="1">
                  <c:v>10</c:v>
                </c:pt>
                <c:pt idx="2">
                  <c:v>8</c:v>
                </c:pt>
              </c:numCache>
            </c:numRef>
          </c:val>
          <c:extLst xmlns:c16r2="http://schemas.microsoft.com/office/drawing/2015/06/chart">
            <c:ext xmlns:c16="http://schemas.microsoft.com/office/drawing/2014/chart" uri="{C3380CC4-5D6E-409C-BE32-E72D297353CC}">
              <c16:uniqueId val="{00000001-4107-4E06-BB55-B1027D7D4988}"/>
            </c:ext>
          </c:extLst>
        </c:ser>
        <c:ser>
          <c:idx val="2"/>
          <c:order val="2"/>
          <c:tx>
            <c:strRef>
              <c:f>Lapa1!$D$1</c:f>
              <c:strCache>
                <c:ptCount val="1"/>
                <c:pt idx="0">
                  <c:v>Tēvi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Lapa1!$A$2:$A$5</c:f>
              <c:numCache>
                <c:formatCode>General</c:formatCode>
                <c:ptCount val="4"/>
                <c:pt idx="0">
                  <c:v>2023</c:v>
                </c:pt>
                <c:pt idx="1">
                  <c:v>2024</c:v>
                </c:pt>
                <c:pt idx="2">
                  <c:v>2025</c:v>
                </c:pt>
              </c:numCache>
            </c:numRef>
          </c:cat>
          <c:val>
            <c:numRef>
              <c:f>Lapa1!$D$2:$D$5</c:f>
              <c:numCache>
                <c:formatCode>General</c:formatCode>
                <c:ptCount val="4"/>
                <c:pt idx="0">
                  <c:v>12</c:v>
                </c:pt>
                <c:pt idx="1">
                  <c:v>13</c:v>
                </c:pt>
                <c:pt idx="2">
                  <c:v>13</c:v>
                </c:pt>
              </c:numCache>
            </c:numRef>
          </c:val>
          <c:extLst xmlns:c16r2="http://schemas.microsoft.com/office/drawing/2015/06/chart">
            <c:ext xmlns:c16="http://schemas.microsoft.com/office/drawing/2014/chart" uri="{C3380CC4-5D6E-409C-BE32-E72D297353CC}">
              <c16:uniqueId val="{00000002-4107-4E06-BB55-B1027D7D4988}"/>
            </c:ext>
          </c:extLst>
        </c:ser>
        <c:dLbls>
          <c:showLegendKey val="0"/>
          <c:showVal val="0"/>
          <c:showCatName val="0"/>
          <c:showSerName val="0"/>
          <c:showPercent val="0"/>
          <c:showBubbleSize val="0"/>
        </c:dLbls>
        <c:gapWidth val="219"/>
        <c:axId val="814105456"/>
        <c:axId val="814110944"/>
      </c:barChart>
      <c:catAx>
        <c:axId val="81410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0944"/>
        <c:crosses val="autoZero"/>
        <c:auto val="1"/>
        <c:lblAlgn val="ctr"/>
        <c:lblOffset val="100"/>
        <c:noMultiLvlLbl val="0"/>
      </c:catAx>
      <c:valAx>
        <c:axId val="81411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05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Ārpusģimenes aprūpē esošo</a:t>
            </a:r>
            <a:r>
              <a:rPr lang="lv-LV" baseline="0"/>
              <a:t> bērnu skaits 2024.gadā </a:t>
            </a:r>
            <a:endParaRPr lang="lv-LV"/>
          </a:p>
        </c:rich>
      </c:tx>
      <c:layout>
        <c:manualLayout>
          <c:xMode val="edge"/>
          <c:yMode val="edge"/>
          <c:x val="0.13510941166876578"/>
          <c:y val="6.813020439061316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Tirdzniecība</c:v>
                </c:pt>
              </c:strCache>
            </c:strRef>
          </c:tx>
          <c:dPt>
            <c:idx val="0"/>
            <c:bubble3D val="0"/>
            <c:spPr>
              <a:solidFill>
                <a:schemeClr val="accent6">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2-C117-428D-B0BF-AFEC86DC3F1D}"/>
              </c:ext>
            </c:extLst>
          </c:dPt>
          <c:dPt>
            <c:idx val="1"/>
            <c:bubble3D val="0"/>
            <c:spPr>
              <a:solidFill>
                <a:schemeClr val="accent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C117-428D-B0BF-AFEC86DC3F1D}"/>
              </c:ext>
            </c:extLst>
          </c:dPt>
          <c:dPt>
            <c:idx val="2"/>
            <c:bubble3D val="0"/>
            <c:spPr>
              <a:solidFill>
                <a:schemeClr val="accent5">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4-C117-428D-B0BF-AFEC86DC3F1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A4E-4B32-B395-4127D3BC3EB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Lapa1!$A$2:$A$5</c:f>
              <c:strCache>
                <c:ptCount val="3"/>
                <c:pt idx="0">
                  <c:v>Aizbildnība</c:v>
                </c:pt>
                <c:pt idx="1">
                  <c:v>Audžuģimene</c:v>
                </c:pt>
                <c:pt idx="2">
                  <c:v>Aprūpes iestāde</c:v>
                </c:pt>
              </c:strCache>
            </c:strRef>
          </c:cat>
          <c:val>
            <c:numRef>
              <c:f>Lapa1!$B$2:$B$5</c:f>
              <c:numCache>
                <c:formatCode>General</c:formatCode>
                <c:ptCount val="4"/>
                <c:pt idx="0">
                  <c:v>104</c:v>
                </c:pt>
                <c:pt idx="1">
                  <c:v>30</c:v>
                </c:pt>
                <c:pt idx="2">
                  <c:v>21</c:v>
                </c:pt>
              </c:numCache>
            </c:numRef>
          </c:val>
          <c:extLst xmlns:c16r2="http://schemas.microsoft.com/office/drawing/2015/06/chart">
            <c:ext xmlns:c16="http://schemas.microsoft.com/office/drawing/2014/chart" uri="{C3380CC4-5D6E-409C-BE32-E72D297353CC}">
              <c16:uniqueId val="{00000000-C117-428D-B0BF-AFEC86DC3F1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Ārpusģimenes aprūpē esošo bērnu skaits 2023.gadā</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Tirdzniecība</c:v>
                </c:pt>
              </c:strCache>
            </c:strRef>
          </c:tx>
          <c:spPr>
            <a:solidFill>
              <a:schemeClr val="accent6">
                <a:lumMod val="60000"/>
                <a:lumOff val="40000"/>
              </a:schemeClr>
            </a:solidFill>
          </c:spPr>
          <c:dPt>
            <c:idx val="0"/>
            <c:bubble3D val="0"/>
            <c:spPr>
              <a:solidFill>
                <a:schemeClr val="accent6">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5295-4F27-A40E-0BB9742F2866}"/>
              </c:ext>
            </c:extLst>
          </c:dPt>
          <c:dPt>
            <c:idx val="1"/>
            <c:bubble3D val="0"/>
            <c:spPr>
              <a:solidFill>
                <a:schemeClr val="accent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F1CF-4B71-ACEF-73181E3594D6}"/>
              </c:ext>
            </c:extLst>
          </c:dPt>
          <c:dPt>
            <c:idx val="2"/>
            <c:bubble3D val="0"/>
            <c:spPr>
              <a:solidFill>
                <a:schemeClr val="accent5">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2-F1CF-4B71-ACEF-73181E3594D6}"/>
              </c:ext>
            </c:extLst>
          </c:dPt>
          <c:dLbls>
            <c:dLbl>
              <c:idx val="0"/>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295-4F27-A40E-0BB9742F2866}"/>
                </c:ext>
                <c:ext xmlns:c15="http://schemas.microsoft.com/office/drawing/2012/chart" uri="{CE6537A1-D6FC-4f65-9D91-7224C49458BB}">
                  <c15:layout/>
                </c:ext>
              </c:extLst>
            </c:dLbl>
            <c:dLbl>
              <c:idx val="1"/>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1CF-4B71-ACEF-73181E3594D6}"/>
                </c:ext>
                <c:ext xmlns:c15="http://schemas.microsoft.com/office/drawing/2012/chart" uri="{CE6537A1-D6FC-4f65-9D91-7224C49458BB}">
                  <c15:layout/>
                </c:ext>
              </c:extLst>
            </c:dLbl>
            <c:dLbl>
              <c:idx val="2"/>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1CF-4B71-ACEF-73181E3594D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Lapa1!$A$2:$A$4</c:f>
              <c:strCache>
                <c:ptCount val="3"/>
                <c:pt idx="0">
                  <c:v>Aizbildnība</c:v>
                </c:pt>
                <c:pt idx="1">
                  <c:v>Audžuģimene</c:v>
                </c:pt>
                <c:pt idx="2">
                  <c:v>Aprūpes iestāde</c:v>
                </c:pt>
              </c:strCache>
            </c:strRef>
          </c:cat>
          <c:val>
            <c:numRef>
              <c:f>Lapa1!$B$2:$B$4</c:f>
              <c:numCache>
                <c:formatCode>General</c:formatCode>
                <c:ptCount val="3"/>
                <c:pt idx="0">
                  <c:v>115</c:v>
                </c:pt>
                <c:pt idx="1">
                  <c:v>34</c:v>
                </c:pt>
                <c:pt idx="2">
                  <c:v>14</c:v>
                </c:pt>
              </c:numCache>
            </c:numRef>
          </c:val>
          <c:extLst xmlns:c16r2="http://schemas.microsoft.com/office/drawing/2015/06/chart">
            <c:ext xmlns:c16="http://schemas.microsoft.com/office/drawing/2014/chart" uri="{C3380CC4-5D6E-409C-BE32-E72D297353CC}">
              <c16:uniqueId val="{00000000-F1CF-4B71-ACEF-73181E3594D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Ārpusģimenes aprūpē esošo bērnu skaits 2025.gadā</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Tirdzniecība</c:v>
                </c:pt>
              </c:strCache>
            </c:strRef>
          </c:tx>
          <c:spPr>
            <a:solidFill>
              <a:schemeClr val="accent6">
                <a:lumMod val="60000"/>
                <a:lumOff val="40000"/>
              </a:schemeClr>
            </a:solidFill>
          </c:spPr>
          <c:dPt>
            <c:idx val="0"/>
            <c:bubble3D val="0"/>
            <c:spPr>
              <a:solidFill>
                <a:schemeClr val="accent6">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FA5C-4B38-89B9-F822363AC5A6}"/>
              </c:ext>
            </c:extLst>
          </c:dPt>
          <c:dPt>
            <c:idx val="1"/>
            <c:bubble3D val="0"/>
            <c:spPr>
              <a:solidFill>
                <a:schemeClr val="accent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FA5C-4B38-89B9-F822363AC5A6}"/>
              </c:ext>
            </c:extLst>
          </c:dPt>
          <c:dPt>
            <c:idx val="2"/>
            <c:bubble3D val="0"/>
            <c:spPr>
              <a:solidFill>
                <a:schemeClr val="accent5">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FA5C-4B38-89B9-F822363AC5A6}"/>
              </c:ext>
            </c:extLst>
          </c:dPt>
          <c:dLbls>
            <c:dLbl>
              <c:idx val="0"/>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A5C-4B38-89B9-F822363AC5A6}"/>
                </c:ext>
                <c:ext xmlns:c15="http://schemas.microsoft.com/office/drawing/2012/chart" uri="{CE6537A1-D6FC-4f65-9D91-7224C49458BB}">
                  <c15:layout/>
                </c:ext>
              </c:extLst>
            </c:dLbl>
            <c:dLbl>
              <c:idx val="1"/>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A5C-4B38-89B9-F822363AC5A6}"/>
                </c:ext>
                <c:ext xmlns:c15="http://schemas.microsoft.com/office/drawing/2012/chart" uri="{CE6537A1-D6FC-4f65-9D91-7224C49458BB}">
                  <c15:layout/>
                </c:ext>
              </c:extLst>
            </c:dLbl>
            <c:dLbl>
              <c:idx val="2"/>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A5C-4B38-89B9-F822363AC5A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Lapa1!$A$2:$A$4</c:f>
              <c:strCache>
                <c:ptCount val="3"/>
                <c:pt idx="0">
                  <c:v>Aizbildnība</c:v>
                </c:pt>
                <c:pt idx="1">
                  <c:v>Audžuģimene</c:v>
                </c:pt>
                <c:pt idx="2">
                  <c:v>Aprūpes iestāde</c:v>
                </c:pt>
              </c:strCache>
            </c:strRef>
          </c:cat>
          <c:val>
            <c:numRef>
              <c:f>Lapa1!$B$2:$B$4</c:f>
              <c:numCache>
                <c:formatCode>General</c:formatCode>
                <c:ptCount val="3"/>
                <c:pt idx="0">
                  <c:v>92</c:v>
                </c:pt>
                <c:pt idx="1">
                  <c:v>32</c:v>
                </c:pt>
                <c:pt idx="2">
                  <c:v>20</c:v>
                </c:pt>
              </c:numCache>
            </c:numRef>
          </c:val>
          <c:extLst xmlns:c16r2="http://schemas.microsoft.com/office/drawing/2015/06/chart">
            <c:ext xmlns:c16="http://schemas.microsoft.com/office/drawing/2014/chart" uri="{C3380CC4-5D6E-409C-BE32-E72D297353CC}">
              <c16:uniqueId val="{00000006-FA5C-4B38-89B9-F822363AC5A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Audžuģimeņu</a:t>
            </a:r>
            <a:r>
              <a:rPr lang="lv-LV" baseline="0"/>
              <a:t> skaits uz 31.12.2025.</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Kolonna1</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Lapa1!$B$2:$B$4</c:f>
              <c:numCache>
                <c:formatCode>General</c:formatCode>
                <c:ptCount val="3"/>
                <c:pt idx="0">
                  <c:v>18</c:v>
                </c:pt>
                <c:pt idx="1">
                  <c:v>18</c:v>
                </c:pt>
                <c:pt idx="2">
                  <c:v>16</c:v>
                </c:pt>
              </c:numCache>
            </c:numRef>
          </c:val>
          <c:extLst xmlns:c16r2="http://schemas.microsoft.com/office/drawing/2015/06/chart">
            <c:ext xmlns:c16="http://schemas.microsoft.com/office/drawing/2014/chart" uri="{C3380CC4-5D6E-409C-BE32-E72D297353CC}">
              <c16:uniqueId val="{00000000-6727-450E-B1EB-475ECDBD1E65}"/>
            </c:ext>
          </c:extLst>
        </c:ser>
        <c:ser>
          <c:idx val="1"/>
          <c:order val="1"/>
          <c:tx>
            <c:strRef>
              <c:f>Lapa1!$C$1</c:f>
              <c:strCache>
                <c:ptCount val="1"/>
                <c:pt idx="0">
                  <c:v>Kolonna2</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Lapa1!$A$2:$A$4</c:f>
              <c:numCache>
                <c:formatCode>General</c:formatCode>
                <c:ptCount val="3"/>
                <c:pt idx="0">
                  <c:v>2023</c:v>
                </c:pt>
                <c:pt idx="1">
                  <c:v>2024</c:v>
                </c:pt>
                <c:pt idx="2">
                  <c:v>2025</c:v>
                </c:pt>
              </c:numCache>
            </c:numRef>
          </c:cat>
          <c:val>
            <c:numRef>
              <c:f>Lapa1!$C$2:$C$4</c:f>
              <c:numCache>
                <c:formatCode>General</c:formatCode>
                <c:ptCount val="3"/>
              </c:numCache>
            </c:numRef>
          </c:val>
          <c:extLst xmlns:c16r2="http://schemas.microsoft.com/office/drawing/2015/06/chart">
            <c:ext xmlns:c16="http://schemas.microsoft.com/office/drawing/2014/chart" uri="{C3380CC4-5D6E-409C-BE32-E72D297353CC}">
              <c16:uniqueId val="{00000001-6727-450E-B1EB-475ECDBD1E65}"/>
            </c:ext>
          </c:extLst>
        </c:ser>
        <c:dLbls>
          <c:showLegendKey val="0"/>
          <c:showVal val="0"/>
          <c:showCatName val="0"/>
          <c:showSerName val="0"/>
          <c:showPercent val="0"/>
          <c:showBubbleSize val="0"/>
        </c:dLbls>
        <c:gapWidth val="219"/>
        <c:overlap val="-27"/>
        <c:axId val="814110552"/>
        <c:axId val="814112512"/>
      </c:barChart>
      <c:catAx>
        <c:axId val="814110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2512"/>
        <c:crosses val="autoZero"/>
        <c:auto val="1"/>
        <c:lblAlgn val="ctr"/>
        <c:lblOffset val="100"/>
        <c:noMultiLvlLbl val="0"/>
      </c:catAx>
      <c:valAx>
        <c:axId val="814112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41105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EF5F-F258-421B-AAF1-DDD45439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7626</Words>
  <Characters>4348</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Hamiduļļina</dc:creator>
  <cp:keywords/>
  <dc:description/>
  <cp:lastModifiedBy>Santa Hermane</cp:lastModifiedBy>
  <cp:revision>3</cp:revision>
  <cp:lastPrinted>2026-05-06T07:06:00Z</cp:lastPrinted>
  <dcterms:created xsi:type="dcterms:W3CDTF">2026-05-06T07:07:00Z</dcterms:created>
  <dcterms:modified xsi:type="dcterms:W3CDTF">2026-05-06T07:12:00Z</dcterms:modified>
</cp:coreProperties>
</file>