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819D4" w14:textId="77777777" w:rsidR="00DA4811" w:rsidRPr="001B30DF" w:rsidRDefault="00DA4811" w:rsidP="00DA4811">
      <w:pPr>
        <w:jc w:val="center"/>
        <w:rPr>
          <w:noProof/>
          <w:lang w:val="lv-LV"/>
        </w:rPr>
      </w:pPr>
      <w:r w:rsidRPr="001B30DF">
        <w:rPr>
          <w:noProof/>
          <w:lang w:val="lv-LV" w:eastAsia="lv-LV"/>
        </w:rPr>
        <w:drawing>
          <wp:inline distT="0" distB="0" distL="0" distR="0" wp14:anchorId="11F81A6E" wp14:editId="59DE07E4">
            <wp:extent cx="600075" cy="714375"/>
            <wp:effectExtent l="0" t="0" r="9525" b="952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1F819D5" w14:textId="77777777" w:rsidR="00DA4811" w:rsidRPr="001B30DF" w:rsidRDefault="00DA4811" w:rsidP="00DA4811">
      <w:pPr>
        <w:jc w:val="center"/>
        <w:rPr>
          <w:rFonts w:ascii="RimBelwe" w:hAnsi="RimBelwe"/>
          <w:noProof/>
          <w:sz w:val="12"/>
          <w:szCs w:val="28"/>
          <w:lang w:val="lv-LV"/>
        </w:rPr>
      </w:pPr>
    </w:p>
    <w:p w14:paraId="11F819D6" w14:textId="77777777" w:rsidR="00DA4811" w:rsidRPr="001B30DF" w:rsidRDefault="00DA4811" w:rsidP="00DA4811">
      <w:pPr>
        <w:jc w:val="center"/>
        <w:rPr>
          <w:noProof/>
          <w:sz w:val="36"/>
          <w:lang w:val="lv-LV"/>
        </w:rPr>
      </w:pPr>
      <w:r w:rsidRPr="001B30DF">
        <w:rPr>
          <w:noProof/>
          <w:sz w:val="36"/>
          <w:lang w:val="lv-LV"/>
        </w:rPr>
        <w:t>OGRES  NOVADA  PAŠVALDĪBA</w:t>
      </w:r>
    </w:p>
    <w:p w14:paraId="11F819D7" w14:textId="77777777" w:rsidR="00DA4811" w:rsidRPr="001B30DF" w:rsidRDefault="00DA4811" w:rsidP="00DA4811">
      <w:pPr>
        <w:jc w:val="center"/>
        <w:rPr>
          <w:noProof/>
          <w:sz w:val="18"/>
          <w:lang w:val="lv-LV"/>
        </w:rPr>
      </w:pPr>
      <w:r w:rsidRPr="001B30DF">
        <w:rPr>
          <w:noProof/>
          <w:sz w:val="18"/>
          <w:lang w:val="lv-LV"/>
        </w:rPr>
        <w:t>Reģ.Nr.90000024455, Brīvības iela 33, Ogre, Ogres nov., LV-5001</w:t>
      </w:r>
    </w:p>
    <w:p w14:paraId="11F819D8" w14:textId="77777777" w:rsidR="00DA4811" w:rsidRPr="001B30DF" w:rsidRDefault="00DA4811" w:rsidP="00DA4811">
      <w:pPr>
        <w:pBdr>
          <w:bottom w:val="single" w:sz="4" w:space="1" w:color="auto"/>
        </w:pBdr>
        <w:jc w:val="center"/>
        <w:rPr>
          <w:noProof/>
          <w:sz w:val="18"/>
          <w:lang w:val="lv-LV"/>
        </w:rPr>
      </w:pPr>
      <w:r w:rsidRPr="001B30DF">
        <w:rPr>
          <w:noProof/>
          <w:sz w:val="18"/>
          <w:lang w:val="lv-LV"/>
        </w:rPr>
        <w:t xml:space="preserve">tālrunis 65071160, </w:t>
      </w:r>
      <w:r w:rsidRPr="001B30DF">
        <w:rPr>
          <w:sz w:val="18"/>
          <w:lang w:val="lv-LV"/>
        </w:rPr>
        <w:t xml:space="preserve">e-pasts: ogredome@ogresnovads.lv, www.ogresnovads.lv </w:t>
      </w:r>
    </w:p>
    <w:p w14:paraId="11F819D9" w14:textId="77777777" w:rsidR="00DA4811" w:rsidRPr="001B30DF" w:rsidRDefault="00DA4811" w:rsidP="00DA4811">
      <w:pPr>
        <w:rPr>
          <w:sz w:val="32"/>
          <w:szCs w:val="32"/>
          <w:lang w:val="lv-LV"/>
        </w:rPr>
      </w:pPr>
    </w:p>
    <w:p w14:paraId="11F819DA" w14:textId="20D22EDF" w:rsidR="00523864" w:rsidRPr="001B30DF" w:rsidRDefault="00523864" w:rsidP="00523864">
      <w:pPr>
        <w:pStyle w:val="Nosaukums"/>
        <w:rPr>
          <w:rFonts w:ascii="Times New Roman" w:hAnsi="Times New Roman"/>
          <w:b/>
          <w:bCs/>
          <w:sz w:val="24"/>
          <w:lang w:val="lv-LV"/>
        </w:rPr>
      </w:pPr>
      <w:r w:rsidRPr="001B30DF">
        <w:rPr>
          <w:rFonts w:ascii="Times New Roman" w:hAnsi="Times New Roman"/>
          <w:sz w:val="24"/>
          <w:lang w:val="lv-LV"/>
        </w:rPr>
        <w:t>SAISTOŠIE NOTEIKUMI</w:t>
      </w:r>
      <w:r w:rsidR="00163DB1" w:rsidRPr="001B30DF">
        <w:rPr>
          <w:rFonts w:ascii="Times New Roman" w:hAnsi="Times New Roman"/>
          <w:sz w:val="24"/>
          <w:lang w:val="lv-LV"/>
        </w:rPr>
        <w:t xml:space="preserve"> </w:t>
      </w:r>
    </w:p>
    <w:p w14:paraId="11F819DB" w14:textId="77777777" w:rsidR="00523864" w:rsidRPr="001B30DF" w:rsidRDefault="00523864" w:rsidP="00523864">
      <w:pPr>
        <w:pStyle w:val="Nosaukums"/>
        <w:rPr>
          <w:rFonts w:ascii="Times New Roman" w:hAnsi="Times New Roman"/>
          <w:b/>
          <w:bCs/>
          <w:sz w:val="24"/>
          <w:lang w:val="lv-LV"/>
        </w:rPr>
      </w:pPr>
      <w:r w:rsidRPr="001B30DF">
        <w:rPr>
          <w:rFonts w:ascii="Times New Roman" w:hAnsi="Times New Roman"/>
          <w:sz w:val="24"/>
          <w:lang w:val="lv-LV"/>
        </w:rPr>
        <w:t>Ogrē</w:t>
      </w:r>
    </w:p>
    <w:p w14:paraId="11F819DC" w14:textId="77777777" w:rsidR="00523864" w:rsidRPr="001B30DF" w:rsidRDefault="00523864" w:rsidP="00523864">
      <w:pPr>
        <w:pStyle w:val="Nosaukums"/>
        <w:jc w:val="left"/>
        <w:rPr>
          <w:rFonts w:ascii="Times New Roman" w:hAnsi="Times New Roman"/>
          <w:b/>
          <w:bCs/>
          <w:sz w:val="24"/>
          <w:lang w:val="lv-LV"/>
        </w:rPr>
      </w:pPr>
    </w:p>
    <w:tbl>
      <w:tblPr>
        <w:tblW w:w="5000" w:type="pct"/>
        <w:tblLook w:val="04A0" w:firstRow="1" w:lastRow="0" w:firstColumn="1" w:lastColumn="0" w:noHBand="0" w:noVBand="1"/>
      </w:tblPr>
      <w:tblGrid>
        <w:gridCol w:w="4535"/>
        <w:gridCol w:w="4536"/>
      </w:tblGrid>
      <w:tr w:rsidR="00523864" w:rsidRPr="00EC302D" w14:paraId="11F819DF" w14:textId="77777777" w:rsidTr="006B1FED">
        <w:tc>
          <w:tcPr>
            <w:tcW w:w="2500" w:type="pct"/>
            <w:hideMark/>
          </w:tcPr>
          <w:p w14:paraId="11F819DD" w14:textId="0DF15ADC" w:rsidR="00523864" w:rsidRPr="00EC302D" w:rsidRDefault="000A2342" w:rsidP="00EB2604">
            <w:pPr>
              <w:pStyle w:val="Nosaukums"/>
              <w:spacing w:line="256" w:lineRule="auto"/>
              <w:jc w:val="left"/>
              <w:rPr>
                <w:rFonts w:ascii="Times New Roman" w:hAnsi="Times New Roman"/>
                <w:b/>
                <w:bCs/>
                <w:sz w:val="24"/>
                <w:lang w:val="lv-LV"/>
              </w:rPr>
            </w:pPr>
            <w:r w:rsidRPr="00EC302D">
              <w:rPr>
                <w:rFonts w:ascii="Times New Roman" w:hAnsi="Times New Roman"/>
                <w:sz w:val="24"/>
                <w:lang w:val="lv-LV"/>
              </w:rPr>
              <w:t>202</w:t>
            </w:r>
            <w:r w:rsidR="00315A0D" w:rsidRPr="00EC302D">
              <w:rPr>
                <w:rFonts w:ascii="Times New Roman" w:hAnsi="Times New Roman"/>
                <w:sz w:val="24"/>
                <w:lang w:val="lv-LV"/>
              </w:rPr>
              <w:t>6</w:t>
            </w:r>
            <w:r w:rsidRPr="00EC302D">
              <w:rPr>
                <w:rFonts w:ascii="Times New Roman" w:hAnsi="Times New Roman"/>
                <w:sz w:val="24"/>
                <w:lang w:val="lv-LV"/>
              </w:rPr>
              <w:t xml:space="preserve">. gada </w:t>
            </w:r>
            <w:r w:rsidR="00EB2604">
              <w:rPr>
                <w:rFonts w:ascii="Times New Roman" w:hAnsi="Times New Roman"/>
                <w:sz w:val="24"/>
                <w:lang w:val="lv-LV"/>
              </w:rPr>
              <w:t>30. aprīlī</w:t>
            </w:r>
          </w:p>
        </w:tc>
        <w:tc>
          <w:tcPr>
            <w:tcW w:w="2500" w:type="pct"/>
            <w:hideMark/>
          </w:tcPr>
          <w:p w14:paraId="11F819DE" w14:textId="356960CF" w:rsidR="00523864" w:rsidRPr="00EC302D" w:rsidRDefault="00523864" w:rsidP="00EB2604">
            <w:pPr>
              <w:pStyle w:val="Virsraksts4"/>
              <w:spacing w:line="256" w:lineRule="auto"/>
              <w:jc w:val="right"/>
              <w:rPr>
                <w:rFonts w:ascii="Times New Roman" w:hAnsi="Times New Roman" w:cs="Times New Roman"/>
                <w:b/>
                <w:bCs/>
                <w:i w:val="0"/>
                <w:lang w:val="lv-LV"/>
              </w:rPr>
            </w:pPr>
            <w:r w:rsidRPr="00EC302D">
              <w:rPr>
                <w:rFonts w:ascii="Times New Roman" w:hAnsi="Times New Roman" w:cs="Times New Roman"/>
                <w:i w:val="0"/>
                <w:color w:val="auto"/>
                <w:lang w:val="lv-LV"/>
              </w:rPr>
              <w:t>Nr</w:t>
            </w:r>
            <w:r w:rsidR="000A2342" w:rsidRPr="00EC302D">
              <w:rPr>
                <w:rFonts w:ascii="Times New Roman" w:hAnsi="Times New Roman" w:cs="Times New Roman"/>
                <w:i w:val="0"/>
                <w:color w:val="auto"/>
                <w:lang w:val="lv-LV"/>
              </w:rPr>
              <w:t>.</w:t>
            </w:r>
            <w:r w:rsidR="00EB2604">
              <w:rPr>
                <w:rFonts w:ascii="Times New Roman" w:hAnsi="Times New Roman" w:cs="Times New Roman"/>
                <w:i w:val="0"/>
                <w:color w:val="auto"/>
                <w:lang w:val="lv-LV"/>
              </w:rPr>
              <w:t>7/2026</w:t>
            </w:r>
          </w:p>
        </w:tc>
      </w:tr>
      <w:tr w:rsidR="00523864" w:rsidRPr="00EC302D" w14:paraId="11F819E2" w14:textId="77777777" w:rsidTr="006B1FED">
        <w:tc>
          <w:tcPr>
            <w:tcW w:w="2500" w:type="pct"/>
          </w:tcPr>
          <w:p w14:paraId="11F819E0" w14:textId="77777777" w:rsidR="00523864" w:rsidRPr="00EC302D" w:rsidRDefault="00523864" w:rsidP="006B1FED">
            <w:pPr>
              <w:pStyle w:val="Kjene"/>
              <w:tabs>
                <w:tab w:val="left" w:pos="720"/>
              </w:tabs>
              <w:spacing w:line="256" w:lineRule="auto"/>
            </w:pPr>
          </w:p>
        </w:tc>
        <w:tc>
          <w:tcPr>
            <w:tcW w:w="2500" w:type="pct"/>
            <w:hideMark/>
          </w:tcPr>
          <w:p w14:paraId="11F819E1" w14:textId="3B16B7B7" w:rsidR="00523864" w:rsidRPr="00EC302D" w:rsidRDefault="00523864" w:rsidP="00EB2604">
            <w:pPr>
              <w:pStyle w:val="Nosaukums"/>
              <w:spacing w:line="256" w:lineRule="auto"/>
              <w:jc w:val="right"/>
              <w:rPr>
                <w:rFonts w:ascii="Times New Roman" w:hAnsi="Times New Roman"/>
                <w:b/>
                <w:bCs/>
                <w:sz w:val="24"/>
                <w:lang w:val="lv-LV"/>
              </w:rPr>
            </w:pPr>
            <w:r w:rsidRPr="00EC302D">
              <w:rPr>
                <w:rFonts w:ascii="Times New Roman" w:hAnsi="Times New Roman"/>
                <w:sz w:val="24"/>
                <w:lang w:val="lv-LV"/>
              </w:rPr>
              <w:t>(protokols Nr.</w:t>
            </w:r>
            <w:r w:rsidR="00EB2604">
              <w:rPr>
                <w:rFonts w:ascii="Times New Roman" w:hAnsi="Times New Roman"/>
                <w:sz w:val="24"/>
                <w:lang w:val="lv-LV"/>
              </w:rPr>
              <w:t>6</w:t>
            </w:r>
            <w:r w:rsidRPr="00EC302D">
              <w:rPr>
                <w:rFonts w:ascii="Times New Roman" w:hAnsi="Times New Roman"/>
                <w:sz w:val="24"/>
                <w:lang w:val="lv-LV"/>
              </w:rPr>
              <w:t xml:space="preserve">; </w:t>
            </w:r>
            <w:r w:rsidR="00EB2604">
              <w:rPr>
                <w:rFonts w:ascii="Times New Roman" w:hAnsi="Times New Roman"/>
                <w:sz w:val="24"/>
                <w:lang w:val="lv-LV"/>
              </w:rPr>
              <w:t>25</w:t>
            </w:r>
            <w:r w:rsidRPr="00EC302D">
              <w:rPr>
                <w:rFonts w:ascii="Times New Roman" w:hAnsi="Times New Roman"/>
                <w:sz w:val="24"/>
                <w:lang w:val="lv-LV"/>
              </w:rPr>
              <w:t>.)</w:t>
            </w:r>
          </w:p>
        </w:tc>
      </w:tr>
    </w:tbl>
    <w:p w14:paraId="11F819E3" w14:textId="77777777" w:rsidR="00523864" w:rsidRPr="00EC302D" w:rsidRDefault="00523864" w:rsidP="00DA4811">
      <w:pPr>
        <w:pStyle w:val="Nosaukums"/>
        <w:rPr>
          <w:rFonts w:ascii="Times New Roman" w:hAnsi="Times New Roman"/>
          <w:b/>
          <w:sz w:val="24"/>
          <w:lang w:val="lv-LV"/>
        </w:rPr>
      </w:pPr>
    </w:p>
    <w:p w14:paraId="11F819E4" w14:textId="1084B487" w:rsidR="00523864" w:rsidRPr="00EC302D" w:rsidRDefault="00523864" w:rsidP="00523864">
      <w:pPr>
        <w:jc w:val="center"/>
        <w:rPr>
          <w:b/>
          <w:sz w:val="28"/>
          <w:lang w:val="lv-LV"/>
        </w:rPr>
      </w:pPr>
      <w:r w:rsidRPr="00EC302D">
        <w:rPr>
          <w:b/>
          <w:sz w:val="28"/>
          <w:lang w:val="lv-LV"/>
        </w:rPr>
        <w:t>Par Ogres novada pašvaldība</w:t>
      </w:r>
      <w:r w:rsidR="000A2342" w:rsidRPr="00EC302D">
        <w:rPr>
          <w:b/>
          <w:sz w:val="28"/>
          <w:lang w:val="lv-LV"/>
        </w:rPr>
        <w:t>s izīrēto</w:t>
      </w:r>
      <w:r w:rsidRPr="00EC302D">
        <w:rPr>
          <w:b/>
          <w:sz w:val="28"/>
          <w:lang w:val="lv-LV"/>
        </w:rPr>
        <w:t xml:space="preserve"> dzīvojam</w:t>
      </w:r>
      <w:r w:rsidR="00041FEA" w:rsidRPr="00EC302D">
        <w:rPr>
          <w:b/>
          <w:sz w:val="28"/>
          <w:lang w:val="lv-LV"/>
        </w:rPr>
        <w:t>o</w:t>
      </w:r>
      <w:r w:rsidRPr="00EC302D">
        <w:rPr>
          <w:b/>
          <w:sz w:val="28"/>
          <w:lang w:val="lv-LV"/>
        </w:rPr>
        <w:t xml:space="preserve"> telp</w:t>
      </w:r>
      <w:r w:rsidR="00041FEA" w:rsidRPr="00EC302D">
        <w:rPr>
          <w:b/>
          <w:sz w:val="28"/>
          <w:lang w:val="lv-LV"/>
        </w:rPr>
        <w:t>u</w:t>
      </w:r>
      <w:r w:rsidRPr="00EC302D">
        <w:rPr>
          <w:b/>
          <w:sz w:val="28"/>
          <w:lang w:val="lv-LV"/>
        </w:rPr>
        <w:t xml:space="preserve"> </w:t>
      </w:r>
      <w:r w:rsidR="000A2342" w:rsidRPr="00EC302D">
        <w:rPr>
          <w:b/>
          <w:sz w:val="28"/>
          <w:lang w:val="lv-LV"/>
        </w:rPr>
        <w:t>atsavināš</w:t>
      </w:r>
      <w:r w:rsidRPr="00EC302D">
        <w:rPr>
          <w:b/>
          <w:sz w:val="28"/>
          <w:lang w:val="lv-LV"/>
        </w:rPr>
        <w:t>anas kārtību</w:t>
      </w:r>
    </w:p>
    <w:p w14:paraId="01174A3E" w14:textId="77777777" w:rsidR="00EC302D" w:rsidRDefault="00523864" w:rsidP="00523864">
      <w:pPr>
        <w:jc w:val="right"/>
        <w:rPr>
          <w:i/>
          <w:iCs/>
          <w:lang w:val="lv-LV"/>
        </w:rPr>
      </w:pPr>
      <w:r w:rsidRPr="00EC302D">
        <w:rPr>
          <w:lang w:val="lv-LV"/>
        </w:rPr>
        <w:br/>
      </w:r>
      <w:r w:rsidRPr="00EC302D">
        <w:rPr>
          <w:i/>
          <w:iCs/>
          <w:lang w:val="lv-LV"/>
        </w:rPr>
        <w:t xml:space="preserve">Izdoti saskaņā ar </w:t>
      </w:r>
    </w:p>
    <w:p w14:paraId="7A415F4E" w14:textId="77777777" w:rsidR="00EC302D" w:rsidRDefault="000A2342" w:rsidP="00523864">
      <w:pPr>
        <w:jc w:val="right"/>
        <w:rPr>
          <w:i/>
          <w:iCs/>
          <w:szCs w:val="21"/>
          <w:shd w:val="clear" w:color="auto" w:fill="FFFFFF"/>
          <w:lang w:val="lv-LV"/>
        </w:rPr>
      </w:pPr>
      <w:r w:rsidRPr="00EC302D">
        <w:rPr>
          <w:i/>
          <w:iCs/>
          <w:szCs w:val="21"/>
          <w:shd w:val="clear" w:color="auto" w:fill="FFFFFF"/>
          <w:lang w:val="lv-LV"/>
        </w:rPr>
        <w:t xml:space="preserve">Pašvaldību likuma </w:t>
      </w:r>
    </w:p>
    <w:p w14:paraId="11F819E5" w14:textId="7587EAA3" w:rsidR="00523864" w:rsidRPr="00EC302D" w:rsidRDefault="000A2342" w:rsidP="00523864">
      <w:pPr>
        <w:jc w:val="right"/>
        <w:rPr>
          <w:i/>
          <w:iCs/>
          <w:color w:val="333333"/>
          <w:szCs w:val="21"/>
          <w:shd w:val="clear" w:color="auto" w:fill="FFFFFF"/>
          <w:lang w:val="lv-LV"/>
        </w:rPr>
      </w:pPr>
      <w:r w:rsidRPr="00EC302D">
        <w:rPr>
          <w:i/>
          <w:iCs/>
          <w:szCs w:val="21"/>
          <w:shd w:val="clear" w:color="auto" w:fill="FFFFFF"/>
          <w:lang w:val="lv-LV"/>
        </w:rPr>
        <w:t>44. panta otro daļu</w:t>
      </w:r>
    </w:p>
    <w:p w14:paraId="11F819E6" w14:textId="77777777" w:rsidR="00523864" w:rsidRPr="00EC302D" w:rsidRDefault="00523864" w:rsidP="00523864">
      <w:pPr>
        <w:jc w:val="center"/>
        <w:rPr>
          <w:lang w:val="lv-LV"/>
        </w:rPr>
      </w:pPr>
      <w:bookmarkStart w:id="0" w:name="n1"/>
      <w:bookmarkStart w:id="1" w:name="n-1144839"/>
      <w:bookmarkEnd w:id="0"/>
      <w:bookmarkEnd w:id="1"/>
    </w:p>
    <w:p w14:paraId="11F819E7" w14:textId="11AB19AD" w:rsidR="00523864" w:rsidRPr="00EC302D" w:rsidRDefault="00523864" w:rsidP="00EC302D">
      <w:pPr>
        <w:pStyle w:val="Sarakstarindkopa"/>
        <w:numPr>
          <w:ilvl w:val="0"/>
          <w:numId w:val="23"/>
        </w:numPr>
        <w:ind w:left="284" w:hanging="295"/>
        <w:jc w:val="center"/>
        <w:rPr>
          <w:b/>
          <w:sz w:val="22"/>
          <w:lang w:val="lv-LV"/>
        </w:rPr>
      </w:pPr>
      <w:r w:rsidRPr="00EC302D">
        <w:rPr>
          <w:b/>
          <w:lang w:val="lv-LV"/>
        </w:rPr>
        <w:t>V</w:t>
      </w:r>
      <w:r w:rsidR="000C6B72" w:rsidRPr="00EC302D">
        <w:rPr>
          <w:b/>
          <w:lang w:val="lv-LV"/>
        </w:rPr>
        <w:t>ISPĀRĪG</w:t>
      </w:r>
      <w:r w:rsidR="00FA0735" w:rsidRPr="00EC302D">
        <w:rPr>
          <w:b/>
          <w:lang w:val="lv-LV"/>
        </w:rPr>
        <w:t>IE JAUTĀJUMI</w:t>
      </w:r>
    </w:p>
    <w:p w14:paraId="11F819E8" w14:textId="24A29A5D" w:rsidR="00523864" w:rsidRPr="00EC302D" w:rsidRDefault="00523864" w:rsidP="00EC302D">
      <w:pPr>
        <w:pStyle w:val="tv213"/>
        <w:numPr>
          <w:ilvl w:val="0"/>
          <w:numId w:val="24"/>
        </w:numPr>
        <w:spacing w:after="0" w:afterAutospacing="0"/>
        <w:ind w:left="426" w:hanging="426"/>
        <w:jc w:val="both"/>
        <w:rPr>
          <w:shd w:val="clear" w:color="auto" w:fill="FFFFFF"/>
        </w:rPr>
      </w:pPr>
      <w:bookmarkStart w:id="2" w:name="p1"/>
      <w:bookmarkStart w:id="3" w:name="p-1144840"/>
      <w:bookmarkEnd w:id="2"/>
      <w:bookmarkEnd w:id="3"/>
      <w:r w:rsidRPr="00EC302D">
        <w:t xml:space="preserve">Saistošie noteikumi (turpmāk – Noteikumi) nosaka </w:t>
      </w:r>
      <w:r w:rsidR="000A2342" w:rsidRPr="00EC302D">
        <w:t>kārtību, kādā Ogres novada pašvaldība</w:t>
      </w:r>
      <w:r w:rsidRPr="00EC302D">
        <w:t xml:space="preserve"> (turpmāk – Pašvaldība) </w:t>
      </w:r>
      <w:r w:rsidR="000A2342" w:rsidRPr="00EC302D">
        <w:rPr>
          <w:shd w:val="clear" w:color="auto" w:fill="FFFFFF"/>
        </w:rPr>
        <w:t>atsavina tās īpašumā esošos izīrētos dzīvokļu īpašumus un viendzīvokļa mājas, pilnā</w:t>
      </w:r>
      <w:r w:rsidR="004C38E1" w:rsidRPr="00EC302D">
        <w:rPr>
          <w:shd w:val="clear" w:color="auto" w:fill="FFFFFF"/>
        </w:rPr>
        <w:t xml:space="preserve"> to īpašuma sastāvā (turpmāk – D</w:t>
      </w:r>
      <w:r w:rsidR="000A2342" w:rsidRPr="00EC302D">
        <w:rPr>
          <w:shd w:val="clear" w:color="auto" w:fill="FFFFFF"/>
        </w:rPr>
        <w:t>zīvojamā telpa).</w:t>
      </w:r>
    </w:p>
    <w:p w14:paraId="105369F3" w14:textId="128CB2B5" w:rsidR="00FA0735" w:rsidRPr="00EC302D" w:rsidRDefault="006D00E0" w:rsidP="00EC302D">
      <w:pPr>
        <w:pStyle w:val="tv213"/>
        <w:numPr>
          <w:ilvl w:val="0"/>
          <w:numId w:val="24"/>
        </w:numPr>
        <w:spacing w:before="0" w:beforeAutospacing="0" w:after="0" w:afterAutospacing="0"/>
        <w:ind w:left="426" w:hanging="426"/>
        <w:jc w:val="both"/>
      </w:pPr>
      <w:r w:rsidRPr="00EC302D">
        <w:t>N</w:t>
      </w:r>
      <w:r w:rsidR="00FA0735" w:rsidRPr="00EC302D">
        <w:t>oteikumu izdošanas mērķis ir noteikt vienotus kritērijus atsavin</w:t>
      </w:r>
      <w:r w:rsidR="00052663" w:rsidRPr="00EC302D">
        <w:t>āšanai nododamām Pašvaldības D</w:t>
      </w:r>
      <w:r w:rsidR="00FA0735" w:rsidRPr="00EC302D">
        <w:t>zīvojamām telpām un regu</w:t>
      </w:r>
      <w:r w:rsidR="00052663" w:rsidRPr="00EC302D">
        <w:t>lēt atsavināšanas procesu līdz D</w:t>
      </w:r>
      <w:r w:rsidR="00FA0735" w:rsidRPr="00EC302D">
        <w:t>zīvojamās telpas pirkuma līguma noslēgšanai.</w:t>
      </w:r>
    </w:p>
    <w:p w14:paraId="7EF0856E" w14:textId="77777777" w:rsidR="006D00E0" w:rsidRPr="00EC302D" w:rsidRDefault="006D00E0" w:rsidP="006D00E0">
      <w:pPr>
        <w:pStyle w:val="tv213"/>
        <w:spacing w:before="0" w:beforeAutospacing="0" w:after="0" w:afterAutospacing="0"/>
        <w:jc w:val="both"/>
        <w:rPr>
          <w:shd w:val="clear" w:color="auto" w:fill="FFFFFF"/>
        </w:rPr>
      </w:pPr>
    </w:p>
    <w:p w14:paraId="1C27D50F" w14:textId="215280FF" w:rsidR="001B0BF2" w:rsidRPr="00EC302D" w:rsidRDefault="001B0BF2" w:rsidP="00EC302D">
      <w:pPr>
        <w:pStyle w:val="Sarakstarindkopa"/>
        <w:numPr>
          <w:ilvl w:val="0"/>
          <w:numId w:val="23"/>
        </w:numPr>
        <w:ind w:left="426" w:hanging="437"/>
        <w:jc w:val="center"/>
        <w:rPr>
          <w:b/>
          <w:lang w:val="lv-LV"/>
        </w:rPr>
      </w:pPr>
      <w:bookmarkStart w:id="4" w:name="p2"/>
      <w:bookmarkStart w:id="5" w:name="p-1144841"/>
      <w:bookmarkStart w:id="6" w:name="n2"/>
      <w:bookmarkStart w:id="7" w:name="n-1144842"/>
      <w:bookmarkEnd w:id="4"/>
      <w:bookmarkEnd w:id="5"/>
      <w:bookmarkEnd w:id="6"/>
      <w:bookmarkEnd w:id="7"/>
      <w:r w:rsidRPr="00EC302D">
        <w:rPr>
          <w:b/>
          <w:lang w:val="lv-LV"/>
        </w:rPr>
        <w:t>ATSAVINĀŠANAI NODODAMĀS IZĪRĒTĀS DZĪVOJAMĀS TELPAS</w:t>
      </w:r>
    </w:p>
    <w:p w14:paraId="4918D530" w14:textId="77777777" w:rsidR="001B0BF2" w:rsidRPr="00EC302D" w:rsidRDefault="001B0BF2" w:rsidP="001B0BF2">
      <w:pPr>
        <w:jc w:val="center"/>
        <w:rPr>
          <w:b/>
          <w:lang w:val="lv-LV"/>
        </w:rPr>
      </w:pPr>
    </w:p>
    <w:p w14:paraId="3F2570FF" w14:textId="3A8A47D7" w:rsidR="001B0BF2" w:rsidRPr="00EC302D" w:rsidRDefault="001B0BF2" w:rsidP="00EC302D">
      <w:pPr>
        <w:pStyle w:val="Sarakstarindkopa"/>
        <w:numPr>
          <w:ilvl w:val="0"/>
          <w:numId w:val="24"/>
        </w:numPr>
        <w:ind w:left="426" w:hanging="426"/>
        <w:jc w:val="both"/>
        <w:rPr>
          <w:lang w:val="lv-LV"/>
        </w:rPr>
      </w:pPr>
      <w:r w:rsidRPr="00EC302D">
        <w:rPr>
          <w:lang w:val="lv-LV"/>
        </w:rPr>
        <w:t xml:space="preserve">Atsavināšanai, pēc īrnieka </w:t>
      </w:r>
      <w:r w:rsidR="00F8167A" w:rsidRPr="00EC302D">
        <w:rPr>
          <w:lang w:val="lv-LV"/>
        </w:rPr>
        <w:t>vai Dzīvojamās</w:t>
      </w:r>
      <w:r w:rsidR="00457F99" w:rsidRPr="00EC302D">
        <w:rPr>
          <w:lang w:val="lv-LV"/>
        </w:rPr>
        <w:t xml:space="preserve"> telpas īres līgumā norādītā</w:t>
      </w:r>
      <w:r w:rsidR="00F8167A" w:rsidRPr="00EC302D">
        <w:rPr>
          <w:lang w:val="lv-LV"/>
        </w:rPr>
        <w:t xml:space="preserve"> ģimenes locekļ</w:t>
      </w:r>
      <w:r w:rsidR="00457F99" w:rsidRPr="00EC302D">
        <w:rPr>
          <w:lang w:val="lv-LV"/>
        </w:rPr>
        <w:t>a</w:t>
      </w:r>
      <w:r w:rsidR="00F8167A" w:rsidRPr="00EC302D">
        <w:rPr>
          <w:lang w:val="lv-LV"/>
        </w:rPr>
        <w:t xml:space="preserve"> </w:t>
      </w:r>
      <w:r w:rsidR="00472C60" w:rsidRPr="00EC302D">
        <w:rPr>
          <w:lang w:val="lv-LV"/>
        </w:rPr>
        <w:t>(</w:t>
      </w:r>
      <w:r w:rsidR="00E14458" w:rsidRPr="00EC302D">
        <w:rPr>
          <w:lang w:val="lv-LV"/>
        </w:rPr>
        <w:t>atsavināšanas ierosinātāja</w:t>
      </w:r>
      <w:r w:rsidR="00472C60" w:rsidRPr="00EC302D">
        <w:rPr>
          <w:lang w:val="lv-LV"/>
        </w:rPr>
        <w:t>)</w:t>
      </w:r>
      <w:r w:rsidR="00635B33" w:rsidRPr="00EC302D">
        <w:rPr>
          <w:lang w:val="lv-LV"/>
        </w:rPr>
        <w:t xml:space="preserve"> </w:t>
      </w:r>
      <w:r w:rsidR="00457F99" w:rsidRPr="00EC302D">
        <w:rPr>
          <w:lang w:val="lv-LV"/>
        </w:rPr>
        <w:t xml:space="preserve">iniciatīvas </w:t>
      </w:r>
      <w:r w:rsidR="00635B33" w:rsidRPr="00EC302D">
        <w:rPr>
          <w:lang w:val="lv-LV"/>
        </w:rPr>
        <w:t>saskaņā ar Publiskas personas mantas atsavināšanas likumu</w:t>
      </w:r>
      <w:r w:rsidR="00032883" w:rsidRPr="00EC302D">
        <w:rPr>
          <w:lang w:val="lv-LV"/>
        </w:rPr>
        <w:t xml:space="preserve"> </w:t>
      </w:r>
      <w:r w:rsidRPr="00EC302D">
        <w:rPr>
          <w:lang w:val="lv-LV"/>
        </w:rPr>
        <w:t xml:space="preserve">tiek nodota </w:t>
      </w:r>
      <w:r w:rsidR="00472C60" w:rsidRPr="00EC302D">
        <w:rPr>
          <w:lang w:val="lv-LV"/>
        </w:rPr>
        <w:t>D</w:t>
      </w:r>
      <w:r w:rsidR="001E3816" w:rsidRPr="00EC302D">
        <w:rPr>
          <w:lang w:val="lv-LV"/>
        </w:rPr>
        <w:t>zīvojamā telpa, ja</w:t>
      </w:r>
      <w:r w:rsidRPr="00EC302D">
        <w:rPr>
          <w:lang w:val="lv-LV"/>
        </w:rPr>
        <w:t>:</w:t>
      </w:r>
    </w:p>
    <w:p w14:paraId="037995E8" w14:textId="75D0990A" w:rsidR="001B0BF2" w:rsidRPr="00EC302D" w:rsidRDefault="001B0BF2" w:rsidP="00EC302D">
      <w:pPr>
        <w:pStyle w:val="Sarakstarindkopa"/>
        <w:numPr>
          <w:ilvl w:val="1"/>
          <w:numId w:val="24"/>
        </w:numPr>
        <w:jc w:val="both"/>
        <w:rPr>
          <w:lang w:val="lv-LV"/>
        </w:rPr>
      </w:pPr>
      <w:r w:rsidRPr="00EC302D">
        <w:rPr>
          <w:lang w:val="lv-LV"/>
        </w:rPr>
        <w:t xml:space="preserve">tiesā nav celta prasība par </w:t>
      </w:r>
      <w:r w:rsidR="00032883" w:rsidRPr="00EC302D">
        <w:rPr>
          <w:lang w:val="lv-LV"/>
        </w:rPr>
        <w:t>D</w:t>
      </w:r>
      <w:r w:rsidR="00695517" w:rsidRPr="00EC302D">
        <w:rPr>
          <w:lang w:val="lv-LV"/>
        </w:rPr>
        <w:t>zīvojamā</w:t>
      </w:r>
      <w:r w:rsidR="00032883" w:rsidRPr="00EC302D">
        <w:rPr>
          <w:lang w:val="lv-LV"/>
        </w:rPr>
        <w:t>s</w:t>
      </w:r>
      <w:r w:rsidR="00695517" w:rsidRPr="00EC302D">
        <w:rPr>
          <w:lang w:val="lv-LV"/>
        </w:rPr>
        <w:t xml:space="preserve"> telpa</w:t>
      </w:r>
      <w:r w:rsidR="00032883" w:rsidRPr="00EC302D">
        <w:rPr>
          <w:lang w:val="lv-LV"/>
        </w:rPr>
        <w:t>s</w:t>
      </w:r>
      <w:r w:rsidR="00695517" w:rsidRPr="00EC302D">
        <w:rPr>
          <w:lang w:val="lv-LV"/>
        </w:rPr>
        <w:t xml:space="preserve"> </w:t>
      </w:r>
      <w:r w:rsidRPr="00EC302D">
        <w:rPr>
          <w:lang w:val="lv-LV"/>
        </w:rPr>
        <w:t>īres līguma izbeigšanu;</w:t>
      </w:r>
    </w:p>
    <w:p w14:paraId="6A78995B" w14:textId="1817BD1A" w:rsidR="001B0BF2" w:rsidRPr="00EC302D" w:rsidRDefault="004A5751" w:rsidP="00EC302D">
      <w:pPr>
        <w:pStyle w:val="Sarakstarindkopa"/>
        <w:numPr>
          <w:ilvl w:val="1"/>
          <w:numId w:val="24"/>
        </w:numPr>
        <w:jc w:val="both"/>
        <w:rPr>
          <w:lang w:val="lv-LV"/>
        </w:rPr>
      </w:pPr>
      <w:r w:rsidRPr="00EC302D">
        <w:rPr>
          <w:lang w:val="lv-LV"/>
        </w:rPr>
        <w:t>ir spēkā esošs D</w:t>
      </w:r>
      <w:r w:rsidR="00695517" w:rsidRPr="00EC302D">
        <w:rPr>
          <w:lang w:val="lv-LV"/>
        </w:rPr>
        <w:t xml:space="preserve">zīvojamās telpas īres līgums un </w:t>
      </w:r>
      <w:r w:rsidR="00E14458" w:rsidRPr="00EC302D">
        <w:rPr>
          <w:lang w:val="lv-LV"/>
        </w:rPr>
        <w:t xml:space="preserve">īrnieks vai Dzīvojamās telpas īres līgumā norādītais ģimenes loceklis (atsavināšanas ierosinātājs) </w:t>
      </w:r>
      <w:r w:rsidR="008B7EB9" w:rsidRPr="00EC302D">
        <w:rPr>
          <w:lang w:val="lv-LV"/>
        </w:rPr>
        <w:t>D</w:t>
      </w:r>
      <w:r w:rsidR="00695517" w:rsidRPr="00EC302D">
        <w:rPr>
          <w:lang w:val="lv-LV"/>
        </w:rPr>
        <w:t>zīvojamo telpu nepārtraukti lietojis ne mazāk kā 5 (piecus) gadus</w:t>
      </w:r>
      <w:r w:rsidR="00457F99" w:rsidRPr="00EC302D">
        <w:rPr>
          <w:lang w:val="lv-LV"/>
        </w:rPr>
        <w:t xml:space="preserve"> no </w:t>
      </w:r>
      <w:r w:rsidR="00E14458" w:rsidRPr="00EC302D">
        <w:rPr>
          <w:lang w:val="lv-LV"/>
        </w:rPr>
        <w:t xml:space="preserve">īrnieka vai Dzīvojamās telpas īres līgumā norādītā ģimenes locekļa (atsavināšanas ierosinātāja) </w:t>
      </w:r>
      <w:r w:rsidR="00F8167A" w:rsidRPr="00EC302D">
        <w:rPr>
          <w:lang w:val="lv-LV"/>
        </w:rPr>
        <w:t>iesnieguma iesniegšanas dienas Pašvaldībā</w:t>
      </w:r>
      <w:r w:rsidR="00695517" w:rsidRPr="00EC302D">
        <w:rPr>
          <w:lang w:val="lv-LV"/>
        </w:rPr>
        <w:t>;</w:t>
      </w:r>
    </w:p>
    <w:p w14:paraId="2FA01B1D" w14:textId="223B381E" w:rsidR="001B0BF2" w:rsidRPr="00EC302D" w:rsidRDefault="001B0BF2" w:rsidP="00EC302D">
      <w:pPr>
        <w:pStyle w:val="Sarakstarindkopa"/>
        <w:numPr>
          <w:ilvl w:val="1"/>
          <w:numId w:val="24"/>
        </w:numPr>
        <w:jc w:val="both"/>
        <w:rPr>
          <w:lang w:val="lv-LV"/>
        </w:rPr>
      </w:pPr>
      <w:r w:rsidRPr="00EC302D">
        <w:rPr>
          <w:lang w:val="lv-LV"/>
        </w:rPr>
        <w:t>par tās lieto</w:t>
      </w:r>
      <w:r w:rsidR="00457F99" w:rsidRPr="00EC302D">
        <w:rPr>
          <w:lang w:val="lv-LV"/>
        </w:rPr>
        <w:t>šanu nav īres, apsaimniekošanas un komunālo</w:t>
      </w:r>
      <w:r w:rsidRPr="00EC302D">
        <w:rPr>
          <w:lang w:val="lv-LV"/>
        </w:rPr>
        <w:t xml:space="preserve"> </w:t>
      </w:r>
      <w:r w:rsidR="00457F99" w:rsidRPr="00EC302D">
        <w:rPr>
          <w:lang w:val="lv-LV"/>
        </w:rPr>
        <w:t>p</w:t>
      </w:r>
      <w:r w:rsidRPr="00EC302D">
        <w:rPr>
          <w:lang w:val="lv-LV"/>
        </w:rPr>
        <w:t>akalpojumu (</w:t>
      </w:r>
      <w:r w:rsidR="008B7EB9" w:rsidRPr="00EC302D">
        <w:rPr>
          <w:lang w:val="lv-LV"/>
        </w:rPr>
        <w:t xml:space="preserve">t.sk., </w:t>
      </w:r>
      <w:r w:rsidRPr="00EC302D">
        <w:rPr>
          <w:lang w:val="lv-LV"/>
        </w:rPr>
        <w:t>ūdens, kanalizācijas, apkures un atkritumu apsaimniekošanas) maksājumu un nekustamā īpašuma nodokļa parādu.</w:t>
      </w:r>
    </w:p>
    <w:p w14:paraId="2C3D0652" w14:textId="4435A2EC" w:rsidR="001B0BF2" w:rsidRPr="00EC302D" w:rsidRDefault="008B7EB9" w:rsidP="00EC302D">
      <w:pPr>
        <w:pStyle w:val="Sarakstarindkopa"/>
        <w:numPr>
          <w:ilvl w:val="0"/>
          <w:numId w:val="24"/>
        </w:numPr>
        <w:ind w:left="426" w:hanging="426"/>
        <w:jc w:val="both"/>
        <w:rPr>
          <w:lang w:val="lv-LV"/>
        </w:rPr>
      </w:pPr>
      <w:r w:rsidRPr="00EC302D">
        <w:rPr>
          <w:lang w:val="lv-LV"/>
        </w:rPr>
        <w:t>Atsavināšanai netiek nodota D</w:t>
      </w:r>
      <w:r w:rsidR="001B0BF2" w:rsidRPr="00EC302D">
        <w:rPr>
          <w:lang w:val="lv-LV"/>
        </w:rPr>
        <w:t>zīvojamā telpa:</w:t>
      </w:r>
    </w:p>
    <w:p w14:paraId="3C284903" w14:textId="420D2306" w:rsidR="001B0BF2" w:rsidRPr="00EC302D" w:rsidRDefault="001B0BF2" w:rsidP="00EC302D">
      <w:pPr>
        <w:pStyle w:val="Sarakstarindkopa"/>
        <w:numPr>
          <w:ilvl w:val="1"/>
          <w:numId w:val="24"/>
        </w:numPr>
        <w:jc w:val="both"/>
        <w:rPr>
          <w:lang w:val="lv-LV"/>
        </w:rPr>
      </w:pPr>
      <w:r w:rsidRPr="00EC302D">
        <w:rPr>
          <w:lang w:val="lv-LV"/>
        </w:rPr>
        <w:t>kas izīrēta kvalificētam speciālistam</w:t>
      </w:r>
      <w:r w:rsidR="00052663" w:rsidRPr="00EC302D">
        <w:rPr>
          <w:lang w:val="lv-LV"/>
        </w:rPr>
        <w:t xml:space="preserve"> likuma</w:t>
      </w:r>
      <w:r w:rsidR="00457F99" w:rsidRPr="00EC302D">
        <w:rPr>
          <w:lang w:val="lv-LV"/>
        </w:rPr>
        <w:t xml:space="preserve"> “Par palīdzību dzīvokļa jautājumu risināšanā” (turpmāk – Likums) un Pašvaldības </w:t>
      </w:r>
      <w:r w:rsidR="00457F99" w:rsidRPr="00EC302D">
        <w:rPr>
          <w:iCs/>
          <w:lang w:val="lv-LV"/>
        </w:rPr>
        <w:t>2022.</w:t>
      </w:r>
      <w:r w:rsidR="00FA25D8" w:rsidRPr="00EC302D">
        <w:rPr>
          <w:iCs/>
          <w:lang w:val="lv-LV"/>
        </w:rPr>
        <w:t xml:space="preserve"> </w:t>
      </w:r>
      <w:r w:rsidR="00457F99" w:rsidRPr="00EC302D">
        <w:rPr>
          <w:iCs/>
          <w:lang w:val="lv-LV"/>
        </w:rPr>
        <w:t>gada 22.</w:t>
      </w:r>
      <w:r w:rsidR="00FA25D8" w:rsidRPr="00EC302D">
        <w:rPr>
          <w:iCs/>
          <w:lang w:val="lv-LV"/>
        </w:rPr>
        <w:t xml:space="preserve"> </w:t>
      </w:r>
      <w:r w:rsidR="00457F99" w:rsidRPr="00EC302D">
        <w:rPr>
          <w:iCs/>
          <w:lang w:val="lv-LV"/>
        </w:rPr>
        <w:t>decembra saistošo noteikumu Nr.</w:t>
      </w:r>
      <w:r w:rsidR="00FA25D8" w:rsidRPr="00EC302D">
        <w:rPr>
          <w:iCs/>
          <w:lang w:val="lv-LV"/>
        </w:rPr>
        <w:t xml:space="preserve"> </w:t>
      </w:r>
      <w:r w:rsidR="00457F99" w:rsidRPr="00EC302D">
        <w:rPr>
          <w:iCs/>
          <w:lang w:val="lv-LV"/>
        </w:rPr>
        <w:t>27/2022 “Par pašvaldības palīdzību dzīvokļa jautājumu risināšanā” (turpmāk – Saistošie noteikumi Nr.</w:t>
      </w:r>
      <w:r w:rsidR="00FA25D8" w:rsidRPr="00EC302D">
        <w:rPr>
          <w:iCs/>
          <w:lang w:val="lv-LV"/>
        </w:rPr>
        <w:t xml:space="preserve"> </w:t>
      </w:r>
      <w:r w:rsidR="00457F99" w:rsidRPr="00EC302D">
        <w:rPr>
          <w:iCs/>
          <w:lang w:val="lv-LV"/>
        </w:rPr>
        <w:t xml:space="preserve">27/2022) </w:t>
      </w:r>
      <w:r w:rsidR="00457F99" w:rsidRPr="00EC302D">
        <w:rPr>
          <w:lang w:val="lv-LV"/>
        </w:rPr>
        <w:t>kārtībā</w:t>
      </w:r>
      <w:r w:rsidRPr="00EC302D">
        <w:rPr>
          <w:lang w:val="lv-LV"/>
        </w:rPr>
        <w:t>;</w:t>
      </w:r>
    </w:p>
    <w:p w14:paraId="7085CE08" w14:textId="73A01FCB" w:rsidR="001B0BF2" w:rsidRPr="00EC302D" w:rsidRDefault="001B0BF2" w:rsidP="00EC302D">
      <w:pPr>
        <w:pStyle w:val="Sarakstarindkopa"/>
        <w:numPr>
          <w:ilvl w:val="1"/>
          <w:numId w:val="24"/>
        </w:numPr>
        <w:jc w:val="both"/>
        <w:rPr>
          <w:lang w:val="lv-LV"/>
        </w:rPr>
      </w:pPr>
      <w:r w:rsidRPr="00EC302D">
        <w:rPr>
          <w:lang w:val="lv-LV"/>
        </w:rPr>
        <w:t>kas izīrēta kā sociālais dzīvoklis</w:t>
      </w:r>
      <w:r w:rsidR="00457F99" w:rsidRPr="00EC302D">
        <w:rPr>
          <w:lang w:val="lv-LV"/>
        </w:rPr>
        <w:t xml:space="preserve"> Likuma un </w:t>
      </w:r>
      <w:r w:rsidR="00FA25D8" w:rsidRPr="00EC302D">
        <w:rPr>
          <w:iCs/>
          <w:lang w:val="lv-LV"/>
        </w:rPr>
        <w:t xml:space="preserve">Saistošo noteikumu Nr. 27/2022 </w:t>
      </w:r>
      <w:r w:rsidR="00457F99" w:rsidRPr="00EC302D">
        <w:rPr>
          <w:lang w:val="lv-LV"/>
        </w:rPr>
        <w:t>kārtībā</w:t>
      </w:r>
      <w:r w:rsidR="00FA25D8" w:rsidRPr="00EC302D">
        <w:rPr>
          <w:lang w:val="lv-LV"/>
        </w:rPr>
        <w:t>;</w:t>
      </w:r>
    </w:p>
    <w:p w14:paraId="3C484862" w14:textId="00A53A92" w:rsidR="001B30DF" w:rsidRPr="00EC302D" w:rsidRDefault="001B0BF2" w:rsidP="00EC302D">
      <w:pPr>
        <w:pStyle w:val="Sarakstarindkopa"/>
        <w:numPr>
          <w:ilvl w:val="1"/>
          <w:numId w:val="24"/>
        </w:numPr>
        <w:jc w:val="both"/>
        <w:rPr>
          <w:lang w:val="lv-LV"/>
        </w:rPr>
      </w:pPr>
      <w:r w:rsidRPr="00EC302D">
        <w:rPr>
          <w:lang w:val="lv-LV"/>
        </w:rPr>
        <w:lastRenderedPageBreak/>
        <w:t>kas atrodas Pašvaldības īpašumā esošā daudzdzīv</w:t>
      </w:r>
      <w:r w:rsidR="00052663" w:rsidRPr="00EC302D">
        <w:rPr>
          <w:lang w:val="lv-LV"/>
        </w:rPr>
        <w:t>okļu dzīvojamā mājā, kur visas D</w:t>
      </w:r>
      <w:r w:rsidRPr="00EC302D">
        <w:rPr>
          <w:lang w:val="lv-LV"/>
        </w:rPr>
        <w:t>zīvojamās telpas ir Pašvaldības īpašums</w:t>
      </w:r>
      <w:r w:rsidR="001B30DF" w:rsidRPr="00EC302D">
        <w:rPr>
          <w:lang w:val="lv-LV"/>
        </w:rPr>
        <w:t>;</w:t>
      </w:r>
    </w:p>
    <w:p w14:paraId="5B279493" w14:textId="777BE9DF" w:rsidR="001B0BF2" w:rsidRPr="00EC302D" w:rsidRDefault="001B30DF" w:rsidP="00EC302D">
      <w:pPr>
        <w:pStyle w:val="Sarakstarindkopa"/>
        <w:numPr>
          <w:ilvl w:val="1"/>
          <w:numId w:val="24"/>
        </w:numPr>
        <w:jc w:val="both"/>
        <w:rPr>
          <w:lang w:val="lv-LV"/>
        </w:rPr>
      </w:pPr>
      <w:r w:rsidRPr="00EC302D">
        <w:rPr>
          <w:lang w:val="lv-LV"/>
        </w:rPr>
        <w:t>kurā veikti ieguldījumi ar Eiropas Savienības fondu vai citu ārvalstu finanšu instrumentu līdzfinansējumu,</w:t>
      </w:r>
      <w:r w:rsidR="00684232" w:rsidRPr="00EC302D">
        <w:rPr>
          <w:lang w:val="lv-LV"/>
        </w:rPr>
        <w:t xml:space="preserve"> līdz</w:t>
      </w:r>
      <w:r w:rsidRPr="00EC302D">
        <w:rPr>
          <w:lang w:val="lv-LV"/>
        </w:rPr>
        <w:t xml:space="preserve"> projektā </w:t>
      </w:r>
      <w:r w:rsidR="00684232" w:rsidRPr="00EC302D">
        <w:rPr>
          <w:lang w:val="lv-LV"/>
        </w:rPr>
        <w:t>noteiktā pēc uzraudzības perioda beigām.</w:t>
      </w:r>
    </w:p>
    <w:p w14:paraId="415E2F33" w14:textId="77777777" w:rsidR="006D00E0" w:rsidRPr="00EC302D" w:rsidRDefault="006D00E0" w:rsidP="003A7790">
      <w:pPr>
        <w:ind w:left="426"/>
        <w:jc w:val="both"/>
        <w:rPr>
          <w:lang w:val="lv-LV"/>
        </w:rPr>
      </w:pPr>
    </w:p>
    <w:p w14:paraId="187BBA73" w14:textId="2082761E" w:rsidR="001B0BF2" w:rsidRPr="00EC302D" w:rsidRDefault="001B0BF2" w:rsidP="00EC302D">
      <w:pPr>
        <w:pStyle w:val="Sarakstarindkopa"/>
        <w:numPr>
          <w:ilvl w:val="0"/>
          <w:numId w:val="23"/>
        </w:numPr>
        <w:ind w:left="426" w:hanging="437"/>
        <w:jc w:val="center"/>
        <w:rPr>
          <w:b/>
          <w:lang w:val="lv-LV"/>
        </w:rPr>
      </w:pPr>
      <w:r w:rsidRPr="00EC302D">
        <w:rPr>
          <w:b/>
          <w:lang w:val="lv-LV"/>
        </w:rPr>
        <w:t>ATSAVINĀ</w:t>
      </w:r>
      <w:r w:rsidRPr="00EC302D">
        <w:rPr>
          <w:rFonts w:eastAsia="Malgun Gothic"/>
          <w:b/>
          <w:lang w:val="lv-LV"/>
        </w:rPr>
        <w:t>Š</w:t>
      </w:r>
      <w:r w:rsidRPr="00EC302D">
        <w:rPr>
          <w:b/>
          <w:lang w:val="lv-LV"/>
        </w:rPr>
        <w:t>ANAS IEROSINĀ</w:t>
      </w:r>
      <w:r w:rsidRPr="00EC302D">
        <w:rPr>
          <w:rFonts w:eastAsia="Malgun Gothic"/>
          <w:b/>
          <w:lang w:val="lv-LV"/>
        </w:rPr>
        <w:t>Š</w:t>
      </w:r>
      <w:r w:rsidRPr="00EC302D">
        <w:rPr>
          <w:b/>
          <w:lang w:val="lv-LV"/>
        </w:rPr>
        <w:t>ANA UN IESNIEDZAMIE DOKUMENTI</w:t>
      </w:r>
    </w:p>
    <w:p w14:paraId="3EFF84C1" w14:textId="77777777" w:rsidR="001B0BF2" w:rsidRPr="00EC302D" w:rsidRDefault="001B0BF2" w:rsidP="001B0BF2">
      <w:pPr>
        <w:jc w:val="center"/>
        <w:rPr>
          <w:b/>
          <w:lang w:val="lv-LV"/>
        </w:rPr>
      </w:pPr>
    </w:p>
    <w:p w14:paraId="3F011F9D" w14:textId="712CFB87" w:rsidR="001B0BF2" w:rsidRPr="00EC302D" w:rsidRDefault="001B0BF2" w:rsidP="00EC302D">
      <w:pPr>
        <w:pStyle w:val="Sarakstarindkopa"/>
        <w:numPr>
          <w:ilvl w:val="0"/>
          <w:numId w:val="24"/>
        </w:numPr>
        <w:ind w:left="426" w:hanging="426"/>
        <w:jc w:val="both"/>
        <w:rPr>
          <w:lang w:val="lv-LV"/>
        </w:rPr>
      </w:pPr>
      <w:r w:rsidRPr="00EC302D">
        <w:rPr>
          <w:lang w:val="lv-LV"/>
        </w:rPr>
        <w:t>Dzīvojamās telpas atsavināšanu, ja izpildās N</w:t>
      </w:r>
      <w:r w:rsidR="00E14458" w:rsidRPr="00EC302D">
        <w:rPr>
          <w:lang w:val="lv-LV"/>
        </w:rPr>
        <w:t>oteikumu 3</w:t>
      </w:r>
      <w:r w:rsidRPr="00EC302D">
        <w:rPr>
          <w:lang w:val="lv-LV"/>
        </w:rPr>
        <w:t>. punkta nosacījumi, ir tiesīgs ieros</w:t>
      </w:r>
      <w:r w:rsidR="008B7EB9" w:rsidRPr="00EC302D">
        <w:rPr>
          <w:lang w:val="lv-LV"/>
        </w:rPr>
        <w:t>ināt īrnieks vai D</w:t>
      </w:r>
      <w:r w:rsidRPr="00EC302D">
        <w:rPr>
          <w:lang w:val="lv-LV"/>
        </w:rPr>
        <w:t>zīvojamās telpas īres līgumā norādītie ģimenes locekļi</w:t>
      </w:r>
      <w:r w:rsidR="004C38E1" w:rsidRPr="00EC302D">
        <w:rPr>
          <w:lang w:val="lv-LV"/>
        </w:rPr>
        <w:t xml:space="preserve"> (turpmāk – P</w:t>
      </w:r>
      <w:r w:rsidR="004A5751" w:rsidRPr="00EC302D">
        <w:rPr>
          <w:lang w:val="lv-LV"/>
        </w:rPr>
        <w:t>ircējs), ja</w:t>
      </w:r>
      <w:r w:rsidRPr="00EC302D">
        <w:rPr>
          <w:lang w:val="lv-LV"/>
        </w:rPr>
        <w:t xml:space="preserve"> īrnieks un viņa ģimenes locekļi ir noslēguši notariāli apliecinātu vienošanos par to, kurš vai kuri no viņiem iegūs īpašumā īrēto </w:t>
      </w:r>
      <w:r w:rsidR="008B7EB9" w:rsidRPr="00EC302D">
        <w:rPr>
          <w:lang w:val="lv-LV"/>
        </w:rPr>
        <w:t>D</w:t>
      </w:r>
      <w:r w:rsidRPr="00EC302D">
        <w:rPr>
          <w:lang w:val="lv-LV"/>
        </w:rPr>
        <w:t>zīvojamo telpu (ja attiecināms)</w:t>
      </w:r>
      <w:r w:rsidR="006E5648" w:rsidRPr="00EC302D">
        <w:rPr>
          <w:lang w:val="lv-LV"/>
        </w:rPr>
        <w:t>.</w:t>
      </w:r>
    </w:p>
    <w:p w14:paraId="47503DBE" w14:textId="4D4CB46C" w:rsidR="001B0BF2" w:rsidRPr="00EC302D" w:rsidRDefault="001B0BF2" w:rsidP="00EC302D">
      <w:pPr>
        <w:pStyle w:val="Sarakstarindkopa"/>
        <w:numPr>
          <w:ilvl w:val="0"/>
          <w:numId w:val="24"/>
        </w:numPr>
        <w:ind w:left="426" w:hanging="426"/>
        <w:jc w:val="both"/>
        <w:rPr>
          <w:lang w:val="lv-LV"/>
        </w:rPr>
      </w:pPr>
      <w:r w:rsidRPr="00EC302D">
        <w:rPr>
          <w:lang w:val="lv-LV"/>
        </w:rPr>
        <w:t>Dzīvojamās telpas atsavināšanas ierosinājumu iesniedz, aizpildot iesnieguma formu (</w:t>
      </w:r>
      <w:r w:rsidR="00DE21EF" w:rsidRPr="00EC302D">
        <w:rPr>
          <w:iCs/>
          <w:lang w:val="lv-LV"/>
        </w:rPr>
        <w:t>pielikumā</w:t>
      </w:r>
      <w:r w:rsidRPr="00EC302D">
        <w:rPr>
          <w:lang w:val="lv-LV"/>
        </w:rPr>
        <w:t>).</w:t>
      </w:r>
    </w:p>
    <w:p w14:paraId="5FD67C89" w14:textId="77777777" w:rsidR="001B0BF2" w:rsidRPr="00EC302D" w:rsidRDefault="001B0BF2" w:rsidP="001B0BF2">
      <w:pPr>
        <w:jc w:val="both"/>
        <w:rPr>
          <w:lang w:val="lv-LV"/>
        </w:rPr>
      </w:pPr>
    </w:p>
    <w:p w14:paraId="574EF703" w14:textId="7324AA95" w:rsidR="001B0BF2" w:rsidRPr="00EC302D" w:rsidRDefault="001B0BF2" w:rsidP="00EC302D">
      <w:pPr>
        <w:pStyle w:val="Sarakstarindkopa"/>
        <w:numPr>
          <w:ilvl w:val="0"/>
          <w:numId w:val="23"/>
        </w:numPr>
        <w:ind w:left="426" w:hanging="437"/>
        <w:jc w:val="center"/>
        <w:rPr>
          <w:b/>
          <w:lang w:val="lv-LV"/>
        </w:rPr>
      </w:pPr>
      <w:r w:rsidRPr="00EC302D">
        <w:rPr>
          <w:b/>
          <w:lang w:val="lv-LV"/>
        </w:rPr>
        <w:t>ATSAVINĀ</w:t>
      </w:r>
      <w:r w:rsidRPr="00EC302D">
        <w:rPr>
          <w:rFonts w:eastAsia="Malgun Gothic"/>
          <w:b/>
          <w:lang w:val="lv-LV"/>
        </w:rPr>
        <w:t>Š</w:t>
      </w:r>
      <w:r w:rsidRPr="00EC302D">
        <w:rPr>
          <w:b/>
          <w:lang w:val="lv-LV"/>
        </w:rPr>
        <w:t>ANAS KĀRTĪBA</w:t>
      </w:r>
    </w:p>
    <w:p w14:paraId="33E9D936" w14:textId="77777777" w:rsidR="001B0BF2" w:rsidRPr="00EC302D" w:rsidRDefault="001B0BF2" w:rsidP="001B0BF2">
      <w:pPr>
        <w:jc w:val="center"/>
        <w:rPr>
          <w:b/>
          <w:lang w:val="lv-LV"/>
        </w:rPr>
      </w:pPr>
    </w:p>
    <w:p w14:paraId="0B6706BC" w14:textId="73EC45D5" w:rsidR="001B0BF2" w:rsidRPr="00EC302D" w:rsidRDefault="008B7EB9" w:rsidP="00EC302D">
      <w:pPr>
        <w:pStyle w:val="Sarakstarindkopa"/>
        <w:numPr>
          <w:ilvl w:val="0"/>
          <w:numId w:val="24"/>
        </w:numPr>
        <w:ind w:left="426" w:hanging="426"/>
        <w:jc w:val="both"/>
        <w:rPr>
          <w:lang w:val="lv-LV"/>
        </w:rPr>
      </w:pPr>
      <w:r w:rsidRPr="00EC302D">
        <w:rPr>
          <w:lang w:val="lv-LV"/>
        </w:rPr>
        <w:t>Lēmumu par D</w:t>
      </w:r>
      <w:r w:rsidR="001B0BF2" w:rsidRPr="00EC302D">
        <w:rPr>
          <w:lang w:val="lv-LV"/>
        </w:rPr>
        <w:t xml:space="preserve">zīvojamās telpas </w:t>
      </w:r>
      <w:r w:rsidR="00E6475E" w:rsidRPr="00EC302D">
        <w:rPr>
          <w:lang w:val="lv-LV"/>
        </w:rPr>
        <w:t xml:space="preserve">atsavināšanas procesa uzsākšanu </w:t>
      </w:r>
      <w:r w:rsidR="00BB33B6" w:rsidRPr="00EC302D">
        <w:rPr>
          <w:lang w:val="lv-LV"/>
        </w:rPr>
        <w:t>vai atteikumu uzsākt Dzīvoja</w:t>
      </w:r>
      <w:r w:rsidR="00052663" w:rsidRPr="00EC302D">
        <w:rPr>
          <w:lang w:val="lv-LV"/>
        </w:rPr>
        <w:t>mās telpas atsavināšanas procesu</w:t>
      </w:r>
      <w:r w:rsidR="00BB33B6" w:rsidRPr="00EC302D">
        <w:rPr>
          <w:lang w:val="lv-LV"/>
        </w:rPr>
        <w:t xml:space="preserve"> </w:t>
      </w:r>
      <w:r w:rsidR="001B0BF2" w:rsidRPr="00EC302D">
        <w:rPr>
          <w:lang w:val="lv-LV"/>
        </w:rPr>
        <w:t>pieņem Pašvaldības dome.</w:t>
      </w:r>
    </w:p>
    <w:p w14:paraId="0A7A0935" w14:textId="3B7AC8DE" w:rsidR="001B0BF2" w:rsidRPr="00EC302D" w:rsidRDefault="001B0BF2" w:rsidP="00EC302D">
      <w:pPr>
        <w:pStyle w:val="Sarakstarindkopa"/>
        <w:numPr>
          <w:ilvl w:val="0"/>
          <w:numId w:val="24"/>
        </w:numPr>
        <w:ind w:left="426" w:hanging="426"/>
        <w:jc w:val="both"/>
        <w:rPr>
          <w:lang w:val="lv-LV"/>
        </w:rPr>
      </w:pPr>
      <w:r w:rsidRPr="00EC302D">
        <w:rPr>
          <w:lang w:val="lv-LV"/>
        </w:rPr>
        <w:t>Viena mēneša l</w:t>
      </w:r>
      <w:r w:rsidR="00695517" w:rsidRPr="00EC302D">
        <w:rPr>
          <w:lang w:val="lv-LV"/>
        </w:rPr>
        <w:t xml:space="preserve">aikā pēc lēmuma </w:t>
      </w:r>
      <w:r w:rsidR="00BB33B6" w:rsidRPr="00EC302D">
        <w:rPr>
          <w:lang w:val="lv-LV"/>
        </w:rPr>
        <w:t>par Dzīvojamās telpas atsavināšanas procesa uzsākšanu stāšanā</w:t>
      </w:r>
      <w:r w:rsidR="00695517" w:rsidRPr="00EC302D">
        <w:rPr>
          <w:lang w:val="lv-LV"/>
        </w:rPr>
        <w:t>s spēkā</w:t>
      </w:r>
      <w:r w:rsidR="00BB33B6" w:rsidRPr="00EC302D">
        <w:rPr>
          <w:lang w:val="lv-LV"/>
        </w:rPr>
        <w:t>,</w:t>
      </w:r>
      <w:r w:rsidR="00695517" w:rsidRPr="00EC302D">
        <w:rPr>
          <w:lang w:val="lv-LV"/>
        </w:rPr>
        <w:t xml:space="preserve"> P</w:t>
      </w:r>
      <w:r w:rsidR="00E14458" w:rsidRPr="00EC302D">
        <w:rPr>
          <w:lang w:val="lv-LV"/>
        </w:rPr>
        <w:t>ircējs veic nodrošinājuma maksas</w:t>
      </w:r>
      <w:r w:rsidRPr="00EC302D">
        <w:rPr>
          <w:lang w:val="lv-LV"/>
        </w:rPr>
        <w:t xml:space="preserve"> 250 EUR apmērā</w:t>
      </w:r>
      <w:r w:rsidR="00E14458" w:rsidRPr="00EC302D">
        <w:rPr>
          <w:lang w:val="lv-LV"/>
        </w:rPr>
        <w:t xml:space="preserve"> samaksu</w:t>
      </w:r>
      <w:r w:rsidRPr="00EC302D">
        <w:rPr>
          <w:lang w:val="lv-LV"/>
        </w:rPr>
        <w:t>.</w:t>
      </w:r>
    </w:p>
    <w:p w14:paraId="06BFDE7F" w14:textId="2CB4AA65" w:rsidR="001B0BF2" w:rsidRPr="00EC302D" w:rsidRDefault="001B0BF2" w:rsidP="00EC302D">
      <w:pPr>
        <w:pStyle w:val="Sarakstarindkopa"/>
        <w:numPr>
          <w:ilvl w:val="0"/>
          <w:numId w:val="24"/>
        </w:numPr>
        <w:ind w:left="426" w:hanging="426"/>
        <w:jc w:val="both"/>
        <w:rPr>
          <w:lang w:val="lv-LV"/>
        </w:rPr>
      </w:pPr>
      <w:r w:rsidRPr="00EC302D">
        <w:rPr>
          <w:lang w:val="lv-LV"/>
        </w:rPr>
        <w:t>Pēc nodrošinājuma maksas saņemšanas Pašvaldī</w:t>
      </w:r>
      <w:r w:rsidR="008B7EB9" w:rsidRPr="00EC302D">
        <w:rPr>
          <w:lang w:val="lv-LV"/>
        </w:rPr>
        <w:t>ba veic nepieciešamās darbības D</w:t>
      </w:r>
      <w:r w:rsidRPr="00EC302D">
        <w:rPr>
          <w:lang w:val="lv-LV"/>
        </w:rPr>
        <w:t>zīvojamās telpas atsavināšanai, t.</w:t>
      </w:r>
      <w:r w:rsidR="00EC302D">
        <w:rPr>
          <w:lang w:val="lv-LV"/>
        </w:rPr>
        <w:t> </w:t>
      </w:r>
      <w:r w:rsidRPr="00EC302D">
        <w:rPr>
          <w:lang w:val="lv-LV"/>
        </w:rPr>
        <w:t>sk.</w:t>
      </w:r>
      <w:r w:rsidR="008B7EB9" w:rsidRPr="00EC302D">
        <w:rPr>
          <w:lang w:val="lv-LV"/>
        </w:rPr>
        <w:t>, ja nepieciešam</w:t>
      </w:r>
      <w:r w:rsidRPr="00EC302D">
        <w:rPr>
          <w:lang w:val="lv-LV"/>
        </w:rPr>
        <w:t>s –</w:t>
      </w:r>
      <w:r w:rsidR="00940882" w:rsidRPr="00EC302D">
        <w:rPr>
          <w:lang w:val="lv-LV"/>
        </w:rPr>
        <w:t xml:space="preserve"> D</w:t>
      </w:r>
      <w:r w:rsidR="00BB33B6" w:rsidRPr="00EC302D">
        <w:rPr>
          <w:lang w:val="lv-LV"/>
        </w:rPr>
        <w:t>zīvo</w:t>
      </w:r>
      <w:r w:rsidR="00940882" w:rsidRPr="00EC302D">
        <w:rPr>
          <w:lang w:val="lv-LV"/>
        </w:rPr>
        <w:t xml:space="preserve">jamās telpas </w:t>
      </w:r>
      <w:r w:rsidR="00BB33B6" w:rsidRPr="00EC302D">
        <w:rPr>
          <w:lang w:val="lv-LV"/>
        </w:rPr>
        <w:t>reģistrāciju</w:t>
      </w:r>
      <w:r w:rsidRPr="00EC302D">
        <w:rPr>
          <w:lang w:val="lv-LV"/>
        </w:rPr>
        <w:t xml:space="preserve"> Nekustamā īpašuma valsts kadastra informācijas sistēmā, </w:t>
      </w:r>
      <w:r w:rsidR="006E5648" w:rsidRPr="00EC302D">
        <w:rPr>
          <w:lang w:val="lv-LV"/>
        </w:rPr>
        <w:t xml:space="preserve">īpašuma tiesību uz </w:t>
      </w:r>
      <w:r w:rsidR="00940882" w:rsidRPr="00EC302D">
        <w:rPr>
          <w:lang w:val="lv-LV"/>
        </w:rPr>
        <w:t>Dzīvojam</w:t>
      </w:r>
      <w:r w:rsidR="006E5648" w:rsidRPr="00EC302D">
        <w:rPr>
          <w:lang w:val="lv-LV"/>
        </w:rPr>
        <w:t>o</w:t>
      </w:r>
      <w:r w:rsidR="00940882" w:rsidRPr="00EC302D">
        <w:rPr>
          <w:lang w:val="lv-LV"/>
        </w:rPr>
        <w:t xml:space="preserve"> telp</w:t>
      </w:r>
      <w:r w:rsidR="006E5648" w:rsidRPr="00EC302D">
        <w:rPr>
          <w:lang w:val="lv-LV"/>
        </w:rPr>
        <w:t>u</w:t>
      </w:r>
      <w:r w:rsidR="00940882" w:rsidRPr="00EC302D">
        <w:rPr>
          <w:lang w:val="lv-LV"/>
        </w:rPr>
        <w:t xml:space="preserve"> </w:t>
      </w:r>
      <w:r w:rsidRPr="00EC302D">
        <w:rPr>
          <w:lang w:val="lv-LV"/>
        </w:rPr>
        <w:t>nostiprināšanu zemesgrāmatā, kā arī tirgus vērtības noteikšanu.</w:t>
      </w:r>
    </w:p>
    <w:p w14:paraId="7E82F667" w14:textId="0390D4EA" w:rsidR="0096697A" w:rsidRPr="00EC302D" w:rsidRDefault="001B0BF2" w:rsidP="00EC302D">
      <w:pPr>
        <w:pStyle w:val="Sarakstarindkopa"/>
        <w:numPr>
          <w:ilvl w:val="0"/>
          <w:numId w:val="24"/>
        </w:numPr>
        <w:ind w:left="426" w:hanging="426"/>
        <w:jc w:val="both"/>
        <w:rPr>
          <w:lang w:val="lv-LV"/>
        </w:rPr>
      </w:pPr>
      <w:r w:rsidRPr="00EC302D">
        <w:rPr>
          <w:lang w:val="lv-LV"/>
        </w:rPr>
        <w:t>Pēc</w:t>
      </w:r>
      <w:r w:rsidR="00940882" w:rsidRPr="00EC302D">
        <w:rPr>
          <w:lang w:val="lv-LV"/>
        </w:rPr>
        <w:t xml:space="preserve"> Noteikumu 9</w:t>
      </w:r>
      <w:r w:rsidR="0096697A" w:rsidRPr="00EC302D">
        <w:rPr>
          <w:lang w:val="lv-LV"/>
        </w:rPr>
        <w:t xml:space="preserve">. punktā norādīto darbību veikšanas, Pašvaldības dome pieņem lēmumu par Dzīvojamās telpas nosacītās cenas apstiprināšanu un </w:t>
      </w:r>
      <w:r w:rsidR="004C3644" w:rsidRPr="00EC302D">
        <w:rPr>
          <w:lang w:val="lv-LV"/>
        </w:rPr>
        <w:t>Dzīvojamās telpas a</w:t>
      </w:r>
      <w:r w:rsidR="004C3644" w:rsidRPr="00EC302D">
        <w:rPr>
          <w:bCs/>
          <w:lang w:val="lv-LV"/>
        </w:rPr>
        <w:t xml:space="preserve">tsavināšanu īrniekam </w:t>
      </w:r>
      <w:r w:rsidR="004C3644" w:rsidRPr="00EC302D">
        <w:rPr>
          <w:lang w:val="lv-LV"/>
        </w:rPr>
        <w:t>vai viņa ģimenes loceklim</w:t>
      </w:r>
      <w:r w:rsidR="004C3644" w:rsidRPr="00EC302D">
        <w:rPr>
          <w:bCs/>
          <w:lang w:val="lv-LV"/>
        </w:rPr>
        <w:t>,</w:t>
      </w:r>
      <w:r w:rsidR="004C3644" w:rsidRPr="00EC302D">
        <w:rPr>
          <w:lang w:val="lv-LV"/>
        </w:rPr>
        <w:t xml:space="preserve"> pārdodot Dzīvojamo telpu par nosacīto (brīvo) cenu (tirgus vērtību) un atsavināšanas paziņojuma nosūtīšan</w:t>
      </w:r>
      <w:r w:rsidR="00940882" w:rsidRPr="00EC302D">
        <w:rPr>
          <w:lang w:val="lv-LV"/>
        </w:rPr>
        <w:t>u</w:t>
      </w:r>
      <w:r w:rsidR="004C3644" w:rsidRPr="00EC302D">
        <w:rPr>
          <w:lang w:val="lv-LV"/>
        </w:rPr>
        <w:t xml:space="preserve"> </w:t>
      </w:r>
      <w:r w:rsidR="00C779FF" w:rsidRPr="00EC302D">
        <w:rPr>
          <w:bCs/>
          <w:lang w:val="lv-LV"/>
        </w:rPr>
        <w:t>Pircējam</w:t>
      </w:r>
      <w:r w:rsidR="004C3644" w:rsidRPr="00EC302D">
        <w:rPr>
          <w:lang w:val="lv-LV"/>
        </w:rPr>
        <w:t xml:space="preserve"> viena mēneša</w:t>
      </w:r>
      <w:r w:rsidR="00482FB9" w:rsidRPr="00EC302D">
        <w:rPr>
          <w:lang w:val="lv-LV"/>
        </w:rPr>
        <w:t xml:space="preserve"> laikā no šī lēmuma pieņemšanas dienas.</w:t>
      </w:r>
    </w:p>
    <w:p w14:paraId="64FC7250" w14:textId="3EC14E8B" w:rsidR="00362DD7" w:rsidRPr="00EC302D" w:rsidRDefault="00C779FF" w:rsidP="00EC302D">
      <w:pPr>
        <w:pStyle w:val="Sarakstarindkopa"/>
        <w:numPr>
          <w:ilvl w:val="0"/>
          <w:numId w:val="24"/>
        </w:numPr>
        <w:ind w:left="426" w:hanging="426"/>
        <w:jc w:val="both"/>
        <w:rPr>
          <w:lang w:val="lv-LV"/>
        </w:rPr>
      </w:pPr>
      <w:r w:rsidRPr="00EC302D">
        <w:rPr>
          <w:lang w:val="lv-LV"/>
        </w:rPr>
        <w:t>Viena mēneša laikā no</w:t>
      </w:r>
      <w:r w:rsidR="004C3644" w:rsidRPr="00EC302D">
        <w:rPr>
          <w:lang w:val="lv-LV"/>
        </w:rPr>
        <w:t xml:space="preserve"> atsavināšanas paziņojuma saņemšanas</w:t>
      </w:r>
      <w:r w:rsidRPr="00EC302D">
        <w:rPr>
          <w:lang w:val="lv-LV"/>
        </w:rPr>
        <w:t xml:space="preserve"> dienas</w:t>
      </w:r>
      <w:r w:rsidR="004C3644" w:rsidRPr="00EC302D">
        <w:rPr>
          <w:lang w:val="lv-LV"/>
        </w:rPr>
        <w:t xml:space="preserve"> </w:t>
      </w:r>
      <w:r w:rsidRPr="00EC302D">
        <w:rPr>
          <w:bCs/>
          <w:lang w:val="lv-LV"/>
        </w:rPr>
        <w:t>Pircējs</w:t>
      </w:r>
      <w:r w:rsidR="00362DD7" w:rsidRPr="00EC302D">
        <w:rPr>
          <w:lang w:val="lv-LV"/>
        </w:rPr>
        <w:t>:</w:t>
      </w:r>
    </w:p>
    <w:p w14:paraId="583F3711" w14:textId="3FD39DDF" w:rsidR="00362DD7" w:rsidRPr="00EC302D" w:rsidRDefault="004C3644" w:rsidP="00EC302D">
      <w:pPr>
        <w:pStyle w:val="Sarakstarindkopa"/>
        <w:numPr>
          <w:ilvl w:val="1"/>
          <w:numId w:val="24"/>
        </w:numPr>
        <w:ind w:left="993" w:hanging="567"/>
        <w:jc w:val="both"/>
        <w:rPr>
          <w:lang w:val="lv-LV"/>
        </w:rPr>
      </w:pPr>
      <w:r w:rsidRPr="00EC302D">
        <w:rPr>
          <w:lang w:val="lv-LV"/>
        </w:rPr>
        <w:t xml:space="preserve">uzreiz samaksā visu Dzīvojamās telpas pirkuma </w:t>
      </w:r>
      <w:r w:rsidR="00940882" w:rsidRPr="00EC302D">
        <w:rPr>
          <w:lang w:val="lv-LV"/>
        </w:rPr>
        <w:t>maksu</w:t>
      </w:r>
      <w:r w:rsidRPr="00EC302D">
        <w:rPr>
          <w:lang w:val="lv-LV"/>
        </w:rPr>
        <w:t xml:space="preserve"> (nosacītā (brīvā)</w:t>
      </w:r>
      <w:r w:rsidR="00940882" w:rsidRPr="00EC302D">
        <w:rPr>
          <w:lang w:val="lv-LV"/>
        </w:rPr>
        <w:t xml:space="preserve"> cena)</w:t>
      </w:r>
      <w:r w:rsidR="00362DD7" w:rsidRPr="00EC302D">
        <w:rPr>
          <w:lang w:val="lv-LV"/>
        </w:rPr>
        <w:t>, samazinot pirkuma</w:t>
      </w:r>
      <w:r w:rsidR="00103825" w:rsidRPr="00EC302D">
        <w:rPr>
          <w:lang w:val="lv-LV"/>
        </w:rPr>
        <w:t xml:space="preserve"> maks</w:t>
      </w:r>
      <w:r w:rsidR="00362DD7" w:rsidRPr="00EC302D">
        <w:rPr>
          <w:lang w:val="lv-LV"/>
        </w:rPr>
        <w:t xml:space="preserve">as apmēru par </w:t>
      </w:r>
      <w:r w:rsidR="002E4862" w:rsidRPr="00EC302D">
        <w:rPr>
          <w:lang w:val="lv-LV"/>
        </w:rPr>
        <w:t>samaksāto</w:t>
      </w:r>
      <w:r w:rsidR="00362DD7" w:rsidRPr="00EC302D">
        <w:rPr>
          <w:lang w:val="lv-LV"/>
        </w:rPr>
        <w:t xml:space="preserve"> nodrošinājuma maksu, pārskaitot naudu </w:t>
      </w:r>
      <w:r w:rsidR="00940882" w:rsidRPr="00EC302D">
        <w:rPr>
          <w:lang w:val="lv-LV"/>
        </w:rPr>
        <w:t>Pašvaldības kontā</w:t>
      </w:r>
      <w:r w:rsidR="00362DD7" w:rsidRPr="00EC302D">
        <w:rPr>
          <w:lang w:val="lv-LV"/>
        </w:rPr>
        <w:t xml:space="preserve"> un iesniedzot Pašvaldībā rakstisku apliecinājumu par pirmpirkuma tiesību izmantošanu, norādot izvēlēto Dzīvojamās telpas </w:t>
      </w:r>
      <w:r w:rsidR="00103825" w:rsidRPr="00EC302D">
        <w:rPr>
          <w:lang w:val="lv-LV"/>
        </w:rPr>
        <w:t>pirkuma maks</w:t>
      </w:r>
      <w:r w:rsidR="00362DD7" w:rsidRPr="00EC302D">
        <w:rPr>
          <w:lang w:val="lv-LV"/>
        </w:rPr>
        <w:t xml:space="preserve">as samaksas kārtību, maksājuma uzdevuma kopiju par Dzīvojamās telpas pirkuma </w:t>
      </w:r>
      <w:r w:rsidR="00103825" w:rsidRPr="00EC302D">
        <w:rPr>
          <w:lang w:val="lv-LV"/>
        </w:rPr>
        <w:t>maks</w:t>
      </w:r>
      <w:r w:rsidR="00362DD7" w:rsidRPr="00EC302D">
        <w:rPr>
          <w:lang w:val="lv-LV"/>
        </w:rPr>
        <w:t>as samaksu un naudas līdzekļu izcelsmi pamatojošos dokumentus vai;</w:t>
      </w:r>
    </w:p>
    <w:p w14:paraId="3007501A" w14:textId="7CE93831" w:rsidR="00362DD7" w:rsidRPr="00EC302D" w:rsidRDefault="00C779FF" w:rsidP="00EC302D">
      <w:pPr>
        <w:pStyle w:val="Sarakstarindkopa"/>
        <w:numPr>
          <w:ilvl w:val="1"/>
          <w:numId w:val="24"/>
        </w:numPr>
        <w:ind w:left="993" w:hanging="567"/>
        <w:jc w:val="both"/>
        <w:rPr>
          <w:lang w:val="lv-LV"/>
        </w:rPr>
      </w:pPr>
      <w:r w:rsidRPr="00EC302D">
        <w:rPr>
          <w:lang w:val="lv-LV"/>
        </w:rPr>
        <w:t>samaksā</w:t>
      </w:r>
      <w:r w:rsidR="004C3644" w:rsidRPr="00EC302D">
        <w:rPr>
          <w:lang w:val="lv-LV"/>
        </w:rPr>
        <w:t xml:space="preserve"> avansu 10 % apmērā no Dzīvojamās telpas </w:t>
      </w:r>
      <w:r w:rsidR="00940882" w:rsidRPr="00EC302D">
        <w:rPr>
          <w:lang w:val="lv-LV"/>
        </w:rPr>
        <w:t>pirkuma maks</w:t>
      </w:r>
      <w:r w:rsidR="00362DD7" w:rsidRPr="00EC302D">
        <w:rPr>
          <w:lang w:val="lv-LV"/>
        </w:rPr>
        <w:t xml:space="preserve">as, samazinot avansa apmēru par </w:t>
      </w:r>
      <w:r w:rsidR="002E4862" w:rsidRPr="00EC302D">
        <w:rPr>
          <w:lang w:val="lv-LV"/>
        </w:rPr>
        <w:t xml:space="preserve">samaksāto </w:t>
      </w:r>
      <w:r w:rsidR="00362DD7" w:rsidRPr="00EC302D">
        <w:rPr>
          <w:lang w:val="lv-LV"/>
        </w:rPr>
        <w:t xml:space="preserve">nodrošinājuma maksu, pārskaitot naudu </w:t>
      </w:r>
      <w:r w:rsidR="00940882" w:rsidRPr="00EC302D">
        <w:rPr>
          <w:lang w:val="lv-LV"/>
        </w:rPr>
        <w:t>Pašvaldības kontā</w:t>
      </w:r>
      <w:r w:rsidR="00362DD7" w:rsidRPr="00EC302D">
        <w:rPr>
          <w:lang w:val="lv-LV"/>
        </w:rPr>
        <w:t xml:space="preserve"> un norādot nomaksas pirkuma līguma termiņu, kas nevar būt ilgāks par</w:t>
      </w:r>
      <w:r w:rsidR="004C3644" w:rsidRPr="00EC302D">
        <w:rPr>
          <w:lang w:val="lv-LV"/>
        </w:rPr>
        <w:t xml:space="preserve"> 5</w:t>
      </w:r>
      <w:r w:rsidR="00EC302D">
        <w:rPr>
          <w:lang w:val="lv-LV"/>
        </w:rPr>
        <w:t> </w:t>
      </w:r>
      <w:r w:rsidR="004C3644" w:rsidRPr="00EC302D">
        <w:rPr>
          <w:lang w:val="lv-LV"/>
        </w:rPr>
        <w:t>gadiem,</w:t>
      </w:r>
      <w:r w:rsidR="00362DD7" w:rsidRPr="00EC302D">
        <w:rPr>
          <w:lang w:val="lv-LV"/>
        </w:rPr>
        <w:t xml:space="preserve"> </w:t>
      </w:r>
      <w:r w:rsidR="004C3644" w:rsidRPr="00EC302D">
        <w:rPr>
          <w:lang w:val="lv-LV"/>
        </w:rPr>
        <w:t>par atlikto pirkuma maksu maksājot 6 procentus gadā no vēl nesamaksātās Dzīvojamās telpas pirkuma maksas daļas</w:t>
      </w:r>
      <w:r w:rsidR="00362DD7" w:rsidRPr="00EC302D">
        <w:rPr>
          <w:lang w:val="lv-LV"/>
        </w:rPr>
        <w:t xml:space="preserve"> (nokavējuma procenti par pirkuma līgumā noteikto maksājumu termiņa kavējumiem - 0,1 % apmērā no kavētās maksājuma summas par katru kavējuma dienu).</w:t>
      </w:r>
    </w:p>
    <w:p w14:paraId="1F0CFE42" w14:textId="16B3DCD3" w:rsidR="00C779FF" w:rsidRPr="00EC302D" w:rsidRDefault="00052663" w:rsidP="00EC302D">
      <w:pPr>
        <w:pStyle w:val="Sarakstarindkopa"/>
        <w:numPr>
          <w:ilvl w:val="0"/>
          <w:numId w:val="24"/>
        </w:numPr>
        <w:ind w:left="426" w:hanging="426"/>
        <w:jc w:val="both"/>
        <w:rPr>
          <w:lang w:val="lv-LV"/>
        </w:rPr>
      </w:pPr>
      <w:r w:rsidRPr="00EC302D">
        <w:rPr>
          <w:lang w:val="lv-LV"/>
        </w:rPr>
        <w:t>Viena mēneša laikā p</w:t>
      </w:r>
      <w:r w:rsidR="00103825" w:rsidRPr="00EC302D">
        <w:rPr>
          <w:lang w:val="lv-LV"/>
        </w:rPr>
        <w:t xml:space="preserve">ēc </w:t>
      </w:r>
      <w:r w:rsidR="002E4862" w:rsidRPr="00EC302D">
        <w:rPr>
          <w:lang w:val="lv-LV"/>
        </w:rPr>
        <w:t>Noteikumu 11. </w:t>
      </w:r>
      <w:r w:rsidR="00103825" w:rsidRPr="00EC302D">
        <w:rPr>
          <w:lang w:val="lv-LV"/>
        </w:rPr>
        <w:t>punktā noteikt</w:t>
      </w:r>
      <w:r w:rsidR="008B6952" w:rsidRPr="00EC302D">
        <w:rPr>
          <w:lang w:val="lv-LV"/>
        </w:rPr>
        <w:t>o nosacījumu</w:t>
      </w:r>
      <w:r w:rsidR="00103825" w:rsidRPr="00EC302D">
        <w:rPr>
          <w:lang w:val="lv-LV"/>
        </w:rPr>
        <w:t xml:space="preserve"> izpildes ar </w:t>
      </w:r>
      <w:r w:rsidR="00103825" w:rsidRPr="00EC302D">
        <w:rPr>
          <w:bCs/>
          <w:lang w:val="lv-LV"/>
        </w:rPr>
        <w:t>Pircēju</w:t>
      </w:r>
      <w:r w:rsidR="00103825" w:rsidRPr="00EC302D">
        <w:rPr>
          <w:lang w:val="lv-LV"/>
        </w:rPr>
        <w:t xml:space="preserve"> tiek noslēgts Dzīvojamās telpas pirkuma līgums.</w:t>
      </w:r>
    </w:p>
    <w:p w14:paraId="20C8CBEF" w14:textId="1673E362" w:rsidR="001B0BF2" w:rsidRPr="00EC302D" w:rsidRDefault="00103825" w:rsidP="00EC302D">
      <w:pPr>
        <w:pStyle w:val="Sarakstarindkopa"/>
        <w:numPr>
          <w:ilvl w:val="0"/>
          <w:numId w:val="24"/>
        </w:numPr>
        <w:ind w:left="426" w:hanging="426"/>
        <w:jc w:val="both"/>
        <w:rPr>
          <w:lang w:val="lv-LV"/>
        </w:rPr>
      </w:pPr>
      <w:r w:rsidRPr="00EC302D">
        <w:rPr>
          <w:lang w:val="lv-LV"/>
        </w:rPr>
        <w:t xml:space="preserve">Ja </w:t>
      </w:r>
      <w:r w:rsidRPr="00EC302D">
        <w:rPr>
          <w:bCs/>
          <w:lang w:val="lv-LV"/>
        </w:rPr>
        <w:t>Pircējs</w:t>
      </w:r>
      <w:r w:rsidRPr="00EC302D">
        <w:rPr>
          <w:lang w:val="lv-LV"/>
        </w:rPr>
        <w:t xml:space="preserve"> atsakās noslēgt Dzīvojamās telpas pirkuma līgumu vai neveic Dzīvojamās telpas pirkuma maksas </w:t>
      </w:r>
      <w:r w:rsidR="008B6952" w:rsidRPr="00EC302D">
        <w:rPr>
          <w:lang w:val="lv-LV"/>
        </w:rPr>
        <w:t xml:space="preserve">vai avansa 10 % apmērā no pirkuma maksas </w:t>
      </w:r>
      <w:r w:rsidRPr="00EC302D">
        <w:rPr>
          <w:lang w:val="lv-LV"/>
        </w:rPr>
        <w:t>samaksu</w:t>
      </w:r>
      <w:r w:rsidR="00052663" w:rsidRPr="00EC302D">
        <w:rPr>
          <w:lang w:val="lv-LV"/>
        </w:rPr>
        <w:t xml:space="preserve"> noteiktā termiņā</w:t>
      </w:r>
      <w:r w:rsidRPr="00EC302D">
        <w:rPr>
          <w:lang w:val="lv-LV"/>
        </w:rPr>
        <w:t>, nodrošinājuma maksa Pircējam netiek atgriezta</w:t>
      </w:r>
      <w:r w:rsidR="00052663" w:rsidRPr="00EC302D">
        <w:rPr>
          <w:lang w:val="lv-LV"/>
        </w:rPr>
        <w:t xml:space="preserve"> un Pašvaldības domes lēmums par Dzīvojamās telpas atsavināšanas procesa uzsākšanu un lēmums par Dzīvojamās telpas nosacītās cenas apstiprināšanu un Dzīvojamās telpas a</w:t>
      </w:r>
      <w:r w:rsidR="00052663" w:rsidRPr="00EC302D">
        <w:rPr>
          <w:bCs/>
          <w:lang w:val="lv-LV"/>
        </w:rPr>
        <w:t xml:space="preserve">tsavināšanu īrniekam </w:t>
      </w:r>
      <w:r w:rsidR="00052663" w:rsidRPr="00EC302D">
        <w:rPr>
          <w:lang w:val="lv-LV"/>
        </w:rPr>
        <w:t>vai viņa ģimenes loceklim</w:t>
      </w:r>
      <w:r w:rsidR="00052663" w:rsidRPr="00EC302D">
        <w:rPr>
          <w:bCs/>
          <w:lang w:val="lv-LV"/>
        </w:rPr>
        <w:t>,</w:t>
      </w:r>
      <w:r w:rsidR="00052663" w:rsidRPr="00EC302D">
        <w:rPr>
          <w:lang w:val="lv-LV"/>
        </w:rPr>
        <w:t xml:space="preserve"> pārdodot Dzīvojamo telpu par nosacīto (brīvo) cenu (tirgus vērtību) zaudē spēku</w:t>
      </w:r>
      <w:r w:rsidRPr="00EC302D">
        <w:rPr>
          <w:lang w:val="lv-LV"/>
        </w:rPr>
        <w:t>.</w:t>
      </w:r>
    </w:p>
    <w:p w14:paraId="385551F0" w14:textId="0A74FB37" w:rsidR="001B0BF2" w:rsidRPr="00EC302D" w:rsidRDefault="006727E2" w:rsidP="00EC302D">
      <w:pPr>
        <w:pStyle w:val="Sarakstarindkopa"/>
        <w:numPr>
          <w:ilvl w:val="0"/>
          <w:numId w:val="24"/>
        </w:numPr>
        <w:ind w:left="426" w:hanging="426"/>
        <w:jc w:val="both"/>
        <w:rPr>
          <w:lang w:val="lv-LV"/>
        </w:rPr>
      </w:pPr>
      <w:r w:rsidRPr="00EC302D">
        <w:rPr>
          <w:lang w:val="lv-LV"/>
        </w:rPr>
        <w:lastRenderedPageBreak/>
        <w:t>Dzīvo</w:t>
      </w:r>
      <w:r w:rsidR="00C779FF" w:rsidRPr="00EC302D">
        <w:rPr>
          <w:lang w:val="lv-LV"/>
        </w:rPr>
        <w:t>jamās telpas</w:t>
      </w:r>
      <w:r w:rsidRPr="00EC302D">
        <w:rPr>
          <w:lang w:val="lv-LV"/>
        </w:rPr>
        <w:t xml:space="preserve"> ī</w:t>
      </w:r>
      <w:r w:rsidR="00695517" w:rsidRPr="00EC302D">
        <w:rPr>
          <w:lang w:val="lv-LV"/>
        </w:rPr>
        <w:t>pašuma tiesības pāriet P</w:t>
      </w:r>
      <w:r w:rsidR="001B0BF2" w:rsidRPr="00EC302D">
        <w:rPr>
          <w:lang w:val="lv-LV"/>
        </w:rPr>
        <w:t xml:space="preserve">ircējam pēc pilnas </w:t>
      </w:r>
      <w:r w:rsidR="00103825" w:rsidRPr="00EC302D">
        <w:rPr>
          <w:lang w:val="lv-LV"/>
        </w:rPr>
        <w:t xml:space="preserve">Dzīvojamās telpas </w:t>
      </w:r>
      <w:r w:rsidR="001B0BF2" w:rsidRPr="00EC302D">
        <w:rPr>
          <w:lang w:val="lv-LV"/>
        </w:rPr>
        <w:t xml:space="preserve">pirkuma maksas samaksas un </w:t>
      </w:r>
      <w:r w:rsidR="002E0747" w:rsidRPr="00EC302D">
        <w:rPr>
          <w:lang w:val="lv-LV"/>
        </w:rPr>
        <w:t xml:space="preserve">Dzīvojamās telpas </w:t>
      </w:r>
      <w:r w:rsidR="00695517" w:rsidRPr="00EC302D">
        <w:rPr>
          <w:lang w:val="lv-LV"/>
        </w:rPr>
        <w:t>reģistrācijas zemesgrāmatā uz P</w:t>
      </w:r>
      <w:r w:rsidR="001B0BF2" w:rsidRPr="00EC302D">
        <w:rPr>
          <w:lang w:val="lv-LV"/>
        </w:rPr>
        <w:t>ircēja vārda</w:t>
      </w:r>
      <w:r w:rsidR="001260F3" w:rsidRPr="00EC302D">
        <w:rPr>
          <w:lang w:val="lv-LV"/>
        </w:rPr>
        <w:t>.</w:t>
      </w:r>
    </w:p>
    <w:p w14:paraId="02935F61" w14:textId="3C3F1698" w:rsidR="00043E4E" w:rsidRPr="00EC302D" w:rsidRDefault="00043E4E" w:rsidP="00EC302D">
      <w:pPr>
        <w:pStyle w:val="Sarakstarindkopa"/>
        <w:numPr>
          <w:ilvl w:val="0"/>
          <w:numId w:val="24"/>
        </w:numPr>
        <w:ind w:left="426" w:hanging="426"/>
        <w:jc w:val="both"/>
        <w:rPr>
          <w:lang w:val="lv-LV" w:eastAsia="lv-LV"/>
        </w:rPr>
      </w:pPr>
      <w:bookmarkStart w:id="8" w:name="p18"/>
      <w:bookmarkStart w:id="9" w:name="p-1098449"/>
      <w:bookmarkEnd w:id="8"/>
      <w:bookmarkEnd w:id="9"/>
      <w:r w:rsidRPr="00EC302D">
        <w:rPr>
          <w:lang w:val="lv-LV" w:eastAsia="lv-LV"/>
        </w:rPr>
        <w:t xml:space="preserve">Pašvaldības </w:t>
      </w:r>
      <w:r w:rsidR="00A95441" w:rsidRPr="00EC302D">
        <w:rPr>
          <w:lang w:val="lv-LV" w:eastAsia="lv-LV"/>
        </w:rPr>
        <w:t>domes pieņemto lēmumu</w:t>
      </w:r>
      <w:r w:rsidR="00A95441" w:rsidRPr="00EC302D">
        <w:rPr>
          <w:lang w:val="lv-LV"/>
        </w:rPr>
        <w:t xml:space="preserve"> </w:t>
      </w:r>
      <w:r w:rsidR="00070F86" w:rsidRPr="00EC302D">
        <w:rPr>
          <w:lang w:val="lv-LV"/>
        </w:rPr>
        <w:t>par D</w:t>
      </w:r>
      <w:r w:rsidR="00A95441" w:rsidRPr="00EC302D">
        <w:rPr>
          <w:lang w:val="lv-LV"/>
        </w:rPr>
        <w:t xml:space="preserve">zīvojamās telpas atsavināšanu vai par atteikumu atsavināt </w:t>
      </w:r>
      <w:r w:rsidR="00070F86" w:rsidRPr="00EC302D">
        <w:rPr>
          <w:lang w:val="lv-LV"/>
        </w:rPr>
        <w:t>D</w:t>
      </w:r>
      <w:r w:rsidR="00A95441" w:rsidRPr="00EC302D">
        <w:rPr>
          <w:lang w:val="lv-LV"/>
        </w:rPr>
        <w:t xml:space="preserve">zīvojamo telpu, </w:t>
      </w:r>
      <w:r w:rsidR="00052663" w:rsidRPr="00EC302D">
        <w:rPr>
          <w:lang w:val="lv-LV"/>
        </w:rPr>
        <w:t>lēmumu par Dzīvojamās telpas nosacītās cenas apstiprināšanu un Dzīvojamās telpas a</w:t>
      </w:r>
      <w:r w:rsidR="00052663" w:rsidRPr="00EC302D">
        <w:rPr>
          <w:bCs/>
          <w:lang w:val="lv-LV"/>
        </w:rPr>
        <w:t xml:space="preserve">tsavināšanu īrniekam </w:t>
      </w:r>
      <w:r w:rsidR="00052663" w:rsidRPr="00EC302D">
        <w:rPr>
          <w:lang w:val="lv-LV"/>
        </w:rPr>
        <w:t>vai viņa ģimenes loceklim</w:t>
      </w:r>
      <w:r w:rsidR="00052663" w:rsidRPr="00EC302D">
        <w:rPr>
          <w:bCs/>
          <w:lang w:val="lv-LV"/>
        </w:rPr>
        <w:t>,</w:t>
      </w:r>
      <w:r w:rsidR="00052663" w:rsidRPr="00EC302D">
        <w:rPr>
          <w:lang w:val="lv-LV"/>
        </w:rPr>
        <w:t xml:space="preserve"> pārdodot Dzīvojamo telpu par nosacīto (brīvo) cenu (tirgus vērtību), </w:t>
      </w:r>
      <w:r w:rsidRPr="00EC302D">
        <w:rPr>
          <w:lang w:val="lv-LV" w:eastAsia="lv-LV"/>
        </w:rPr>
        <w:t xml:space="preserve">vai </w:t>
      </w:r>
      <w:r w:rsidR="00A95441" w:rsidRPr="00EC302D">
        <w:rPr>
          <w:lang w:val="lv-LV" w:eastAsia="lv-LV"/>
        </w:rPr>
        <w:t xml:space="preserve">Pašvaldības domes </w:t>
      </w:r>
      <w:r w:rsidRPr="00EC302D">
        <w:rPr>
          <w:lang w:val="lv-LV" w:eastAsia="lv-LV"/>
        </w:rPr>
        <w:t>faktisko rīcību</w:t>
      </w:r>
      <w:r w:rsidR="00A95441" w:rsidRPr="00EC302D">
        <w:rPr>
          <w:lang w:val="lv-LV" w:eastAsia="lv-LV"/>
        </w:rPr>
        <w:t xml:space="preserve"> </w:t>
      </w:r>
      <w:r w:rsidRPr="00EC302D">
        <w:rPr>
          <w:lang w:val="lv-LV" w:eastAsia="lv-LV"/>
        </w:rPr>
        <w:t xml:space="preserve">var </w:t>
      </w:r>
      <w:r w:rsidR="00A95441" w:rsidRPr="00EC302D">
        <w:rPr>
          <w:lang w:val="lv-LV" w:eastAsia="lv-LV"/>
        </w:rPr>
        <w:t>pārsūdzēt P</w:t>
      </w:r>
      <w:r w:rsidRPr="00EC302D">
        <w:rPr>
          <w:lang w:val="lv-LV" w:eastAsia="lv-LV"/>
        </w:rPr>
        <w:t>ašvaldības nolikumā noteiktajā kārtībā.</w:t>
      </w:r>
    </w:p>
    <w:p w14:paraId="0D5B10F1" w14:textId="77777777" w:rsidR="00472C60" w:rsidRPr="00EC302D" w:rsidRDefault="00472C60" w:rsidP="00472C60">
      <w:pPr>
        <w:jc w:val="both"/>
        <w:rPr>
          <w:b/>
          <w:lang w:val="lv-LV" w:eastAsia="lv-LV"/>
        </w:rPr>
      </w:pPr>
    </w:p>
    <w:p w14:paraId="11F81A0F" w14:textId="256AA453" w:rsidR="00256D33" w:rsidRDefault="00472C60" w:rsidP="00EC302D">
      <w:pPr>
        <w:pStyle w:val="Sarakstarindkopa"/>
        <w:numPr>
          <w:ilvl w:val="0"/>
          <w:numId w:val="23"/>
        </w:numPr>
        <w:ind w:left="284" w:hanging="295"/>
        <w:jc w:val="center"/>
        <w:rPr>
          <w:b/>
          <w:lang w:val="lv-LV" w:eastAsia="lv-LV"/>
        </w:rPr>
      </w:pPr>
      <w:r w:rsidRPr="00EC302D">
        <w:rPr>
          <w:b/>
          <w:lang w:val="lv-LV" w:eastAsia="lv-LV"/>
        </w:rPr>
        <w:t>NOSLĒGUMA JAUTĀJUMS</w:t>
      </w:r>
    </w:p>
    <w:p w14:paraId="431DD7DD" w14:textId="77777777" w:rsidR="00EC302D" w:rsidRPr="00EC302D" w:rsidRDefault="00EC302D" w:rsidP="00EC302D">
      <w:pPr>
        <w:pStyle w:val="Sarakstarindkopa"/>
        <w:ind w:left="284"/>
        <w:rPr>
          <w:b/>
          <w:lang w:val="lv-LV" w:eastAsia="lv-LV"/>
        </w:rPr>
      </w:pPr>
    </w:p>
    <w:p w14:paraId="11F81A12" w14:textId="55AEED2D" w:rsidR="00256D33" w:rsidRPr="00EC302D" w:rsidRDefault="00103825" w:rsidP="00EC302D">
      <w:pPr>
        <w:pStyle w:val="Sarakstarindkopa"/>
        <w:numPr>
          <w:ilvl w:val="0"/>
          <w:numId w:val="24"/>
        </w:numPr>
        <w:spacing w:before="100" w:beforeAutospacing="1" w:after="100" w:afterAutospacing="1"/>
        <w:ind w:left="426" w:hanging="426"/>
        <w:jc w:val="both"/>
        <w:rPr>
          <w:lang w:val="lv-LV" w:eastAsia="lv-LV"/>
        </w:rPr>
      </w:pPr>
      <w:bookmarkStart w:id="10" w:name="p20"/>
      <w:bookmarkStart w:id="11" w:name="p-1219762"/>
      <w:bookmarkEnd w:id="10"/>
      <w:bookmarkEnd w:id="11"/>
      <w:r w:rsidRPr="00EC302D">
        <w:rPr>
          <w:lang w:val="lv-LV"/>
        </w:rPr>
        <w:t>Noteikumi piemērojami Dzīvojamās telpas atsavināšanas iesniegumiem, kas saņemti pēc Noteikumu spēkā stāšanās dienas. Pirms tam saņemtie Dzīvojamās telpas atsavināšanas iesniegumi tiek izskatīti saskaņā ar Publiskas personas mantas atsavināšanas likumā noteikto vispārējo kārtību.</w:t>
      </w:r>
    </w:p>
    <w:p w14:paraId="54D195C2" w14:textId="77777777" w:rsidR="00472C60" w:rsidRPr="00EC302D" w:rsidRDefault="00472C60" w:rsidP="008D5BE0">
      <w:pPr>
        <w:tabs>
          <w:tab w:val="right" w:pos="8931"/>
        </w:tabs>
        <w:spacing w:after="160" w:line="259" w:lineRule="auto"/>
        <w:jc w:val="both"/>
        <w:rPr>
          <w:rFonts w:eastAsia="Calibri"/>
          <w:lang w:val="lv-LV"/>
        </w:rPr>
      </w:pPr>
    </w:p>
    <w:p w14:paraId="7CFB9B37" w14:textId="237D8B63" w:rsidR="008D5BE0" w:rsidRPr="00EC302D" w:rsidRDefault="008D5BE0" w:rsidP="00EC302D">
      <w:pPr>
        <w:tabs>
          <w:tab w:val="right" w:pos="9071"/>
        </w:tabs>
        <w:spacing w:after="160" w:line="259" w:lineRule="auto"/>
        <w:jc w:val="both"/>
        <w:rPr>
          <w:rFonts w:eastAsia="Calibri"/>
          <w:sz w:val="22"/>
          <w:szCs w:val="22"/>
          <w:lang w:val="lv-LV"/>
        </w:rPr>
      </w:pPr>
      <w:r w:rsidRPr="00EC302D">
        <w:rPr>
          <w:rFonts w:eastAsia="Calibri"/>
          <w:lang w:val="lv-LV"/>
        </w:rPr>
        <w:t>Domes priekšsēdētājs</w:t>
      </w:r>
      <w:r w:rsidR="001E1BD4" w:rsidRPr="00EC302D">
        <w:rPr>
          <w:rFonts w:eastAsia="Calibri"/>
          <w:lang w:val="lv-LV"/>
        </w:rPr>
        <w:t xml:space="preserve">                                                                                          </w:t>
      </w:r>
      <w:r w:rsidR="00EC302D">
        <w:rPr>
          <w:rFonts w:eastAsia="Calibri"/>
          <w:lang w:val="lv-LV"/>
        </w:rPr>
        <w:t xml:space="preserve">            </w:t>
      </w:r>
      <w:r w:rsidR="001E1BD4" w:rsidRPr="00EC302D">
        <w:rPr>
          <w:rFonts w:eastAsia="Calibri"/>
          <w:lang w:val="lv-LV"/>
        </w:rPr>
        <w:t>A. Krauja</w:t>
      </w:r>
      <w:r w:rsidRPr="00EC302D">
        <w:rPr>
          <w:rFonts w:eastAsia="Calibri"/>
          <w:lang w:val="lv-LV"/>
        </w:rPr>
        <w:tab/>
      </w:r>
    </w:p>
    <w:p w14:paraId="4D80B52E" w14:textId="77777777" w:rsidR="00EB2604" w:rsidRDefault="0037205E" w:rsidP="00EB2604">
      <w:pPr>
        <w:jc w:val="right"/>
        <w:rPr>
          <w:b/>
          <w:lang w:val="lv-LV"/>
        </w:rPr>
      </w:pPr>
      <w:r w:rsidRPr="00EC302D">
        <w:rPr>
          <w:lang w:val="lv-LV"/>
        </w:rPr>
        <w:br w:type="page"/>
      </w:r>
      <w:bookmarkStart w:id="12" w:name="piel0"/>
      <w:bookmarkEnd w:id="12"/>
      <w:r w:rsidR="00921947" w:rsidRPr="00EC302D">
        <w:rPr>
          <w:lang w:val="lv-LV"/>
        </w:rPr>
        <w:lastRenderedPageBreak/>
        <w:t xml:space="preserve">                                           </w:t>
      </w:r>
      <w:r w:rsidR="00921947" w:rsidRPr="00EB2604">
        <w:rPr>
          <w:lang w:val="lv-LV"/>
        </w:rPr>
        <w:t>P</w:t>
      </w:r>
      <w:r w:rsidR="00523864" w:rsidRPr="00EB2604">
        <w:rPr>
          <w:lang w:val="lv-LV"/>
        </w:rPr>
        <w:t>ielikums</w:t>
      </w:r>
      <w:r w:rsidR="00523864" w:rsidRPr="00EB2604">
        <w:rPr>
          <w:lang w:val="lv-LV"/>
        </w:rPr>
        <w:tab/>
      </w:r>
      <w:r w:rsidR="00523864" w:rsidRPr="00EB2604">
        <w:rPr>
          <w:lang w:val="lv-LV"/>
        </w:rPr>
        <w:br/>
        <w:t xml:space="preserve">Ogres novada </w:t>
      </w:r>
      <w:r w:rsidR="00921947" w:rsidRPr="00EB2604">
        <w:rPr>
          <w:lang w:val="lv-LV"/>
        </w:rPr>
        <w:t xml:space="preserve">pašvaldības </w:t>
      </w:r>
      <w:r w:rsidR="00523864" w:rsidRPr="00EB2604">
        <w:rPr>
          <w:lang w:val="lv-LV"/>
        </w:rPr>
        <w:br/>
        <w:t>saistošajiem noteikumiem Nr.</w:t>
      </w:r>
      <w:bookmarkStart w:id="13" w:name="piel-1144866"/>
      <w:bookmarkEnd w:id="13"/>
      <w:r w:rsidR="00EB2604" w:rsidRPr="00EB2604">
        <w:rPr>
          <w:lang w:val="lv-LV"/>
        </w:rPr>
        <w:t>7/2026</w:t>
      </w:r>
      <w:r w:rsidR="00EB2604" w:rsidRPr="00EB2604">
        <w:rPr>
          <w:b/>
          <w:lang w:val="lv-LV"/>
        </w:rPr>
        <w:t xml:space="preserve"> </w:t>
      </w:r>
    </w:p>
    <w:p w14:paraId="11F81A19" w14:textId="77777777" w:rsidR="00921947" w:rsidRPr="00EC302D" w:rsidRDefault="00921947" w:rsidP="00921947">
      <w:pPr>
        <w:pStyle w:val="Bezatstarpm"/>
        <w:jc w:val="right"/>
        <w:rPr>
          <w:rFonts w:ascii="Times New Roman" w:hAnsi="Times New Roman" w:cs="Times New Roman"/>
          <w:sz w:val="24"/>
        </w:rPr>
      </w:pPr>
    </w:p>
    <w:p w14:paraId="11F81A1A" w14:textId="77777777" w:rsidR="00921947" w:rsidRPr="00EC302D" w:rsidRDefault="00185C69" w:rsidP="00921947">
      <w:pPr>
        <w:pStyle w:val="Bezatstarpm"/>
        <w:jc w:val="right"/>
        <w:rPr>
          <w:rFonts w:ascii="Times New Roman" w:hAnsi="Times New Roman" w:cs="Times New Roman"/>
        </w:rPr>
      </w:pPr>
      <w:r w:rsidRPr="00EC302D">
        <w:rPr>
          <w:rFonts w:ascii="Times New Roman" w:hAnsi="Times New Roman" w:cs="Times New Roman"/>
        </w:rPr>
        <w:t>Ogres novada pašvaldībai</w:t>
      </w:r>
    </w:p>
    <w:p w14:paraId="11F81A1B" w14:textId="77777777" w:rsidR="00921947" w:rsidRPr="00EC302D" w:rsidRDefault="00921947" w:rsidP="00921947">
      <w:pPr>
        <w:jc w:val="right"/>
        <w:rPr>
          <w:sz w:val="22"/>
          <w:szCs w:val="22"/>
          <w:lang w:val="lv-LV"/>
        </w:rPr>
      </w:pPr>
      <w:r w:rsidRPr="00EC302D">
        <w:rPr>
          <w:sz w:val="22"/>
          <w:szCs w:val="22"/>
          <w:lang w:val="lv-LV"/>
        </w:rPr>
        <w:t xml:space="preserve">Brīvības ielā 33, Ogrē, Ogres novadā, LV-5001 </w:t>
      </w:r>
    </w:p>
    <w:p w14:paraId="11F81A1C" w14:textId="77777777" w:rsidR="00921947" w:rsidRPr="00EC302D" w:rsidRDefault="00921947" w:rsidP="007B1AC6">
      <w:pPr>
        <w:jc w:val="center"/>
        <w:rPr>
          <w:sz w:val="22"/>
          <w:szCs w:val="22"/>
          <w:lang w:val="lv-LV"/>
        </w:rPr>
      </w:pPr>
    </w:p>
    <w:p w14:paraId="11F81A1D" w14:textId="77777777" w:rsidR="00921947" w:rsidRPr="00EC302D" w:rsidRDefault="00921947" w:rsidP="00921947">
      <w:pPr>
        <w:jc w:val="right"/>
        <w:rPr>
          <w:sz w:val="22"/>
          <w:szCs w:val="22"/>
          <w:lang w:val="lv-LV"/>
        </w:rPr>
      </w:pPr>
      <w:r w:rsidRPr="00EC302D">
        <w:rPr>
          <w:sz w:val="22"/>
          <w:szCs w:val="22"/>
          <w:lang w:val="lv-LV"/>
        </w:rPr>
        <w:t xml:space="preserve">vai uz e-pastu </w:t>
      </w:r>
      <w:hyperlink r:id="rId8" w:history="1">
        <w:r w:rsidRPr="00EC302D">
          <w:rPr>
            <w:rStyle w:val="Hipersaite"/>
            <w:sz w:val="22"/>
            <w:szCs w:val="22"/>
            <w:lang w:val="lv-LV"/>
          </w:rPr>
          <w:t>ogredome@ogresnovads.lv</w:t>
        </w:r>
      </w:hyperlink>
      <w:r w:rsidRPr="00EC302D">
        <w:rPr>
          <w:sz w:val="22"/>
          <w:szCs w:val="22"/>
          <w:lang w:val="lv-LV"/>
        </w:rPr>
        <w:t xml:space="preserve">, </w:t>
      </w:r>
    </w:p>
    <w:p w14:paraId="11F81A1E" w14:textId="77777777" w:rsidR="00C510FA" w:rsidRPr="00EC302D" w:rsidRDefault="00921947" w:rsidP="00C510FA">
      <w:pPr>
        <w:jc w:val="right"/>
        <w:rPr>
          <w:sz w:val="22"/>
          <w:szCs w:val="22"/>
          <w:lang w:val="lv-LV"/>
        </w:rPr>
      </w:pPr>
      <w:r w:rsidRPr="00EC302D">
        <w:rPr>
          <w:sz w:val="22"/>
          <w:szCs w:val="22"/>
          <w:lang w:val="lv-LV"/>
        </w:rPr>
        <w:t>izmantojot drošu elektronisko parakstu</w:t>
      </w:r>
    </w:p>
    <w:p w14:paraId="11F81A1F" w14:textId="77777777" w:rsidR="007B1AC6" w:rsidRPr="00EC302D" w:rsidRDefault="007B1AC6" w:rsidP="00C510FA">
      <w:pPr>
        <w:jc w:val="right"/>
        <w:rPr>
          <w:sz w:val="22"/>
          <w:szCs w:val="22"/>
          <w:lang w:val="lv-LV" w:eastAsia="lv-LV"/>
        </w:rPr>
      </w:pPr>
    </w:p>
    <w:p w14:paraId="11F81A20" w14:textId="77777777" w:rsidR="007B1AC6" w:rsidRPr="00EC302D" w:rsidRDefault="007B1AC6" w:rsidP="00C510FA">
      <w:pPr>
        <w:jc w:val="right"/>
        <w:rPr>
          <w:sz w:val="22"/>
          <w:szCs w:val="22"/>
          <w:lang w:val="lv-LV" w:eastAsia="lv-LV"/>
        </w:rPr>
      </w:pPr>
      <w:r w:rsidRPr="00EC302D">
        <w:rPr>
          <w:sz w:val="22"/>
          <w:szCs w:val="22"/>
          <w:lang w:val="lv-LV" w:eastAsia="lv-LV"/>
        </w:rPr>
        <w:t>vai, izmantojot Pašvaldības oficiālo e-adresi</w:t>
      </w:r>
    </w:p>
    <w:p w14:paraId="20CD04A7" w14:textId="77777777" w:rsidR="00A06F95" w:rsidRPr="00EC302D" w:rsidRDefault="00A06F95" w:rsidP="00C510FA">
      <w:pPr>
        <w:jc w:val="right"/>
        <w:rPr>
          <w:sz w:val="22"/>
          <w:szCs w:val="22"/>
          <w:lang w:val="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95"/>
        <w:gridCol w:w="5976"/>
      </w:tblGrid>
      <w:tr w:rsidR="00A06F95" w:rsidRPr="00EC302D" w14:paraId="11F81A23" w14:textId="77777777" w:rsidTr="008F51B5">
        <w:trPr>
          <w:trHeight w:val="300"/>
          <w:tblCellSpacing w:w="15" w:type="dxa"/>
        </w:trPr>
        <w:tc>
          <w:tcPr>
            <w:tcW w:w="1680" w:type="pct"/>
            <w:tcBorders>
              <w:top w:val="nil"/>
              <w:left w:val="nil"/>
              <w:bottom w:val="nil"/>
              <w:right w:val="nil"/>
            </w:tcBorders>
            <w:hideMark/>
          </w:tcPr>
          <w:p w14:paraId="11F81A21" w14:textId="1122E14F" w:rsidR="00C510FA" w:rsidRPr="00EC302D" w:rsidRDefault="00A06F95">
            <w:pPr>
              <w:rPr>
                <w:b/>
                <w:sz w:val="22"/>
                <w:szCs w:val="22"/>
                <w:lang w:val="lv-LV"/>
              </w:rPr>
            </w:pPr>
            <w:r w:rsidRPr="00EC302D">
              <w:rPr>
                <w:b/>
                <w:sz w:val="22"/>
                <w:szCs w:val="22"/>
                <w:lang w:val="lv-LV"/>
              </w:rPr>
              <w:t>V</w:t>
            </w:r>
            <w:r w:rsidR="008F51B5" w:rsidRPr="00EC302D">
              <w:rPr>
                <w:b/>
                <w:sz w:val="22"/>
                <w:szCs w:val="22"/>
                <w:lang w:val="lv-LV"/>
              </w:rPr>
              <w:t>ārds, uzvārds</w:t>
            </w:r>
            <w:r w:rsidR="00C510FA" w:rsidRPr="00EC302D">
              <w:rPr>
                <w:b/>
                <w:sz w:val="22"/>
                <w:szCs w:val="22"/>
                <w:lang w:val="lv-LV"/>
              </w:rPr>
              <w:t>:</w:t>
            </w:r>
          </w:p>
        </w:tc>
        <w:tc>
          <w:tcPr>
            <w:tcW w:w="3266" w:type="pct"/>
            <w:tcBorders>
              <w:top w:val="nil"/>
              <w:left w:val="nil"/>
              <w:bottom w:val="nil"/>
              <w:right w:val="nil"/>
            </w:tcBorders>
            <w:hideMark/>
          </w:tcPr>
          <w:p w14:paraId="11F81A22"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11F81A26" w14:textId="77777777" w:rsidTr="008F51B5">
        <w:trPr>
          <w:trHeight w:val="300"/>
          <w:tblCellSpacing w:w="15" w:type="dxa"/>
        </w:trPr>
        <w:tc>
          <w:tcPr>
            <w:tcW w:w="1680" w:type="pct"/>
            <w:tcBorders>
              <w:top w:val="nil"/>
              <w:left w:val="nil"/>
              <w:bottom w:val="nil"/>
              <w:right w:val="nil"/>
            </w:tcBorders>
            <w:hideMark/>
          </w:tcPr>
          <w:p w14:paraId="11F81A24" w14:textId="203A8D2C" w:rsidR="00C510FA" w:rsidRPr="00EC302D" w:rsidRDefault="00A06F95">
            <w:pPr>
              <w:rPr>
                <w:b/>
                <w:sz w:val="22"/>
                <w:szCs w:val="22"/>
                <w:lang w:val="lv-LV"/>
              </w:rPr>
            </w:pPr>
            <w:r w:rsidRPr="00EC302D">
              <w:rPr>
                <w:b/>
                <w:bCs/>
                <w:sz w:val="22"/>
                <w:szCs w:val="22"/>
                <w:bdr w:val="none" w:sz="0" w:space="0" w:color="auto" w:frame="1"/>
                <w:shd w:val="clear" w:color="auto" w:fill="FFFFFF"/>
                <w:lang w:val="lv-LV"/>
              </w:rPr>
              <w:t>Vārds, uzvārds, ja iesniedz pilnvarotā persona:</w:t>
            </w:r>
          </w:p>
        </w:tc>
        <w:tc>
          <w:tcPr>
            <w:tcW w:w="3266" w:type="pct"/>
            <w:tcBorders>
              <w:top w:val="nil"/>
              <w:left w:val="nil"/>
              <w:bottom w:val="nil"/>
              <w:right w:val="nil"/>
            </w:tcBorders>
            <w:hideMark/>
          </w:tcPr>
          <w:p w14:paraId="11F81A25"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11F81A29" w14:textId="77777777" w:rsidTr="008F51B5">
        <w:trPr>
          <w:trHeight w:val="300"/>
          <w:tblCellSpacing w:w="15" w:type="dxa"/>
        </w:trPr>
        <w:tc>
          <w:tcPr>
            <w:tcW w:w="1680" w:type="pct"/>
            <w:tcBorders>
              <w:top w:val="nil"/>
              <w:left w:val="nil"/>
              <w:bottom w:val="nil"/>
              <w:right w:val="nil"/>
            </w:tcBorders>
            <w:hideMark/>
          </w:tcPr>
          <w:p w14:paraId="11F81A27" w14:textId="25DFB0F8" w:rsidR="00C510FA" w:rsidRPr="00EC302D" w:rsidRDefault="00A06F95">
            <w:pPr>
              <w:rPr>
                <w:b/>
                <w:sz w:val="22"/>
                <w:szCs w:val="22"/>
                <w:lang w:val="lv-LV"/>
              </w:rPr>
            </w:pPr>
            <w:r w:rsidRPr="00EC302D">
              <w:rPr>
                <w:b/>
                <w:sz w:val="22"/>
                <w:szCs w:val="22"/>
                <w:lang w:val="lv-LV"/>
              </w:rPr>
              <w:t>Personas kods:</w:t>
            </w:r>
          </w:p>
        </w:tc>
        <w:tc>
          <w:tcPr>
            <w:tcW w:w="3266" w:type="pct"/>
            <w:tcBorders>
              <w:top w:val="nil"/>
              <w:left w:val="nil"/>
              <w:bottom w:val="nil"/>
              <w:right w:val="nil"/>
            </w:tcBorders>
            <w:hideMark/>
          </w:tcPr>
          <w:p w14:paraId="11F81A28"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11F81A2C" w14:textId="77777777" w:rsidTr="008F51B5">
        <w:trPr>
          <w:trHeight w:val="300"/>
          <w:tblCellSpacing w:w="15" w:type="dxa"/>
        </w:trPr>
        <w:tc>
          <w:tcPr>
            <w:tcW w:w="1680" w:type="pct"/>
            <w:tcBorders>
              <w:top w:val="nil"/>
              <w:left w:val="nil"/>
              <w:bottom w:val="nil"/>
              <w:right w:val="nil"/>
            </w:tcBorders>
            <w:hideMark/>
          </w:tcPr>
          <w:p w14:paraId="11F81A2A" w14:textId="3752F036" w:rsidR="00C510FA" w:rsidRPr="00EC302D" w:rsidRDefault="00A06F95">
            <w:pPr>
              <w:rPr>
                <w:b/>
                <w:sz w:val="22"/>
                <w:szCs w:val="22"/>
                <w:lang w:val="lv-LV"/>
              </w:rPr>
            </w:pPr>
            <w:r w:rsidRPr="00EC302D">
              <w:rPr>
                <w:b/>
                <w:sz w:val="22"/>
                <w:szCs w:val="22"/>
                <w:lang w:val="lv-LV"/>
              </w:rPr>
              <w:t>Deklarētā adrese:</w:t>
            </w:r>
          </w:p>
        </w:tc>
        <w:tc>
          <w:tcPr>
            <w:tcW w:w="3266" w:type="pct"/>
            <w:tcBorders>
              <w:top w:val="nil"/>
              <w:left w:val="nil"/>
              <w:bottom w:val="nil"/>
              <w:right w:val="nil"/>
            </w:tcBorders>
            <w:hideMark/>
          </w:tcPr>
          <w:p w14:paraId="11F81A2B"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0E0D6A10" w14:textId="77777777" w:rsidTr="008F51B5">
        <w:trPr>
          <w:trHeight w:val="300"/>
          <w:tblCellSpacing w:w="15" w:type="dxa"/>
        </w:trPr>
        <w:tc>
          <w:tcPr>
            <w:tcW w:w="1680" w:type="pct"/>
            <w:tcBorders>
              <w:top w:val="nil"/>
              <w:left w:val="nil"/>
              <w:bottom w:val="nil"/>
              <w:right w:val="nil"/>
            </w:tcBorders>
          </w:tcPr>
          <w:p w14:paraId="667F8726" w14:textId="4EDFBF3E" w:rsidR="00A06F95" w:rsidRPr="00EC302D" w:rsidRDefault="00A06F95">
            <w:pPr>
              <w:rPr>
                <w:b/>
                <w:sz w:val="22"/>
                <w:szCs w:val="22"/>
                <w:lang w:val="lv-LV"/>
              </w:rPr>
            </w:pPr>
            <w:r w:rsidRPr="00EC302D">
              <w:rPr>
                <w:b/>
                <w:bCs/>
                <w:sz w:val="22"/>
                <w:szCs w:val="22"/>
                <w:bdr w:val="none" w:sz="0" w:space="0" w:color="auto" w:frame="1"/>
                <w:shd w:val="clear" w:color="auto" w:fill="FFFFFF"/>
                <w:lang w:val="lv-LV"/>
              </w:rPr>
              <w:t>Korespondences adrese:</w:t>
            </w:r>
          </w:p>
        </w:tc>
        <w:tc>
          <w:tcPr>
            <w:tcW w:w="3266" w:type="pct"/>
            <w:tcBorders>
              <w:top w:val="nil"/>
              <w:left w:val="nil"/>
              <w:bottom w:val="nil"/>
              <w:right w:val="nil"/>
            </w:tcBorders>
          </w:tcPr>
          <w:p w14:paraId="4570A8ED" w14:textId="676CADE7" w:rsidR="00A06F95" w:rsidRPr="00EC302D" w:rsidRDefault="00EB10FA">
            <w:pPr>
              <w:rPr>
                <w:sz w:val="22"/>
                <w:szCs w:val="22"/>
                <w:lang w:val="lv-LV"/>
              </w:rPr>
            </w:pPr>
            <w:r w:rsidRPr="00EC302D">
              <w:rPr>
                <w:sz w:val="22"/>
                <w:szCs w:val="22"/>
                <w:lang w:val="lv-LV"/>
              </w:rPr>
              <w:t>___________________________________________</w:t>
            </w:r>
          </w:p>
        </w:tc>
      </w:tr>
      <w:tr w:rsidR="00A06F95" w:rsidRPr="00EC302D" w14:paraId="11F81A2F" w14:textId="77777777" w:rsidTr="008F51B5">
        <w:trPr>
          <w:trHeight w:val="300"/>
          <w:tblCellSpacing w:w="15" w:type="dxa"/>
        </w:trPr>
        <w:tc>
          <w:tcPr>
            <w:tcW w:w="1680" w:type="pct"/>
            <w:tcBorders>
              <w:top w:val="nil"/>
              <w:left w:val="nil"/>
              <w:bottom w:val="nil"/>
              <w:right w:val="nil"/>
            </w:tcBorders>
            <w:hideMark/>
          </w:tcPr>
          <w:p w14:paraId="11F81A2D" w14:textId="77777777" w:rsidR="00C510FA" w:rsidRPr="00EC302D" w:rsidRDefault="00C510FA">
            <w:pPr>
              <w:rPr>
                <w:b/>
                <w:sz w:val="22"/>
                <w:szCs w:val="22"/>
                <w:lang w:val="lv-LV"/>
              </w:rPr>
            </w:pPr>
            <w:r w:rsidRPr="00EC302D">
              <w:rPr>
                <w:b/>
                <w:sz w:val="22"/>
                <w:szCs w:val="22"/>
                <w:lang w:val="lv-LV"/>
              </w:rPr>
              <w:t>Iesniedzēja tālrunis:</w:t>
            </w:r>
          </w:p>
        </w:tc>
        <w:tc>
          <w:tcPr>
            <w:tcW w:w="3266" w:type="pct"/>
            <w:tcBorders>
              <w:top w:val="nil"/>
              <w:left w:val="nil"/>
              <w:bottom w:val="nil"/>
              <w:right w:val="nil"/>
            </w:tcBorders>
            <w:hideMark/>
          </w:tcPr>
          <w:p w14:paraId="11F81A2E"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11F81A32" w14:textId="77777777" w:rsidTr="008F51B5">
        <w:trPr>
          <w:trHeight w:val="300"/>
          <w:tblCellSpacing w:w="15" w:type="dxa"/>
        </w:trPr>
        <w:tc>
          <w:tcPr>
            <w:tcW w:w="1680" w:type="pct"/>
            <w:tcBorders>
              <w:top w:val="nil"/>
              <w:left w:val="nil"/>
              <w:bottom w:val="nil"/>
              <w:right w:val="nil"/>
            </w:tcBorders>
            <w:hideMark/>
          </w:tcPr>
          <w:p w14:paraId="11F81A30" w14:textId="77777777" w:rsidR="00C510FA" w:rsidRPr="00EC302D" w:rsidRDefault="00C510FA">
            <w:pPr>
              <w:rPr>
                <w:b/>
                <w:sz w:val="22"/>
                <w:szCs w:val="22"/>
                <w:lang w:val="lv-LV"/>
              </w:rPr>
            </w:pPr>
            <w:r w:rsidRPr="00EC302D">
              <w:rPr>
                <w:b/>
                <w:sz w:val="22"/>
                <w:szCs w:val="22"/>
                <w:lang w:val="lv-LV"/>
              </w:rPr>
              <w:t>Iesniedzēja e-pasts:</w:t>
            </w:r>
          </w:p>
        </w:tc>
        <w:tc>
          <w:tcPr>
            <w:tcW w:w="3266" w:type="pct"/>
            <w:tcBorders>
              <w:top w:val="nil"/>
              <w:left w:val="nil"/>
              <w:bottom w:val="nil"/>
              <w:right w:val="nil"/>
            </w:tcBorders>
            <w:hideMark/>
          </w:tcPr>
          <w:p w14:paraId="11F81A31" w14:textId="77777777" w:rsidR="00C510FA" w:rsidRPr="00EC302D" w:rsidRDefault="00C510FA">
            <w:pPr>
              <w:rPr>
                <w:sz w:val="22"/>
                <w:szCs w:val="22"/>
                <w:lang w:val="lv-LV"/>
              </w:rPr>
            </w:pPr>
            <w:r w:rsidRPr="00EC302D">
              <w:rPr>
                <w:sz w:val="22"/>
                <w:szCs w:val="22"/>
                <w:lang w:val="lv-LV"/>
              </w:rPr>
              <w:t>___________________________________________</w:t>
            </w:r>
          </w:p>
        </w:tc>
      </w:tr>
      <w:tr w:rsidR="00A06F95" w:rsidRPr="00EC302D" w14:paraId="03FE1962" w14:textId="77777777" w:rsidTr="008F51B5">
        <w:trPr>
          <w:trHeight w:val="300"/>
          <w:tblCellSpacing w:w="15" w:type="dxa"/>
        </w:trPr>
        <w:tc>
          <w:tcPr>
            <w:tcW w:w="1680" w:type="pct"/>
            <w:tcBorders>
              <w:top w:val="nil"/>
              <w:left w:val="nil"/>
              <w:bottom w:val="nil"/>
              <w:right w:val="nil"/>
            </w:tcBorders>
          </w:tcPr>
          <w:p w14:paraId="4C352F9C" w14:textId="399AFA2A" w:rsidR="00A06F95" w:rsidRPr="00EC302D" w:rsidRDefault="00A06F95">
            <w:pPr>
              <w:rPr>
                <w:sz w:val="22"/>
                <w:szCs w:val="22"/>
                <w:lang w:val="lv-LV"/>
              </w:rPr>
            </w:pPr>
            <w:r w:rsidRPr="00EC302D">
              <w:rPr>
                <w:b/>
                <w:bCs/>
                <w:sz w:val="22"/>
                <w:szCs w:val="22"/>
                <w:bdr w:val="none" w:sz="0" w:space="0" w:color="auto" w:frame="1"/>
                <w:shd w:val="clear" w:color="auto" w:fill="FFFFFF"/>
                <w:lang w:val="lv-LV"/>
              </w:rPr>
              <w:t>Norēķinu rekvizīti </w:t>
            </w:r>
            <w:r w:rsidRPr="00EC302D">
              <w:rPr>
                <w:i/>
                <w:iCs/>
                <w:sz w:val="22"/>
                <w:szCs w:val="22"/>
                <w:bdr w:val="none" w:sz="0" w:space="0" w:color="auto" w:frame="1"/>
                <w:shd w:val="clear" w:color="auto" w:fill="FFFFFF"/>
                <w:lang w:val="lv-LV"/>
              </w:rPr>
              <w:t>(bankas kods, konta Nr.)</w:t>
            </w:r>
          </w:p>
        </w:tc>
        <w:tc>
          <w:tcPr>
            <w:tcW w:w="3266" w:type="pct"/>
            <w:tcBorders>
              <w:top w:val="nil"/>
              <w:left w:val="nil"/>
              <w:bottom w:val="nil"/>
              <w:right w:val="nil"/>
            </w:tcBorders>
          </w:tcPr>
          <w:p w14:paraId="2F705874" w14:textId="77777777" w:rsidR="00A06F95" w:rsidRPr="00EC302D" w:rsidRDefault="00A06F95">
            <w:pPr>
              <w:rPr>
                <w:sz w:val="22"/>
                <w:szCs w:val="22"/>
                <w:lang w:val="lv-LV"/>
              </w:rPr>
            </w:pPr>
          </w:p>
        </w:tc>
      </w:tr>
      <w:tr w:rsidR="00A06F95" w:rsidRPr="00EC302D" w14:paraId="00E14952" w14:textId="77777777" w:rsidTr="008F51B5">
        <w:trPr>
          <w:trHeight w:val="300"/>
          <w:tblCellSpacing w:w="15" w:type="dxa"/>
        </w:trPr>
        <w:tc>
          <w:tcPr>
            <w:tcW w:w="1680" w:type="pct"/>
            <w:tcBorders>
              <w:top w:val="nil"/>
              <w:left w:val="nil"/>
              <w:bottom w:val="nil"/>
              <w:right w:val="nil"/>
            </w:tcBorders>
          </w:tcPr>
          <w:p w14:paraId="7E5421A6" w14:textId="77777777" w:rsidR="00A06F95" w:rsidRPr="00EC302D" w:rsidRDefault="00A06F95">
            <w:pPr>
              <w:rPr>
                <w:sz w:val="22"/>
                <w:szCs w:val="22"/>
                <w:lang w:val="lv-LV"/>
              </w:rPr>
            </w:pPr>
          </w:p>
        </w:tc>
        <w:tc>
          <w:tcPr>
            <w:tcW w:w="3266" w:type="pct"/>
            <w:tcBorders>
              <w:top w:val="nil"/>
              <w:left w:val="nil"/>
              <w:bottom w:val="nil"/>
              <w:right w:val="nil"/>
            </w:tcBorders>
          </w:tcPr>
          <w:p w14:paraId="7C9BD257" w14:textId="77777777" w:rsidR="00A06F95" w:rsidRPr="00EC302D" w:rsidRDefault="00A06F95">
            <w:pPr>
              <w:rPr>
                <w:sz w:val="22"/>
                <w:szCs w:val="22"/>
                <w:lang w:val="lv-LV"/>
              </w:rPr>
            </w:pPr>
          </w:p>
        </w:tc>
      </w:tr>
      <w:tr w:rsidR="00A06F95" w:rsidRPr="00EC302D" w14:paraId="784EB080" w14:textId="77777777" w:rsidTr="008F51B5">
        <w:trPr>
          <w:trHeight w:val="300"/>
          <w:tblCellSpacing w:w="15" w:type="dxa"/>
        </w:trPr>
        <w:tc>
          <w:tcPr>
            <w:tcW w:w="1680" w:type="pct"/>
            <w:tcBorders>
              <w:top w:val="nil"/>
              <w:left w:val="nil"/>
              <w:bottom w:val="nil"/>
              <w:right w:val="nil"/>
            </w:tcBorders>
          </w:tcPr>
          <w:p w14:paraId="1388F607" w14:textId="77777777" w:rsidR="00A06F95" w:rsidRPr="00EC302D" w:rsidRDefault="00A06F95">
            <w:pPr>
              <w:rPr>
                <w:sz w:val="22"/>
                <w:szCs w:val="22"/>
                <w:lang w:val="lv-LV"/>
              </w:rPr>
            </w:pPr>
          </w:p>
        </w:tc>
        <w:tc>
          <w:tcPr>
            <w:tcW w:w="3266" w:type="pct"/>
            <w:tcBorders>
              <w:top w:val="nil"/>
              <w:left w:val="nil"/>
              <w:bottom w:val="nil"/>
              <w:right w:val="nil"/>
            </w:tcBorders>
          </w:tcPr>
          <w:p w14:paraId="08532212" w14:textId="77777777" w:rsidR="00A06F95" w:rsidRPr="00EC302D" w:rsidRDefault="00A06F95">
            <w:pPr>
              <w:rPr>
                <w:sz w:val="22"/>
                <w:szCs w:val="22"/>
                <w:lang w:val="lv-LV"/>
              </w:rPr>
            </w:pPr>
          </w:p>
        </w:tc>
      </w:tr>
    </w:tbl>
    <w:p w14:paraId="11F81A33" w14:textId="77777777" w:rsidR="00523864" w:rsidRPr="00EC302D" w:rsidRDefault="00C510FA" w:rsidP="00523864">
      <w:pPr>
        <w:pStyle w:val="Virsraksts4"/>
        <w:jc w:val="center"/>
        <w:rPr>
          <w:rFonts w:ascii="Times New Roman" w:hAnsi="Times New Roman" w:cs="Times New Roman"/>
          <w:b/>
          <w:i w:val="0"/>
          <w:color w:val="auto"/>
          <w:sz w:val="22"/>
          <w:szCs w:val="22"/>
          <w:lang w:val="lv-LV"/>
        </w:rPr>
      </w:pPr>
      <w:r w:rsidRPr="00EC302D">
        <w:rPr>
          <w:rFonts w:ascii="Times New Roman" w:hAnsi="Times New Roman" w:cs="Times New Roman"/>
          <w:b/>
          <w:i w:val="0"/>
          <w:color w:val="auto"/>
          <w:sz w:val="22"/>
          <w:szCs w:val="22"/>
          <w:lang w:val="lv-LV"/>
        </w:rPr>
        <w:t xml:space="preserve"> </w:t>
      </w:r>
      <w:r w:rsidR="00523864" w:rsidRPr="00EC302D">
        <w:rPr>
          <w:rFonts w:ascii="Times New Roman" w:hAnsi="Times New Roman" w:cs="Times New Roman"/>
          <w:b/>
          <w:i w:val="0"/>
          <w:color w:val="auto"/>
          <w:sz w:val="22"/>
          <w:szCs w:val="22"/>
          <w:lang w:val="lv-LV"/>
        </w:rPr>
        <w:t>IESNIEGUMS</w:t>
      </w:r>
    </w:p>
    <w:p w14:paraId="11F81A34" w14:textId="3A9A20F5" w:rsidR="003E740F" w:rsidRPr="00EC302D" w:rsidRDefault="00523864" w:rsidP="003E740F">
      <w:pPr>
        <w:pStyle w:val="Paraststmeklis"/>
        <w:jc w:val="both"/>
        <w:rPr>
          <w:sz w:val="22"/>
          <w:szCs w:val="22"/>
          <w:lang w:val="lv-LV"/>
        </w:rPr>
      </w:pPr>
      <w:r w:rsidRPr="00EC302D">
        <w:rPr>
          <w:sz w:val="22"/>
          <w:szCs w:val="22"/>
          <w:lang w:val="lv-LV"/>
        </w:rPr>
        <w:t xml:space="preserve">Lūdzu </w:t>
      </w:r>
      <w:r w:rsidR="00A06F95" w:rsidRPr="00EC302D">
        <w:rPr>
          <w:sz w:val="22"/>
          <w:szCs w:val="22"/>
          <w:lang w:val="lv-LV"/>
        </w:rPr>
        <w:t>atsavināt (pārdod) no Ogres novada pašvaldības izīrēto</w:t>
      </w:r>
      <w:r w:rsidR="008F51B5" w:rsidRPr="00EC302D">
        <w:rPr>
          <w:sz w:val="22"/>
          <w:szCs w:val="22"/>
          <w:lang w:val="lv-LV"/>
        </w:rPr>
        <w:t xml:space="preserve"> </w:t>
      </w:r>
      <w:r w:rsidR="00A06F95" w:rsidRPr="00EC302D">
        <w:rPr>
          <w:sz w:val="22"/>
          <w:szCs w:val="22"/>
          <w:lang w:val="lv-LV"/>
        </w:rPr>
        <w:t>dzīvojamo telp</w:t>
      </w:r>
      <w:r w:rsidR="008F51B5" w:rsidRPr="00EC302D">
        <w:rPr>
          <w:sz w:val="22"/>
          <w:szCs w:val="22"/>
          <w:lang w:val="lv-LV"/>
        </w:rPr>
        <w:t>u</w:t>
      </w:r>
      <w:r w:rsidR="003E740F" w:rsidRPr="00EC302D">
        <w:rPr>
          <w:sz w:val="22"/>
          <w:szCs w:val="22"/>
          <w:lang w:val="lv-LV"/>
        </w:rPr>
        <w: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7"/>
        <w:gridCol w:w="2476"/>
        <w:gridCol w:w="6503"/>
        <w:gridCol w:w="45"/>
      </w:tblGrid>
      <w:tr w:rsidR="00A06F95" w:rsidRPr="00EC302D" w14:paraId="11F81A36" w14:textId="77777777" w:rsidTr="00F3561D">
        <w:trPr>
          <w:trHeight w:val="300"/>
          <w:tblCellSpacing w:w="15" w:type="dxa"/>
        </w:trPr>
        <w:tc>
          <w:tcPr>
            <w:tcW w:w="0" w:type="auto"/>
            <w:gridSpan w:val="4"/>
            <w:tcBorders>
              <w:top w:val="nil"/>
              <w:left w:val="nil"/>
              <w:bottom w:val="nil"/>
              <w:right w:val="nil"/>
            </w:tcBorders>
            <w:hideMark/>
          </w:tcPr>
          <w:p w14:paraId="11F81A35" w14:textId="4FD48C72" w:rsidR="003E740F" w:rsidRPr="00EC302D" w:rsidRDefault="003E740F" w:rsidP="006B1FED">
            <w:pPr>
              <w:rPr>
                <w:sz w:val="22"/>
                <w:szCs w:val="22"/>
                <w:lang w:val="lv-LV"/>
              </w:rPr>
            </w:pPr>
            <w:r w:rsidRPr="00EC302D">
              <w:rPr>
                <w:sz w:val="22"/>
                <w:szCs w:val="22"/>
                <w:lang w:val="lv-LV"/>
              </w:rPr>
              <w:t> </w:t>
            </w:r>
            <w:r w:rsidR="00EB10FA" w:rsidRPr="00EC302D">
              <w:rPr>
                <w:sz w:val="22"/>
                <w:szCs w:val="22"/>
                <w:lang w:val="lv-LV"/>
              </w:rPr>
              <w:t>___________________________________________________________________________________</w:t>
            </w:r>
          </w:p>
        </w:tc>
      </w:tr>
      <w:tr w:rsidR="00A06F95" w:rsidRPr="00EC302D" w14:paraId="11F81A38" w14:textId="77777777" w:rsidTr="006B1FED">
        <w:trPr>
          <w:trHeight w:val="300"/>
          <w:tblCellSpacing w:w="15" w:type="dxa"/>
        </w:trPr>
        <w:tc>
          <w:tcPr>
            <w:tcW w:w="0" w:type="auto"/>
            <w:gridSpan w:val="4"/>
            <w:tcBorders>
              <w:top w:val="nil"/>
              <w:left w:val="nil"/>
              <w:bottom w:val="single" w:sz="6" w:space="0" w:color="auto"/>
              <w:right w:val="nil"/>
            </w:tcBorders>
          </w:tcPr>
          <w:p w14:paraId="11F81A37" w14:textId="77777777" w:rsidR="00F3561D" w:rsidRPr="00EC302D" w:rsidRDefault="00F3561D" w:rsidP="00F3561D">
            <w:pPr>
              <w:jc w:val="center"/>
              <w:rPr>
                <w:sz w:val="22"/>
                <w:szCs w:val="22"/>
                <w:lang w:val="lv-LV"/>
              </w:rPr>
            </w:pPr>
            <w:r w:rsidRPr="00EC302D">
              <w:rPr>
                <w:sz w:val="22"/>
                <w:szCs w:val="22"/>
                <w:lang w:val="lv-LV"/>
              </w:rPr>
              <w:t>(adrese)</w:t>
            </w:r>
          </w:p>
        </w:tc>
      </w:tr>
      <w:tr w:rsidR="00A06F95" w:rsidRPr="00EC302D" w14:paraId="7B3810B1" w14:textId="77777777" w:rsidTr="00A06F95">
        <w:tblPrEx>
          <w:tblCellSpacing w:w="0" w:type="nil"/>
          <w:tblBorders>
            <w:top w:val="none" w:sz="0" w:space="0" w:color="auto"/>
            <w:left w:val="none" w:sz="0" w:space="0" w:color="auto"/>
            <w:bottom w:val="none" w:sz="0" w:space="0" w:color="auto"/>
            <w:right w:val="none" w:sz="0" w:space="0" w:color="auto"/>
          </w:tblBorders>
          <w:shd w:val="clear" w:color="auto" w:fill="FFFFFF"/>
          <w:tblCellMar>
            <w:top w:w="0" w:type="dxa"/>
            <w:left w:w="0" w:type="dxa"/>
            <w:bottom w:w="0" w:type="dxa"/>
            <w:right w:w="0" w:type="dxa"/>
          </w:tblCellMar>
        </w:tblPrEx>
        <w:trPr>
          <w:gridBefore w:val="1"/>
          <w:gridAfter w:val="1"/>
          <w:trHeight w:val="225"/>
        </w:trPr>
        <w:tc>
          <w:tcPr>
            <w:tcW w:w="1371"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2BC242DC" w14:textId="3FC11D2B" w:rsidR="00A06F95" w:rsidRPr="00EC302D" w:rsidRDefault="00A06F95" w:rsidP="00A06F95">
            <w:pPr>
              <w:spacing w:line="360" w:lineRule="atLeast"/>
              <w:rPr>
                <w:sz w:val="22"/>
                <w:szCs w:val="22"/>
                <w:lang w:val="lv-LV" w:eastAsia="lv-LV"/>
              </w:rPr>
            </w:pPr>
            <w:r w:rsidRPr="00EC302D">
              <w:rPr>
                <w:b/>
                <w:bCs/>
                <w:sz w:val="22"/>
                <w:szCs w:val="22"/>
                <w:bdr w:val="none" w:sz="0" w:space="0" w:color="auto" w:frame="1"/>
                <w:lang w:val="lv-LV" w:eastAsia="lv-LV"/>
              </w:rPr>
              <w:t>Pievienotie dokumenti</w:t>
            </w:r>
          </w:p>
        </w:tc>
        <w:tc>
          <w:tcPr>
            <w:tcW w:w="3549" w:type="pct"/>
            <w:tcBorders>
              <w:top w:val="single" w:sz="6" w:space="0" w:color="817F7F"/>
              <w:left w:val="single" w:sz="6" w:space="0" w:color="817F7F"/>
              <w:bottom w:val="single" w:sz="6" w:space="0" w:color="817F7F"/>
              <w:right w:val="single" w:sz="6" w:space="0" w:color="817F7F"/>
            </w:tcBorders>
            <w:shd w:val="clear" w:color="auto" w:fill="FFFFFF"/>
            <w:tcMar>
              <w:top w:w="30" w:type="dxa"/>
              <w:left w:w="30" w:type="dxa"/>
              <w:bottom w:w="30" w:type="dxa"/>
              <w:right w:w="30" w:type="dxa"/>
            </w:tcMar>
            <w:hideMark/>
          </w:tcPr>
          <w:p w14:paraId="568BB86E" w14:textId="2AC20DF1" w:rsidR="00A06F95" w:rsidRPr="00EC302D" w:rsidRDefault="00A06F95" w:rsidP="00A06F95">
            <w:pPr>
              <w:spacing w:line="360" w:lineRule="atLeast"/>
              <w:rPr>
                <w:sz w:val="22"/>
                <w:szCs w:val="22"/>
                <w:lang w:val="lv-LV" w:eastAsia="lv-LV"/>
              </w:rPr>
            </w:pPr>
            <w:r w:rsidRPr="00EC302D">
              <w:rPr>
                <w:noProof/>
                <w:sz w:val="22"/>
                <w:szCs w:val="22"/>
                <w:lang w:val="lv-LV" w:eastAsia="lv-LV"/>
              </w:rPr>
              <w:drawing>
                <wp:inline distT="0" distB="0" distL="0" distR="0" wp14:anchorId="5E5BA0D8" wp14:editId="69D6D739">
                  <wp:extent cx="123825" cy="123825"/>
                  <wp:effectExtent l="0" t="0" r="9525" b="9525"/>
                  <wp:docPr id="7" name="Attēls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C302D">
              <w:rPr>
                <w:sz w:val="22"/>
                <w:szCs w:val="22"/>
                <w:lang w:val="lv-LV" w:eastAsia="lv-LV"/>
              </w:rPr>
              <w:t> dzīvojamās telpas īres līguma kopija;</w:t>
            </w:r>
          </w:p>
          <w:p w14:paraId="492F2AE1" w14:textId="19DF1D09" w:rsidR="00A06F95" w:rsidRPr="00EC302D" w:rsidRDefault="00A06F95" w:rsidP="00A06F95">
            <w:pPr>
              <w:spacing w:line="360" w:lineRule="atLeast"/>
              <w:rPr>
                <w:sz w:val="22"/>
                <w:szCs w:val="22"/>
                <w:lang w:val="lv-LV" w:eastAsia="lv-LV"/>
              </w:rPr>
            </w:pPr>
            <w:r w:rsidRPr="00EC302D">
              <w:rPr>
                <w:noProof/>
                <w:sz w:val="22"/>
                <w:szCs w:val="22"/>
                <w:lang w:val="lv-LV" w:eastAsia="lv-LV"/>
              </w:rPr>
              <w:drawing>
                <wp:inline distT="0" distB="0" distL="0" distR="0" wp14:anchorId="7C367813" wp14:editId="031B8E81">
                  <wp:extent cx="123825" cy="123825"/>
                  <wp:effectExtent l="0" t="0" r="9525" b="9525"/>
                  <wp:docPr id="6" name="Attēls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C302D">
              <w:rPr>
                <w:sz w:val="22"/>
                <w:szCs w:val="22"/>
                <w:lang w:val="lv-LV" w:eastAsia="lv-LV"/>
              </w:rPr>
              <w:t xml:space="preserve"> izziņa par īres, apsaimniekošanas un </w:t>
            </w:r>
            <w:r w:rsidR="00EB10FA" w:rsidRPr="00EC302D">
              <w:rPr>
                <w:sz w:val="22"/>
                <w:szCs w:val="22"/>
                <w:lang w:val="lv-LV" w:eastAsia="lv-LV"/>
              </w:rPr>
              <w:t>komunālo pakalpojumu</w:t>
            </w:r>
            <w:r w:rsidRPr="00EC302D">
              <w:rPr>
                <w:sz w:val="22"/>
                <w:szCs w:val="22"/>
                <w:lang w:val="lv-LV" w:eastAsia="lv-LV"/>
              </w:rPr>
              <w:t xml:space="preserve"> (</w:t>
            </w:r>
            <w:r w:rsidR="00EB10FA" w:rsidRPr="00EC302D">
              <w:rPr>
                <w:sz w:val="22"/>
                <w:szCs w:val="22"/>
                <w:lang w:val="lv-LV" w:eastAsia="lv-LV"/>
              </w:rPr>
              <w:t xml:space="preserve">t.sk., </w:t>
            </w:r>
            <w:r w:rsidRPr="00EC302D">
              <w:rPr>
                <w:sz w:val="22"/>
                <w:szCs w:val="22"/>
                <w:lang w:val="lv-LV" w:eastAsia="lv-LV"/>
              </w:rPr>
              <w:t>ūdens, kanalizācijas, apkures un atkritumu apsaimniekošanas) parādu neesamību par atsavināmo dzīvojamo telpu, kas izsniegta ne agrāk kā vienu mēnesi pirms atsavināšanas ierosinājuma;</w:t>
            </w:r>
          </w:p>
          <w:p w14:paraId="318CC830" w14:textId="4513228E" w:rsidR="00A06F95" w:rsidRPr="00EC302D" w:rsidRDefault="00A06F95" w:rsidP="00A06F95">
            <w:pPr>
              <w:spacing w:line="360" w:lineRule="atLeast"/>
              <w:rPr>
                <w:sz w:val="22"/>
                <w:szCs w:val="22"/>
                <w:lang w:val="lv-LV" w:eastAsia="lv-LV"/>
              </w:rPr>
            </w:pPr>
            <w:r w:rsidRPr="00EC302D">
              <w:rPr>
                <w:noProof/>
                <w:sz w:val="22"/>
                <w:szCs w:val="22"/>
                <w:lang w:val="lv-LV" w:eastAsia="lv-LV"/>
              </w:rPr>
              <w:drawing>
                <wp:inline distT="0" distB="0" distL="0" distR="0" wp14:anchorId="50A96989" wp14:editId="6817E1BF">
                  <wp:extent cx="123825" cy="123825"/>
                  <wp:effectExtent l="0" t="0" r="9525" b="9525"/>
                  <wp:docPr id="4" name="Attēls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C302D">
              <w:rPr>
                <w:sz w:val="22"/>
                <w:szCs w:val="22"/>
                <w:lang w:val="lv-LV" w:eastAsia="lv-LV"/>
              </w:rPr>
              <w:t> notariāli apliecināta vienošanās starp īrnieku un viņa ģimenes locekļiem par to, kurš no viņiem iegūs īpašumā dzīvojamo telpu (ja attiecināms);</w:t>
            </w:r>
          </w:p>
          <w:p w14:paraId="00E8BA19" w14:textId="441B18A7" w:rsidR="00A06F95" w:rsidRPr="00EC302D" w:rsidRDefault="00A06F95" w:rsidP="00A06F95">
            <w:pPr>
              <w:spacing w:line="360" w:lineRule="atLeast"/>
              <w:rPr>
                <w:sz w:val="22"/>
                <w:szCs w:val="22"/>
                <w:lang w:val="lv-LV" w:eastAsia="lv-LV"/>
              </w:rPr>
            </w:pPr>
            <w:r w:rsidRPr="00EC302D">
              <w:rPr>
                <w:noProof/>
                <w:sz w:val="22"/>
                <w:szCs w:val="22"/>
                <w:lang w:val="lv-LV" w:eastAsia="lv-LV"/>
              </w:rPr>
              <w:drawing>
                <wp:inline distT="0" distB="0" distL="0" distR="0" wp14:anchorId="0E4297B2" wp14:editId="0C698D63">
                  <wp:extent cx="123825" cy="123825"/>
                  <wp:effectExtent l="0" t="0" r="9525" b="9525"/>
                  <wp:docPr id="1" name="Attēls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stnesis.lv/wwwraksti/BILDES/KVADRA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EC302D">
              <w:rPr>
                <w:sz w:val="22"/>
                <w:szCs w:val="22"/>
                <w:lang w:val="lv-LV" w:eastAsia="lv-LV"/>
              </w:rPr>
              <w:t xml:space="preserve"> pilnvaras kopija (ja attiecināms)</w:t>
            </w:r>
          </w:p>
        </w:tc>
      </w:tr>
    </w:tbl>
    <w:p w14:paraId="11F81A39" w14:textId="76C6E2E8" w:rsidR="00523864" w:rsidRPr="00EC302D" w:rsidRDefault="00A06F95" w:rsidP="003E740F">
      <w:pPr>
        <w:pStyle w:val="Paraststmeklis"/>
        <w:jc w:val="both"/>
        <w:rPr>
          <w:b/>
          <w:bCs/>
          <w:color w:val="333333"/>
          <w:sz w:val="22"/>
          <w:szCs w:val="22"/>
          <w:shd w:val="clear" w:color="auto" w:fill="FFFFFF"/>
          <w:lang w:val="lv-LV"/>
        </w:rPr>
      </w:pPr>
      <w:r w:rsidRPr="00EC302D">
        <w:rPr>
          <w:b/>
          <w:bCs/>
          <w:color w:val="333333"/>
          <w:sz w:val="22"/>
          <w:szCs w:val="22"/>
          <w:shd w:val="clear" w:color="auto" w:fill="FFFFFF"/>
          <w:lang w:val="lv-LV"/>
        </w:rPr>
        <w:t>Cita informācija, ko atsavināšanas ierosinātājs vēlas sniegt: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A06F95" w:rsidRPr="00EC302D" w14:paraId="681252DF" w14:textId="77777777" w:rsidTr="000A54D8">
        <w:trPr>
          <w:trHeight w:val="300"/>
          <w:tblCellSpacing w:w="15" w:type="dxa"/>
        </w:trPr>
        <w:tc>
          <w:tcPr>
            <w:tcW w:w="0" w:type="auto"/>
            <w:tcBorders>
              <w:top w:val="nil"/>
              <w:left w:val="nil"/>
              <w:bottom w:val="nil"/>
              <w:right w:val="nil"/>
            </w:tcBorders>
            <w:hideMark/>
          </w:tcPr>
          <w:p w14:paraId="6FB40435" w14:textId="77777777" w:rsidR="00A06F95" w:rsidRPr="00EC302D" w:rsidRDefault="00A06F95" w:rsidP="000A54D8">
            <w:pPr>
              <w:rPr>
                <w:sz w:val="22"/>
                <w:szCs w:val="22"/>
                <w:lang w:val="lv-LV"/>
              </w:rPr>
            </w:pPr>
            <w:r w:rsidRPr="00EC302D">
              <w:rPr>
                <w:sz w:val="22"/>
                <w:szCs w:val="22"/>
                <w:lang w:val="lv-LV"/>
              </w:rPr>
              <w:t> </w:t>
            </w:r>
          </w:p>
        </w:tc>
      </w:tr>
      <w:tr w:rsidR="00A06F95" w:rsidRPr="00EC302D" w14:paraId="4844E1B9" w14:textId="77777777" w:rsidTr="000A54D8">
        <w:trPr>
          <w:trHeight w:val="300"/>
          <w:tblCellSpacing w:w="15" w:type="dxa"/>
        </w:trPr>
        <w:tc>
          <w:tcPr>
            <w:tcW w:w="0" w:type="auto"/>
            <w:tcBorders>
              <w:top w:val="nil"/>
              <w:left w:val="nil"/>
              <w:bottom w:val="single" w:sz="6" w:space="0" w:color="auto"/>
              <w:right w:val="nil"/>
            </w:tcBorders>
          </w:tcPr>
          <w:p w14:paraId="22022B53" w14:textId="1594567E" w:rsidR="00A06F95" w:rsidRPr="00EC302D" w:rsidRDefault="00A06F95" w:rsidP="000A54D8">
            <w:pPr>
              <w:jc w:val="center"/>
              <w:rPr>
                <w:sz w:val="22"/>
                <w:szCs w:val="22"/>
                <w:lang w:val="lv-LV"/>
              </w:rPr>
            </w:pPr>
          </w:p>
        </w:tc>
      </w:tr>
    </w:tbl>
    <w:p w14:paraId="11F81A5A" w14:textId="77777777" w:rsidR="001C5512" w:rsidRPr="00EC302D" w:rsidRDefault="007F0B38" w:rsidP="00583288">
      <w:pPr>
        <w:pStyle w:val="Paraststmeklis"/>
        <w:jc w:val="both"/>
        <w:rPr>
          <w:sz w:val="22"/>
          <w:szCs w:val="22"/>
          <w:lang w:val="lv-LV"/>
        </w:rPr>
      </w:pPr>
      <w:r w:rsidRPr="00EC302D">
        <w:rPr>
          <w:sz w:val="22"/>
          <w:szCs w:val="22"/>
          <w:lang w:val="lv-LV"/>
        </w:rPr>
        <w:t>Ar savu parakstu</w:t>
      </w:r>
      <w:r w:rsidR="00523864" w:rsidRPr="00EC302D">
        <w:rPr>
          <w:sz w:val="22"/>
          <w:szCs w:val="22"/>
          <w:lang w:val="lv-LV"/>
        </w:rPr>
        <w:t xml:space="preserve"> apliecinu, ka</w:t>
      </w:r>
      <w:r w:rsidR="001C5512" w:rsidRPr="00EC302D">
        <w:rPr>
          <w:sz w:val="22"/>
          <w:szCs w:val="22"/>
          <w:lang w:val="lv-LV"/>
        </w:rPr>
        <w:t>:</w:t>
      </w:r>
    </w:p>
    <w:p w14:paraId="4DACEFB6" w14:textId="1B87262B" w:rsidR="00347A98" w:rsidRPr="00EC302D" w:rsidRDefault="00347A98" w:rsidP="00EB10FA">
      <w:pPr>
        <w:pStyle w:val="NoSpacing1"/>
        <w:numPr>
          <w:ilvl w:val="0"/>
          <w:numId w:val="19"/>
        </w:numPr>
        <w:ind w:left="567" w:hanging="567"/>
        <w:jc w:val="both"/>
        <w:rPr>
          <w:rFonts w:ascii="Times New Roman" w:hAnsi="Times New Roman"/>
        </w:rPr>
      </w:pPr>
      <w:r w:rsidRPr="00EC302D">
        <w:rPr>
          <w:rFonts w:ascii="Times New Roman" w:hAnsi="Times New Roman"/>
        </w:rPr>
        <w:t>esmu informēts par pienākumu veikt nodrošinājuma maksu 250 EUR apmērā 1 (viena) mēneša laikā pēc Pašvaldības lēmuma stāšanās spēkā par dzīvojamās telpas atsavināšanas procesa uzsākšanu. Maksājumu veikšu ar pārskaitījumu no sava konta pašvaldības kontā.</w:t>
      </w:r>
    </w:p>
    <w:p w14:paraId="25B14058" w14:textId="662F42F8" w:rsidR="00347A98" w:rsidRPr="00EC302D" w:rsidRDefault="00347A98" w:rsidP="00EB10FA">
      <w:pPr>
        <w:pStyle w:val="NoSpacing1"/>
        <w:ind w:firstLine="709"/>
        <w:jc w:val="both"/>
        <w:rPr>
          <w:rFonts w:ascii="Times New Roman" w:eastAsia="Times New Roman" w:hAnsi="Times New Roman"/>
          <w:b/>
          <w:bCs/>
          <w:u w:val="single"/>
          <w:lang w:eastAsia="lv-LV"/>
        </w:rPr>
      </w:pPr>
      <w:r w:rsidRPr="00EC302D">
        <w:rPr>
          <w:rFonts w:ascii="Times New Roman" w:hAnsi="Times New Roman"/>
          <w:u w:val="single"/>
        </w:rPr>
        <w:t>Samaksas rekvizīti:</w:t>
      </w:r>
      <w:r w:rsidRPr="00EC302D">
        <w:rPr>
          <w:rFonts w:ascii="Times New Roman" w:eastAsia="Times New Roman" w:hAnsi="Times New Roman"/>
          <w:b/>
          <w:bCs/>
          <w:u w:val="single"/>
          <w:lang w:eastAsia="lv-LV"/>
        </w:rPr>
        <w:t xml:space="preserve"> </w:t>
      </w:r>
    </w:p>
    <w:p w14:paraId="1BFE36EE" w14:textId="77777777" w:rsidR="00347A98" w:rsidRPr="00EC302D" w:rsidRDefault="00347A98" w:rsidP="00EB10FA">
      <w:pPr>
        <w:pStyle w:val="NoSpacing1"/>
        <w:ind w:firstLine="709"/>
        <w:jc w:val="both"/>
        <w:rPr>
          <w:rFonts w:ascii="Times New Roman" w:eastAsia="Times New Roman" w:hAnsi="Times New Roman"/>
          <w:b/>
          <w:bCs/>
          <w:lang w:eastAsia="lv-LV"/>
        </w:rPr>
      </w:pPr>
      <w:r w:rsidRPr="00EC302D">
        <w:rPr>
          <w:rFonts w:ascii="Times New Roman" w:eastAsia="Times New Roman" w:hAnsi="Times New Roman"/>
          <w:b/>
          <w:bCs/>
          <w:lang w:eastAsia="lv-LV"/>
        </w:rPr>
        <w:t>Ogres novada pašvaldība</w:t>
      </w:r>
    </w:p>
    <w:p w14:paraId="028DFC77" w14:textId="77777777" w:rsidR="00347A98" w:rsidRPr="00EC302D" w:rsidRDefault="00347A98" w:rsidP="00EB10FA">
      <w:pPr>
        <w:pStyle w:val="NoSpacing1"/>
        <w:ind w:firstLine="709"/>
        <w:jc w:val="both"/>
        <w:rPr>
          <w:rStyle w:val="Izteiksmgs"/>
          <w:rFonts w:ascii="Times New Roman" w:hAnsi="Times New Roman"/>
        </w:rPr>
      </w:pPr>
      <w:proofErr w:type="spellStart"/>
      <w:r w:rsidRPr="00EC302D">
        <w:rPr>
          <w:rStyle w:val="Izteiksmgs"/>
          <w:rFonts w:ascii="Times New Roman" w:hAnsi="Times New Roman"/>
        </w:rPr>
        <w:t>Reģ</w:t>
      </w:r>
      <w:proofErr w:type="spellEnd"/>
      <w:r w:rsidRPr="00EC302D">
        <w:rPr>
          <w:rStyle w:val="Izteiksmgs"/>
          <w:rFonts w:ascii="Times New Roman" w:hAnsi="Times New Roman"/>
        </w:rPr>
        <w:t>. Nr. 90000024455</w:t>
      </w:r>
    </w:p>
    <w:p w14:paraId="1C1B16F5" w14:textId="77777777" w:rsidR="00347A98" w:rsidRPr="00EC302D" w:rsidRDefault="00347A98" w:rsidP="00EB10FA">
      <w:pPr>
        <w:pStyle w:val="NoSpacing1"/>
        <w:ind w:firstLine="709"/>
        <w:jc w:val="both"/>
        <w:rPr>
          <w:rFonts w:ascii="Times New Roman" w:eastAsia="Lucida Sans Unicode" w:hAnsi="Times New Roman"/>
          <w:b/>
          <w:bCs/>
        </w:rPr>
      </w:pPr>
      <w:r w:rsidRPr="00EC302D">
        <w:rPr>
          <w:rStyle w:val="Izteiksmgs"/>
          <w:rFonts w:ascii="Times New Roman" w:hAnsi="Times New Roman"/>
        </w:rPr>
        <w:t>Konts Nr. LV25TREL9800890740210</w:t>
      </w:r>
    </w:p>
    <w:p w14:paraId="564C718C" w14:textId="77777777" w:rsidR="00347A98" w:rsidRPr="00EC302D" w:rsidRDefault="00347A98" w:rsidP="00EB10FA">
      <w:pPr>
        <w:pStyle w:val="NoSpacing1"/>
        <w:ind w:firstLine="709"/>
        <w:jc w:val="both"/>
        <w:rPr>
          <w:rStyle w:val="Izteiksmgs"/>
          <w:rFonts w:ascii="Times New Roman" w:hAnsi="Times New Roman"/>
        </w:rPr>
      </w:pPr>
      <w:r w:rsidRPr="00EC302D">
        <w:rPr>
          <w:rStyle w:val="Izteiksmgs"/>
          <w:rFonts w:ascii="Times New Roman" w:hAnsi="Times New Roman"/>
        </w:rPr>
        <w:t>Valsts Kase, TRELLV22</w:t>
      </w:r>
    </w:p>
    <w:p w14:paraId="7D150420" w14:textId="4CCDC338" w:rsidR="00347A98" w:rsidRPr="00EC302D" w:rsidRDefault="00347A98" w:rsidP="00EB10FA">
      <w:pPr>
        <w:pStyle w:val="Sarakstarindkopa"/>
        <w:numPr>
          <w:ilvl w:val="0"/>
          <w:numId w:val="19"/>
        </w:numPr>
        <w:ind w:left="567" w:hanging="567"/>
        <w:jc w:val="both"/>
        <w:rPr>
          <w:b/>
          <w:sz w:val="22"/>
          <w:szCs w:val="22"/>
          <w:lang w:val="lv-LV"/>
        </w:rPr>
      </w:pPr>
      <w:r w:rsidRPr="00EC302D">
        <w:rPr>
          <w:sz w:val="22"/>
          <w:szCs w:val="22"/>
          <w:lang w:val="lv-LV"/>
        </w:rPr>
        <w:t>sniegtā informācija un visi pielikumā pievienotie dokumenti ir patiesi un atbilst oriģinālam, esmu iepazinies ar Ogr</w:t>
      </w:r>
      <w:r w:rsidR="00EB10FA" w:rsidRPr="00EC302D">
        <w:rPr>
          <w:sz w:val="22"/>
          <w:szCs w:val="22"/>
          <w:lang w:val="lv-LV"/>
        </w:rPr>
        <w:t>es novada pašvaldības domes 2026</w:t>
      </w:r>
      <w:r w:rsidRPr="00EC302D">
        <w:rPr>
          <w:sz w:val="22"/>
          <w:szCs w:val="22"/>
          <w:lang w:val="lv-LV"/>
        </w:rPr>
        <w:t xml:space="preserve">. gada </w:t>
      </w:r>
      <w:r w:rsidR="00E42A49">
        <w:rPr>
          <w:sz w:val="22"/>
          <w:szCs w:val="22"/>
          <w:lang w:val="lv-LV"/>
        </w:rPr>
        <w:t>30</w:t>
      </w:r>
      <w:r w:rsidR="00EB10FA" w:rsidRPr="00EC302D">
        <w:rPr>
          <w:sz w:val="22"/>
          <w:szCs w:val="22"/>
          <w:lang w:val="lv-LV"/>
        </w:rPr>
        <w:t xml:space="preserve">. </w:t>
      </w:r>
      <w:r w:rsidR="00E42A49">
        <w:rPr>
          <w:sz w:val="22"/>
          <w:szCs w:val="22"/>
          <w:lang w:val="lv-LV"/>
        </w:rPr>
        <w:t>aprīļa</w:t>
      </w:r>
      <w:r w:rsidR="00EB10FA" w:rsidRPr="00EC302D">
        <w:rPr>
          <w:sz w:val="22"/>
          <w:szCs w:val="22"/>
          <w:lang w:val="lv-LV"/>
        </w:rPr>
        <w:t xml:space="preserve"> saistošajiem noteikumiem </w:t>
      </w:r>
      <w:r w:rsidR="00E42A49">
        <w:rPr>
          <w:sz w:val="22"/>
          <w:szCs w:val="22"/>
          <w:lang w:val="lv-LV"/>
        </w:rPr>
        <w:t>Nr.</w:t>
      </w:r>
      <w:bookmarkStart w:id="14" w:name="_GoBack"/>
      <w:bookmarkEnd w:id="14"/>
      <w:r w:rsidR="00E42A49">
        <w:rPr>
          <w:sz w:val="22"/>
          <w:szCs w:val="22"/>
          <w:lang w:val="lv-LV"/>
        </w:rPr>
        <w:t>7/2026</w:t>
      </w:r>
      <w:r w:rsidRPr="00EC302D">
        <w:rPr>
          <w:sz w:val="22"/>
          <w:szCs w:val="22"/>
          <w:lang w:val="lv-LV"/>
        </w:rPr>
        <w:t xml:space="preserve"> "</w:t>
      </w:r>
      <w:r w:rsidR="00EB10FA" w:rsidRPr="00EC302D">
        <w:rPr>
          <w:bCs/>
          <w:sz w:val="22"/>
          <w:szCs w:val="22"/>
          <w:lang w:val="lv-LV"/>
        </w:rPr>
        <w:t>Par Ogres novada pašvaldības izīrēto dzīvojamo telpu atsavināšanas kārtību</w:t>
      </w:r>
      <w:r w:rsidRPr="00EC302D">
        <w:rPr>
          <w:sz w:val="22"/>
          <w:szCs w:val="22"/>
          <w:lang w:val="lv-LV"/>
        </w:rPr>
        <w:t>" un tajos ietvertie nosacījumi man ir saprotami.</w:t>
      </w:r>
    </w:p>
    <w:p w14:paraId="11F81A5F" w14:textId="77777777" w:rsidR="00912A80" w:rsidRPr="00EC302D" w:rsidRDefault="001C5512" w:rsidP="00EB10FA">
      <w:pPr>
        <w:spacing w:before="100" w:beforeAutospacing="1" w:after="100" w:afterAutospacing="1"/>
        <w:jc w:val="both"/>
        <w:rPr>
          <w:sz w:val="22"/>
          <w:szCs w:val="22"/>
          <w:lang w:val="lv-LV"/>
        </w:rPr>
      </w:pPr>
      <w:r w:rsidRPr="00EC302D">
        <w:rPr>
          <w:sz w:val="22"/>
          <w:szCs w:val="22"/>
          <w:lang w:val="lv-LV" w:eastAsia="lv-LV"/>
        </w:rPr>
        <w:t xml:space="preserve">Parakstot šo iesniegumu, </w:t>
      </w:r>
      <w:r w:rsidR="00912A80" w:rsidRPr="00EC302D">
        <w:rPr>
          <w:sz w:val="22"/>
          <w:szCs w:val="22"/>
          <w:lang w:val="lv-LV" w:eastAsia="lv-LV"/>
        </w:rPr>
        <w:t xml:space="preserve">es </w:t>
      </w:r>
      <w:r w:rsidRPr="00EC302D">
        <w:rPr>
          <w:sz w:val="22"/>
          <w:szCs w:val="22"/>
          <w:lang w:val="lv-LV" w:eastAsia="lv-LV"/>
        </w:rPr>
        <w:t xml:space="preserve">piekrītu, ka </w:t>
      </w:r>
      <w:r w:rsidR="00912A80" w:rsidRPr="00EC302D">
        <w:rPr>
          <w:sz w:val="22"/>
          <w:szCs w:val="22"/>
          <w:lang w:val="lv-LV"/>
        </w:rPr>
        <w:t>mani personas dati tiks izmantoti mana iesnieguma izskatīšanai (apstrādāšanai) un sniegto ziņu patiesuma pārbaudei.</w:t>
      </w:r>
    </w:p>
    <w:p w14:paraId="11F81A60" w14:textId="77777777" w:rsidR="001C5512" w:rsidRPr="00EC302D" w:rsidRDefault="001C5512" w:rsidP="001C5512">
      <w:pPr>
        <w:spacing w:before="100" w:beforeAutospacing="1" w:after="100" w:afterAutospacing="1"/>
        <w:jc w:val="both"/>
        <w:rPr>
          <w:sz w:val="22"/>
          <w:szCs w:val="22"/>
          <w:lang w:val="lv-LV"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77"/>
        <w:gridCol w:w="3096"/>
        <w:gridCol w:w="3498"/>
      </w:tblGrid>
      <w:tr w:rsidR="001C5512" w:rsidRPr="00EC302D" w14:paraId="11F81A64" w14:textId="77777777" w:rsidTr="00222C92">
        <w:trPr>
          <w:tblCellSpacing w:w="15" w:type="dxa"/>
        </w:trPr>
        <w:tc>
          <w:tcPr>
            <w:tcW w:w="1339" w:type="pct"/>
            <w:tcBorders>
              <w:top w:val="nil"/>
              <w:left w:val="nil"/>
              <w:bottom w:val="nil"/>
              <w:right w:val="nil"/>
            </w:tcBorders>
            <w:hideMark/>
          </w:tcPr>
          <w:p w14:paraId="11F81A61" w14:textId="77777777" w:rsidR="001C5512" w:rsidRPr="00EC302D" w:rsidRDefault="00222C92" w:rsidP="00222C92">
            <w:pPr>
              <w:rPr>
                <w:sz w:val="22"/>
                <w:szCs w:val="22"/>
                <w:lang w:val="lv-LV" w:eastAsia="lv-LV"/>
              </w:rPr>
            </w:pPr>
            <w:r w:rsidRPr="00EC302D">
              <w:rPr>
                <w:sz w:val="22"/>
                <w:szCs w:val="22"/>
                <w:lang w:val="lv-LV" w:eastAsia="lv-LV"/>
              </w:rPr>
              <w:t>20___.gada     ____.__________</w:t>
            </w:r>
          </w:p>
        </w:tc>
        <w:tc>
          <w:tcPr>
            <w:tcW w:w="1688" w:type="pct"/>
            <w:tcBorders>
              <w:top w:val="nil"/>
              <w:left w:val="nil"/>
              <w:bottom w:val="nil"/>
              <w:right w:val="nil"/>
            </w:tcBorders>
            <w:hideMark/>
          </w:tcPr>
          <w:p w14:paraId="11F81A62" w14:textId="71A5703F" w:rsidR="001C5512" w:rsidRPr="00EC302D" w:rsidRDefault="00A06F95" w:rsidP="001C5512">
            <w:pPr>
              <w:rPr>
                <w:sz w:val="22"/>
                <w:szCs w:val="22"/>
                <w:lang w:val="lv-LV" w:eastAsia="lv-LV"/>
              </w:rPr>
            </w:pPr>
            <w:r w:rsidRPr="00EC302D">
              <w:rPr>
                <w:sz w:val="22"/>
                <w:szCs w:val="22"/>
                <w:lang w:val="lv-LV" w:eastAsia="lv-LV"/>
              </w:rPr>
              <w:t>P</w:t>
            </w:r>
            <w:r w:rsidR="001C5512" w:rsidRPr="00EC302D">
              <w:rPr>
                <w:sz w:val="22"/>
                <w:szCs w:val="22"/>
                <w:lang w:val="lv-LV" w:eastAsia="lv-LV"/>
              </w:rPr>
              <w:t>araksts</w:t>
            </w:r>
            <w:r w:rsidR="00347A98" w:rsidRPr="00EC302D">
              <w:rPr>
                <w:sz w:val="22"/>
                <w:szCs w:val="22"/>
                <w:lang w:val="lv-LV" w:eastAsia="lv-LV"/>
              </w:rPr>
              <w:t>*</w:t>
            </w:r>
            <w:r w:rsidR="001C5512" w:rsidRPr="00EC302D">
              <w:rPr>
                <w:sz w:val="22"/>
                <w:szCs w:val="22"/>
                <w:lang w:val="lv-LV" w:eastAsia="lv-LV"/>
              </w:rPr>
              <w:t>:</w:t>
            </w:r>
          </w:p>
        </w:tc>
        <w:tc>
          <w:tcPr>
            <w:tcW w:w="1901" w:type="pct"/>
            <w:tcBorders>
              <w:top w:val="nil"/>
              <w:left w:val="nil"/>
              <w:bottom w:val="single" w:sz="6" w:space="0" w:color="auto"/>
              <w:right w:val="nil"/>
            </w:tcBorders>
            <w:hideMark/>
          </w:tcPr>
          <w:p w14:paraId="11F81A63" w14:textId="77777777" w:rsidR="001C5512" w:rsidRPr="00EC302D" w:rsidRDefault="001C5512" w:rsidP="001C5512">
            <w:pPr>
              <w:rPr>
                <w:sz w:val="22"/>
                <w:szCs w:val="22"/>
                <w:lang w:val="lv-LV" w:eastAsia="lv-LV"/>
              </w:rPr>
            </w:pPr>
            <w:r w:rsidRPr="00EC302D">
              <w:rPr>
                <w:sz w:val="22"/>
                <w:szCs w:val="22"/>
                <w:lang w:val="lv-LV" w:eastAsia="lv-LV"/>
              </w:rPr>
              <w:t> </w:t>
            </w:r>
          </w:p>
        </w:tc>
      </w:tr>
      <w:tr w:rsidR="001C5512" w:rsidRPr="00EC302D" w14:paraId="11F81A68" w14:textId="77777777" w:rsidTr="00222C92">
        <w:trPr>
          <w:tblCellSpacing w:w="15" w:type="dxa"/>
        </w:trPr>
        <w:tc>
          <w:tcPr>
            <w:tcW w:w="1339" w:type="pct"/>
            <w:tcBorders>
              <w:top w:val="nil"/>
              <w:left w:val="nil"/>
              <w:bottom w:val="nil"/>
              <w:right w:val="nil"/>
            </w:tcBorders>
            <w:hideMark/>
          </w:tcPr>
          <w:p w14:paraId="11F81A65" w14:textId="77777777" w:rsidR="001C5512" w:rsidRPr="00EC302D" w:rsidRDefault="001C5512" w:rsidP="001C5512">
            <w:pPr>
              <w:rPr>
                <w:sz w:val="22"/>
                <w:szCs w:val="22"/>
                <w:lang w:val="lv-LV" w:eastAsia="lv-LV"/>
              </w:rPr>
            </w:pPr>
            <w:r w:rsidRPr="00EC302D">
              <w:rPr>
                <w:sz w:val="22"/>
                <w:szCs w:val="22"/>
                <w:lang w:val="lv-LV" w:eastAsia="lv-LV"/>
              </w:rPr>
              <w:t> </w:t>
            </w:r>
          </w:p>
        </w:tc>
        <w:tc>
          <w:tcPr>
            <w:tcW w:w="1688" w:type="pct"/>
            <w:tcBorders>
              <w:top w:val="nil"/>
              <w:left w:val="nil"/>
              <w:bottom w:val="nil"/>
              <w:right w:val="nil"/>
            </w:tcBorders>
            <w:hideMark/>
          </w:tcPr>
          <w:p w14:paraId="11F81A66" w14:textId="77777777" w:rsidR="001C5512" w:rsidRPr="00EC302D" w:rsidRDefault="001C5512" w:rsidP="001C5512">
            <w:pPr>
              <w:rPr>
                <w:sz w:val="22"/>
                <w:szCs w:val="22"/>
                <w:lang w:val="lv-LV" w:eastAsia="lv-LV"/>
              </w:rPr>
            </w:pPr>
            <w:r w:rsidRPr="00EC302D">
              <w:rPr>
                <w:sz w:val="22"/>
                <w:szCs w:val="22"/>
                <w:lang w:val="lv-LV" w:eastAsia="lv-LV"/>
              </w:rPr>
              <w:t> </w:t>
            </w:r>
          </w:p>
        </w:tc>
        <w:tc>
          <w:tcPr>
            <w:tcW w:w="1901" w:type="pct"/>
            <w:tcBorders>
              <w:top w:val="outset" w:sz="6" w:space="0" w:color="auto"/>
              <w:left w:val="nil"/>
              <w:bottom w:val="nil"/>
              <w:right w:val="nil"/>
            </w:tcBorders>
            <w:hideMark/>
          </w:tcPr>
          <w:p w14:paraId="11F81A67" w14:textId="257ED3D6" w:rsidR="001C5512" w:rsidRPr="00EC302D" w:rsidRDefault="00A06F95" w:rsidP="00A06F95">
            <w:pPr>
              <w:spacing w:before="100" w:beforeAutospacing="1" w:after="100" w:afterAutospacing="1"/>
              <w:jc w:val="center"/>
              <w:rPr>
                <w:sz w:val="22"/>
                <w:szCs w:val="22"/>
                <w:lang w:val="lv-LV" w:eastAsia="lv-LV"/>
              </w:rPr>
            </w:pPr>
            <w:r w:rsidRPr="00EC302D">
              <w:rPr>
                <w:sz w:val="22"/>
                <w:szCs w:val="22"/>
                <w:lang w:val="lv-LV" w:eastAsia="lv-LV"/>
              </w:rPr>
              <w:t>(paraksta atšifrējums)</w:t>
            </w:r>
          </w:p>
        </w:tc>
      </w:tr>
    </w:tbl>
    <w:p w14:paraId="11F81A69" w14:textId="77777777" w:rsidR="001C5512" w:rsidRPr="00EC302D" w:rsidRDefault="001C5512" w:rsidP="00523864">
      <w:pPr>
        <w:rPr>
          <w:sz w:val="22"/>
          <w:szCs w:val="22"/>
          <w:lang w:val="lv-LV"/>
        </w:rPr>
      </w:pPr>
    </w:p>
    <w:p w14:paraId="11F81A6A" w14:textId="77777777" w:rsidR="001C5512" w:rsidRPr="00EC302D" w:rsidRDefault="00912A80" w:rsidP="00912A80">
      <w:pPr>
        <w:jc w:val="both"/>
        <w:rPr>
          <w:sz w:val="22"/>
          <w:szCs w:val="22"/>
          <w:lang w:val="lv-LV"/>
        </w:rPr>
      </w:pPr>
      <w:r w:rsidRPr="00EC302D">
        <w:rPr>
          <w:sz w:val="22"/>
          <w:szCs w:val="22"/>
          <w:lang w:val="lv-LV"/>
        </w:rPr>
        <w:t>* Pašrocīgs paraksts nav nepieciešams, ja dokuments parakstīts ar drošu elektronisku parakstu, kas satur laika zīmogu.</w:t>
      </w:r>
    </w:p>
    <w:p w14:paraId="11F81A6B" w14:textId="77777777" w:rsidR="00912A80" w:rsidRPr="00EC302D" w:rsidRDefault="00912A80" w:rsidP="00523864">
      <w:pPr>
        <w:rPr>
          <w:sz w:val="22"/>
          <w:szCs w:val="22"/>
          <w:lang w:val="lv-LV"/>
        </w:rPr>
      </w:pPr>
    </w:p>
    <w:p w14:paraId="11F81A6C" w14:textId="77777777" w:rsidR="001C5512" w:rsidRPr="00EC302D" w:rsidRDefault="001C5512" w:rsidP="001C5512">
      <w:pPr>
        <w:jc w:val="center"/>
        <w:rPr>
          <w:b/>
          <w:sz w:val="22"/>
          <w:szCs w:val="22"/>
          <w:lang w:val="lv-LV"/>
        </w:rPr>
      </w:pPr>
    </w:p>
    <w:p w14:paraId="11F81A6D" w14:textId="77777777" w:rsidR="00DA4811" w:rsidRPr="001B30DF" w:rsidRDefault="0044423D" w:rsidP="00DA4811">
      <w:pPr>
        <w:rPr>
          <w:sz w:val="22"/>
          <w:szCs w:val="22"/>
          <w:lang w:val="lv-LV"/>
        </w:rPr>
      </w:pPr>
      <w:bookmarkStart w:id="15" w:name="piel-1144872"/>
      <w:bookmarkStart w:id="16" w:name="1144873"/>
      <w:bookmarkStart w:id="17" w:name="n-1144873"/>
      <w:bookmarkEnd w:id="15"/>
      <w:bookmarkEnd w:id="16"/>
      <w:bookmarkEnd w:id="17"/>
      <w:r w:rsidRPr="001B30DF">
        <w:rPr>
          <w:i/>
          <w:iCs/>
          <w:sz w:val="22"/>
          <w:szCs w:val="22"/>
          <w:lang w:val="lv-LV"/>
        </w:rPr>
        <w:tab/>
      </w:r>
    </w:p>
    <w:sectPr w:rsidR="00DA4811" w:rsidRPr="001B30DF" w:rsidSect="00EC302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1575F" w14:textId="77777777" w:rsidR="00802004" w:rsidRDefault="00802004" w:rsidP="00802004">
      <w:r>
        <w:separator/>
      </w:r>
    </w:p>
  </w:endnote>
  <w:endnote w:type="continuationSeparator" w:id="0">
    <w:p w14:paraId="63375825" w14:textId="77777777" w:rsidR="00802004" w:rsidRDefault="00802004" w:rsidP="0080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89DC2" w14:textId="77777777" w:rsidR="00D7013F" w:rsidRDefault="00D7013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7098" w14:textId="77777777" w:rsidR="00D7013F" w:rsidRDefault="00D7013F">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6002D" w14:textId="77777777" w:rsidR="00D7013F" w:rsidRDefault="00D7013F">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524F0" w14:textId="77777777" w:rsidR="00802004" w:rsidRDefault="00802004" w:rsidP="00802004">
      <w:r>
        <w:separator/>
      </w:r>
    </w:p>
  </w:footnote>
  <w:footnote w:type="continuationSeparator" w:id="0">
    <w:p w14:paraId="36E568B8" w14:textId="77777777" w:rsidR="00802004" w:rsidRDefault="00802004" w:rsidP="008020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E43E4" w14:textId="77777777" w:rsidR="00D7013F" w:rsidRDefault="00D7013F">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545EE" w14:textId="0AEC0AD2" w:rsidR="00802004" w:rsidRPr="00D7013F" w:rsidRDefault="00802004" w:rsidP="00D7013F">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B4529" w14:textId="77777777" w:rsidR="00D7013F" w:rsidRDefault="00D7013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likumi.lv/wwwraksti/2022/206/BILDES/KVADRATS.GIF" style="width:7.25pt;height:7.25pt;visibility:visible;mso-wrap-style:square" o:bullet="t">
        <v:imagedata r:id="rId1" o:title="KVADRATS"/>
      </v:shape>
    </w:pict>
  </w:numPicBullet>
  <w:abstractNum w:abstractNumId="0" w15:restartNumberingAfterBreak="0">
    <w:nsid w:val="016B1CB4"/>
    <w:multiLevelType w:val="hybridMultilevel"/>
    <w:tmpl w:val="CD12C0D2"/>
    <w:lvl w:ilvl="0" w:tplc="ABD0F7F6">
      <w:start w:val="1"/>
      <w:numFmt w:val="bullet"/>
      <w:lvlText w:val=""/>
      <w:lvlPicBulletId w:val="0"/>
      <w:lvlJc w:val="left"/>
      <w:pPr>
        <w:tabs>
          <w:tab w:val="num" w:pos="720"/>
        </w:tabs>
        <w:ind w:left="720" w:hanging="360"/>
      </w:pPr>
      <w:rPr>
        <w:rFonts w:ascii="Symbol" w:hAnsi="Symbol" w:hint="default"/>
      </w:rPr>
    </w:lvl>
    <w:lvl w:ilvl="1" w:tplc="C0F4C96C" w:tentative="1">
      <w:start w:val="1"/>
      <w:numFmt w:val="bullet"/>
      <w:lvlText w:val=""/>
      <w:lvlJc w:val="left"/>
      <w:pPr>
        <w:tabs>
          <w:tab w:val="num" w:pos="1440"/>
        </w:tabs>
        <w:ind w:left="1440" w:hanging="360"/>
      </w:pPr>
      <w:rPr>
        <w:rFonts w:ascii="Symbol" w:hAnsi="Symbol" w:hint="default"/>
      </w:rPr>
    </w:lvl>
    <w:lvl w:ilvl="2" w:tplc="E39C6ECA" w:tentative="1">
      <w:start w:val="1"/>
      <w:numFmt w:val="bullet"/>
      <w:lvlText w:val=""/>
      <w:lvlJc w:val="left"/>
      <w:pPr>
        <w:tabs>
          <w:tab w:val="num" w:pos="2160"/>
        </w:tabs>
        <w:ind w:left="2160" w:hanging="360"/>
      </w:pPr>
      <w:rPr>
        <w:rFonts w:ascii="Symbol" w:hAnsi="Symbol" w:hint="default"/>
      </w:rPr>
    </w:lvl>
    <w:lvl w:ilvl="3" w:tplc="CC021EB4" w:tentative="1">
      <w:start w:val="1"/>
      <w:numFmt w:val="bullet"/>
      <w:lvlText w:val=""/>
      <w:lvlJc w:val="left"/>
      <w:pPr>
        <w:tabs>
          <w:tab w:val="num" w:pos="2880"/>
        </w:tabs>
        <w:ind w:left="2880" w:hanging="360"/>
      </w:pPr>
      <w:rPr>
        <w:rFonts w:ascii="Symbol" w:hAnsi="Symbol" w:hint="default"/>
      </w:rPr>
    </w:lvl>
    <w:lvl w:ilvl="4" w:tplc="45B491F4" w:tentative="1">
      <w:start w:val="1"/>
      <w:numFmt w:val="bullet"/>
      <w:lvlText w:val=""/>
      <w:lvlJc w:val="left"/>
      <w:pPr>
        <w:tabs>
          <w:tab w:val="num" w:pos="3600"/>
        </w:tabs>
        <w:ind w:left="3600" w:hanging="360"/>
      </w:pPr>
      <w:rPr>
        <w:rFonts w:ascii="Symbol" w:hAnsi="Symbol" w:hint="default"/>
      </w:rPr>
    </w:lvl>
    <w:lvl w:ilvl="5" w:tplc="E026C256" w:tentative="1">
      <w:start w:val="1"/>
      <w:numFmt w:val="bullet"/>
      <w:lvlText w:val=""/>
      <w:lvlJc w:val="left"/>
      <w:pPr>
        <w:tabs>
          <w:tab w:val="num" w:pos="4320"/>
        </w:tabs>
        <w:ind w:left="4320" w:hanging="360"/>
      </w:pPr>
      <w:rPr>
        <w:rFonts w:ascii="Symbol" w:hAnsi="Symbol" w:hint="default"/>
      </w:rPr>
    </w:lvl>
    <w:lvl w:ilvl="6" w:tplc="026892BA" w:tentative="1">
      <w:start w:val="1"/>
      <w:numFmt w:val="bullet"/>
      <w:lvlText w:val=""/>
      <w:lvlJc w:val="left"/>
      <w:pPr>
        <w:tabs>
          <w:tab w:val="num" w:pos="5040"/>
        </w:tabs>
        <w:ind w:left="5040" w:hanging="360"/>
      </w:pPr>
      <w:rPr>
        <w:rFonts w:ascii="Symbol" w:hAnsi="Symbol" w:hint="default"/>
      </w:rPr>
    </w:lvl>
    <w:lvl w:ilvl="7" w:tplc="4BBE249A" w:tentative="1">
      <w:start w:val="1"/>
      <w:numFmt w:val="bullet"/>
      <w:lvlText w:val=""/>
      <w:lvlJc w:val="left"/>
      <w:pPr>
        <w:tabs>
          <w:tab w:val="num" w:pos="5760"/>
        </w:tabs>
        <w:ind w:left="5760" w:hanging="360"/>
      </w:pPr>
      <w:rPr>
        <w:rFonts w:ascii="Symbol" w:hAnsi="Symbol" w:hint="default"/>
      </w:rPr>
    </w:lvl>
    <w:lvl w:ilvl="8" w:tplc="9EAEFF5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453B5C"/>
    <w:multiLevelType w:val="hybridMultilevel"/>
    <w:tmpl w:val="E996ADEA"/>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231F14"/>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D1B37"/>
    <w:multiLevelType w:val="hybridMultilevel"/>
    <w:tmpl w:val="95BE3BDA"/>
    <w:lvl w:ilvl="0" w:tplc="EF4AAAB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DB75E93"/>
    <w:multiLevelType w:val="hybridMultilevel"/>
    <w:tmpl w:val="FAECE0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476EA5"/>
    <w:multiLevelType w:val="hybridMultilevel"/>
    <w:tmpl w:val="16B6AB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A54DB8"/>
    <w:multiLevelType w:val="hybridMultilevel"/>
    <w:tmpl w:val="7CCC04E2"/>
    <w:lvl w:ilvl="0" w:tplc="63181D40">
      <w:start w:val="1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4F6411"/>
    <w:multiLevelType w:val="hybridMultilevel"/>
    <w:tmpl w:val="DED67B0A"/>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D84E9A"/>
    <w:multiLevelType w:val="hybridMultilevel"/>
    <w:tmpl w:val="B5EEE8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BF127CB"/>
    <w:multiLevelType w:val="multilevel"/>
    <w:tmpl w:val="B1386908"/>
    <w:lvl w:ilvl="0">
      <w:start w:val="14"/>
      <w:numFmt w:val="decimal"/>
      <w:lvlText w:val="%1."/>
      <w:lvlJc w:val="left"/>
      <w:pPr>
        <w:ind w:left="480" w:hanging="48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62B6AC6"/>
    <w:multiLevelType w:val="hybridMultilevel"/>
    <w:tmpl w:val="F96E9892"/>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CF07EC"/>
    <w:multiLevelType w:val="hybridMultilevel"/>
    <w:tmpl w:val="CB42449E"/>
    <w:lvl w:ilvl="0" w:tplc="CC8A5D76">
      <w:start w:val="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4" w15:restartNumberingAfterBreak="0">
    <w:nsid w:val="2BAE5D87"/>
    <w:multiLevelType w:val="hybridMultilevel"/>
    <w:tmpl w:val="41BE6A2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2163C6D"/>
    <w:multiLevelType w:val="hybridMultilevel"/>
    <w:tmpl w:val="CE0643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5BC37CB"/>
    <w:multiLevelType w:val="hybridMultilevel"/>
    <w:tmpl w:val="31DE8B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136274"/>
    <w:multiLevelType w:val="hybridMultilevel"/>
    <w:tmpl w:val="139EDB40"/>
    <w:lvl w:ilvl="0" w:tplc="2AE88AFE">
      <w:start w:val="1"/>
      <w:numFmt w:val="upperRoman"/>
      <w:lvlText w:val="%1."/>
      <w:lvlJc w:val="left"/>
      <w:pPr>
        <w:ind w:left="1080" w:hanging="72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941C29"/>
    <w:multiLevelType w:val="hybridMultilevel"/>
    <w:tmpl w:val="F9EC9594"/>
    <w:lvl w:ilvl="0" w:tplc="8D8845AA">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B866D95"/>
    <w:multiLevelType w:val="hybridMultilevel"/>
    <w:tmpl w:val="C734C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EE12B28"/>
    <w:multiLevelType w:val="multilevel"/>
    <w:tmpl w:val="DD4437C4"/>
    <w:lvl w:ilvl="0">
      <w:start w:val="6"/>
      <w:numFmt w:val="decimal"/>
      <w:lvlText w:val="%1."/>
      <w:lvlJc w:val="left"/>
      <w:pPr>
        <w:ind w:left="720"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4530FDB"/>
    <w:multiLevelType w:val="hybridMultilevel"/>
    <w:tmpl w:val="A69A0752"/>
    <w:lvl w:ilvl="0" w:tplc="0409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8B65095"/>
    <w:multiLevelType w:val="hybridMultilevel"/>
    <w:tmpl w:val="6C6002A4"/>
    <w:lvl w:ilvl="0" w:tplc="8FE2781A">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09E34AE"/>
    <w:multiLevelType w:val="multilevel"/>
    <w:tmpl w:val="5276F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4E18DC"/>
    <w:multiLevelType w:val="multilevel"/>
    <w:tmpl w:val="A64E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4073D"/>
    <w:multiLevelType w:val="hybridMultilevel"/>
    <w:tmpl w:val="65F0063E"/>
    <w:lvl w:ilvl="0" w:tplc="8E12D92E">
      <w:start w:val="4"/>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6" w15:restartNumberingAfterBreak="0">
    <w:nsid w:val="7F2C0A62"/>
    <w:multiLevelType w:val="multilevel"/>
    <w:tmpl w:val="E2C66272"/>
    <w:lvl w:ilvl="0">
      <w:start w:val="1"/>
      <w:numFmt w:val="decimal"/>
      <w:lvlText w:val="%1."/>
      <w:lvlJc w:val="left"/>
      <w:pPr>
        <w:ind w:left="720"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23"/>
  </w:num>
  <w:num w:numId="2">
    <w:abstractNumId w:val="2"/>
  </w:num>
  <w:num w:numId="3">
    <w:abstractNumId w:val="24"/>
  </w:num>
  <w:num w:numId="4">
    <w:abstractNumId w:val="22"/>
  </w:num>
  <w:num w:numId="5">
    <w:abstractNumId w:val="15"/>
  </w:num>
  <w:num w:numId="6">
    <w:abstractNumId w:val="4"/>
  </w:num>
  <w:num w:numId="7">
    <w:abstractNumId w:val="21"/>
  </w:num>
  <w:num w:numId="8">
    <w:abstractNumId w:val="0"/>
  </w:num>
  <w:num w:numId="9">
    <w:abstractNumId w:val="18"/>
  </w:num>
  <w:num w:numId="10">
    <w:abstractNumId w:val="8"/>
  </w:num>
  <w:num w:numId="11">
    <w:abstractNumId w:val="3"/>
  </w:num>
  <w:num w:numId="12">
    <w:abstractNumId w:val="10"/>
  </w:num>
  <w:num w:numId="13">
    <w:abstractNumId w:val="9"/>
  </w:num>
  <w:num w:numId="14">
    <w:abstractNumId w:val="12"/>
  </w:num>
  <w:num w:numId="15">
    <w:abstractNumId w:val="14"/>
  </w:num>
  <w:num w:numId="16">
    <w:abstractNumId w:val="1"/>
  </w:num>
  <w:num w:numId="17">
    <w:abstractNumId w:val="5"/>
  </w:num>
  <w:num w:numId="18">
    <w:abstractNumId w:val="25"/>
  </w:num>
  <w:num w:numId="19">
    <w:abstractNumId w:val="13"/>
  </w:num>
  <w:num w:numId="20">
    <w:abstractNumId w:val="20"/>
  </w:num>
  <w:num w:numId="21">
    <w:abstractNumId w:val="11"/>
  </w:num>
  <w:num w:numId="22">
    <w:abstractNumId w:val="16"/>
  </w:num>
  <w:num w:numId="23">
    <w:abstractNumId w:val="17"/>
  </w:num>
  <w:num w:numId="24">
    <w:abstractNumId w:val="26"/>
  </w:num>
  <w:num w:numId="25">
    <w:abstractNumId w:val="19"/>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2Sww7hqPO51FGIvTyZ8Lshy4fHfTu45rZgJrZhbTIHMDI+r3IaULK4FqO7Hf5yOJMZomVHFAnzB8/GKRJGX6+A==" w:salt="JeSChnJJ2hFhtpxYAdsDXg=="/>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48E"/>
    <w:rsid w:val="00010112"/>
    <w:rsid w:val="00032883"/>
    <w:rsid w:val="00037C9A"/>
    <w:rsid w:val="00041FEA"/>
    <w:rsid w:val="00043E4E"/>
    <w:rsid w:val="00052663"/>
    <w:rsid w:val="000558E0"/>
    <w:rsid w:val="00070F86"/>
    <w:rsid w:val="00094687"/>
    <w:rsid w:val="000A2342"/>
    <w:rsid w:val="000A7D10"/>
    <w:rsid w:val="000C6B72"/>
    <w:rsid w:val="000E2B92"/>
    <w:rsid w:val="00103825"/>
    <w:rsid w:val="001231C1"/>
    <w:rsid w:val="001260F3"/>
    <w:rsid w:val="001311A4"/>
    <w:rsid w:val="0013568C"/>
    <w:rsid w:val="00142CD7"/>
    <w:rsid w:val="00152795"/>
    <w:rsid w:val="001566C3"/>
    <w:rsid w:val="00163DB1"/>
    <w:rsid w:val="001736A4"/>
    <w:rsid w:val="00185C69"/>
    <w:rsid w:val="00194815"/>
    <w:rsid w:val="001B0BF2"/>
    <w:rsid w:val="001B30DF"/>
    <w:rsid w:val="001C2606"/>
    <w:rsid w:val="001C5512"/>
    <w:rsid w:val="001D05A6"/>
    <w:rsid w:val="001E1BD4"/>
    <w:rsid w:val="001E3816"/>
    <w:rsid w:val="00210375"/>
    <w:rsid w:val="002159E0"/>
    <w:rsid w:val="00217DB7"/>
    <w:rsid w:val="00222C92"/>
    <w:rsid w:val="00242C93"/>
    <w:rsid w:val="00256D33"/>
    <w:rsid w:val="00291ED5"/>
    <w:rsid w:val="002E0747"/>
    <w:rsid w:val="002E4862"/>
    <w:rsid w:val="003106B5"/>
    <w:rsid w:val="00315A0D"/>
    <w:rsid w:val="00347A98"/>
    <w:rsid w:val="003503EC"/>
    <w:rsid w:val="00362DD7"/>
    <w:rsid w:val="0037205E"/>
    <w:rsid w:val="0037254C"/>
    <w:rsid w:val="003A7790"/>
    <w:rsid w:val="003E278A"/>
    <w:rsid w:val="003E740F"/>
    <w:rsid w:val="0043617F"/>
    <w:rsid w:val="0044423D"/>
    <w:rsid w:val="00457F99"/>
    <w:rsid w:val="00470B89"/>
    <w:rsid w:val="00472C60"/>
    <w:rsid w:val="00475D2A"/>
    <w:rsid w:val="00482FB9"/>
    <w:rsid w:val="00485F08"/>
    <w:rsid w:val="004A5751"/>
    <w:rsid w:val="004B0D3A"/>
    <w:rsid w:val="004B176A"/>
    <w:rsid w:val="004C3644"/>
    <w:rsid w:val="004C38E1"/>
    <w:rsid w:val="004F2944"/>
    <w:rsid w:val="00523864"/>
    <w:rsid w:val="0053264D"/>
    <w:rsid w:val="005806FF"/>
    <w:rsid w:val="00583288"/>
    <w:rsid w:val="0059675F"/>
    <w:rsid w:val="006017D9"/>
    <w:rsid w:val="00624EA0"/>
    <w:rsid w:val="00635B33"/>
    <w:rsid w:val="006459CC"/>
    <w:rsid w:val="006727E2"/>
    <w:rsid w:val="00684232"/>
    <w:rsid w:val="006941AC"/>
    <w:rsid w:val="00695517"/>
    <w:rsid w:val="006B754B"/>
    <w:rsid w:val="006C4761"/>
    <w:rsid w:val="006D00E0"/>
    <w:rsid w:val="006D113C"/>
    <w:rsid w:val="006E5648"/>
    <w:rsid w:val="00702555"/>
    <w:rsid w:val="00710603"/>
    <w:rsid w:val="0072432B"/>
    <w:rsid w:val="0074783E"/>
    <w:rsid w:val="00756786"/>
    <w:rsid w:val="007643E2"/>
    <w:rsid w:val="00774216"/>
    <w:rsid w:val="0077471E"/>
    <w:rsid w:val="00774DE3"/>
    <w:rsid w:val="00777231"/>
    <w:rsid w:val="00790916"/>
    <w:rsid w:val="007A02ED"/>
    <w:rsid w:val="007A28A5"/>
    <w:rsid w:val="007B1AC6"/>
    <w:rsid w:val="007E5BE9"/>
    <w:rsid w:val="007E648E"/>
    <w:rsid w:val="007F0B38"/>
    <w:rsid w:val="00802004"/>
    <w:rsid w:val="00824B28"/>
    <w:rsid w:val="008257AF"/>
    <w:rsid w:val="00847EB2"/>
    <w:rsid w:val="00865E53"/>
    <w:rsid w:val="00873C37"/>
    <w:rsid w:val="008B6952"/>
    <w:rsid w:val="008B7EB9"/>
    <w:rsid w:val="008D5BE0"/>
    <w:rsid w:val="008E7559"/>
    <w:rsid w:val="008F51B5"/>
    <w:rsid w:val="00912A80"/>
    <w:rsid w:val="00915378"/>
    <w:rsid w:val="009212C2"/>
    <w:rsid w:val="00921947"/>
    <w:rsid w:val="0093074F"/>
    <w:rsid w:val="00940882"/>
    <w:rsid w:val="009566A3"/>
    <w:rsid w:val="00957973"/>
    <w:rsid w:val="00965EFB"/>
    <w:rsid w:val="0096697A"/>
    <w:rsid w:val="009709E3"/>
    <w:rsid w:val="00986EEF"/>
    <w:rsid w:val="009A0283"/>
    <w:rsid w:val="009A50BF"/>
    <w:rsid w:val="009E2D81"/>
    <w:rsid w:val="009E3A48"/>
    <w:rsid w:val="00A06F95"/>
    <w:rsid w:val="00A15CB0"/>
    <w:rsid w:val="00A225E7"/>
    <w:rsid w:val="00A31B02"/>
    <w:rsid w:val="00A429CF"/>
    <w:rsid w:val="00A95441"/>
    <w:rsid w:val="00A97327"/>
    <w:rsid w:val="00AB005B"/>
    <w:rsid w:val="00AF3655"/>
    <w:rsid w:val="00B239B9"/>
    <w:rsid w:val="00B32EAB"/>
    <w:rsid w:val="00B57EFA"/>
    <w:rsid w:val="00B71668"/>
    <w:rsid w:val="00BA502F"/>
    <w:rsid w:val="00BB33B6"/>
    <w:rsid w:val="00BC10DD"/>
    <w:rsid w:val="00BF7C73"/>
    <w:rsid w:val="00C05E7A"/>
    <w:rsid w:val="00C112FC"/>
    <w:rsid w:val="00C510FA"/>
    <w:rsid w:val="00C6780B"/>
    <w:rsid w:val="00C779FF"/>
    <w:rsid w:val="00D221F7"/>
    <w:rsid w:val="00D30DA1"/>
    <w:rsid w:val="00D50CFC"/>
    <w:rsid w:val="00D7013F"/>
    <w:rsid w:val="00DA4811"/>
    <w:rsid w:val="00DA641C"/>
    <w:rsid w:val="00DE21EF"/>
    <w:rsid w:val="00DF5B87"/>
    <w:rsid w:val="00E06DC8"/>
    <w:rsid w:val="00E14458"/>
    <w:rsid w:val="00E15DE0"/>
    <w:rsid w:val="00E21127"/>
    <w:rsid w:val="00E34A7A"/>
    <w:rsid w:val="00E42A49"/>
    <w:rsid w:val="00E44C0F"/>
    <w:rsid w:val="00E55DD2"/>
    <w:rsid w:val="00E6475E"/>
    <w:rsid w:val="00E76C28"/>
    <w:rsid w:val="00EB10FA"/>
    <w:rsid w:val="00EB2604"/>
    <w:rsid w:val="00EC302D"/>
    <w:rsid w:val="00EF5324"/>
    <w:rsid w:val="00F118DD"/>
    <w:rsid w:val="00F3561D"/>
    <w:rsid w:val="00F422D5"/>
    <w:rsid w:val="00F46852"/>
    <w:rsid w:val="00F773D4"/>
    <w:rsid w:val="00F8167A"/>
    <w:rsid w:val="00F84A81"/>
    <w:rsid w:val="00FA0735"/>
    <w:rsid w:val="00FA25D8"/>
    <w:rsid w:val="00FC2D43"/>
    <w:rsid w:val="00FC38F6"/>
    <w:rsid w:val="00FF439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F819D3"/>
  <w15:chartTrackingRefBased/>
  <w15:docId w15:val="{014CD239-0B0B-4763-975A-0B309C6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4811"/>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link w:val="Virsraksts1Rakstz"/>
    <w:uiPriority w:val="9"/>
    <w:qFormat/>
    <w:rsid w:val="007E648E"/>
    <w:pPr>
      <w:spacing w:before="100" w:beforeAutospacing="1" w:after="100" w:afterAutospacing="1"/>
      <w:outlineLvl w:val="0"/>
    </w:pPr>
    <w:rPr>
      <w:b/>
      <w:bCs/>
      <w:kern w:val="36"/>
      <w:sz w:val="48"/>
      <w:szCs w:val="48"/>
      <w:lang w:eastAsia="lv-LV"/>
    </w:rPr>
  </w:style>
  <w:style w:type="paragraph" w:styleId="Virsraksts4">
    <w:name w:val="heading 4"/>
    <w:basedOn w:val="Parasts"/>
    <w:next w:val="Parasts"/>
    <w:link w:val="Virsraksts4Rakstz"/>
    <w:uiPriority w:val="9"/>
    <w:unhideWhenUsed/>
    <w:qFormat/>
    <w:rsid w:val="0052386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E648E"/>
    <w:rPr>
      <w:rFonts w:ascii="Times New Roman" w:eastAsia="Times New Roman" w:hAnsi="Times New Roman" w:cs="Times New Roman"/>
      <w:b/>
      <w:bCs/>
      <w:kern w:val="36"/>
      <w:sz w:val="48"/>
      <w:szCs w:val="48"/>
      <w:lang w:eastAsia="lv-LV"/>
    </w:rPr>
  </w:style>
  <w:style w:type="character" w:styleId="Hipersaite">
    <w:name w:val="Hyperlink"/>
    <w:basedOn w:val="Noklusjumarindkopasfonts"/>
    <w:uiPriority w:val="99"/>
    <w:unhideWhenUsed/>
    <w:rsid w:val="007E648E"/>
    <w:rPr>
      <w:color w:val="0000FF"/>
      <w:u w:val="single"/>
    </w:rPr>
  </w:style>
  <w:style w:type="paragraph" w:styleId="Bezatstarpm">
    <w:name w:val="No Spacing"/>
    <w:uiPriority w:val="1"/>
    <w:qFormat/>
    <w:rsid w:val="007E648E"/>
    <w:pPr>
      <w:spacing w:after="0" w:line="240" w:lineRule="auto"/>
    </w:p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99"/>
    <w:qFormat/>
    <w:rsid w:val="007E648E"/>
    <w:pPr>
      <w:ind w:left="720"/>
      <w:contextualSpacing/>
    </w:pPr>
  </w:style>
  <w:style w:type="paragraph" w:styleId="Paraststmeklis">
    <w:name w:val="Normal (Web)"/>
    <w:basedOn w:val="Parasts"/>
    <w:uiPriority w:val="99"/>
    <w:unhideWhenUsed/>
    <w:rsid w:val="00E44C0F"/>
    <w:pPr>
      <w:spacing w:before="100" w:beforeAutospacing="1" w:after="100" w:afterAutospacing="1"/>
    </w:pPr>
    <w:rPr>
      <w:lang w:eastAsia="lv-LV"/>
    </w:rPr>
  </w:style>
  <w:style w:type="paragraph" w:customStyle="1" w:styleId="labojumupamats">
    <w:name w:val="labojumu_pamats"/>
    <w:basedOn w:val="Parasts"/>
    <w:rsid w:val="00E44C0F"/>
    <w:pPr>
      <w:spacing w:before="100" w:beforeAutospacing="1" w:after="100" w:afterAutospacing="1"/>
    </w:pPr>
    <w:rPr>
      <w:lang w:eastAsia="lv-LV"/>
    </w:rPr>
  </w:style>
  <w:style w:type="paragraph" w:styleId="Nosaukums">
    <w:name w:val="Title"/>
    <w:basedOn w:val="Parasts"/>
    <w:link w:val="NosaukumsRakstz"/>
    <w:uiPriority w:val="99"/>
    <w:qFormat/>
    <w:rsid w:val="00DA481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DA4811"/>
    <w:rPr>
      <w:rFonts w:ascii="RimHelvetica" w:eastAsia="Times New Roman" w:hAnsi="RimHelvetica" w:cs="Times New Roman"/>
      <w:sz w:val="36"/>
      <w:szCs w:val="20"/>
    </w:rPr>
  </w:style>
  <w:style w:type="character" w:customStyle="1" w:styleId="Virsraksts4Rakstz">
    <w:name w:val="Virsraksts 4 Rakstz."/>
    <w:basedOn w:val="Noklusjumarindkopasfonts"/>
    <w:link w:val="Virsraksts4"/>
    <w:uiPriority w:val="9"/>
    <w:rsid w:val="00523864"/>
    <w:rPr>
      <w:rFonts w:asciiTheme="majorHAnsi" w:eastAsiaTheme="majorEastAsia" w:hAnsiTheme="majorHAnsi" w:cstheme="majorBidi"/>
      <w:i/>
      <w:iCs/>
      <w:color w:val="2E74B5" w:themeColor="accent1" w:themeShade="BF"/>
      <w:sz w:val="24"/>
      <w:szCs w:val="24"/>
      <w:lang w:val="en-GB"/>
    </w:rPr>
  </w:style>
  <w:style w:type="paragraph" w:customStyle="1" w:styleId="tv213">
    <w:name w:val="tv213"/>
    <w:basedOn w:val="Parasts"/>
    <w:rsid w:val="00523864"/>
    <w:pPr>
      <w:spacing w:before="100" w:beforeAutospacing="1" w:after="100" w:afterAutospacing="1"/>
    </w:pPr>
    <w:rPr>
      <w:lang w:val="lv-LV" w:eastAsia="lv-LV"/>
    </w:rPr>
  </w:style>
  <w:style w:type="paragraph" w:styleId="Kjene">
    <w:name w:val="footer"/>
    <w:basedOn w:val="Parasts"/>
    <w:link w:val="KjeneRakstz"/>
    <w:uiPriority w:val="99"/>
    <w:unhideWhenUsed/>
    <w:rsid w:val="00523864"/>
    <w:pPr>
      <w:tabs>
        <w:tab w:val="center" w:pos="4153"/>
        <w:tab w:val="right" w:pos="8306"/>
      </w:tabs>
    </w:pPr>
    <w:rPr>
      <w:rFonts w:eastAsia="Calibri"/>
      <w:lang w:val="lv-LV"/>
    </w:rPr>
  </w:style>
  <w:style w:type="character" w:customStyle="1" w:styleId="KjeneRakstz">
    <w:name w:val="Kājene Rakstz."/>
    <w:basedOn w:val="Noklusjumarindkopasfonts"/>
    <w:link w:val="Kjene"/>
    <w:uiPriority w:val="99"/>
    <w:rsid w:val="00523864"/>
    <w:rPr>
      <w:rFonts w:ascii="Times New Roman" w:eastAsia="Calibri" w:hAnsi="Times New Roman" w:cs="Times New Roman"/>
      <w:sz w:val="24"/>
      <w:szCs w:val="24"/>
    </w:rPr>
  </w:style>
  <w:style w:type="table" w:styleId="Reatabula">
    <w:name w:val="Table Grid"/>
    <w:basedOn w:val="Parastatabula"/>
    <w:uiPriority w:val="39"/>
    <w:rsid w:val="00E7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E76C28"/>
    <w:rPr>
      <w:rFonts w:ascii="Times New Roman" w:eastAsia="Times New Roman" w:hAnsi="Times New Roman" w:cs="Times New Roman"/>
      <w:sz w:val="24"/>
      <w:szCs w:val="24"/>
      <w:lang w:val="en-GB"/>
    </w:rPr>
  </w:style>
  <w:style w:type="character" w:styleId="Izmantotahipersaite">
    <w:name w:val="FollowedHyperlink"/>
    <w:basedOn w:val="Noklusjumarindkopasfonts"/>
    <w:uiPriority w:val="99"/>
    <w:semiHidden/>
    <w:unhideWhenUsed/>
    <w:rsid w:val="009A0283"/>
    <w:rPr>
      <w:color w:val="954F72" w:themeColor="followedHyperlink"/>
      <w:u w:val="single"/>
    </w:rPr>
  </w:style>
  <w:style w:type="paragraph" w:customStyle="1" w:styleId="NoSpacing1">
    <w:name w:val="No Spacing1"/>
    <w:uiPriority w:val="1"/>
    <w:qFormat/>
    <w:rsid w:val="00347A98"/>
    <w:pPr>
      <w:spacing w:after="0" w:line="240" w:lineRule="auto"/>
    </w:pPr>
    <w:rPr>
      <w:rFonts w:ascii="Calibri" w:eastAsia="Calibri" w:hAnsi="Calibri" w:cs="Times New Roman"/>
    </w:rPr>
  </w:style>
  <w:style w:type="character" w:styleId="Izteiksmgs">
    <w:name w:val="Strong"/>
    <w:uiPriority w:val="22"/>
    <w:qFormat/>
    <w:rsid w:val="00347A98"/>
    <w:rPr>
      <w:b/>
      <w:bCs/>
    </w:rPr>
  </w:style>
  <w:style w:type="paragraph" w:styleId="Balonteksts">
    <w:name w:val="Balloon Text"/>
    <w:basedOn w:val="Parasts"/>
    <w:link w:val="BalontekstsRakstz"/>
    <w:uiPriority w:val="99"/>
    <w:semiHidden/>
    <w:unhideWhenUsed/>
    <w:rsid w:val="00315A0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5A0D"/>
    <w:rPr>
      <w:rFonts w:ascii="Segoe UI" w:eastAsia="Times New Roman" w:hAnsi="Segoe UI" w:cs="Segoe UI"/>
      <w:sz w:val="18"/>
      <w:szCs w:val="18"/>
      <w:lang w:val="en-GB"/>
    </w:rPr>
  </w:style>
  <w:style w:type="paragraph" w:styleId="Galvene">
    <w:name w:val="header"/>
    <w:basedOn w:val="Parasts"/>
    <w:link w:val="GalveneRakstz"/>
    <w:uiPriority w:val="99"/>
    <w:unhideWhenUsed/>
    <w:rsid w:val="00802004"/>
    <w:pPr>
      <w:tabs>
        <w:tab w:val="center" w:pos="4153"/>
        <w:tab w:val="right" w:pos="8306"/>
      </w:tabs>
    </w:pPr>
  </w:style>
  <w:style w:type="character" w:customStyle="1" w:styleId="GalveneRakstz">
    <w:name w:val="Galvene Rakstz."/>
    <w:basedOn w:val="Noklusjumarindkopasfonts"/>
    <w:link w:val="Galvene"/>
    <w:uiPriority w:val="99"/>
    <w:rsid w:val="00802004"/>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08809">
      <w:bodyDiv w:val="1"/>
      <w:marLeft w:val="0"/>
      <w:marRight w:val="0"/>
      <w:marTop w:val="0"/>
      <w:marBottom w:val="0"/>
      <w:divBdr>
        <w:top w:val="none" w:sz="0" w:space="0" w:color="auto"/>
        <w:left w:val="none" w:sz="0" w:space="0" w:color="auto"/>
        <w:bottom w:val="none" w:sz="0" w:space="0" w:color="auto"/>
        <w:right w:val="none" w:sz="0" w:space="0" w:color="auto"/>
      </w:divBdr>
      <w:divsChild>
        <w:div w:id="474877147">
          <w:marLeft w:val="0"/>
          <w:marRight w:val="0"/>
          <w:marTop w:val="0"/>
          <w:marBottom w:val="0"/>
          <w:divBdr>
            <w:top w:val="none" w:sz="0" w:space="0" w:color="auto"/>
            <w:left w:val="none" w:sz="0" w:space="0" w:color="auto"/>
            <w:bottom w:val="none" w:sz="0" w:space="0" w:color="auto"/>
            <w:right w:val="none" w:sz="0" w:space="0" w:color="auto"/>
          </w:divBdr>
        </w:div>
        <w:div w:id="1878736777">
          <w:marLeft w:val="0"/>
          <w:marRight w:val="0"/>
          <w:marTop w:val="0"/>
          <w:marBottom w:val="0"/>
          <w:divBdr>
            <w:top w:val="none" w:sz="0" w:space="0" w:color="auto"/>
            <w:left w:val="none" w:sz="0" w:space="0" w:color="auto"/>
            <w:bottom w:val="none" w:sz="0" w:space="0" w:color="auto"/>
            <w:right w:val="none" w:sz="0" w:space="0" w:color="auto"/>
          </w:divBdr>
        </w:div>
      </w:divsChild>
    </w:div>
    <w:div w:id="172230548">
      <w:bodyDiv w:val="1"/>
      <w:marLeft w:val="0"/>
      <w:marRight w:val="0"/>
      <w:marTop w:val="0"/>
      <w:marBottom w:val="0"/>
      <w:divBdr>
        <w:top w:val="none" w:sz="0" w:space="0" w:color="auto"/>
        <w:left w:val="none" w:sz="0" w:space="0" w:color="auto"/>
        <w:bottom w:val="none" w:sz="0" w:space="0" w:color="auto"/>
        <w:right w:val="none" w:sz="0" w:space="0" w:color="auto"/>
      </w:divBdr>
      <w:divsChild>
        <w:div w:id="878475015">
          <w:marLeft w:val="0"/>
          <w:marRight w:val="0"/>
          <w:marTop w:val="0"/>
          <w:marBottom w:val="0"/>
          <w:divBdr>
            <w:top w:val="none" w:sz="0" w:space="0" w:color="auto"/>
            <w:left w:val="none" w:sz="0" w:space="0" w:color="auto"/>
            <w:bottom w:val="none" w:sz="0" w:space="0" w:color="auto"/>
            <w:right w:val="none" w:sz="0" w:space="0" w:color="auto"/>
          </w:divBdr>
        </w:div>
        <w:div w:id="6368596">
          <w:marLeft w:val="0"/>
          <w:marRight w:val="0"/>
          <w:marTop w:val="0"/>
          <w:marBottom w:val="0"/>
          <w:divBdr>
            <w:top w:val="none" w:sz="0" w:space="0" w:color="auto"/>
            <w:left w:val="none" w:sz="0" w:space="0" w:color="auto"/>
            <w:bottom w:val="none" w:sz="0" w:space="0" w:color="auto"/>
            <w:right w:val="none" w:sz="0" w:space="0" w:color="auto"/>
          </w:divBdr>
        </w:div>
      </w:divsChild>
    </w:div>
    <w:div w:id="194463220">
      <w:bodyDiv w:val="1"/>
      <w:marLeft w:val="0"/>
      <w:marRight w:val="0"/>
      <w:marTop w:val="0"/>
      <w:marBottom w:val="0"/>
      <w:divBdr>
        <w:top w:val="none" w:sz="0" w:space="0" w:color="auto"/>
        <w:left w:val="none" w:sz="0" w:space="0" w:color="auto"/>
        <w:bottom w:val="none" w:sz="0" w:space="0" w:color="auto"/>
        <w:right w:val="none" w:sz="0" w:space="0" w:color="auto"/>
      </w:divBdr>
      <w:divsChild>
        <w:div w:id="1968318445">
          <w:marLeft w:val="0"/>
          <w:marRight w:val="0"/>
          <w:marTop w:val="0"/>
          <w:marBottom w:val="0"/>
          <w:divBdr>
            <w:top w:val="none" w:sz="0" w:space="0" w:color="auto"/>
            <w:left w:val="none" w:sz="0" w:space="0" w:color="auto"/>
            <w:bottom w:val="none" w:sz="0" w:space="0" w:color="auto"/>
            <w:right w:val="none" w:sz="0" w:space="0" w:color="auto"/>
          </w:divBdr>
        </w:div>
        <w:div w:id="1356229070">
          <w:marLeft w:val="0"/>
          <w:marRight w:val="0"/>
          <w:marTop w:val="0"/>
          <w:marBottom w:val="0"/>
          <w:divBdr>
            <w:top w:val="none" w:sz="0" w:space="0" w:color="auto"/>
            <w:left w:val="none" w:sz="0" w:space="0" w:color="auto"/>
            <w:bottom w:val="none" w:sz="0" w:space="0" w:color="auto"/>
            <w:right w:val="none" w:sz="0" w:space="0" w:color="auto"/>
          </w:divBdr>
        </w:div>
        <w:div w:id="797333905">
          <w:marLeft w:val="0"/>
          <w:marRight w:val="0"/>
          <w:marTop w:val="0"/>
          <w:marBottom w:val="0"/>
          <w:divBdr>
            <w:top w:val="none" w:sz="0" w:space="0" w:color="auto"/>
            <w:left w:val="none" w:sz="0" w:space="0" w:color="auto"/>
            <w:bottom w:val="none" w:sz="0" w:space="0" w:color="auto"/>
            <w:right w:val="none" w:sz="0" w:space="0" w:color="auto"/>
          </w:divBdr>
        </w:div>
        <w:div w:id="762796644">
          <w:marLeft w:val="0"/>
          <w:marRight w:val="0"/>
          <w:marTop w:val="0"/>
          <w:marBottom w:val="0"/>
          <w:divBdr>
            <w:top w:val="none" w:sz="0" w:space="0" w:color="auto"/>
            <w:left w:val="none" w:sz="0" w:space="0" w:color="auto"/>
            <w:bottom w:val="none" w:sz="0" w:space="0" w:color="auto"/>
            <w:right w:val="none" w:sz="0" w:space="0" w:color="auto"/>
          </w:divBdr>
        </w:div>
        <w:div w:id="1340697570">
          <w:marLeft w:val="0"/>
          <w:marRight w:val="0"/>
          <w:marTop w:val="0"/>
          <w:marBottom w:val="0"/>
          <w:divBdr>
            <w:top w:val="none" w:sz="0" w:space="0" w:color="auto"/>
            <w:left w:val="none" w:sz="0" w:space="0" w:color="auto"/>
            <w:bottom w:val="none" w:sz="0" w:space="0" w:color="auto"/>
            <w:right w:val="none" w:sz="0" w:space="0" w:color="auto"/>
          </w:divBdr>
        </w:div>
        <w:div w:id="1765759052">
          <w:marLeft w:val="0"/>
          <w:marRight w:val="0"/>
          <w:marTop w:val="0"/>
          <w:marBottom w:val="0"/>
          <w:divBdr>
            <w:top w:val="none" w:sz="0" w:space="0" w:color="auto"/>
            <w:left w:val="none" w:sz="0" w:space="0" w:color="auto"/>
            <w:bottom w:val="none" w:sz="0" w:space="0" w:color="auto"/>
            <w:right w:val="none" w:sz="0" w:space="0" w:color="auto"/>
          </w:divBdr>
        </w:div>
        <w:div w:id="253129319">
          <w:marLeft w:val="0"/>
          <w:marRight w:val="0"/>
          <w:marTop w:val="0"/>
          <w:marBottom w:val="0"/>
          <w:divBdr>
            <w:top w:val="none" w:sz="0" w:space="0" w:color="auto"/>
            <w:left w:val="none" w:sz="0" w:space="0" w:color="auto"/>
            <w:bottom w:val="none" w:sz="0" w:space="0" w:color="auto"/>
            <w:right w:val="none" w:sz="0" w:space="0" w:color="auto"/>
          </w:divBdr>
        </w:div>
        <w:div w:id="284779206">
          <w:marLeft w:val="0"/>
          <w:marRight w:val="0"/>
          <w:marTop w:val="0"/>
          <w:marBottom w:val="0"/>
          <w:divBdr>
            <w:top w:val="none" w:sz="0" w:space="0" w:color="auto"/>
            <w:left w:val="none" w:sz="0" w:space="0" w:color="auto"/>
            <w:bottom w:val="none" w:sz="0" w:space="0" w:color="auto"/>
            <w:right w:val="none" w:sz="0" w:space="0" w:color="auto"/>
          </w:divBdr>
        </w:div>
        <w:div w:id="1552383944">
          <w:marLeft w:val="0"/>
          <w:marRight w:val="0"/>
          <w:marTop w:val="0"/>
          <w:marBottom w:val="0"/>
          <w:divBdr>
            <w:top w:val="none" w:sz="0" w:space="0" w:color="auto"/>
            <w:left w:val="none" w:sz="0" w:space="0" w:color="auto"/>
            <w:bottom w:val="none" w:sz="0" w:space="0" w:color="auto"/>
            <w:right w:val="none" w:sz="0" w:space="0" w:color="auto"/>
          </w:divBdr>
        </w:div>
        <w:div w:id="1302075341">
          <w:marLeft w:val="0"/>
          <w:marRight w:val="0"/>
          <w:marTop w:val="0"/>
          <w:marBottom w:val="0"/>
          <w:divBdr>
            <w:top w:val="none" w:sz="0" w:space="0" w:color="auto"/>
            <w:left w:val="none" w:sz="0" w:space="0" w:color="auto"/>
            <w:bottom w:val="none" w:sz="0" w:space="0" w:color="auto"/>
            <w:right w:val="none" w:sz="0" w:space="0" w:color="auto"/>
          </w:divBdr>
        </w:div>
        <w:div w:id="393889407">
          <w:marLeft w:val="0"/>
          <w:marRight w:val="0"/>
          <w:marTop w:val="0"/>
          <w:marBottom w:val="0"/>
          <w:divBdr>
            <w:top w:val="none" w:sz="0" w:space="0" w:color="auto"/>
            <w:left w:val="none" w:sz="0" w:space="0" w:color="auto"/>
            <w:bottom w:val="none" w:sz="0" w:space="0" w:color="auto"/>
            <w:right w:val="none" w:sz="0" w:space="0" w:color="auto"/>
          </w:divBdr>
        </w:div>
        <w:div w:id="445779835">
          <w:marLeft w:val="0"/>
          <w:marRight w:val="0"/>
          <w:marTop w:val="0"/>
          <w:marBottom w:val="0"/>
          <w:divBdr>
            <w:top w:val="none" w:sz="0" w:space="0" w:color="auto"/>
            <w:left w:val="none" w:sz="0" w:space="0" w:color="auto"/>
            <w:bottom w:val="none" w:sz="0" w:space="0" w:color="auto"/>
            <w:right w:val="none" w:sz="0" w:space="0" w:color="auto"/>
          </w:divBdr>
        </w:div>
        <w:div w:id="1864123246">
          <w:marLeft w:val="0"/>
          <w:marRight w:val="0"/>
          <w:marTop w:val="0"/>
          <w:marBottom w:val="0"/>
          <w:divBdr>
            <w:top w:val="none" w:sz="0" w:space="0" w:color="auto"/>
            <w:left w:val="none" w:sz="0" w:space="0" w:color="auto"/>
            <w:bottom w:val="none" w:sz="0" w:space="0" w:color="auto"/>
            <w:right w:val="none" w:sz="0" w:space="0" w:color="auto"/>
          </w:divBdr>
        </w:div>
        <w:div w:id="2119449101">
          <w:marLeft w:val="0"/>
          <w:marRight w:val="0"/>
          <w:marTop w:val="0"/>
          <w:marBottom w:val="0"/>
          <w:divBdr>
            <w:top w:val="none" w:sz="0" w:space="0" w:color="auto"/>
            <w:left w:val="none" w:sz="0" w:space="0" w:color="auto"/>
            <w:bottom w:val="none" w:sz="0" w:space="0" w:color="auto"/>
            <w:right w:val="none" w:sz="0" w:space="0" w:color="auto"/>
          </w:divBdr>
        </w:div>
        <w:div w:id="461773586">
          <w:marLeft w:val="0"/>
          <w:marRight w:val="0"/>
          <w:marTop w:val="0"/>
          <w:marBottom w:val="0"/>
          <w:divBdr>
            <w:top w:val="none" w:sz="0" w:space="0" w:color="auto"/>
            <w:left w:val="none" w:sz="0" w:space="0" w:color="auto"/>
            <w:bottom w:val="none" w:sz="0" w:space="0" w:color="auto"/>
            <w:right w:val="none" w:sz="0" w:space="0" w:color="auto"/>
          </w:divBdr>
        </w:div>
        <w:div w:id="299893898">
          <w:marLeft w:val="0"/>
          <w:marRight w:val="0"/>
          <w:marTop w:val="0"/>
          <w:marBottom w:val="0"/>
          <w:divBdr>
            <w:top w:val="none" w:sz="0" w:space="0" w:color="auto"/>
            <w:left w:val="none" w:sz="0" w:space="0" w:color="auto"/>
            <w:bottom w:val="none" w:sz="0" w:space="0" w:color="auto"/>
            <w:right w:val="none" w:sz="0" w:space="0" w:color="auto"/>
          </w:divBdr>
        </w:div>
        <w:div w:id="594246404">
          <w:marLeft w:val="0"/>
          <w:marRight w:val="0"/>
          <w:marTop w:val="0"/>
          <w:marBottom w:val="0"/>
          <w:divBdr>
            <w:top w:val="none" w:sz="0" w:space="0" w:color="auto"/>
            <w:left w:val="none" w:sz="0" w:space="0" w:color="auto"/>
            <w:bottom w:val="none" w:sz="0" w:space="0" w:color="auto"/>
            <w:right w:val="none" w:sz="0" w:space="0" w:color="auto"/>
          </w:divBdr>
        </w:div>
        <w:div w:id="58604286">
          <w:marLeft w:val="0"/>
          <w:marRight w:val="0"/>
          <w:marTop w:val="0"/>
          <w:marBottom w:val="0"/>
          <w:divBdr>
            <w:top w:val="none" w:sz="0" w:space="0" w:color="auto"/>
            <w:left w:val="none" w:sz="0" w:space="0" w:color="auto"/>
            <w:bottom w:val="none" w:sz="0" w:space="0" w:color="auto"/>
            <w:right w:val="none" w:sz="0" w:space="0" w:color="auto"/>
          </w:divBdr>
        </w:div>
        <w:div w:id="1302468424">
          <w:marLeft w:val="0"/>
          <w:marRight w:val="0"/>
          <w:marTop w:val="0"/>
          <w:marBottom w:val="0"/>
          <w:divBdr>
            <w:top w:val="none" w:sz="0" w:space="0" w:color="auto"/>
            <w:left w:val="none" w:sz="0" w:space="0" w:color="auto"/>
            <w:bottom w:val="none" w:sz="0" w:space="0" w:color="auto"/>
            <w:right w:val="none" w:sz="0" w:space="0" w:color="auto"/>
          </w:divBdr>
        </w:div>
        <w:div w:id="910433679">
          <w:marLeft w:val="0"/>
          <w:marRight w:val="0"/>
          <w:marTop w:val="0"/>
          <w:marBottom w:val="0"/>
          <w:divBdr>
            <w:top w:val="none" w:sz="0" w:space="0" w:color="auto"/>
            <w:left w:val="none" w:sz="0" w:space="0" w:color="auto"/>
            <w:bottom w:val="none" w:sz="0" w:space="0" w:color="auto"/>
            <w:right w:val="none" w:sz="0" w:space="0" w:color="auto"/>
          </w:divBdr>
        </w:div>
        <w:div w:id="22177483">
          <w:marLeft w:val="0"/>
          <w:marRight w:val="0"/>
          <w:marTop w:val="0"/>
          <w:marBottom w:val="0"/>
          <w:divBdr>
            <w:top w:val="none" w:sz="0" w:space="0" w:color="auto"/>
            <w:left w:val="none" w:sz="0" w:space="0" w:color="auto"/>
            <w:bottom w:val="none" w:sz="0" w:space="0" w:color="auto"/>
            <w:right w:val="none" w:sz="0" w:space="0" w:color="auto"/>
          </w:divBdr>
        </w:div>
        <w:div w:id="558247391">
          <w:marLeft w:val="0"/>
          <w:marRight w:val="0"/>
          <w:marTop w:val="0"/>
          <w:marBottom w:val="0"/>
          <w:divBdr>
            <w:top w:val="none" w:sz="0" w:space="0" w:color="auto"/>
            <w:left w:val="none" w:sz="0" w:space="0" w:color="auto"/>
            <w:bottom w:val="none" w:sz="0" w:space="0" w:color="auto"/>
            <w:right w:val="none" w:sz="0" w:space="0" w:color="auto"/>
          </w:divBdr>
        </w:div>
        <w:div w:id="1502350421">
          <w:marLeft w:val="0"/>
          <w:marRight w:val="0"/>
          <w:marTop w:val="0"/>
          <w:marBottom w:val="0"/>
          <w:divBdr>
            <w:top w:val="none" w:sz="0" w:space="0" w:color="auto"/>
            <w:left w:val="none" w:sz="0" w:space="0" w:color="auto"/>
            <w:bottom w:val="none" w:sz="0" w:space="0" w:color="auto"/>
            <w:right w:val="none" w:sz="0" w:space="0" w:color="auto"/>
          </w:divBdr>
        </w:div>
        <w:div w:id="526678249">
          <w:marLeft w:val="0"/>
          <w:marRight w:val="0"/>
          <w:marTop w:val="0"/>
          <w:marBottom w:val="0"/>
          <w:divBdr>
            <w:top w:val="none" w:sz="0" w:space="0" w:color="auto"/>
            <w:left w:val="none" w:sz="0" w:space="0" w:color="auto"/>
            <w:bottom w:val="none" w:sz="0" w:space="0" w:color="auto"/>
            <w:right w:val="none" w:sz="0" w:space="0" w:color="auto"/>
          </w:divBdr>
        </w:div>
        <w:div w:id="834494312">
          <w:marLeft w:val="0"/>
          <w:marRight w:val="0"/>
          <w:marTop w:val="0"/>
          <w:marBottom w:val="0"/>
          <w:divBdr>
            <w:top w:val="none" w:sz="0" w:space="0" w:color="auto"/>
            <w:left w:val="none" w:sz="0" w:space="0" w:color="auto"/>
            <w:bottom w:val="none" w:sz="0" w:space="0" w:color="auto"/>
            <w:right w:val="none" w:sz="0" w:space="0" w:color="auto"/>
          </w:divBdr>
        </w:div>
        <w:div w:id="1275165479">
          <w:marLeft w:val="0"/>
          <w:marRight w:val="0"/>
          <w:marTop w:val="0"/>
          <w:marBottom w:val="0"/>
          <w:divBdr>
            <w:top w:val="none" w:sz="0" w:space="0" w:color="auto"/>
            <w:left w:val="none" w:sz="0" w:space="0" w:color="auto"/>
            <w:bottom w:val="none" w:sz="0" w:space="0" w:color="auto"/>
            <w:right w:val="none" w:sz="0" w:space="0" w:color="auto"/>
          </w:divBdr>
        </w:div>
        <w:div w:id="1018628593">
          <w:marLeft w:val="0"/>
          <w:marRight w:val="0"/>
          <w:marTop w:val="0"/>
          <w:marBottom w:val="0"/>
          <w:divBdr>
            <w:top w:val="none" w:sz="0" w:space="0" w:color="auto"/>
            <w:left w:val="none" w:sz="0" w:space="0" w:color="auto"/>
            <w:bottom w:val="none" w:sz="0" w:space="0" w:color="auto"/>
            <w:right w:val="none" w:sz="0" w:space="0" w:color="auto"/>
          </w:divBdr>
        </w:div>
        <w:div w:id="1698113929">
          <w:marLeft w:val="0"/>
          <w:marRight w:val="0"/>
          <w:marTop w:val="0"/>
          <w:marBottom w:val="0"/>
          <w:divBdr>
            <w:top w:val="none" w:sz="0" w:space="0" w:color="auto"/>
            <w:left w:val="none" w:sz="0" w:space="0" w:color="auto"/>
            <w:bottom w:val="none" w:sz="0" w:space="0" w:color="auto"/>
            <w:right w:val="none" w:sz="0" w:space="0" w:color="auto"/>
          </w:divBdr>
        </w:div>
        <w:div w:id="1901549082">
          <w:marLeft w:val="0"/>
          <w:marRight w:val="0"/>
          <w:marTop w:val="0"/>
          <w:marBottom w:val="0"/>
          <w:divBdr>
            <w:top w:val="none" w:sz="0" w:space="0" w:color="auto"/>
            <w:left w:val="none" w:sz="0" w:space="0" w:color="auto"/>
            <w:bottom w:val="none" w:sz="0" w:space="0" w:color="auto"/>
            <w:right w:val="none" w:sz="0" w:space="0" w:color="auto"/>
          </w:divBdr>
          <w:divsChild>
            <w:div w:id="1481312877">
              <w:marLeft w:val="0"/>
              <w:marRight w:val="0"/>
              <w:marTop w:val="0"/>
              <w:marBottom w:val="0"/>
              <w:divBdr>
                <w:top w:val="none" w:sz="0" w:space="0" w:color="auto"/>
                <w:left w:val="none" w:sz="0" w:space="0" w:color="auto"/>
                <w:bottom w:val="none" w:sz="0" w:space="0" w:color="auto"/>
                <w:right w:val="none" w:sz="0" w:space="0" w:color="auto"/>
              </w:divBdr>
            </w:div>
          </w:divsChild>
        </w:div>
        <w:div w:id="1071122511">
          <w:marLeft w:val="0"/>
          <w:marRight w:val="0"/>
          <w:marTop w:val="0"/>
          <w:marBottom w:val="0"/>
          <w:divBdr>
            <w:top w:val="none" w:sz="0" w:space="0" w:color="auto"/>
            <w:left w:val="none" w:sz="0" w:space="0" w:color="auto"/>
            <w:bottom w:val="none" w:sz="0" w:space="0" w:color="auto"/>
            <w:right w:val="none" w:sz="0" w:space="0" w:color="auto"/>
          </w:divBdr>
        </w:div>
        <w:div w:id="974412919">
          <w:marLeft w:val="0"/>
          <w:marRight w:val="0"/>
          <w:marTop w:val="0"/>
          <w:marBottom w:val="0"/>
          <w:divBdr>
            <w:top w:val="none" w:sz="0" w:space="0" w:color="auto"/>
            <w:left w:val="none" w:sz="0" w:space="0" w:color="auto"/>
            <w:bottom w:val="none" w:sz="0" w:space="0" w:color="auto"/>
            <w:right w:val="none" w:sz="0" w:space="0" w:color="auto"/>
          </w:divBdr>
        </w:div>
        <w:div w:id="1527986490">
          <w:marLeft w:val="0"/>
          <w:marRight w:val="0"/>
          <w:marTop w:val="0"/>
          <w:marBottom w:val="0"/>
          <w:divBdr>
            <w:top w:val="none" w:sz="0" w:space="0" w:color="auto"/>
            <w:left w:val="none" w:sz="0" w:space="0" w:color="auto"/>
            <w:bottom w:val="none" w:sz="0" w:space="0" w:color="auto"/>
            <w:right w:val="none" w:sz="0" w:space="0" w:color="auto"/>
          </w:divBdr>
        </w:div>
      </w:divsChild>
    </w:div>
    <w:div w:id="327557265">
      <w:bodyDiv w:val="1"/>
      <w:marLeft w:val="0"/>
      <w:marRight w:val="0"/>
      <w:marTop w:val="0"/>
      <w:marBottom w:val="0"/>
      <w:divBdr>
        <w:top w:val="none" w:sz="0" w:space="0" w:color="auto"/>
        <w:left w:val="none" w:sz="0" w:space="0" w:color="auto"/>
        <w:bottom w:val="none" w:sz="0" w:space="0" w:color="auto"/>
        <w:right w:val="none" w:sz="0" w:space="0" w:color="auto"/>
      </w:divBdr>
    </w:div>
    <w:div w:id="374542607">
      <w:bodyDiv w:val="1"/>
      <w:marLeft w:val="0"/>
      <w:marRight w:val="0"/>
      <w:marTop w:val="0"/>
      <w:marBottom w:val="0"/>
      <w:divBdr>
        <w:top w:val="none" w:sz="0" w:space="0" w:color="auto"/>
        <w:left w:val="none" w:sz="0" w:space="0" w:color="auto"/>
        <w:bottom w:val="none" w:sz="0" w:space="0" w:color="auto"/>
        <w:right w:val="none" w:sz="0" w:space="0" w:color="auto"/>
      </w:divBdr>
    </w:div>
    <w:div w:id="500780511">
      <w:bodyDiv w:val="1"/>
      <w:marLeft w:val="0"/>
      <w:marRight w:val="0"/>
      <w:marTop w:val="0"/>
      <w:marBottom w:val="0"/>
      <w:divBdr>
        <w:top w:val="none" w:sz="0" w:space="0" w:color="auto"/>
        <w:left w:val="none" w:sz="0" w:space="0" w:color="auto"/>
        <w:bottom w:val="none" w:sz="0" w:space="0" w:color="auto"/>
        <w:right w:val="none" w:sz="0" w:space="0" w:color="auto"/>
      </w:divBdr>
      <w:divsChild>
        <w:div w:id="135612277">
          <w:marLeft w:val="0"/>
          <w:marRight w:val="0"/>
          <w:marTop w:val="0"/>
          <w:marBottom w:val="0"/>
          <w:divBdr>
            <w:top w:val="none" w:sz="0" w:space="0" w:color="auto"/>
            <w:left w:val="none" w:sz="0" w:space="0" w:color="auto"/>
            <w:bottom w:val="none" w:sz="0" w:space="0" w:color="auto"/>
            <w:right w:val="none" w:sz="0" w:space="0" w:color="auto"/>
          </w:divBdr>
        </w:div>
        <w:div w:id="1939630536">
          <w:marLeft w:val="0"/>
          <w:marRight w:val="0"/>
          <w:marTop w:val="0"/>
          <w:marBottom w:val="0"/>
          <w:divBdr>
            <w:top w:val="none" w:sz="0" w:space="0" w:color="auto"/>
            <w:left w:val="none" w:sz="0" w:space="0" w:color="auto"/>
            <w:bottom w:val="none" w:sz="0" w:space="0" w:color="auto"/>
            <w:right w:val="none" w:sz="0" w:space="0" w:color="auto"/>
          </w:divBdr>
        </w:div>
        <w:div w:id="1461419033">
          <w:marLeft w:val="0"/>
          <w:marRight w:val="0"/>
          <w:marTop w:val="0"/>
          <w:marBottom w:val="0"/>
          <w:divBdr>
            <w:top w:val="none" w:sz="0" w:space="0" w:color="auto"/>
            <w:left w:val="none" w:sz="0" w:space="0" w:color="auto"/>
            <w:bottom w:val="none" w:sz="0" w:space="0" w:color="auto"/>
            <w:right w:val="none" w:sz="0" w:space="0" w:color="auto"/>
          </w:divBdr>
        </w:div>
        <w:div w:id="1904608288">
          <w:marLeft w:val="0"/>
          <w:marRight w:val="0"/>
          <w:marTop w:val="0"/>
          <w:marBottom w:val="0"/>
          <w:divBdr>
            <w:top w:val="none" w:sz="0" w:space="0" w:color="auto"/>
            <w:left w:val="none" w:sz="0" w:space="0" w:color="auto"/>
            <w:bottom w:val="none" w:sz="0" w:space="0" w:color="auto"/>
            <w:right w:val="none" w:sz="0" w:space="0" w:color="auto"/>
          </w:divBdr>
        </w:div>
        <w:div w:id="973414233">
          <w:marLeft w:val="0"/>
          <w:marRight w:val="0"/>
          <w:marTop w:val="0"/>
          <w:marBottom w:val="0"/>
          <w:divBdr>
            <w:top w:val="none" w:sz="0" w:space="0" w:color="auto"/>
            <w:left w:val="none" w:sz="0" w:space="0" w:color="auto"/>
            <w:bottom w:val="none" w:sz="0" w:space="0" w:color="auto"/>
            <w:right w:val="none" w:sz="0" w:space="0" w:color="auto"/>
          </w:divBdr>
        </w:div>
      </w:divsChild>
    </w:div>
    <w:div w:id="633365197">
      <w:bodyDiv w:val="1"/>
      <w:marLeft w:val="0"/>
      <w:marRight w:val="0"/>
      <w:marTop w:val="0"/>
      <w:marBottom w:val="0"/>
      <w:divBdr>
        <w:top w:val="none" w:sz="0" w:space="0" w:color="auto"/>
        <w:left w:val="none" w:sz="0" w:space="0" w:color="auto"/>
        <w:bottom w:val="none" w:sz="0" w:space="0" w:color="auto"/>
        <w:right w:val="none" w:sz="0" w:space="0" w:color="auto"/>
      </w:divBdr>
    </w:div>
    <w:div w:id="683868878">
      <w:bodyDiv w:val="1"/>
      <w:marLeft w:val="0"/>
      <w:marRight w:val="0"/>
      <w:marTop w:val="0"/>
      <w:marBottom w:val="0"/>
      <w:divBdr>
        <w:top w:val="none" w:sz="0" w:space="0" w:color="auto"/>
        <w:left w:val="none" w:sz="0" w:space="0" w:color="auto"/>
        <w:bottom w:val="none" w:sz="0" w:space="0" w:color="auto"/>
        <w:right w:val="none" w:sz="0" w:space="0" w:color="auto"/>
      </w:divBdr>
    </w:div>
    <w:div w:id="736053020">
      <w:bodyDiv w:val="1"/>
      <w:marLeft w:val="0"/>
      <w:marRight w:val="0"/>
      <w:marTop w:val="0"/>
      <w:marBottom w:val="0"/>
      <w:divBdr>
        <w:top w:val="none" w:sz="0" w:space="0" w:color="auto"/>
        <w:left w:val="none" w:sz="0" w:space="0" w:color="auto"/>
        <w:bottom w:val="none" w:sz="0" w:space="0" w:color="auto"/>
        <w:right w:val="none" w:sz="0" w:space="0" w:color="auto"/>
      </w:divBdr>
    </w:div>
    <w:div w:id="770053118">
      <w:bodyDiv w:val="1"/>
      <w:marLeft w:val="0"/>
      <w:marRight w:val="0"/>
      <w:marTop w:val="0"/>
      <w:marBottom w:val="0"/>
      <w:divBdr>
        <w:top w:val="none" w:sz="0" w:space="0" w:color="auto"/>
        <w:left w:val="none" w:sz="0" w:space="0" w:color="auto"/>
        <w:bottom w:val="none" w:sz="0" w:space="0" w:color="auto"/>
        <w:right w:val="none" w:sz="0" w:space="0" w:color="auto"/>
      </w:divBdr>
    </w:div>
    <w:div w:id="785344886">
      <w:bodyDiv w:val="1"/>
      <w:marLeft w:val="0"/>
      <w:marRight w:val="0"/>
      <w:marTop w:val="0"/>
      <w:marBottom w:val="0"/>
      <w:divBdr>
        <w:top w:val="none" w:sz="0" w:space="0" w:color="auto"/>
        <w:left w:val="none" w:sz="0" w:space="0" w:color="auto"/>
        <w:bottom w:val="none" w:sz="0" w:space="0" w:color="auto"/>
        <w:right w:val="none" w:sz="0" w:space="0" w:color="auto"/>
      </w:divBdr>
    </w:div>
    <w:div w:id="825055038">
      <w:bodyDiv w:val="1"/>
      <w:marLeft w:val="0"/>
      <w:marRight w:val="0"/>
      <w:marTop w:val="0"/>
      <w:marBottom w:val="0"/>
      <w:divBdr>
        <w:top w:val="none" w:sz="0" w:space="0" w:color="auto"/>
        <w:left w:val="none" w:sz="0" w:space="0" w:color="auto"/>
        <w:bottom w:val="none" w:sz="0" w:space="0" w:color="auto"/>
        <w:right w:val="none" w:sz="0" w:space="0" w:color="auto"/>
      </w:divBdr>
      <w:divsChild>
        <w:div w:id="1647201681">
          <w:marLeft w:val="0"/>
          <w:marRight w:val="0"/>
          <w:marTop w:val="0"/>
          <w:marBottom w:val="0"/>
          <w:divBdr>
            <w:top w:val="none" w:sz="0" w:space="0" w:color="auto"/>
            <w:left w:val="none" w:sz="0" w:space="0" w:color="auto"/>
            <w:bottom w:val="none" w:sz="0" w:space="0" w:color="auto"/>
            <w:right w:val="none" w:sz="0" w:space="0" w:color="auto"/>
          </w:divBdr>
        </w:div>
        <w:div w:id="1624000423">
          <w:marLeft w:val="0"/>
          <w:marRight w:val="0"/>
          <w:marTop w:val="0"/>
          <w:marBottom w:val="0"/>
          <w:divBdr>
            <w:top w:val="none" w:sz="0" w:space="0" w:color="auto"/>
            <w:left w:val="none" w:sz="0" w:space="0" w:color="auto"/>
            <w:bottom w:val="none" w:sz="0" w:space="0" w:color="auto"/>
            <w:right w:val="none" w:sz="0" w:space="0" w:color="auto"/>
          </w:divBdr>
        </w:div>
        <w:div w:id="15618060">
          <w:marLeft w:val="0"/>
          <w:marRight w:val="0"/>
          <w:marTop w:val="0"/>
          <w:marBottom w:val="0"/>
          <w:divBdr>
            <w:top w:val="none" w:sz="0" w:space="0" w:color="auto"/>
            <w:left w:val="none" w:sz="0" w:space="0" w:color="auto"/>
            <w:bottom w:val="none" w:sz="0" w:space="0" w:color="auto"/>
            <w:right w:val="none" w:sz="0" w:space="0" w:color="auto"/>
          </w:divBdr>
        </w:div>
        <w:div w:id="234978384">
          <w:marLeft w:val="0"/>
          <w:marRight w:val="0"/>
          <w:marTop w:val="0"/>
          <w:marBottom w:val="0"/>
          <w:divBdr>
            <w:top w:val="none" w:sz="0" w:space="0" w:color="auto"/>
            <w:left w:val="none" w:sz="0" w:space="0" w:color="auto"/>
            <w:bottom w:val="none" w:sz="0" w:space="0" w:color="auto"/>
            <w:right w:val="none" w:sz="0" w:space="0" w:color="auto"/>
          </w:divBdr>
        </w:div>
      </w:divsChild>
    </w:div>
    <w:div w:id="903679287">
      <w:bodyDiv w:val="1"/>
      <w:marLeft w:val="0"/>
      <w:marRight w:val="0"/>
      <w:marTop w:val="0"/>
      <w:marBottom w:val="0"/>
      <w:divBdr>
        <w:top w:val="none" w:sz="0" w:space="0" w:color="auto"/>
        <w:left w:val="none" w:sz="0" w:space="0" w:color="auto"/>
        <w:bottom w:val="none" w:sz="0" w:space="0" w:color="auto"/>
        <w:right w:val="none" w:sz="0" w:space="0" w:color="auto"/>
      </w:divBdr>
      <w:divsChild>
        <w:div w:id="1382368047">
          <w:marLeft w:val="0"/>
          <w:marRight w:val="0"/>
          <w:marTop w:val="0"/>
          <w:marBottom w:val="0"/>
          <w:divBdr>
            <w:top w:val="none" w:sz="0" w:space="0" w:color="auto"/>
            <w:left w:val="none" w:sz="0" w:space="0" w:color="auto"/>
            <w:bottom w:val="none" w:sz="0" w:space="0" w:color="auto"/>
            <w:right w:val="none" w:sz="0" w:space="0" w:color="auto"/>
          </w:divBdr>
        </w:div>
        <w:div w:id="1996178191">
          <w:marLeft w:val="0"/>
          <w:marRight w:val="0"/>
          <w:marTop w:val="0"/>
          <w:marBottom w:val="0"/>
          <w:divBdr>
            <w:top w:val="none" w:sz="0" w:space="0" w:color="auto"/>
            <w:left w:val="none" w:sz="0" w:space="0" w:color="auto"/>
            <w:bottom w:val="none" w:sz="0" w:space="0" w:color="auto"/>
            <w:right w:val="none" w:sz="0" w:space="0" w:color="auto"/>
          </w:divBdr>
        </w:div>
        <w:div w:id="805925633">
          <w:marLeft w:val="0"/>
          <w:marRight w:val="0"/>
          <w:marTop w:val="0"/>
          <w:marBottom w:val="0"/>
          <w:divBdr>
            <w:top w:val="none" w:sz="0" w:space="0" w:color="auto"/>
            <w:left w:val="none" w:sz="0" w:space="0" w:color="auto"/>
            <w:bottom w:val="none" w:sz="0" w:space="0" w:color="auto"/>
            <w:right w:val="none" w:sz="0" w:space="0" w:color="auto"/>
          </w:divBdr>
        </w:div>
        <w:div w:id="270168597">
          <w:marLeft w:val="0"/>
          <w:marRight w:val="0"/>
          <w:marTop w:val="0"/>
          <w:marBottom w:val="0"/>
          <w:divBdr>
            <w:top w:val="none" w:sz="0" w:space="0" w:color="auto"/>
            <w:left w:val="none" w:sz="0" w:space="0" w:color="auto"/>
            <w:bottom w:val="none" w:sz="0" w:space="0" w:color="auto"/>
            <w:right w:val="none" w:sz="0" w:space="0" w:color="auto"/>
          </w:divBdr>
        </w:div>
        <w:div w:id="776096721">
          <w:marLeft w:val="0"/>
          <w:marRight w:val="0"/>
          <w:marTop w:val="0"/>
          <w:marBottom w:val="0"/>
          <w:divBdr>
            <w:top w:val="none" w:sz="0" w:space="0" w:color="auto"/>
            <w:left w:val="none" w:sz="0" w:space="0" w:color="auto"/>
            <w:bottom w:val="none" w:sz="0" w:space="0" w:color="auto"/>
            <w:right w:val="none" w:sz="0" w:space="0" w:color="auto"/>
          </w:divBdr>
        </w:div>
        <w:div w:id="1027877280">
          <w:marLeft w:val="0"/>
          <w:marRight w:val="0"/>
          <w:marTop w:val="0"/>
          <w:marBottom w:val="0"/>
          <w:divBdr>
            <w:top w:val="none" w:sz="0" w:space="0" w:color="auto"/>
            <w:left w:val="none" w:sz="0" w:space="0" w:color="auto"/>
            <w:bottom w:val="none" w:sz="0" w:space="0" w:color="auto"/>
            <w:right w:val="none" w:sz="0" w:space="0" w:color="auto"/>
          </w:divBdr>
        </w:div>
        <w:div w:id="1794790677">
          <w:marLeft w:val="0"/>
          <w:marRight w:val="0"/>
          <w:marTop w:val="0"/>
          <w:marBottom w:val="0"/>
          <w:divBdr>
            <w:top w:val="none" w:sz="0" w:space="0" w:color="auto"/>
            <w:left w:val="none" w:sz="0" w:space="0" w:color="auto"/>
            <w:bottom w:val="none" w:sz="0" w:space="0" w:color="auto"/>
            <w:right w:val="none" w:sz="0" w:space="0" w:color="auto"/>
          </w:divBdr>
        </w:div>
        <w:div w:id="501817991">
          <w:marLeft w:val="0"/>
          <w:marRight w:val="0"/>
          <w:marTop w:val="0"/>
          <w:marBottom w:val="0"/>
          <w:divBdr>
            <w:top w:val="none" w:sz="0" w:space="0" w:color="auto"/>
            <w:left w:val="none" w:sz="0" w:space="0" w:color="auto"/>
            <w:bottom w:val="none" w:sz="0" w:space="0" w:color="auto"/>
            <w:right w:val="none" w:sz="0" w:space="0" w:color="auto"/>
          </w:divBdr>
        </w:div>
        <w:div w:id="360323519">
          <w:marLeft w:val="0"/>
          <w:marRight w:val="0"/>
          <w:marTop w:val="0"/>
          <w:marBottom w:val="0"/>
          <w:divBdr>
            <w:top w:val="none" w:sz="0" w:space="0" w:color="auto"/>
            <w:left w:val="none" w:sz="0" w:space="0" w:color="auto"/>
            <w:bottom w:val="none" w:sz="0" w:space="0" w:color="auto"/>
            <w:right w:val="none" w:sz="0" w:space="0" w:color="auto"/>
          </w:divBdr>
        </w:div>
      </w:divsChild>
    </w:div>
    <w:div w:id="905070913">
      <w:bodyDiv w:val="1"/>
      <w:marLeft w:val="0"/>
      <w:marRight w:val="0"/>
      <w:marTop w:val="0"/>
      <w:marBottom w:val="0"/>
      <w:divBdr>
        <w:top w:val="none" w:sz="0" w:space="0" w:color="auto"/>
        <w:left w:val="none" w:sz="0" w:space="0" w:color="auto"/>
        <w:bottom w:val="none" w:sz="0" w:space="0" w:color="auto"/>
        <w:right w:val="none" w:sz="0" w:space="0" w:color="auto"/>
      </w:divBdr>
      <w:divsChild>
        <w:div w:id="1765498065">
          <w:marLeft w:val="0"/>
          <w:marRight w:val="0"/>
          <w:marTop w:val="0"/>
          <w:marBottom w:val="0"/>
          <w:divBdr>
            <w:top w:val="none" w:sz="0" w:space="0" w:color="auto"/>
            <w:left w:val="none" w:sz="0" w:space="0" w:color="auto"/>
            <w:bottom w:val="none" w:sz="0" w:space="0" w:color="auto"/>
            <w:right w:val="none" w:sz="0" w:space="0" w:color="auto"/>
          </w:divBdr>
        </w:div>
        <w:div w:id="1752697047">
          <w:marLeft w:val="0"/>
          <w:marRight w:val="0"/>
          <w:marTop w:val="0"/>
          <w:marBottom w:val="0"/>
          <w:divBdr>
            <w:top w:val="none" w:sz="0" w:space="0" w:color="auto"/>
            <w:left w:val="none" w:sz="0" w:space="0" w:color="auto"/>
            <w:bottom w:val="none" w:sz="0" w:space="0" w:color="auto"/>
            <w:right w:val="none" w:sz="0" w:space="0" w:color="auto"/>
          </w:divBdr>
        </w:div>
        <w:div w:id="617300682">
          <w:marLeft w:val="0"/>
          <w:marRight w:val="0"/>
          <w:marTop w:val="0"/>
          <w:marBottom w:val="0"/>
          <w:divBdr>
            <w:top w:val="none" w:sz="0" w:space="0" w:color="auto"/>
            <w:left w:val="none" w:sz="0" w:space="0" w:color="auto"/>
            <w:bottom w:val="none" w:sz="0" w:space="0" w:color="auto"/>
            <w:right w:val="none" w:sz="0" w:space="0" w:color="auto"/>
          </w:divBdr>
        </w:div>
        <w:div w:id="1444306024">
          <w:marLeft w:val="0"/>
          <w:marRight w:val="0"/>
          <w:marTop w:val="0"/>
          <w:marBottom w:val="0"/>
          <w:divBdr>
            <w:top w:val="none" w:sz="0" w:space="0" w:color="auto"/>
            <w:left w:val="none" w:sz="0" w:space="0" w:color="auto"/>
            <w:bottom w:val="none" w:sz="0" w:space="0" w:color="auto"/>
            <w:right w:val="none" w:sz="0" w:space="0" w:color="auto"/>
          </w:divBdr>
        </w:div>
      </w:divsChild>
    </w:div>
    <w:div w:id="922491602">
      <w:bodyDiv w:val="1"/>
      <w:marLeft w:val="0"/>
      <w:marRight w:val="0"/>
      <w:marTop w:val="0"/>
      <w:marBottom w:val="0"/>
      <w:divBdr>
        <w:top w:val="none" w:sz="0" w:space="0" w:color="auto"/>
        <w:left w:val="none" w:sz="0" w:space="0" w:color="auto"/>
        <w:bottom w:val="none" w:sz="0" w:space="0" w:color="auto"/>
        <w:right w:val="none" w:sz="0" w:space="0" w:color="auto"/>
      </w:divBdr>
    </w:div>
    <w:div w:id="928273858">
      <w:bodyDiv w:val="1"/>
      <w:marLeft w:val="0"/>
      <w:marRight w:val="0"/>
      <w:marTop w:val="0"/>
      <w:marBottom w:val="0"/>
      <w:divBdr>
        <w:top w:val="none" w:sz="0" w:space="0" w:color="auto"/>
        <w:left w:val="none" w:sz="0" w:space="0" w:color="auto"/>
        <w:bottom w:val="none" w:sz="0" w:space="0" w:color="auto"/>
        <w:right w:val="none" w:sz="0" w:space="0" w:color="auto"/>
      </w:divBdr>
    </w:div>
    <w:div w:id="1071345836">
      <w:bodyDiv w:val="1"/>
      <w:marLeft w:val="0"/>
      <w:marRight w:val="0"/>
      <w:marTop w:val="0"/>
      <w:marBottom w:val="0"/>
      <w:divBdr>
        <w:top w:val="none" w:sz="0" w:space="0" w:color="auto"/>
        <w:left w:val="none" w:sz="0" w:space="0" w:color="auto"/>
        <w:bottom w:val="none" w:sz="0" w:space="0" w:color="auto"/>
        <w:right w:val="none" w:sz="0" w:space="0" w:color="auto"/>
      </w:divBdr>
    </w:div>
    <w:div w:id="1211964323">
      <w:bodyDiv w:val="1"/>
      <w:marLeft w:val="0"/>
      <w:marRight w:val="0"/>
      <w:marTop w:val="0"/>
      <w:marBottom w:val="0"/>
      <w:divBdr>
        <w:top w:val="none" w:sz="0" w:space="0" w:color="auto"/>
        <w:left w:val="none" w:sz="0" w:space="0" w:color="auto"/>
        <w:bottom w:val="none" w:sz="0" w:space="0" w:color="auto"/>
        <w:right w:val="none" w:sz="0" w:space="0" w:color="auto"/>
      </w:divBdr>
    </w:div>
    <w:div w:id="1265575452">
      <w:bodyDiv w:val="1"/>
      <w:marLeft w:val="0"/>
      <w:marRight w:val="0"/>
      <w:marTop w:val="0"/>
      <w:marBottom w:val="0"/>
      <w:divBdr>
        <w:top w:val="none" w:sz="0" w:space="0" w:color="auto"/>
        <w:left w:val="none" w:sz="0" w:space="0" w:color="auto"/>
        <w:bottom w:val="none" w:sz="0" w:space="0" w:color="auto"/>
        <w:right w:val="none" w:sz="0" w:space="0" w:color="auto"/>
      </w:divBdr>
      <w:divsChild>
        <w:div w:id="873736635">
          <w:marLeft w:val="0"/>
          <w:marRight w:val="0"/>
          <w:marTop w:val="0"/>
          <w:marBottom w:val="0"/>
          <w:divBdr>
            <w:top w:val="none" w:sz="0" w:space="0" w:color="auto"/>
            <w:left w:val="none" w:sz="0" w:space="0" w:color="auto"/>
            <w:bottom w:val="none" w:sz="0" w:space="0" w:color="auto"/>
            <w:right w:val="none" w:sz="0" w:space="0" w:color="auto"/>
          </w:divBdr>
        </w:div>
        <w:div w:id="2058163396">
          <w:marLeft w:val="0"/>
          <w:marRight w:val="0"/>
          <w:marTop w:val="0"/>
          <w:marBottom w:val="0"/>
          <w:divBdr>
            <w:top w:val="none" w:sz="0" w:space="0" w:color="auto"/>
            <w:left w:val="none" w:sz="0" w:space="0" w:color="auto"/>
            <w:bottom w:val="none" w:sz="0" w:space="0" w:color="auto"/>
            <w:right w:val="none" w:sz="0" w:space="0" w:color="auto"/>
          </w:divBdr>
        </w:div>
        <w:div w:id="1025669801">
          <w:marLeft w:val="0"/>
          <w:marRight w:val="0"/>
          <w:marTop w:val="0"/>
          <w:marBottom w:val="0"/>
          <w:divBdr>
            <w:top w:val="none" w:sz="0" w:space="0" w:color="auto"/>
            <w:left w:val="none" w:sz="0" w:space="0" w:color="auto"/>
            <w:bottom w:val="none" w:sz="0" w:space="0" w:color="auto"/>
            <w:right w:val="none" w:sz="0" w:space="0" w:color="auto"/>
          </w:divBdr>
        </w:div>
        <w:div w:id="1475105279">
          <w:marLeft w:val="0"/>
          <w:marRight w:val="0"/>
          <w:marTop w:val="0"/>
          <w:marBottom w:val="0"/>
          <w:divBdr>
            <w:top w:val="none" w:sz="0" w:space="0" w:color="auto"/>
            <w:left w:val="none" w:sz="0" w:space="0" w:color="auto"/>
            <w:bottom w:val="none" w:sz="0" w:space="0" w:color="auto"/>
            <w:right w:val="none" w:sz="0" w:space="0" w:color="auto"/>
          </w:divBdr>
        </w:div>
      </w:divsChild>
    </w:div>
    <w:div w:id="1355155063">
      <w:bodyDiv w:val="1"/>
      <w:marLeft w:val="0"/>
      <w:marRight w:val="0"/>
      <w:marTop w:val="0"/>
      <w:marBottom w:val="0"/>
      <w:divBdr>
        <w:top w:val="none" w:sz="0" w:space="0" w:color="auto"/>
        <w:left w:val="none" w:sz="0" w:space="0" w:color="auto"/>
        <w:bottom w:val="none" w:sz="0" w:space="0" w:color="auto"/>
        <w:right w:val="none" w:sz="0" w:space="0" w:color="auto"/>
      </w:divBdr>
    </w:div>
    <w:div w:id="1438479561">
      <w:bodyDiv w:val="1"/>
      <w:marLeft w:val="0"/>
      <w:marRight w:val="0"/>
      <w:marTop w:val="0"/>
      <w:marBottom w:val="0"/>
      <w:divBdr>
        <w:top w:val="none" w:sz="0" w:space="0" w:color="auto"/>
        <w:left w:val="none" w:sz="0" w:space="0" w:color="auto"/>
        <w:bottom w:val="none" w:sz="0" w:space="0" w:color="auto"/>
        <w:right w:val="none" w:sz="0" w:space="0" w:color="auto"/>
      </w:divBdr>
      <w:divsChild>
        <w:div w:id="1262951037">
          <w:marLeft w:val="0"/>
          <w:marRight w:val="0"/>
          <w:marTop w:val="0"/>
          <w:marBottom w:val="0"/>
          <w:divBdr>
            <w:top w:val="none" w:sz="0" w:space="0" w:color="auto"/>
            <w:left w:val="none" w:sz="0" w:space="0" w:color="auto"/>
            <w:bottom w:val="none" w:sz="0" w:space="0" w:color="auto"/>
            <w:right w:val="none" w:sz="0" w:space="0" w:color="auto"/>
          </w:divBdr>
        </w:div>
        <w:div w:id="1054239310">
          <w:marLeft w:val="0"/>
          <w:marRight w:val="0"/>
          <w:marTop w:val="0"/>
          <w:marBottom w:val="0"/>
          <w:divBdr>
            <w:top w:val="none" w:sz="0" w:space="0" w:color="auto"/>
            <w:left w:val="none" w:sz="0" w:space="0" w:color="auto"/>
            <w:bottom w:val="none" w:sz="0" w:space="0" w:color="auto"/>
            <w:right w:val="none" w:sz="0" w:space="0" w:color="auto"/>
          </w:divBdr>
        </w:div>
      </w:divsChild>
    </w:div>
    <w:div w:id="1534878532">
      <w:bodyDiv w:val="1"/>
      <w:marLeft w:val="0"/>
      <w:marRight w:val="0"/>
      <w:marTop w:val="0"/>
      <w:marBottom w:val="0"/>
      <w:divBdr>
        <w:top w:val="none" w:sz="0" w:space="0" w:color="auto"/>
        <w:left w:val="none" w:sz="0" w:space="0" w:color="auto"/>
        <w:bottom w:val="none" w:sz="0" w:space="0" w:color="auto"/>
        <w:right w:val="none" w:sz="0" w:space="0" w:color="auto"/>
      </w:divBdr>
    </w:div>
    <w:div w:id="1573006765">
      <w:bodyDiv w:val="1"/>
      <w:marLeft w:val="0"/>
      <w:marRight w:val="0"/>
      <w:marTop w:val="0"/>
      <w:marBottom w:val="0"/>
      <w:divBdr>
        <w:top w:val="none" w:sz="0" w:space="0" w:color="auto"/>
        <w:left w:val="none" w:sz="0" w:space="0" w:color="auto"/>
        <w:bottom w:val="none" w:sz="0" w:space="0" w:color="auto"/>
        <w:right w:val="none" w:sz="0" w:space="0" w:color="auto"/>
      </w:divBdr>
    </w:div>
    <w:div w:id="1660572260">
      <w:bodyDiv w:val="1"/>
      <w:marLeft w:val="0"/>
      <w:marRight w:val="0"/>
      <w:marTop w:val="0"/>
      <w:marBottom w:val="0"/>
      <w:divBdr>
        <w:top w:val="none" w:sz="0" w:space="0" w:color="auto"/>
        <w:left w:val="none" w:sz="0" w:space="0" w:color="auto"/>
        <w:bottom w:val="none" w:sz="0" w:space="0" w:color="auto"/>
        <w:right w:val="none" w:sz="0" w:space="0" w:color="auto"/>
      </w:divBdr>
      <w:divsChild>
        <w:div w:id="940797903">
          <w:marLeft w:val="0"/>
          <w:marRight w:val="0"/>
          <w:marTop w:val="0"/>
          <w:marBottom w:val="0"/>
          <w:divBdr>
            <w:top w:val="none" w:sz="0" w:space="0" w:color="auto"/>
            <w:left w:val="none" w:sz="0" w:space="0" w:color="auto"/>
            <w:bottom w:val="none" w:sz="0" w:space="0" w:color="auto"/>
            <w:right w:val="none" w:sz="0" w:space="0" w:color="auto"/>
          </w:divBdr>
        </w:div>
        <w:div w:id="1384136147">
          <w:marLeft w:val="0"/>
          <w:marRight w:val="0"/>
          <w:marTop w:val="0"/>
          <w:marBottom w:val="0"/>
          <w:divBdr>
            <w:top w:val="none" w:sz="0" w:space="0" w:color="auto"/>
            <w:left w:val="none" w:sz="0" w:space="0" w:color="auto"/>
            <w:bottom w:val="none" w:sz="0" w:space="0" w:color="auto"/>
            <w:right w:val="none" w:sz="0" w:space="0" w:color="auto"/>
          </w:divBdr>
          <w:divsChild>
            <w:div w:id="1673603013">
              <w:marLeft w:val="0"/>
              <w:marRight w:val="0"/>
              <w:marTop w:val="0"/>
              <w:marBottom w:val="0"/>
              <w:divBdr>
                <w:top w:val="none" w:sz="0" w:space="0" w:color="auto"/>
                <w:left w:val="none" w:sz="0" w:space="0" w:color="auto"/>
                <w:bottom w:val="none" w:sz="0" w:space="0" w:color="auto"/>
                <w:right w:val="none" w:sz="0" w:space="0" w:color="auto"/>
              </w:divBdr>
              <w:divsChild>
                <w:div w:id="792747284">
                  <w:marLeft w:val="0"/>
                  <w:marRight w:val="0"/>
                  <w:marTop w:val="0"/>
                  <w:marBottom w:val="0"/>
                  <w:divBdr>
                    <w:top w:val="none" w:sz="0" w:space="0" w:color="auto"/>
                    <w:left w:val="none" w:sz="0" w:space="0" w:color="auto"/>
                    <w:bottom w:val="none" w:sz="0" w:space="0" w:color="auto"/>
                    <w:right w:val="none" w:sz="0" w:space="0" w:color="auto"/>
                  </w:divBdr>
                  <w:divsChild>
                    <w:div w:id="435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98986">
      <w:bodyDiv w:val="1"/>
      <w:marLeft w:val="0"/>
      <w:marRight w:val="0"/>
      <w:marTop w:val="0"/>
      <w:marBottom w:val="0"/>
      <w:divBdr>
        <w:top w:val="none" w:sz="0" w:space="0" w:color="auto"/>
        <w:left w:val="none" w:sz="0" w:space="0" w:color="auto"/>
        <w:bottom w:val="none" w:sz="0" w:space="0" w:color="auto"/>
        <w:right w:val="none" w:sz="0" w:space="0" w:color="auto"/>
      </w:divBdr>
    </w:div>
    <w:div w:id="1899513000">
      <w:bodyDiv w:val="1"/>
      <w:marLeft w:val="0"/>
      <w:marRight w:val="0"/>
      <w:marTop w:val="0"/>
      <w:marBottom w:val="0"/>
      <w:divBdr>
        <w:top w:val="none" w:sz="0" w:space="0" w:color="auto"/>
        <w:left w:val="none" w:sz="0" w:space="0" w:color="auto"/>
        <w:bottom w:val="none" w:sz="0" w:space="0" w:color="auto"/>
        <w:right w:val="none" w:sz="0" w:space="0" w:color="auto"/>
      </w:divBdr>
    </w:div>
    <w:div w:id="2051833403">
      <w:bodyDiv w:val="1"/>
      <w:marLeft w:val="0"/>
      <w:marRight w:val="0"/>
      <w:marTop w:val="0"/>
      <w:marBottom w:val="0"/>
      <w:divBdr>
        <w:top w:val="none" w:sz="0" w:space="0" w:color="auto"/>
        <w:left w:val="none" w:sz="0" w:space="0" w:color="auto"/>
        <w:bottom w:val="none" w:sz="0" w:space="0" w:color="auto"/>
        <w:right w:val="none" w:sz="0" w:space="0" w:color="auto"/>
      </w:divBdr>
    </w:div>
    <w:div w:id="2092264637">
      <w:bodyDiv w:val="1"/>
      <w:marLeft w:val="0"/>
      <w:marRight w:val="0"/>
      <w:marTop w:val="0"/>
      <w:marBottom w:val="0"/>
      <w:divBdr>
        <w:top w:val="none" w:sz="0" w:space="0" w:color="auto"/>
        <w:left w:val="none" w:sz="0" w:space="0" w:color="auto"/>
        <w:bottom w:val="none" w:sz="0" w:space="0" w:color="auto"/>
        <w:right w:val="none" w:sz="0" w:space="0" w:color="auto"/>
      </w:divBdr>
    </w:div>
    <w:div w:id="2129733048">
      <w:bodyDiv w:val="1"/>
      <w:marLeft w:val="0"/>
      <w:marRight w:val="0"/>
      <w:marTop w:val="0"/>
      <w:marBottom w:val="0"/>
      <w:divBdr>
        <w:top w:val="none" w:sz="0" w:space="0" w:color="auto"/>
        <w:left w:val="none" w:sz="0" w:space="0" w:color="auto"/>
        <w:bottom w:val="none" w:sz="0" w:space="0" w:color="auto"/>
        <w:right w:val="none" w:sz="0" w:space="0" w:color="auto"/>
      </w:divBdr>
      <w:divsChild>
        <w:div w:id="98642062">
          <w:marLeft w:val="0"/>
          <w:marRight w:val="0"/>
          <w:marTop w:val="0"/>
          <w:marBottom w:val="0"/>
          <w:divBdr>
            <w:top w:val="none" w:sz="0" w:space="0" w:color="auto"/>
            <w:left w:val="none" w:sz="0" w:space="0" w:color="auto"/>
            <w:bottom w:val="none" w:sz="0" w:space="0" w:color="auto"/>
            <w:right w:val="none" w:sz="0" w:space="0" w:color="auto"/>
          </w:divBdr>
        </w:div>
        <w:div w:id="1740055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5971</Words>
  <Characters>3404</Characters>
  <Application>Microsoft Office Word</Application>
  <DocSecurity>4</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Mežale</dc:creator>
  <cp:keywords/>
  <dc:description/>
  <cp:lastModifiedBy>Santa Hermane</cp:lastModifiedBy>
  <cp:revision>3</cp:revision>
  <cp:lastPrinted>2026-05-05T06:15:00Z</cp:lastPrinted>
  <dcterms:created xsi:type="dcterms:W3CDTF">2026-05-05T06:15:00Z</dcterms:created>
  <dcterms:modified xsi:type="dcterms:W3CDTF">2026-05-12T05:18:00Z</dcterms:modified>
</cp:coreProperties>
</file>