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531BD3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</w:pPr>
      <w:r>
        <w:t xml:space="preserve"> </w:t>
      </w:r>
      <w:r>
        <w:rPr>
          <w:noProof/>
          <w:lang w:val="lv-LV"/>
        </w:rPr>
        <w:drawing>
          <wp:inline distT="0" distB="0" distL="114300" distR="114300" wp14:anchorId="0E531C00" wp14:editId="0E531C01">
            <wp:extent cx="600710" cy="714375"/>
            <wp:effectExtent l="0" t="0" r="0" b="0"/>
            <wp:docPr id="1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10" cy="714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E531BD4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RimBelwe" w:eastAsia="RimBelwe" w:hAnsi="RimBelwe" w:cs="RimBelwe"/>
          <w:sz w:val="12"/>
          <w:szCs w:val="12"/>
        </w:rPr>
      </w:pPr>
    </w:p>
    <w:p w14:paraId="0E531BD5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center"/>
        <w:rPr>
          <w:sz w:val="36"/>
          <w:szCs w:val="36"/>
        </w:rPr>
      </w:pPr>
      <w:r>
        <w:rPr>
          <w:sz w:val="36"/>
          <w:szCs w:val="36"/>
        </w:rPr>
        <w:t>OGRES  NOVADA  PAŠVALDĪBA</w:t>
      </w:r>
    </w:p>
    <w:p w14:paraId="0E531BD6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sz w:val="18"/>
          <w:szCs w:val="18"/>
        </w:rPr>
      </w:pPr>
      <w:r>
        <w:rPr>
          <w:sz w:val="18"/>
          <w:szCs w:val="18"/>
        </w:rPr>
        <w:t>Reģ.Nr.90000024455, Brīvības iela 33, Ogre, Ogres nov., LV-5001</w:t>
      </w:r>
    </w:p>
    <w:p w14:paraId="0E531BD7" w14:textId="77777777" w:rsidR="00E63D2C" w:rsidRDefault="00A5228F">
      <w:pPr>
        <w:pBdr>
          <w:top w:val="nil"/>
          <w:left w:val="nil"/>
          <w:bottom w:val="single" w:sz="4" w:space="1" w:color="000000"/>
          <w:right w:val="nil"/>
          <w:between w:val="nil"/>
        </w:pBdr>
        <w:ind w:hanging="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tālrunis 65071160, e-pasts: ogredome@ogresnovads.lv, www.ogresnovads.lv </w:t>
      </w:r>
    </w:p>
    <w:p w14:paraId="0E531BD8" w14:textId="77777777" w:rsidR="00E63D2C" w:rsidRDefault="00E63D2C">
      <w:pPr>
        <w:widowControl w:val="0"/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0E531BD9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APSTIPRINĀTS</w:t>
      </w:r>
    </w:p>
    <w:p w14:paraId="0E531BDA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 xml:space="preserve">ar Ogres novada pašvaldības domes </w:t>
      </w:r>
    </w:p>
    <w:p w14:paraId="0E531BDB" w14:textId="1B54309D" w:rsidR="00E63D2C" w:rsidRDefault="00CC213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28.05.</w:t>
      </w:r>
      <w:r w:rsidR="00A5228F">
        <w:rPr>
          <w:color w:val="000000"/>
        </w:rPr>
        <w:t xml:space="preserve">2026. sēdes lēmumu </w:t>
      </w:r>
    </w:p>
    <w:p w14:paraId="0E531BDC" w14:textId="1946A615" w:rsidR="00E63D2C" w:rsidRDefault="00A522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right"/>
        <w:rPr>
          <w:color w:val="000000"/>
        </w:rPr>
      </w:pPr>
      <w:r>
        <w:rPr>
          <w:color w:val="000000"/>
        </w:rPr>
        <w:t>(protokols Nr.</w:t>
      </w:r>
      <w:r w:rsidR="00CC2136">
        <w:rPr>
          <w:color w:val="000000"/>
        </w:rPr>
        <w:t>7</w:t>
      </w:r>
      <w:r>
        <w:rPr>
          <w:color w:val="000000"/>
        </w:rPr>
        <w:t xml:space="preserve">; </w:t>
      </w:r>
      <w:r w:rsidR="00CC2136">
        <w:rPr>
          <w:color w:val="000000"/>
        </w:rPr>
        <w:t>25.</w:t>
      </w:r>
      <w:r>
        <w:rPr>
          <w:color w:val="000000"/>
        </w:rPr>
        <w:t>)</w:t>
      </w:r>
    </w:p>
    <w:p w14:paraId="0E531BDD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</w:p>
    <w:p w14:paraId="0E531BDE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IEKŠĒJIE NOTEIKUMI </w:t>
      </w:r>
    </w:p>
    <w:p w14:paraId="0E531BDF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t>Ogrē</w:t>
      </w:r>
    </w:p>
    <w:p w14:paraId="0E531BE0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"/>
        <w:tblW w:w="90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025"/>
        <w:gridCol w:w="3024"/>
        <w:gridCol w:w="3022"/>
      </w:tblGrid>
      <w:tr w:rsidR="00E63D2C" w14:paraId="0E531BE4" w14:textId="77777777">
        <w:tc>
          <w:tcPr>
            <w:tcW w:w="3025" w:type="dxa"/>
          </w:tcPr>
          <w:p w14:paraId="0E531BE1" w14:textId="5037E75E" w:rsidR="00E63D2C" w:rsidRDefault="00A5228F" w:rsidP="00CC2136">
            <w:pPr>
              <w:pStyle w:val="Nosaukums"/>
              <w:spacing w:line="276" w:lineRule="auto"/>
              <w:ind w:hanging="2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2026. gada </w:t>
            </w:r>
            <w:r w:rsidR="00CC2136">
              <w:rPr>
                <w:rFonts w:ascii="Times New Roman" w:eastAsia="Times New Roman" w:hAnsi="Times New Roman" w:cs="Times New Roman"/>
                <w:sz w:val="24"/>
                <w:szCs w:val="24"/>
              </w:rPr>
              <w:t>28. maijā</w:t>
            </w:r>
          </w:p>
        </w:tc>
        <w:tc>
          <w:tcPr>
            <w:tcW w:w="3024" w:type="dxa"/>
          </w:tcPr>
          <w:p w14:paraId="0E531BE2" w14:textId="77777777" w:rsidR="00E63D2C" w:rsidRDefault="00E63D2C">
            <w:pPr>
              <w:pStyle w:val="Virsraksts4"/>
              <w:spacing w:line="276" w:lineRule="auto"/>
              <w:ind w:hanging="2"/>
              <w:jc w:val="right"/>
              <w:rPr>
                <w:b w:val="0"/>
                <w:bCs w:val="0"/>
                <w:i/>
                <w:iCs/>
              </w:rPr>
            </w:pPr>
          </w:p>
        </w:tc>
        <w:tc>
          <w:tcPr>
            <w:tcW w:w="3022" w:type="dxa"/>
          </w:tcPr>
          <w:p w14:paraId="0E531BE3" w14:textId="1EC703C6" w:rsidR="00E63D2C" w:rsidRDefault="00A5228F" w:rsidP="00CC2136">
            <w:pPr>
              <w:pStyle w:val="Virsraksts4"/>
              <w:spacing w:line="276" w:lineRule="auto"/>
              <w:ind w:hanging="2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Nr.</w:t>
            </w:r>
            <w:r w:rsidR="00CC2136">
              <w:rPr>
                <w:b w:val="0"/>
                <w:bCs w:val="0"/>
              </w:rPr>
              <w:t>12</w:t>
            </w:r>
            <w:r>
              <w:rPr>
                <w:b w:val="0"/>
                <w:bCs w:val="0"/>
              </w:rPr>
              <w:t>/</w:t>
            </w:r>
            <w:r w:rsidR="00CC2136">
              <w:rPr>
                <w:b w:val="0"/>
                <w:bCs w:val="0"/>
              </w:rPr>
              <w:t>2026</w:t>
            </w:r>
          </w:p>
        </w:tc>
      </w:tr>
    </w:tbl>
    <w:p w14:paraId="0E531BE5" w14:textId="77777777" w:rsidR="00E63D2C" w:rsidRDefault="00E63D2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</w:pPr>
    </w:p>
    <w:tbl>
      <w:tblPr>
        <w:tblStyle w:val="a0"/>
        <w:tblW w:w="9287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97"/>
        <w:gridCol w:w="6190"/>
      </w:tblGrid>
      <w:tr w:rsidR="00E63D2C" w14:paraId="0E531BE8" w14:textId="77777777">
        <w:tc>
          <w:tcPr>
            <w:tcW w:w="3097" w:type="dxa"/>
          </w:tcPr>
          <w:p w14:paraId="0E531BE6" w14:textId="77777777" w:rsidR="00E63D2C" w:rsidRDefault="00E6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</w:p>
        </w:tc>
        <w:tc>
          <w:tcPr>
            <w:tcW w:w="6190" w:type="dxa"/>
          </w:tcPr>
          <w:p w14:paraId="0E531BE7" w14:textId="77777777" w:rsidR="00E63D2C" w:rsidRDefault="00E63D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right"/>
              <w:rPr>
                <w:color w:val="000000"/>
              </w:rPr>
            </w:pPr>
          </w:p>
        </w:tc>
      </w:tr>
    </w:tbl>
    <w:p w14:paraId="0E531BEA" w14:textId="18EB87A9" w:rsidR="00E63D2C" w:rsidRDefault="00A5228F">
      <w:pPr>
        <w:keepNext/>
        <w:ind w:firstLine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</w:rPr>
        <w:t>Grozījumi Ogres novada pašvaldības 2024. gada 27.</w:t>
      </w:r>
      <w:bookmarkStart w:id="0" w:name="_GoBack"/>
      <w:bookmarkEnd w:id="0"/>
      <w:r>
        <w:rPr>
          <w:b/>
          <w:bCs/>
          <w:color w:val="000000"/>
        </w:rPr>
        <w:t xml:space="preserve"> marta iekšējos noteikumos Nr.</w:t>
      </w:r>
      <w:r w:rsidR="00E40203">
        <w:rPr>
          <w:b/>
          <w:bCs/>
          <w:color w:val="000000"/>
        </w:rPr>
        <w:t> </w:t>
      </w:r>
      <w:r>
        <w:rPr>
          <w:b/>
          <w:bCs/>
          <w:color w:val="000000"/>
        </w:rPr>
        <w:t>13/2024 “Ogres novada Jauniešu domes nolikums”</w:t>
      </w:r>
    </w:p>
    <w:p w14:paraId="0E531BEB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rPr>
          <w:sz w:val="10"/>
          <w:szCs w:val="10"/>
        </w:rPr>
      </w:pPr>
    </w:p>
    <w:p w14:paraId="0E531BEC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sz w:val="22"/>
          <w:szCs w:val="22"/>
        </w:rPr>
      </w:pPr>
    </w:p>
    <w:p w14:paraId="0E531BED" w14:textId="4B15FDB1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</w:rPr>
      </w:pPr>
      <w:r>
        <w:rPr>
          <w:i/>
          <w:iCs/>
        </w:rPr>
        <w:t>Izdot</w:t>
      </w:r>
      <w:r w:rsidR="00E40203">
        <w:rPr>
          <w:i/>
          <w:iCs/>
        </w:rPr>
        <w:t>i</w:t>
      </w:r>
      <w:r>
        <w:rPr>
          <w:i/>
          <w:iCs/>
        </w:rPr>
        <w:t xml:space="preserve"> saskaņā ar </w:t>
      </w:r>
    </w:p>
    <w:p w14:paraId="0E531BEE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</w:rPr>
      </w:pPr>
      <w:r>
        <w:rPr>
          <w:i/>
          <w:iCs/>
        </w:rPr>
        <w:t xml:space="preserve">Valsts pārvaldes iekārtas likuma 28. pantu </w:t>
      </w:r>
    </w:p>
    <w:p w14:paraId="0E531BEF" w14:textId="25B242C6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  <w:r>
        <w:rPr>
          <w:i/>
          <w:iCs/>
        </w:rPr>
        <w:t>un 73. panta pirmās daļas  1.</w:t>
      </w:r>
      <w:r w:rsidR="00E40203">
        <w:rPr>
          <w:i/>
          <w:iCs/>
        </w:rPr>
        <w:t xml:space="preserve"> </w:t>
      </w:r>
      <w:r>
        <w:rPr>
          <w:i/>
          <w:iCs/>
        </w:rPr>
        <w:t>punktu,</w:t>
      </w:r>
    </w:p>
    <w:p w14:paraId="0E531BF0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i/>
          <w:iCs/>
        </w:rPr>
      </w:pPr>
      <w:bookmarkStart w:id="1" w:name="_heading=h.gjdgxs" w:colFirst="0" w:colLast="0"/>
      <w:bookmarkEnd w:id="1"/>
      <w:r>
        <w:rPr>
          <w:i/>
          <w:iCs/>
        </w:rPr>
        <w:t>Pašvaldību likuma 10. panta pirmās daļas 8. punktu</w:t>
      </w:r>
    </w:p>
    <w:p w14:paraId="0E531BF1" w14:textId="77777777" w:rsidR="00E63D2C" w:rsidRDefault="00A5228F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</w:pPr>
      <w:r>
        <w:rPr>
          <w:i/>
          <w:iCs/>
        </w:rPr>
        <w:t>un Jaunatnes likuma 5. panta otrās daļas 5. punktu</w:t>
      </w:r>
    </w:p>
    <w:p w14:paraId="0E531BF2" w14:textId="77777777" w:rsidR="00E63D2C" w:rsidRDefault="00E63D2C">
      <w:pPr>
        <w:spacing w:line="276" w:lineRule="auto"/>
        <w:ind w:right="20" w:firstLine="360"/>
        <w:jc w:val="both"/>
        <w:rPr>
          <w:b/>
          <w:bCs/>
          <w:color w:val="000000"/>
        </w:rPr>
      </w:pPr>
      <w:bookmarkStart w:id="2" w:name="_heading=h.ik7t9nlqegyx" w:colFirst="0" w:colLast="0"/>
      <w:bookmarkEnd w:id="2"/>
    </w:p>
    <w:p w14:paraId="0E531BF3" w14:textId="77777777" w:rsidR="00E63D2C" w:rsidRDefault="00E63D2C">
      <w:pPr>
        <w:spacing w:line="276" w:lineRule="auto"/>
        <w:ind w:right="20" w:firstLine="360"/>
        <w:jc w:val="both"/>
        <w:rPr>
          <w:b/>
          <w:bCs/>
          <w:color w:val="000000"/>
        </w:rPr>
      </w:pPr>
      <w:bookmarkStart w:id="3" w:name="_heading=h.1fo3cs8hyajg" w:colFirst="0" w:colLast="0"/>
      <w:bookmarkEnd w:id="3"/>
    </w:p>
    <w:p w14:paraId="0E531BF4" w14:textId="6A20DC69" w:rsidR="00E63D2C" w:rsidRPr="00CC2136" w:rsidRDefault="00A5228F">
      <w:pPr>
        <w:spacing w:line="276" w:lineRule="auto"/>
        <w:ind w:right="20" w:firstLine="360"/>
        <w:jc w:val="both"/>
        <w:rPr>
          <w:color w:val="000000"/>
        </w:rPr>
      </w:pPr>
      <w:bookmarkStart w:id="4" w:name="_heading=h.533rhpuz54fq" w:colFirst="0" w:colLast="0"/>
      <w:bookmarkEnd w:id="4"/>
      <w:r w:rsidRPr="00CC2136">
        <w:rPr>
          <w:color w:val="000000"/>
        </w:rPr>
        <w:t>Izdarīt Ogres novada pašvaldības 2024. gada 27. marta iekšējos noteikumos Nr. 13/2024 “Ogres novada Jauniešu domes nolikums” šādus grozījumus:</w:t>
      </w:r>
    </w:p>
    <w:p w14:paraId="0E531BF5" w14:textId="20675D60" w:rsidR="00E63D2C" w:rsidRPr="00CC2136" w:rsidRDefault="00E40203" w:rsidP="00FE01CF">
      <w:pPr>
        <w:numPr>
          <w:ilvl w:val="0"/>
          <w:numId w:val="1"/>
        </w:numPr>
        <w:tabs>
          <w:tab w:val="clear" w:pos="720"/>
          <w:tab w:val="left" w:pos="426"/>
        </w:tabs>
        <w:spacing w:before="60" w:after="60" w:line="276" w:lineRule="auto"/>
        <w:ind w:left="426"/>
        <w:rPr>
          <w:color w:val="000000"/>
        </w:rPr>
      </w:pPr>
      <w:bookmarkStart w:id="5" w:name="_heading=h.dgjp3jhkhp2b" w:colFirst="0" w:colLast="0"/>
      <w:bookmarkEnd w:id="5"/>
      <w:r w:rsidRPr="00CC2136">
        <w:rPr>
          <w:color w:val="000000"/>
        </w:rPr>
        <w:t>a</w:t>
      </w:r>
      <w:r w:rsidR="00A5228F" w:rsidRPr="00CC2136">
        <w:rPr>
          <w:color w:val="000000"/>
        </w:rPr>
        <w:t xml:space="preserve">izstāt 17. punktā  </w:t>
      </w:r>
      <w:r w:rsidRPr="00CC2136">
        <w:rPr>
          <w:color w:val="000000"/>
        </w:rPr>
        <w:t>skaitli</w:t>
      </w:r>
      <w:r w:rsidR="00A5228F" w:rsidRPr="00CC2136">
        <w:rPr>
          <w:color w:val="000000"/>
        </w:rPr>
        <w:t xml:space="preserve"> “25” ar </w:t>
      </w:r>
      <w:r w:rsidRPr="00CC2136">
        <w:rPr>
          <w:color w:val="000000"/>
        </w:rPr>
        <w:t>skaitli</w:t>
      </w:r>
      <w:r w:rsidR="00A5228F" w:rsidRPr="00CC2136">
        <w:rPr>
          <w:color w:val="000000"/>
        </w:rPr>
        <w:t xml:space="preserve"> “30”;</w:t>
      </w:r>
    </w:p>
    <w:p w14:paraId="0E531BF6" w14:textId="078E4425" w:rsidR="00E63D2C" w:rsidRPr="00CC2136" w:rsidRDefault="00E40203" w:rsidP="00FE01CF">
      <w:pPr>
        <w:numPr>
          <w:ilvl w:val="0"/>
          <w:numId w:val="1"/>
        </w:numPr>
        <w:tabs>
          <w:tab w:val="clear" w:pos="720"/>
          <w:tab w:val="left" w:pos="426"/>
        </w:tabs>
        <w:spacing w:before="60" w:after="60" w:line="276" w:lineRule="auto"/>
        <w:ind w:left="426"/>
        <w:rPr>
          <w:color w:val="000000"/>
        </w:rPr>
      </w:pPr>
      <w:bookmarkStart w:id="6" w:name="_heading=h.4vvsqjsar138" w:colFirst="0" w:colLast="0"/>
      <w:bookmarkEnd w:id="6"/>
      <w:r w:rsidRPr="00CC2136">
        <w:rPr>
          <w:color w:val="000000"/>
        </w:rPr>
        <w:t>svītrot</w:t>
      </w:r>
      <w:r w:rsidR="00A5228F" w:rsidRPr="00CC2136">
        <w:rPr>
          <w:color w:val="000000"/>
        </w:rPr>
        <w:t xml:space="preserve"> 19. punktu.</w:t>
      </w:r>
    </w:p>
    <w:p w14:paraId="663D0C88" w14:textId="41F34263" w:rsidR="00A03E0F" w:rsidRPr="00CC2136" w:rsidRDefault="00653305" w:rsidP="00CC2136">
      <w:pPr>
        <w:numPr>
          <w:ilvl w:val="0"/>
          <w:numId w:val="1"/>
        </w:numPr>
        <w:tabs>
          <w:tab w:val="clear" w:pos="720"/>
          <w:tab w:val="left" w:pos="426"/>
        </w:tabs>
        <w:spacing w:before="60" w:after="60" w:line="276" w:lineRule="auto"/>
        <w:ind w:left="426"/>
        <w:rPr>
          <w:color w:val="000000"/>
        </w:rPr>
      </w:pPr>
      <w:r w:rsidRPr="00CC2136">
        <w:rPr>
          <w:color w:val="000000"/>
        </w:rPr>
        <w:t>i</w:t>
      </w:r>
      <w:r w:rsidR="00A03E0F" w:rsidRPr="00CC2136">
        <w:rPr>
          <w:color w:val="000000"/>
        </w:rPr>
        <w:t xml:space="preserve">zteikt 30.8. </w:t>
      </w:r>
      <w:r w:rsidRPr="00CC2136">
        <w:rPr>
          <w:color w:val="000000"/>
        </w:rPr>
        <w:t>apakš</w:t>
      </w:r>
      <w:r w:rsidR="00A03E0F" w:rsidRPr="00CC2136">
        <w:rPr>
          <w:color w:val="000000"/>
        </w:rPr>
        <w:t>punktu šādā redakcijā:</w:t>
      </w:r>
    </w:p>
    <w:p w14:paraId="7B0392A3" w14:textId="27D2FCAE" w:rsidR="00A03E0F" w:rsidRPr="00CC2136" w:rsidRDefault="00A03E0F" w:rsidP="00CC2136">
      <w:pPr>
        <w:tabs>
          <w:tab w:val="clear" w:pos="720"/>
          <w:tab w:val="left" w:pos="426"/>
        </w:tabs>
        <w:spacing w:before="60" w:after="60" w:line="276" w:lineRule="auto"/>
        <w:ind w:left="426" w:firstLine="0"/>
        <w:rPr>
          <w:color w:val="000000"/>
        </w:rPr>
      </w:pPr>
      <w:r w:rsidRPr="00CC2136">
        <w:rPr>
          <w:color w:val="000000"/>
        </w:rPr>
        <w:t>“30.8.  prezentē Jauniešu domes darbības plānu un</w:t>
      </w:r>
      <w:r w:rsidR="008A7BD8" w:rsidRPr="00CC2136">
        <w:rPr>
          <w:color w:val="000000"/>
        </w:rPr>
        <w:t xml:space="preserve"> izpildes</w:t>
      </w:r>
      <w:r w:rsidRPr="00CC2136">
        <w:rPr>
          <w:color w:val="000000"/>
        </w:rPr>
        <w:t xml:space="preserve"> rezultātus Domes </w:t>
      </w:r>
      <w:r w:rsidR="008A7BD8" w:rsidRPr="00CC2136">
        <w:rPr>
          <w:color w:val="000000"/>
        </w:rPr>
        <w:t>Izglītības, sporta un uzņēmējdarbības veicināšanas komitejā.”</w:t>
      </w:r>
    </w:p>
    <w:tbl>
      <w:tblPr>
        <w:tblStyle w:val="a1"/>
        <w:tblW w:w="103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340"/>
        <w:gridCol w:w="4980"/>
      </w:tblGrid>
      <w:tr w:rsidR="00E63D2C" w14:paraId="0E531BFE" w14:textId="77777777">
        <w:tc>
          <w:tcPr>
            <w:tcW w:w="5340" w:type="dxa"/>
          </w:tcPr>
          <w:p w14:paraId="79D90D82" w14:textId="77777777" w:rsidR="00CB731A" w:rsidRPr="00CC2136" w:rsidRDefault="00CB731A">
            <w:pPr>
              <w:spacing w:line="276" w:lineRule="auto"/>
              <w:ind w:firstLine="0"/>
              <w:jc w:val="both"/>
            </w:pPr>
          </w:p>
          <w:p w14:paraId="43600220" w14:textId="77777777" w:rsidR="00DF7DC7" w:rsidRPr="00CC2136" w:rsidRDefault="00DF7DC7">
            <w:pPr>
              <w:spacing w:line="276" w:lineRule="auto"/>
              <w:ind w:firstLine="0"/>
              <w:jc w:val="both"/>
            </w:pPr>
          </w:p>
          <w:p w14:paraId="0E531BFB" w14:textId="77777777" w:rsidR="00E63D2C" w:rsidRPr="00CC2136" w:rsidRDefault="00A5228F">
            <w:pPr>
              <w:spacing w:line="276" w:lineRule="auto"/>
              <w:ind w:hanging="2"/>
              <w:jc w:val="both"/>
            </w:pPr>
            <w:r w:rsidRPr="00CC2136">
              <w:t>Domes priekšsēdētājs</w:t>
            </w:r>
          </w:p>
        </w:tc>
        <w:tc>
          <w:tcPr>
            <w:tcW w:w="4980" w:type="dxa"/>
          </w:tcPr>
          <w:p w14:paraId="0E531BFC" w14:textId="77777777" w:rsidR="00E63D2C" w:rsidRPr="00CC2136" w:rsidRDefault="00E63D2C">
            <w:pPr>
              <w:tabs>
                <w:tab w:val="left" w:pos="2379"/>
              </w:tabs>
              <w:spacing w:line="276" w:lineRule="auto"/>
              <w:ind w:hanging="2"/>
              <w:jc w:val="center"/>
            </w:pPr>
          </w:p>
          <w:p w14:paraId="5756C495" w14:textId="77777777" w:rsidR="00DF7DC7" w:rsidRPr="00CC2136" w:rsidRDefault="00653305">
            <w:pPr>
              <w:tabs>
                <w:tab w:val="left" w:pos="2379"/>
              </w:tabs>
              <w:spacing w:line="276" w:lineRule="auto"/>
              <w:ind w:hanging="2"/>
              <w:jc w:val="center"/>
            </w:pPr>
            <w:r w:rsidRPr="00CC2136">
              <w:t xml:space="preserve">                            </w:t>
            </w:r>
          </w:p>
          <w:p w14:paraId="0E531BFD" w14:textId="6DC1353E" w:rsidR="00E63D2C" w:rsidRDefault="00DF7DC7">
            <w:pPr>
              <w:tabs>
                <w:tab w:val="left" w:pos="2379"/>
              </w:tabs>
              <w:spacing w:line="276" w:lineRule="auto"/>
              <w:ind w:hanging="2"/>
              <w:jc w:val="center"/>
            </w:pPr>
            <w:r w:rsidRPr="00CC2136">
              <w:t xml:space="preserve">                            </w:t>
            </w:r>
            <w:r w:rsidR="00A5228F" w:rsidRPr="00CC2136">
              <w:t>A.</w:t>
            </w:r>
            <w:r w:rsidR="00CB731A" w:rsidRPr="00CC2136">
              <w:t> </w:t>
            </w:r>
            <w:r w:rsidR="00A5228F" w:rsidRPr="00CC2136">
              <w:t>Krauja</w:t>
            </w:r>
          </w:p>
        </w:tc>
      </w:tr>
    </w:tbl>
    <w:p w14:paraId="0E531BFF" w14:textId="77777777" w:rsidR="00E63D2C" w:rsidRDefault="00E63D2C">
      <w:pPr>
        <w:pBdr>
          <w:top w:val="nil"/>
          <w:left w:val="nil"/>
          <w:bottom w:val="nil"/>
          <w:right w:val="nil"/>
          <w:between w:val="nil"/>
        </w:pBdr>
        <w:spacing w:before="28" w:after="28"/>
        <w:ind w:hanging="2"/>
        <w:jc w:val="both"/>
        <w:rPr>
          <w:color w:val="000000"/>
        </w:rPr>
      </w:pPr>
    </w:p>
    <w:sectPr w:rsidR="00E63D2C">
      <w:headerReference w:type="default" r:id="rId9"/>
      <w:footerReference w:type="default" r:id="rId10"/>
      <w:pgSz w:w="11906" w:h="16838"/>
      <w:pgMar w:top="1134" w:right="1134" w:bottom="1134" w:left="1701" w:header="680" w:footer="68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4DC446" w14:textId="77777777" w:rsidR="00B53D36" w:rsidRDefault="00B53D36">
      <w:r>
        <w:separator/>
      </w:r>
    </w:p>
  </w:endnote>
  <w:endnote w:type="continuationSeparator" w:id="0">
    <w:p w14:paraId="32BE529E" w14:textId="77777777" w:rsidR="00B53D36" w:rsidRDefault="00B53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DDF1FD94-D14B-47CD-A9A0-B6BD17300F46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2" w:fontKey="{70CCB364-E2DC-42BB-B293-F921951CDEE6}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B32AD1FA-F419-43B1-9E3D-F21A2083AB56}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4" w:fontKey="{59293DFB-EDF6-4E28-96D5-6FDF2EC294D8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B1FE03BD-2B23-4F51-B7CB-E19D069E711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31C07" w14:textId="77777777" w:rsidR="00E63D2C" w:rsidRDefault="00A5228F">
    <w:pPr>
      <w:pBdr>
        <w:top w:val="nil"/>
        <w:left w:val="nil"/>
        <w:bottom w:val="nil"/>
        <w:right w:val="nil"/>
        <w:between w:val="nil"/>
      </w:pBdr>
      <w:ind w:hanging="2"/>
      <w:jc w:val="center"/>
    </w:pPr>
    <w:r>
      <w:fldChar w:fldCharType="begin"/>
    </w:r>
    <w:r>
      <w:instrText>PAGE</w:instrText>
    </w:r>
    <w:r>
      <w:fldChar w:fldCharType="end"/>
    </w:r>
  </w:p>
  <w:p w14:paraId="0E531C08" w14:textId="77777777" w:rsidR="00E63D2C" w:rsidRDefault="00E63D2C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094C9" w14:textId="77777777" w:rsidR="00B53D36" w:rsidRDefault="00B53D36">
      <w:r>
        <w:separator/>
      </w:r>
    </w:p>
  </w:footnote>
  <w:footnote w:type="continuationSeparator" w:id="0">
    <w:p w14:paraId="34D6EB62" w14:textId="77777777" w:rsidR="00B53D36" w:rsidRDefault="00B53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31C06" w14:textId="77777777" w:rsidR="00E63D2C" w:rsidRDefault="00E63D2C">
    <w:pPr>
      <w:ind w:hanging="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535C2"/>
    <w:multiLevelType w:val="multilevel"/>
    <w:tmpl w:val="3482E6DE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" w15:restartNumberingAfterBreak="0">
    <w:nsid w:val="6CA71708"/>
    <w:multiLevelType w:val="multilevel"/>
    <w:tmpl w:val="6950BA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aN7cl+0Db8O5WdPRzpgidNDRFbc5smlc3lviuDHjWm9+8ktH2IEYpzNIiL8eVqYxBa0kKcG8tTKZWiByATteSQ==" w:salt="IPJpgidDTqJ3PzFSQLXIQw=="/>
  <w:zoom w:percent="103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2C"/>
    <w:rsid w:val="002A5164"/>
    <w:rsid w:val="00653305"/>
    <w:rsid w:val="0068476D"/>
    <w:rsid w:val="008A7BD8"/>
    <w:rsid w:val="00937B41"/>
    <w:rsid w:val="00A03E0F"/>
    <w:rsid w:val="00A5228F"/>
    <w:rsid w:val="00B53D36"/>
    <w:rsid w:val="00CB731A"/>
    <w:rsid w:val="00CC2136"/>
    <w:rsid w:val="00D144D2"/>
    <w:rsid w:val="00D14822"/>
    <w:rsid w:val="00D837B0"/>
    <w:rsid w:val="00DF7DC7"/>
    <w:rsid w:val="00E40203"/>
    <w:rsid w:val="00E63D2C"/>
    <w:rsid w:val="00FE0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31BD3"/>
  <w15:docId w15:val="{9F436BA1-ED28-4198-854B-C2465E4C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A"/>
        <w:sz w:val="24"/>
        <w:szCs w:val="24"/>
        <w:lang w:val="lv" w:eastAsia="lv-LV" w:bidi="ar-SA"/>
      </w:rPr>
    </w:rPrDefault>
    <w:pPrDefault>
      <w:pPr>
        <w:tabs>
          <w:tab w:val="left" w:pos="720"/>
        </w:tabs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Virsraksts4">
    <w:name w:val="heading 4"/>
    <w:basedOn w:val="Parasts"/>
    <w:next w:val="Parasts"/>
    <w:pPr>
      <w:keepNext/>
      <w:jc w:val="center"/>
      <w:outlineLvl w:val="3"/>
    </w:pPr>
    <w:rPr>
      <w:b/>
      <w:bCs/>
      <w:color w:val="000000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jc w:val="center"/>
    </w:pPr>
    <w:rPr>
      <w:rFonts w:ascii="Helvetica Neue" w:eastAsia="Helvetica Neue" w:hAnsi="Helvetica Neue" w:cs="Helvetica Neue"/>
      <w:color w:val="000000"/>
      <w:sz w:val="36"/>
      <w:szCs w:val="36"/>
    </w:rPr>
  </w:style>
  <w:style w:type="paragraph" w:styleId="Apakvirsraksts">
    <w:name w:val="Subtitle"/>
    <w:basedOn w:val="Parasts"/>
    <w:next w:val="Parasts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arakstarindkopa">
    <w:name w:val="List Paragraph"/>
    <w:basedOn w:val="Parasts"/>
    <w:uiPriority w:val="34"/>
    <w:qFormat/>
    <w:rsid w:val="00CB731A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C213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C21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BUJp3yBNJJ0ZLMpWvc5LOt51Og==">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731</Words>
  <Characters>418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Rostoka</dc:creator>
  <cp:lastModifiedBy>Santa Hermane</cp:lastModifiedBy>
  <cp:revision>2</cp:revision>
  <cp:lastPrinted>2026-05-29T08:13:00Z</cp:lastPrinted>
  <dcterms:created xsi:type="dcterms:W3CDTF">2026-05-29T08:32:00Z</dcterms:created>
  <dcterms:modified xsi:type="dcterms:W3CDTF">2026-05-29T08:32:00Z</dcterms:modified>
</cp:coreProperties>
</file>