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F2D9D" w14:textId="2CDE55F5" w:rsidR="00DA1A7A" w:rsidRDefault="005F39BC" w:rsidP="00DA1A7A">
      <w:pPr>
        <w:jc w:val="center"/>
        <w:rPr>
          <w:noProof/>
        </w:rPr>
      </w:pPr>
      <w:r w:rsidRPr="00404E02">
        <w:rPr>
          <w:noProof/>
          <w:lang w:val="en-US" w:eastAsia="en-US"/>
        </w:rPr>
        <w:drawing>
          <wp:inline distT="0" distB="0" distL="0" distR="0" wp14:anchorId="5887FD6F" wp14:editId="35FFAEB6">
            <wp:extent cx="60706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60" cy="723900"/>
                    </a:xfrm>
                    <a:prstGeom prst="rect">
                      <a:avLst/>
                    </a:prstGeom>
                    <a:noFill/>
                    <a:ln>
                      <a:noFill/>
                    </a:ln>
                  </pic:spPr>
                </pic:pic>
              </a:graphicData>
            </a:graphic>
          </wp:inline>
        </w:drawing>
      </w:r>
    </w:p>
    <w:p w14:paraId="18C5B48F" w14:textId="77777777" w:rsidR="00DA1A7A" w:rsidRPr="00C14B58" w:rsidRDefault="00DA1A7A" w:rsidP="00DA1A7A">
      <w:pPr>
        <w:jc w:val="center"/>
        <w:rPr>
          <w:rFonts w:ascii="RimBelwe" w:hAnsi="RimBelwe"/>
          <w:noProof/>
          <w:sz w:val="12"/>
          <w:szCs w:val="28"/>
        </w:rPr>
      </w:pPr>
    </w:p>
    <w:p w14:paraId="73AC813A" w14:textId="77777777" w:rsidR="00DA1A7A" w:rsidRPr="00674C85" w:rsidRDefault="00DA1A7A" w:rsidP="00DA1A7A">
      <w:pPr>
        <w:jc w:val="center"/>
        <w:rPr>
          <w:noProof/>
          <w:sz w:val="36"/>
        </w:rPr>
      </w:pPr>
      <w:r w:rsidRPr="00674C85">
        <w:rPr>
          <w:noProof/>
          <w:sz w:val="36"/>
        </w:rPr>
        <w:t>OGRES  NOVADA  PAŠVALDĪBA</w:t>
      </w:r>
    </w:p>
    <w:p w14:paraId="3BE67F83" w14:textId="77777777" w:rsidR="00DA1A7A" w:rsidRPr="00674C85" w:rsidRDefault="00DA1A7A" w:rsidP="00DA1A7A">
      <w:pPr>
        <w:jc w:val="center"/>
        <w:rPr>
          <w:noProof/>
          <w:sz w:val="18"/>
        </w:rPr>
      </w:pPr>
      <w:r w:rsidRPr="00674C85">
        <w:rPr>
          <w:noProof/>
          <w:sz w:val="18"/>
        </w:rPr>
        <w:t>Reģ.Nr.90000024455, Brīvības iela 33, Ogre, Ogres nov., LV-5001</w:t>
      </w:r>
    </w:p>
    <w:p w14:paraId="14B69EBB" w14:textId="77777777" w:rsidR="00DA1A7A" w:rsidRPr="00674C85" w:rsidRDefault="00DA1A7A" w:rsidP="00DA1A7A">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3CF4331E" w14:textId="77777777" w:rsidR="00DA1A7A" w:rsidRPr="001C338D" w:rsidRDefault="00DA1A7A" w:rsidP="00DA1A7A">
      <w:pPr>
        <w:jc w:val="center"/>
        <w:rPr>
          <w:sz w:val="28"/>
          <w:szCs w:val="28"/>
        </w:rPr>
      </w:pPr>
    </w:p>
    <w:p w14:paraId="7F59CECD" w14:textId="77777777" w:rsidR="004357E3" w:rsidRPr="00525B89" w:rsidRDefault="004357E3" w:rsidP="004357E3">
      <w:pPr>
        <w:numPr>
          <w:ilvl w:val="0"/>
          <w:numId w:val="1"/>
        </w:numPr>
        <w:ind w:right="43"/>
        <w:jc w:val="center"/>
        <w:rPr>
          <w:sz w:val="32"/>
          <w:szCs w:val="32"/>
        </w:rPr>
      </w:pPr>
      <w:r w:rsidRPr="00525B89">
        <w:rPr>
          <w:sz w:val="28"/>
          <w:szCs w:val="28"/>
        </w:rPr>
        <w:t xml:space="preserve">PAŠVALDĪBAS DOMES </w:t>
      </w:r>
      <w:r w:rsidRPr="00EA64B4">
        <w:rPr>
          <w:sz w:val="28"/>
          <w:szCs w:val="28"/>
        </w:rPr>
        <w:t>ĀRKĀRTAS</w:t>
      </w:r>
      <w:r>
        <w:rPr>
          <w:sz w:val="28"/>
          <w:szCs w:val="28"/>
        </w:rPr>
        <w:t xml:space="preserve"> </w:t>
      </w:r>
      <w:r w:rsidRPr="00525B89">
        <w:rPr>
          <w:sz w:val="28"/>
          <w:szCs w:val="28"/>
        </w:rPr>
        <w:t>SĒDES PROTOKOLA IZRAKSTS</w:t>
      </w:r>
    </w:p>
    <w:p w14:paraId="335F8490" w14:textId="77777777" w:rsidR="004357E3" w:rsidRPr="00525B89" w:rsidRDefault="004357E3" w:rsidP="004357E3">
      <w:pPr>
        <w:numPr>
          <w:ilvl w:val="0"/>
          <w:numId w:val="1"/>
        </w:numPr>
        <w:ind w:right="43"/>
        <w:rPr>
          <w:szCs w:val="32"/>
        </w:rPr>
      </w:pPr>
    </w:p>
    <w:tbl>
      <w:tblPr>
        <w:tblW w:w="5058" w:type="pct"/>
        <w:tblLook w:val="0000" w:firstRow="0" w:lastRow="0" w:firstColumn="0" w:lastColumn="0" w:noHBand="0" w:noVBand="0"/>
      </w:tblPr>
      <w:tblGrid>
        <w:gridCol w:w="3024"/>
        <w:gridCol w:w="3023"/>
        <w:gridCol w:w="3129"/>
      </w:tblGrid>
      <w:tr w:rsidR="004357E3" w:rsidRPr="00525B89" w14:paraId="6DD8967F" w14:textId="77777777" w:rsidTr="00504A77">
        <w:tc>
          <w:tcPr>
            <w:tcW w:w="1648" w:type="pct"/>
          </w:tcPr>
          <w:p w14:paraId="726D45FA" w14:textId="77777777" w:rsidR="004357E3" w:rsidRPr="00525B89" w:rsidRDefault="004357E3" w:rsidP="00504A77">
            <w:pPr>
              <w:ind w:right="43"/>
            </w:pPr>
          </w:p>
          <w:p w14:paraId="65227477" w14:textId="77777777" w:rsidR="004357E3" w:rsidRPr="00525B89" w:rsidRDefault="004357E3" w:rsidP="00504A77">
            <w:pPr>
              <w:ind w:right="43"/>
            </w:pPr>
            <w:r w:rsidRPr="00525B89">
              <w:t>Ogrē, Brīvības ielā 33</w:t>
            </w:r>
          </w:p>
        </w:tc>
        <w:tc>
          <w:tcPr>
            <w:tcW w:w="1647" w:type="pct"/>
          </w:tcPr>
          <w:p w14:paraId="75DAE1C1" w14:textId="77777777" w:rsidR="004357E3" w:rsidRPr="00525B89" w:rsidRDefault="004357E3" w:rsidP="00504A77">
            <w:pPr>
              <w:keepNext/>
              <w:ind w:right="43"/>
              <w:jc w:val="center"/>
              <w:outlineLvl w:val="1"/>
              <w:rPr>
                <w:b/>
              </w:rPr>
            </w:pPr>
          </w:p>
          <w:p w14:paraId="691391DC" w14:textId="2B48775B" w:rsidR="004357E3" w:rsidRPr="00525B89" w:rsidRDefault="00EB776D" w:rsidP="00504A77">
            <w:pPr>
              <w:keepNext/>
              <w:ind w:right="43"/>
              <w:jc w:val="center"/>
              <w:outlineLvl w:val="1"/>
              <w:rPr>
                <w:b/>
                <w:i/>
              </w:rPr>
            </w:pPr>
            <w:r>
              <w:rPr>
                <w:b/>
              </w:rPr>
              <w:t>Nr.9</w:t>
            </w:r>
          </w:p>
        </w:tc>
        <w:tc>
          <w:tcPr>
            <w:tcW w:w="1705" w:type="pct"/>
          </w:tcPr>
          <w:p w14:paraId="2ECFA2BA" w14:textId="77777777" w:rsidR="004357E3" w:rsidRPr="00525B89" w:rsidRDefault="004357E3" w:rsidP="00504A77">
            <w:pPr>
              <w:ind w:right="43"/>
              <w:jc w:val="right"/>
            </w:pPr>
          </w:p>
          <w:p w14:paraId="6EA2926F" w14:textId="77777777" w:rsidR="004357E3" w:rsidRPr="00525B89" w:rsidRDefault="00EA64B4" w:rsidP="00EA64B4">
            <w:pPr>
              <w:ind w:right="43"/>
              <w:jc w:val="right"/>
            </w:pPr>
            <w:r>
              <w:t>2026</w:t>
            </w:r>
            <w:r w:rsidR="004357E3" w:rsidRPr="00525B89">
              <w:t>.</w:t>
            </w:r>
            <w:r>
              <w:t xml:space="preserve"> gada  9. jūlijā</w:t>
            </w:r>
          </w:p>
        </w:tc>
      </w:tr>
    </w:tbl>
    <w:p w14:paraId="29126ED0" w14:textId="77777777" w:rsidR="004357E3" w:rsidRPr="00525B89" w:rsidRDefault="004357E3" w:rsidP="004357E3">
      <w:pPr>
        <w:numPr>
          <w:ilvl w:val="0"/>
          <w:numId w:val="1"/>
        </w:numPr>
        <w:ind w:right="43"/>
        <w:jc w:val="center"/>
        <w:rPr>
          <w:b/>
        </w:rPr>
      </w:pPr>
    </w:p>
    <w:p w14:paraId="6E1C4062" w14:textId="5AB97158" w:rsidR="004357E3" w:rsidRPr="008B36E6" w:rsidRDefault="00EB776D" w:rsidP="008B36E6">
      <w:pPr>
        <w:numPr>
          <w:ilvl w:val="0"/>
          <w:numId w:val="1"/>
        </w:numPr>
        <w:ind w:right="43"/>
        <w:jc w:val="center"/>
        <w:rPr>
          <w:b/>
        </w:rPr>
      </w:pPr>
      <w:r>
        <w:rPr>
          <w:b/>
        </w:rPr>
        <w:t>1</w:t>
      </w:r>
      <w:r w:rsidR="004357E3" w:rsidRPr="00525B89">
        <w:rPr>
          <w:b/>
        </w:rPr>
        <w:t>.</w:t>
      </w:r>
    </w:p>
    <w:p w14:paraId="4CDEDD85" w14:textId="77777777" w:rsidR="00081986" w:rsidRDefault="00F600ED" w:rsidP="00081986">
      <w:pPr>
        <w:pStyle w:val="Heading1"/>
        <w:tabs>
          <w:tab w:val="left" w:pos="0"/>
        </w:tabs>
        <w:ind w:left="0"/>
      </w:pPr>
      <w:r>
        <w:t>Par</w:t>
      </w:r>
      <w:r w:rsidR="00C9204C">
        <w:t xml:space="preserve"> </w:t>
      </w:r>
      <w:r w:rsidR="00FE54FD">
        <w:t xml:space="preserve">2026. gada 3. jūlijā noslēgtā telpu </w:t>
      </w:r>
      <w:r w:rsidR="004357E3">
        <w:t>n</w:t>
      </w:r>
      <w:r w:rsidR="00FE54FD">
        <w:t>omas līguma pārjaunošanu</w:t>
      </w:r>
      <w:r w:rsidR="00A846EF">
        <w:t xml:space="preserve"> </w:t>
      </w:r>
    </w:p>
    <w:p w14:paraId="1CE52324" w14:textId="77777777" w:rsidR="00081986" w:rsidRPr="001F66E8" w:rsidRDefault="00081986" w:rsidP="00081986">
      <w:pPr>
        <w:rPr>
          <w:lang w:eastAsia="ar-SA"/>
        </w:rPr>
      </w:pPr>
      <w:bookmarkStart w:id="0" w:name="_GoBack"/>
      <w:bookmarkEnd w:id="0"/>
    </w:p>
    <w:p w14:paraId="1D81DE2B" w14:textId="11D55591" w:rsidR="005037C9" w:rsidRDefault="00EF4CAB" w:rsidP="004357E3">
      <w:pPr>
        <w:ind w:firstLine="720"/>
        <w:jc w:val="both"/>
        <w:rPr>
          <w:lang w:eastAsia="ar-SA"/>
        </w:rPr>
      </w:pPr>
      <w:bookmarkStart w:id="1" w:name="_Hlk99637110"/>
      <w:r w:rsidRPr="0073622E">
        <w:t xml:space="preserve">Ogres novada </w:t>
      </w:r>
      <w:r w:rsidR="00A846EF" w:rsidRPr="0073622E">
        <w:t>pašvaldībā (turpmāk – Pašvaldība)</w:t>
      </w:r>
      <w:r w:rsidR="00B42544" w:rsidRPr="0073622E">
        <w:t xml:space="preserve"> </w:t>
      </w:r>
      <w:r w:rsidR="00FE54FD">
        <w:t xml:space="preserve">2026. gada 8. jūlijā </w:t>
      </w:r>
      <w:r w:rsidRPr="0073622E">
        <w:t>saņemt</w:t>
      </w:r>
      <w:r w:rsidR="002B30CB" w:rsidRPr="0073622E">
        <w:t>s</w:t>
      </w:r>
      <w:r w:rsidRPr="0073622E">
        <w:t xml:space="preserve"> </w:t>
      </w:r>
      <w:r w:rsidR="00955530">
        <w:t>[Vārds Uzvārds]</w:t>
      </w:r>
      <w:r w:rsidR="00FE54FD" w:rsidRPr="007E007F">
        <w:rPr>
          <w:bCs/>
        </w:rPr>
        <w:t xml:space="preserve">, </w:t>
      </w:r>
      <w:r w:rsidR="00FE54FD" w:rsidRPr="007E007F">
        <w:t xml:space="preserve">personas kods </w:t>
      </w:r>
      <w:r w:rsidR="00955530">
        <w:t>[personas kods]</w:t>
      </w:r>
      <w:r w:rsidR="00FE54FD" w:rsidRPr="007E007F">
        <w:t xml:space="preserve">, un vienlaicīgi </w:t>
      </w:r>
      <w:r w:rsidR="00334B91">
        <w:t>sabiedrības ar ierobežotu atbildību</w:t>
      </w:r>
      <w:r w:rsidR="004357E3" w:rsidRPr="004357E3">
        <w:t xml:space="preserve"> </w:t>
      </w:r>
      <w:r w:rsidR="004D240C">
        <w:t>“</w:t>
      </w:r>
      <w:r w:rsidR="004357E3" w:rsidRPr="004357E3">
        <w:t>E.K.J</w:t>
      </w:r>
      <w:r w:rsidR="004D240C">
        <w:t>”</w:t>
      </w:r>
      <w:r w:rsidR="004357E3" w:rsidRPr="004357E3">
        <w:t>, reģistrācijas Nr. 40203749681</w:t>
      </w:r>
      <w:r w:rsidR="004357E3">
        <w:t xml:space="preserve">, juridiskā adrese: </w:t>
      </w:r>
      <w:r w:rsidR="004357E3" w:rsidRPr="004357E3">
        <w:t>Krasta iela 3, Birzgale, Birzgales pag., Ogres nov.,</w:t>
      </w:r>
      <w:r w:rsidR="00EC5AC6">
        <w:t> </w:t>
      </w:r>
      <w:r w:rsidR="0022547F" w:rsidRPr="004357E3">
        <w:t>LV</w:t>
      </w:r>
      <w:r w:rsidR="00EC5AC6">
        <w:t>-</w:t>
      </w:r>
      <w:r w:rsidR="004357E3" w:rsidRPr="004357E3">
        <w:t>5033</w:t>
      </w:r>
      <w:r w:rsidR="00334B91">
        <w:t xml:space="preserve"> (turpmāk – SIA </w:t>
      </w:r>
      <w:r w:rsidR="004D240C">
        <w:t>“</w:t>
      </w:r>
      <w:r w:rsidR="004D240C" w:rsidRPr="004357E3">
        <w:t>E.K.J</w:t>
      </w:r>
      <w:r w:rsidR="004D240C">
        <w:t>”</w:t>
      </w:r>
      <w:r w:rsidR="00334B91">
        <w:t>)</w:t>
      </w:r>
      <w:r w:rsidR="004357E3" w:rsidRPr="004357E3">
        <w:t>,</w:t>
      </w:r>
      <w:r w:rsidR="004357E3" w:rsidRPr="004E7257">
        <w:rPr>
          <w:rFonts w:ascii="Arial" w:hAnsi="Arial" w:cs="Arial"/>
          <w:bCs/>
        </w:rPr>
        <w:t xml:space="preserve"> </w:t>
      </w:r>
      <w:r w:rsidR="00DB0761" w:rsidRPr="007E007F">
        <w:t>valdes locek</w:t>
      </w:r>
      <w:r w:rsidR="00FE54FD" w:rsidRPr="007E007F">
        <w:t>ļa</w:t>
      </w:r>
      <w:r w:rsidR="00A846EF" w:rsidRPr="0073622E">
        <w:t xml:space="preserve"> </w:t>
      </w:r>
      <w:r w:rsidR="00711523" w:rsidRPr="00EC5AC6">
        <w:t>(turpmāk</w:t>
      </w:r>
      <w:r w:rsidR="00EC5AC6" w:rsidRPr="00EC5AC6">
        <w:t xml:space="preserve"> kopā</w:t>
      </w:r>
      <w:r w:rsidR="00711523" w:rsidRPr="00EC5AC6">
        <w:t xml:space="preserve"> – Iesniedzējs),</w:t>
      </w:r>
      <w:r w:rsidR="00711523" w:rsidRPr="0073622E">
        <w:t xml:space="preserve"> </w:t>
      </w:r>
      <w:r w:rsidR="00313D02" w:rsidRPr="0073622E">
        <w:rPr>
          <w:lang w:eastAsia="ar-SA"/>
        </w:rPr>
        <w:t>20</w:t>
      </w:r>
      <w:r w:rsidR="006B3B83" w:rsidRPr="0073622E">
        <w:rPr>
          <w:lang w:eastAsia="ar-SA"/>
        </w:rPr>
        <w:t>2</w:t>
      </w:r>
      <w:r w:rsidR="00121FF6" w:rsidRPr="0073622E">
        <w:rPr>
          <w:lang w:eastAsia="ar-SA"/>
        </w:rPr>
        <w:t>6</w:t>
      </w:r>
      <w:r w:rsidR="00313D02" w:rsidRPr="0073622E">
        <w:rPr>
          <w:lang w:eastAsia="ar-SA"/>
        </w:rPr>
        <w:t>.</w:t>
      </w:r>
      <w:r w:rsidR="00B42544" w:rsidRPr="0073622E">
        <w:rPr>
          <w:lang w:eastAsia="ar-SA"/>
        </w:rPr>
        <w:t> </w:t>
      </w:r>
      <w:r w:rsidR="00313D02" w:rsidRPr="0073622E">
        <w:rPr>
          <w:lang w:eastAsia="ar-SA"/>
        </w:rPr>
        <w:t xml:space="preserve">gada </w:t>
      </w:r>
      <w:r w:rsidR="00FE54FD">
        <w:rPr>
          <w:lang w:eastAsia="ar-SA"/>
        </w:rPr>
        <w:t>8.</w:t>
      </w:r>
      <w:r w:rsidR="00EC5AC6">
        <w:rPr>
          <w:lang w:eastAsia="ar-SA"/>
        </w:rPr>
        <w:t xml:space="preserve"> </w:t>
      </w:r>
      <w:r w:rsidR="00FE54FD">
        <w:rPr>
          <w:lang w:eastAsia="ar-SA"/>
        </w:rPr>
        <w:t>jūlija</w:t>
      </w:r>
      <w:r w:rsidR="00121FF6" w:rsidRPr="0073622E">
        <w:rPr>
          <w:lang w:eastAsia="ar-SA"/>
        </w:rPr>
        <w:t xml:space="preserve"> </w:t>
      </w:r>
      <w:r w:rsidR="00313D02" w:rsidRPr="0073622E">
        <w:rPr>
          <w:lang w:eastAsia="ar-SA"/>
        </w:rPr>
        <w:t>iesniegum</w:t>
      </w:r>
      <w:r w:rsidR="002B30CB" w:rsidRPr="0073622E">
        <w:rPr>
          <w:lang w:eastAsia="ar-SA"/>
        </w:rPr>
        <w:t>s</w:t>
      </w:r>
      <w:r w:rsidR="005F39BC">
        <w:rPr>
          <w:lang w:eastAsia="ar-SA"/>
        </w:rPr>
        <w:t>,</w:t>
      </w:r>
      <w:r w:rsidR="00A846EF" w:rsidRPr="0073622E">
        <w:rPr>
          <w:lang w:eastAsia="ar-SA"/>
        </w:rPr>
        <w:t xml:space="preserve"> </w:t>
      </w:r>
      <w:r w:rsidR="00FE54FD">
        <w:rPr>
          <w:lang w:eastAsia="ar-SA"/>
        </w:rPr>
        <w:t xml:space="preserve">reģistrācijas </w:t>
      </w:r>
      <w:r w:rsidR="002B30CB" w:rsidRPr="0073622E">
        <w:rPr>
          <w:lang w:eastAsia="ar-SA"/>
        </w:rPr>
        <w:t>Nr.</w:t>
      </w:r>
      <w:r w:rsidR="0073622E">
        <w:rPr>
          <w:lang w:eastAsia="ar-SA"/>
        </w:rPr>
        <w:t> </w:t>
      </w:r>
      <w:r w:rsidR="004357E3">
        <w:rPr>
          <w:lang w:eastAsia="ar-SA"/>
        </w:rPr>
        <w:t>2-4.2/2069</w:t>
      </w:r>
      <w:r w:rsidR="00A71F2D">
        <w:rPr>
          <w:lang w:eastAsia="ar-SA"/>
        </w:rPr>
        <w:t xml:space="preserve"> </w:t>
      </w:r>
      <w:r w:rsidR="005F39BC">
        <w:rPr>
          <w:lang w:eastAsia="ar-SA"/>
        </w:rPr>
        <w:t>(</w:t>
      </w:r>
      <w:r w:rsidR="00533D03" w:rsidRPr="0073622E">
        <w:rPr>
          <w:lang w:eastAsia="ar-SA"/>
        </w:rPr>
        <w:t xml:space="preserve">turpmāk </w:t>
      </w:r>
      <w:r w:rsidR="005F39BC">
        <w:rPr>
          <w:lang w:eastAsia="ar-SA"/>
        </w:rPr>
        <w:t>–</w:t>
      </w:r>
      <w:r w:rsidR="00533D03" w:rsidRPr="0073622E">
        <w:rPr>
          <w:lang w:eastAsia="ar-SA"/>
        </w:rPr>
        <w:t xml:space="preserve"> Iesniegums)</w:t>
      </w:r>
      <w:r w:rsidR="0090677D" w:rsidRPr="0073622E">
        <w:rPr>
          <w:lang w:eastAsia="ar-SA"/>
        </w:rPr>
        <w:t xml:space="preserve">. </w:t>
      </w:r>
    </w:p>
    <w:p w14:paraId="1A34D30B" w14:textId="29E5D7E8" w:rsidR="004357E3" w:rsidRPr="004357E3" w:rsidRDefault="0090677D" w:rsidP="004357E3">
      <w:pPr>
        <w:ind w:firstLine="720"/>
        <w:jc w:val="both"/>
        <w:rPr>
          <w:lang w:eastAsia="ar-SA"/>
        </w:rPr>
      </w:pPr>
      <w:r w:rsidRPr="0073622E">
        <w:rPr>
          <w:lang w:eastAsia="ar-SA"/>
        </w:rPr>
        <w:t>Iesniegumā</w:t>
      </w:r>
      <w:r w:rsidR="0073622E">
        <w:rPr>
          <w:lang w:eastAsia="ar-SA"/>
        </w:rPr>
        <w:t xml:space="preserve"> </w:t>
      </w:r>
      <w:r w:rsidR="00FE54FD">
        <w:rPr>
          <w:lang w:eastAsia="ar-SA"/>
        </w:rPr>
        <w:t>norādīts</w:t>
      </w:r>
      <w:r w:rsidR="004357E3" w:rsidRPr="004357E3">
        <w:rPr>
          <w:lang w:eastAsia="ar-SA"/>
        </w:rPr>
        <w:t>, ka Iesniedzējs, kā fiziska persona piedalījies kafejnīcas telpu, Parka ielā 3, Lielvārdē, nomas tiesību izsolē un savas</w:t>
      </w:r>
      <w:r w:rsidR="004357E3">
        <w:rPr>
          <w:lang w:eastAsia="ar-SA"/>
        </w:rPr>
        <w:t xml:space="preserve"> cilvēciskās kļūdas dēļ pieteicie</w:t>
      </w:r>
      <w:r w:rsidR="004357E3" w:rsidRPr="004357E3">
        <w:rPr>
          <w:lang w:eastAsia="ar-SA"/>
        </w:rPr>
        <w:t xml:space="preserve">s izsolē kā privātpersona, nevis juridiska persona, kā rezultātā </w:t>
      </w:r>
      <w:r w:rsidR="004357E3">
        <w:rPr>
          <w:lang w:eastAsia="ar-SA"/>
        </w:rPr>
        <w:t>ieguva</w:t>
      </w:r>
      <w:r w:rsidR="004357E3" w:rsidRPr="004357E3">
        <w:rPr>
          <w:lang w:eastAsia="ar-SA"/>
        </w:rPr>
        <w:t xml:space="preserve"> minēto telpu nomas tiesības kā fiziska persona nevis, kā </w:t>
      </w:r>
      <w:r w:rsidR="004357E3">
        <w:rPr>
          <w:lang w:eastAsia="ar-SA"/>
        </w:rPr>
        <w:t>bija</w:t>
      </w:r>
      <w:r w:rsidR="004357E3" w:rsidRPr="004357E3">
        <w:rPr>
          <w:lang w:eastAsia="ar-SA"/>
        </w:rPr>
        <w:t xml:space="preserve"> plānojis telpu nomas tiesības iegūt savam uzņēmumam SIA</w:t>
      </w:r>
      <w:r w:rsidR="00334B91">
        <w:rPr>
          <w:lang w:eastAsia="ar-SA"/>
        </w:rPr>
        <w:t> </w:t>
      </w:r>
      <w:r w:rsidR="004357E3" w:rsidRPr="004357E3">
        <w:rPr>
          <w:lang w:eastAsia="ar-SA"/>
        </w:rPr>
        <w:t>"E.K.J".</w:t>
      </w:r>
    </w:p>
    <w:p w14:paraId="7791020B" w14:textId="41ADB1AC" w:rsidR="00711523" w:rsidRPr="0073622E" w:rsidRDefault="004357E3" w:rsidP="0022547F">
      <w:pPr>
        <w:ind w:firstLine="720"/>
        <w:jc w:val="both"/>
        <w:rPr>
          <w:lang w:eastAsia="ar-SA"/>
        </w:rPr>
      </w:pPr>
      <w:r w:rsidRPr="004357E3">
        <w:rPr>
          <w:lang w:eastAsia="ar-SA"/>
        </w:rPr>
        <w:t xml:space="preserve">Ņemot vērā radušos situāciju, </w:t>
      </w:r>
      <w:r>
        <w:rPr>
          <w:lang w:eastAsia="ar-SA"/>
        </w:rPr>
        <w:t>Iesniedzējam</w:t>
      </w:r>
      <w:r w:rsidRPr="004357E3">
        <w:rPr>
          <w:lang w:eastAsia="ar-SA"/>
        </w:rPr>
        <w:t xml:space="preserve">, kā fiziskai personai nav iespējams veikt saimniecisko darbību iznomātajās telpās, lai ierīkotu kafejnīcu un sniegtu ēdināšanas pakalpojumus, tādēļ </w:t>
      </w:r>
      <w:r>
        <w:rPr>
          <w:lang w:eastAsia="ar-SA"/>
        </w:rPr>
        <w:t xml:space="preserve">Iesniegumā Iesniedzējs </w:t>
      </w:r>
      <w:r w:rsidRPr="004357E3">
        <w:rPr>
          <w:lang w:eastAsia="ar-SA"/>
        </w:rPr>
        <w:t xml:space="preserve">lūdz </w:t>
      </w:r>
      <w:r>
        <w:rPr>
          <w:lang w:eastAsia="ar-SA"/>
        </w:rPr>
        <w:t>P</w:t>
      </w:r>
      <w:r w:rsidRPr="004357E3">
        <w:rPr>
          <w:lang w:eastAsia="ar-SA"/>
        </w:rPr>
        <w:t xml:space="preserve">ašvaldību izvērtēt iespēju telpu nomas līgumu pārslēgt ar </w:t>
      </w:r>
      <w:r>
        <w:rPr>
          <w:lang w:eastAsia="ar-SA"/>
        </w:rPr>
        <w:t xml:space="preserve">Iesniedzēja </w:t>
      </w:r>
      <w:r w:rsidRPr="004357E3">
        <w:rPr>
          <w:lang w:eastAsia="ar-SA"/>
        </w:rPr>
        <w:t>uzņēmumu SIA "E.K.J"</w:t>
      </w:r>
      <w:r w:rsidR="0022547F">
        <w:t>.</w:t>
      </w:r>
    </w:p>
    <w:p w14:paraId="110850EB" w14:textId="77777777" w:rsidR="000551AE" w:rsidRPr="0073622E" w:rsidRDefault="00711523" w:rsidP="0073622E">
      <w:pPr>
        <w:tabs>
          <w:tab w:val="left" w:pos="709"/>
        </w:tabs>
        <w:ind w:firstLine="709"/>
        <w:jc w:val="both"/>
      </w:pPr>
      <w:r w:rsidRPr="0073622E">
        <w:rPr>
          <w:lang w:eastAsia="ar-SA"/>
        </w:rPr>
        <w:t>Izskatot I</w:t>
      </w:r>
      <w:r w:rsidR="002B30CB" w:rsidRPr="0073622E">
        <w:rPr>
          <w:lang w:eastAsia="ar-SA"/>
        </w:rPr>
        <w:t>esniegumu</w:t>
      </w:r>
      <w:r w:rsidR="0073622E">
        <w:rPr>
          <w:lang w:eastAsia="ar-SA"/>
        </w:rPr>
        <w:t>,</w:t>
      </w:r>
      <w:r w:rsidR="00280011" w:rsidRPr="0073622E">
        <w:rPr>
          <w:lang w:eastAsia="ar-SA"/>
        </w:rPr>
        <w:t xml:space="preserve"> </w:t>
      </w:r>
      <w:r w:rsidR="005C0A72" w:rsidRPr="0073622E">
        <w:rPr>
          <w:lang w:eastAsia="ar-SA"/>
        </w:rPr>
        <w:t>P</w:t>
      </w:r>
      <w:r w:rsidR="009D462C" w:rsidRPr="0073622E">
        <w:rPr>
          <w:lang w:eastAsia="ar-SA"/>
        </w:rPr>
        <w:t>ašvaldības dome konstatē</w:t>
      </w:r>
      <w:r w:rsidR="000551AE" w:rsidRPr="0073622E">
        <w:rPr>
          <w:lang w:eastAsia="ar-SA"/>
        </w:rPr>
        <w:t xml:space="preserve">: </w:t>
      </w:r>
    </w:p>
    <w:p w14:paraId="0714F0A9" w14:textId="10AEF22A" w:rsidR="000E3518" w:rsidRDefault="007E007F" w:rsidP="0073622E">
      <w:pPr>
        <w:numPr>
          <w:ilvl w:val="0"/>
          <w:numId w:val="7"/>
        </w:numPr>
        <w:ind w:left="709"/>
        <w:jc w:val="both"/>
        <w:rPr>
          <w:lang w:eastAsia="ar-SA"/>
        </w:rPr>
      </w:pPr>
      <w:r>
        <w:t>P</w:t>
      </w:r>
      <w:r w:rsidR="00FE54FD">
        <w:t>ašvaldības dome</w:t>
      </w:r>
      <w:r w:rsidR="0022547F">
        <w:t xml:space="preserve"> 2023. gada 27. janvārī</w:t>
      </w:r>
      <w:r w:rsidR="00FE54FD" w:rsidRPr="001E0E82">
        <w:t xml:space="preserve"> </w:t>
      </w:r>
      <w:r w:rsidR="00FE54FD">
        <w:t xml:space="preserve">pieņēma </w:t>
      </w:r>
      <w:r w:rsidR="00FE54FD" w:rsidRPr="001E0E82">
        <w:t>lēmumu “</w:t>
      </w:r>
      <w:r w:rsidR="00FE54FD" w:rsidRPr="001E0E82">
        <w:rPr>
          <w:bCs/>
        </w:rPr>
        <w:t xml:space="preserve">Par kafejnīcas telpu </w:t>
      </w:r>
      <w:r w:rsidR="00FE54FD">
        <w:rPr>
          <w:bCs/>
        </w:rPr>
        <w:t>ēkā ar kadastra apzīmējumu 7413 </w:t>
      </w:r>
      <w:r w:rsidR="00FE54FD" w:rsidRPr="001E0E82">
        <w:rPr>
          <w:bCs/>
        </w:rPr>
        <w:t>002 0520 001, Parka ielā 3, Lielvārdē, Ogres nov., nomas tiesību izsoli” (sēdes protokols Nr.</w:t>
      </w:r>
      <w:r w:rsidR="00FE54FD">
        <w:rPr>
          <w:bCs/>
        </w:rPr>
        <w:t> </w:t>
      </w:r>
      <w:r w:rsidR="00FE54FD" w:rsidRPr="001E0E82">
        <w:rPr>
          <w:bCs/>
        </w:rPr>
        <w:t>1</w:t>
      </w:r>
      <w:r w:rsidR="004D240C">
        <w:rPr>
          <w:bCs/>
        </w:rPr>
        <w:t>;</w:t>
      </w:r>
      <w:r w:rsidR="00FE54FD" w:rsidRPr="001E0E82">
        <w:rPr>
          <w:bCs/>
        </w:rPr>
        <w:t xml:space="preserve"> 17.)</w:t>
      </w:r>
      <w:r w:rsidR="00711523" w:rsidRPr="0073622E">
        <w:t>;</w:t>
      </w:r>
    </w:p>
    <w:p w14:paraId="49613A18" w14:textId="3CC1C408" w:rsidR="00FE54FD" w:rsidRPr="00FE54FD" w:rsidRDefault="007E007F" w:rsidP="0073622E">
      <w:pPr>
        <w:numPr>
          <w:ilvl w:val="0"/>
          <w:numId w:val="7"/>
        </w:numPr>
        <w:ind w:left="709"/>
        <w:jc w:val="both"/>
        <w:rPr>
          <w:lang w:eastAsia="ar-SA"/>
        </w:rPr>
      </w:pPr>
      <w:r>
        <w:rPr>
          <w:bCs/>
        </w:rPr>
        <w:t>saskaņā ar P</w:t>
      </w:r>
      <w:r w:rsidR="00FE54FD" w:rsidRPr="001E0E82">
        <w:rPr>
          <w:bCs/>
        </w:rPr>
        <w:t>ašvaldības mantas novērtēšanas un izsoles komisijas</w:t>
      </w:r>
      <w:r w:rsidR="00EC5AC6">
        <w:rPr>
          <w:bCs/>
        </w:rPr>
        <w:t xml:space="preserve"> (turpmāk – Komisija)</w:t>
      </w:r>
      <w:r w:rsidR="00FE54FD" w:rsidRPr="001E0E82">
        <w:rPr>
          <w:bCs/>
        </w:rPr>
        <w:t xml:space="preserve"> 2026. </w:t>
      </w:r>
      <w:r w:rsidR="00FE54FD">
        <w:rPr>
          <w:bCs/>
        </w:rPr>
        <w:t>gada 19. </w:t>
      </w:r>
      <w:r w:rsidR="00FE54FD" w:rsidRPr="001E0E82">
        <w:rPr>
          <w:bCs/>
        </w:rPr>
        <w:t>jūnija lēmumu “Par kafejnīcas telpu ēkā ar kadastra apzīmējumu 7413 002 0520 001, Parka ielā 3, Lielvārdē, Ogres nov., nomas tiesību 6. kārtas izsoles norises un rezultātu apstiprināšanu”</w:t>
      </w:r>
      <w:r w:rsidR="00FE54FD">
        <w:rPr>
          <w:bCs/>
        </w:rPr>
        <w:t xml:space="preserve"> </w:t>
      </w:r>
      <w:r w:rsidR="005037C9" w:rsidRPr="001E0E82">
        <w:rPr>
          <w:bCs/>
        </w:rPr>
        <w:t>(protokols Nr. KO.14/105)</w:t>
      </w:r>
      <w:r w:rsidR="005037C9">
        <w:rPr>
          <w:bCs/>
        </w:rPr>
        <w:t xml:space="preserve">, </w:t>
      </w:r>
      <w:r w:rsidR="00EC5AC6">
        <w:rPr>
          <w:bCs/>
        </w:rPr>
        <w:t xml:space="preserve">(turpmāk – Lēmums) </w:t>
      </w:r>
      <w:r w:rsidR="00FE54FD" w:rsidRPr="00FE54FD">
        <w:rPr>
          <w:bCs/>
        </w:rPr>
        <w:t>par izsoles uzvarētāju atzīts</w:t>
      </w:r>
      <w:r w:rsidR="00FE54FD" w:rsidRPr="00FE54FD">
        <w:t xml:space="preserve"> </w:t>
      </w:r>
      <w:r w:rsidR="00955530">
        <w:rPr>
          <w:bCs/>
        </w:rPr>
        <w:t>[Vārds Uzvārds]</w:t>
      </w:r>
      <w:r w:rsidR="00FE54FD" w:rsidRPr="00FE54FD">
        <w:rPr>
          <w:bCs/>
        </w:rPr>
        <w:t xml:space="preserve">  (p.k. </w:t>
      </w:r>
      <w:r w:rsidR="00955530">
        <w:rPr>
          <w:bCs/>
        </w:rPr>
        <w:t>[personas kods]</w:t>
      </w:r>
      <w:r w:rsidR="00FE54FD" w:rsidRPr="00FE54FD">
        <w:rPr>
          <w:bCs/>
        </w:rPr>
        <w:t>), adrese - Krasta iela 3, Birzgale, Ogres novads;</w:t>
      </w:r>
    </w:p>
    <w:p w14:paraId="31FE7520" w14:textId="77777777" w:rsidR="00FE54FD" w:rsidRPr="00FE54FD" w:rsidRDefault="005037C9" w:rsidP="0073622E">
      <w:pPr>
        <w:numPr>
          <w:ilvl w:val="0"/>
          <w:numId w:val="7"/>
        </w:numPr>
        <w:ind w:left="709"/>
        <w:jc w:val="both"/>
        <w:rPr>
          <w:lang w:eastAsia="ar-SA"/>
        </w:rPr>
      </w:pPr>
      <w:r>
        <w:rPr>
          <w:bCs/>
        </w:rPr>
        <w:t>pamatojoties uz</w:t>
      </w:r>
      <w:r w:rsidR="00FE54FD">
        <w:rPr>
          <w:b/>
          <w:bCs/>
        </w:rPr>
        <w:t xml:space="preserve"> </w:t>
      </w:r>
      <w:r>
        <w:rPr>
          <w:bCs/>
        </w:rPr>
        <w:t>Komisijas L</w:t>
      </w:r>
      <w:r w:rsidR="00FE54FD" w:rsidRPr="001E0E82">
        <w:rPr>
          <w:bCs/>
        </w:rPr>
        <w:t xml:space="preserve">ēmumu </w:t>
      </w:r>
      <w:r w:rsidR="00FE54FD">
        <w:rPr>
          <w:bCs/>
        </w:rPr>
        <w:t>2026. gada 3. jūlijā</w:t>
      </w:r>
      <w:r>
        <w:rPr>
          <w:bCs/>
        </w:rPr>
        <w:t xml:space="preserve"> ar Iesniedzēju kā fizisku personu </w:t>
      </w:r>
      <w:r w:rsidR="00FE54FD">
        <w:rPr>
          <w:bCs/>
        </w:rPr>
        <w:t>noslēgts telpu nomas līgums</w:t>
      </w:r>
      <w:r>
        <w:rPr>
          <w:bCs/>
        </w:rPr>
        <w:t>, reģistrēs Pašvaldībā ar Nr.</w:t>
      </w:r>
      <w:r w:rsidRPr="005037C9">
        <w:rPr>
          <w:bCs/>
        </w:rPr>
        <w:t>10-7.2/2026-118</w:t>
      </w:r>
      <w:r>
        <w:rPr>
          <w:bCs/>
        </w:rPr>
        <w:t>.</w:t>
      </w:r>
    </w:p>
    <w:p w14:paraId="09E00E44" w14:textId="77777777" w:rsidR="007E007F" w:rsidRPr="007E007F" w:rsidRDefault="0057108A" w:rsidP="0057108A">
      <w:pPr>
        <w:pStyle w:val="ListParagraph"/>
        <w:spacing w:after="0" w:line="240" w:lineRule="auto"/>
        <w:ind w:left="0" w:firstLine="709"/>
        <w:jc w:val="both"/>
        <w:rPr>
          <w:rFonts w:ascii="Times New Roman" w:eastAsia="Times New Roman" w:hAnsi="Times New Roman"/>
          <w:color w:val="auto"/>
          <w:sz w:val="24"/>
          <w:szCs w:val="24"/>
          <w:lang w:eastAsia="ar-SA"/>
        </w:rPr>
      </w:pPr>
      <w:r w:rsidRPr="007E007F">
        <w:rPr>
          <w:rFonts w:ascii="Times New Roman" w:eastAsia="Times New Roman" w:hAnsi="Times New Roman"/>
          <w:color w:val="auto"/>
          <w:sz w:val="24"/>
          <w:szCs w:val="24"/>
          <w:lang w:eastAsia="ar-SA"/>
        </w:rPr>
        <w:t xml:space="preserve">Civillikuma </w:t>
      </w:r>
      <w:r w:rsidR="007E007F" w:rsidRPr="007E007F">
        <w:rPr>
          <w:rFonts w:ascii="Times New Roman" w:eastAsia="Times New Roman" w:hAnsi="Times New Roman"/>
          <w:color w:val="auto"/>
          <w:sz w:val="24"/>
          <w:szCs w:val="24"/>
          <w:lang w:eastAsia="ar-SA"/>
        </w:rPr>
        <w:t>1867. pants noteic, ka katru saistību tiesību var atcelt, pārvēršot to jaunā, ar dalībnieku sevišķu līgumu, ko sauc par pārjaunojumu.</w:t>
      </w:r>
    </w:p>
    <w:p w14:paraId="738FFEAC" w14:textId="77777777" w:rsidR="00B06BB6" w:rsidRPr="007E007F" w:rsidRDefault="00B06BB6" w:rsidP="0057108A">
      <w:pPr>
        <w:pStyle w:val="ListParagraph"/>
        <w:spacing w:after="0" w:line="240" w:lineRule="auto"/>
        <w:ind w:left="0" w:firstLine="709"/>
        <w:jc w:val="both"/>
        <w:rPr>
          <w:rFonts w:ascii="Times New Roman" w:eastAsia="Times New Roman" w:hAnsi="Times New Roman"/>
          <w:color w:val="auto"/>
          <w:sz w:val="24"/>
          <w:szCs w:val="24"/>
          <w:lang w:eastAsia="ar-SA"/>
        </w:rPr>
      </w:pPr>
      <w:r w:rsidRPr="007E007F">
        <w:rPr>
          <w:rFonts w:ascii="Times New Roman" w:eastAsia="Times New Roman" w:hAnsi="Times New Roman"/>
          <w:color w:val="auto"/>
          <w:sz w:val="24"/>
          <w:szCs w:val="24"/>
          <w:lang w:eastAsia="ar-SA"/>
        </w:rPr>
        <w:t>Publiskas personas mantas iznomāšanas kārtību un izņēmumus, kā arī nomas maksas noteikšanas metodiku un izņēmumus, no</w:t>
      </w:r>
      <w:r w:rsidR="00E4170D" w:rsidRPr="007E007F">
        <w:rPr>
          <w:rFonts w:ascii="Times New Roman" w:eastAsia="Times New Roman" w:hAnsi="Times New Roman"/>
          <w:color w:val="auto"/>
          <w:sz w:val="24"/>
          <w:szCs w:val="24"/>
          <w:lang w:eastAsia="ar-SA"/>
        </w:rPr>
        <w:t>teic</w:t>
      </w:r>
      <w:r w:rsidRPr="007E007F">
        <w:rPr>
          <w:rFonts w:ascii="Times New Roman" w:eastAsia="Times New Roman" w:hAnsi="Times New Roman"/>
          <w:color w:val="auto"/>
          <w:sz w:val="24"/>
          <w:szCs w:val="24"/>
          <w:lang w:eastAsia="ar-SA"/>
        </w:rPr>
        <w:t xml:space="preserve"> Ministru kabineta 2018.</w:t>
      </w:r>
      <w:r w:rsidR="00E4170D" w:rsidRPr="007E007F">
        <w:rPr>
          <w:rFonts w:ascii="Times New Roman" w:eastAsia="Times New Roman" w:hAnsi="Times New Roman"/>
          <w:color w:val="auto"/>
          <w:sz w:val="24"/>
          <w:szCs w:val="24"/>
          <w:lang w:eastAsia="ar-SA"/>
        </w:rPr>
        <w:t> </w:t>
      </w:r>
      <w:r w:rsidRPr="007E007F">
        <w:rPr>
          <w:rFonts w:ascii="Times New Roman" w:eastAsia="Times New Roman" w:hAnsi="Times New Roman"/>
          <w:color w:val="auto"/>
          <w:sz w:val="24"/>
          <w:szCs w:val="24"/>
          <w:lang w:eastAsia="ar-SA"/>
        </w:rPr>
        <w:t>gada 20.</w:t>
      </w:r>
      <w:r w:rsidR="00E4170D" w:rsidRPr="007E007F">
        <w:rPr>
          <w:rFonts w:ascii="Times New Roman" w:eastAsia="Times New Roman" w:hAnsi="Times New Roman"/>
          <w:color w:val="auto"/>
          <w:sz w:val="24"/>
          <w:szCs w:val="24"/>
          <w:lang w:eastAsia="ar-SA"/>
        </w:rPr>
        <w:t> </w:t>
      </w:r>
      <w:r w:rsidRPr="007E007F">
        <w:rPr>
          <w:rFonts w:ascii="Times New Roman" w:eastAsia="Times New Roman" w:hAnsi="Times New Roman"/>
          <w:color w:val="auto"/>
          <w:sz w:val="24"/>
          <w:szCs w:val="24"/>
          <w:lang w:eastAsia="ar-SA"/>
        </w:rPr>
        <w:t xml:space="preserve">februāra </w:t>
      </w:r>
      <w:r w:rsidR="0022547F">
        <w:rPr>
          <w:rFonts w:ascii="Times New Roman" w:eastAsia="Times New Roman" w:hAnsi="Times New Roman"/>
          <w:color w:val="auto"/>
          <w:sz w:val="24"/>
          <w:szCs w:val="24"/>
          <w:lang w:eastAsia="ar-SA"/>
        </w:rPr>
        <w:t xml:space="preserve">noteikumi </w:t>
      </w:r>
      <w:r w:rsidRPr="007E007F">
        <w:rPr>
          <w:rFonts w:ascii="Times New Roman" w:eastAsia="Times New Roman" w:hAnsi="Times New Roman"/>
          <w:color w:val="auto"/>
          <w:sz w:val="24"/>
          <w:szCs w:val="24"/>
          <w:lang w:eastAsia="ar-SA"/>
        </w:rPr>
        <w:t>Nr.</w:t>
      </w:r>
      <w:r w:rsidR="00E4170D" w:rsidRPr="007E007F">
        <w:rPr>
          <w:rFonts w:ascii="Times New Roman" w:eastAsia="Times New Roman" w:hAnsi="Times New Roman"/>
          <w:color w:val="auto"/>
          <w:sz w:val="24"/>
          <w:szCs w:val="24"/>
          <w:lang w:eastAsia="ar-SA"/>
        </w:rPr>
        <w:t> </w:t>
      </w:r>
      <w:r w:rsidRPr="007E007F">
        <w:rPr>
          <w:rFonts w:ascii="Times New Roman" w:eastAsia="Times New Roman" w:hAnsi="Times New Roman"/>
          <w:color w:val="auto"/>
          <w:sz w:val="24"/>
          <w:szCs w:val="24"/>
          <w:lang w:eastAsia="ar-SA"/>
        </w:rPr>
        <w:t>97</w:t>
      </w:r>
      <w:r w:rsidR="0022547F">
        <w:rPr>
          <w:rFonts w:ascii="Times New Roman" w:eastAsia="Times New Roman" w:hAnsi="Times New Roman"/>
          <w:color w:val="auto"/>
          <w:sz w:val="24"/>
          <w:szCs w:val="24"/>
          <w:lang w:eastAsia="ar-SA"/>
        </w:rPr>
        <w:t xml:space="preserve"> </w:t>
      </w:r>
      <w:r w:rsidRPr="007E007F">
        <w:rPr>
          <w:rFonts w:ascii="Times New Roman" w:eastAsia="Times New Roman" w:hAnsi="Times New Roman"/>
          <w:color w:val="auto"/>
          <w:sz w:val="24"/>
          <w:szCs w:val="24"/>
          <w:lang w:eastAsia="ar-SA"/>
        </w:rPr>
        <w:t>“Publiskas personas mantas iznomāšanas noteikumi”</w:t>
      </w:r>
      <w:r w:rsidR="00E4170D" w:rsidRPr="007E007F">
        <w:rPr>
          <w:rFonts w:ascii="Times New Roman" w:eastAsia="Times New Roman" w:hAnsi="Times New Roman"/>
          <w:color w:val="auto"/>
          <w:sz w:val="24"/>
          <w:szCs w:val="24"/>
          <w:lang w:eastAsia="ar-SA"/>
        </w:rPr>
        <w:t> </w:t>
      </w:r>
      <w:r w:rsidRPr="007E007F">
        <w:rPr>
          <w:rFonts w:ascii="Times New Roman" w:eastAsia="Times New Roman" w:hAnsi="Times New Roman"/>
          <w:color w:val="auto"/>
          <w:sz w:val="24"/>
          <w:szCs w:val="24"/>
          <w:lang w:eastAsia="ar-SA"/>
        </w:rPr>
        <w:t>(turpmāk – Noteikumi).</w:t>
      </w:r>
    </w:p>
    <w:p w14:paraId="762A009F" w14:textId="77777777" w:rsidR="00154D92" w:rsidRPr="00154D92" w:rsidRDefault="00A8732E" w:rsidP="0057108A">
      <w:pPr>
        <w:tabs>
          <w:tab w:val="left" w:pos="709"/>
        </w:tabs>
        <w:ind w:right="-1" w:firstLine="709"/>
        <w:jc w:val="both"/>
        <w:rPr>
          <w:lang w:eastAsia="ar-SA"/>
        </w:rPr>
      </w:pPr>
      <w:r w:rsidRPr="0057108A">
        <w:rPr>
          <w:lang w:eastAsia="ar-SA"/>
        </w:rPr>
        <w:tab/>
        <w:t xml:space="preserve">Noteikumu </w:t>
      </w:r>
      <w:r w:rsidR="00154D92" w:rsidRPr="0057108A">
        <w:rPr>
          <w:lang w:eastAsia="ar-SA"/>
        </w:rPr>
        <w:t>16</w:t>
      </w:r>
      <w:r w:rsidRPr="0057108A">
        <w:rPr>
          <w:lang w:eastAsia="ar-SA"/>
        </w:rPr>
        <w:t>. punkts no</w:t>
      </w:r>
      <w:r w:rsidR="00E4170D" w:rsidRPr="0057108A">
        <w:rPr>
          <w:lang w:eastAsia="ar-SA"/>
        </w:rPr>
        <w:t>teic</w:t>
      </w:r>
      <w:r w:rsidRPr="0057108A">
        <w:rPr>
          <w:lang w:eastAsia="ar-SA"/>
        </w:rPr>
        <w:t xml:space="preserve">, ka </w:t>
      </w:r>
      <w:r w:rsidR="00154D92" w:rsidRPr="0057108A">
        <w:rPr>
          <w:lang w:eastAsia="ar-SA"/>
        </w:rPr>
        <w:t>Iznomātājam ir tiesības, nerīkojot izsoli un ievēro</w:t>
      </w:r>
      <w:r w:rsidR="00154D92" w:rsidRPr="00154D92">
        <w:rPr>
          <w:lang w:eastAsia="ar-SA"/>
        </w:rPr>
        <w:t>jot šo noteikumu 14. punktā minētos nosacījumus, pārjaunot nomas līgumu, nepasliktinot iznomātājam iepriekš slēgtā nomas līguma nosacījumus un ievērojot šādus nosacījumus:</w:t>
      </w:r>
    </w:p>
    <w:p w14:paraId="4466C295" w14:textId="77777777" w:rsidR="00154D92" w:rsidRPr="00154D92" w:rsidRDefault="00154D92" w:rsidP="00154D92">
      <w:pPr>
        <w:pStyle w:val="tv213"/>
        <w:numPr>
          <w:ilvl w:val="0"/>
          <w:numId w:val="13"/>
        </w:numPr>
        <w:shd w:val="clear" w:color="auto" w:fill="FFFFFF"/>
        <w:spacing w:before="0" w:beforeAutospacing="0" w:after="0" w:afterAutospacing="0" w:line="293" w:lineRule="atLeast"/>
        <w:jc w:val="both"/>
        <w:rPr>
          <w:lang w:eastAsia="ar-SA"/>
        </w:rPr>
      </w:pPr>
      <w:r w:rsidRPr="00154D92">
        <w:rPr>
          <w:lang w:eastAsia="ar-SA"/>
        </w:rPr>
        <w:lastRenderedPageBreak/>
        <w:t>pārjaunojuma gadījumā līguma termiņu skaita no sākotnējā līguma noslēgšanas dienas un nomas maksas apmēru pārskata ne retāk kā Publiskas personas finanšu līdzekļu un mantas izšķērdēšanas novēršanas likumā noteiktajā termiņā šajos noteikumos noteiktajos gadījumos;</w:t>
      </w:r>
    </w:p>
    <w:p w14:paraId="35439A7B" w14:textId="77777777" w:rsidR="00154D92" w:rsidRPr="00154D92" w:rsidRDefault="00154D92" w:rsidP="00154D92">
      <w:pPr>
        <w:pStyle w:val="tv213"/>
        <w:numPr>
          <w:ilvl w:val="0"/>
          <w:numId w:val="13"/>
        </w:numPr>
        <w:shd w:val="clear" w:color="auto" w:fill="FFFFFF"/>
        <w:spacing w:before="0" w:beforeAutospacing="0" w:after="0" w:afterAutospacing="0" w:line="293" w:lineRule="atLeast"/>
        <w:jc w:val="both"/>
      </w:pPr>
      <w:r w:rsidRPr="00154D92">
        <w:t>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noteiktā nomas maksa;</w:t>
      </w:r>
    </w:p>
    <w:p w14:paraId="7D8A3E0A" w14:textId="77777777" w:rsidR="00154D92" w:rsidRPr="00154D92" w:rsidRDefault="00154D92" w:rsidP="00154D92">
      <w:pPr>
        <w:pStyle w:val="tv213"/>
        <w:numPr>
          <w:ilvl w:val="0"/>
          <w:numId w:val="13"/>
        </w:numPr>
        <w:shd w:val="clear" w:color="auto" w:fill="FFFFFF"/>
        <w:spacing w:before="0" w:beforeAutospacing="0" w:after="0" w:afterAutospacing="0" w:line="293" w:lineRule="atLeast"/>
        <w:jc w:val="both"/>
      </w:pPr>
      <w:r w:rsidRPr="00154D92">
        <w:t>ja, pārjaunojot nomas līgumu, nomas objektu neizmanto saimnieciskai darbībai un samazinātas nomas maksas piemērošanas gadījumā atbalsts nomniekam nav kvalificējams kā komercdarbības atbalsts, nomas maksu var nemainīt,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14:paraId="3B7B1246" w14:textId="77777777" w:rsidR="00154D92" w:rsidRDefault="00154D92" w:rsidP="0057108A">
      <w:pPr>
        <w:pStyle w:val="tv213"/>
        <w:numPr>
          <w:ilvl w:val="0"/>
          <w:numId w:val="13"/>
        </w:numPr>
        <w:shd w:val="clear" w:color="auto" w:fill="FFFFFF"/>
        <w:spacing w:before="0" w:beforeAutospacing="0" w:after="0" w:afterAutospacing="0" w:line="293" w:lineRule="atLeast"/>
        <w:jc w:val="both"/>
      </w:pPr>
      <w:r w:rsidRPr="00154D92">
        <w:t>ja nomas maksas noteikšanā pieaicina neatkarīgu vērtētāju un tā atlīdzības summu ir iespējams attiecināt uz konkrētu nomnieku, tad nomnieks papildus nomas maksai kompensē iznomātājam neatkarīga vērtētāja atlīdzības summu.</w:t>
      </w:r>
    </w:p>
    <w:p w14:paraId="7B78DF04" w14:textId="1BDF3C2D" w:rsidR="00152F3B" w:rsidRPr="00290FAB" w:rsidRDefault="004D240C" w:rsidP="0073622E">
      <w:pPr>
        <w:ind w:firstLine="720"/>
        <w:jc w:val="both"/>
      </w:pPr>
      <w:r>
        <w:t>P</w:t>
      </w:r>
      <w:r w:rsidR="00152F3B" w:rsidRPr="00290FAB">
        <w:t xml:space="preserve">amatojoties uz </w:t>
      </w:r>
      <w:r w:rsidR="00EC5AC6" w:rsidRPr="007E007F">
        <w:rPr>
          <w:lang w:eastAsia="ar-SA"/>
        </w:rPr>
        <w:t xml:space="preserve">Civillikuma </w:t>
      </w:r>
      <w:r w:rsidR="00EC5AC6">
        <w:rPr>
          <w:lang w:eastAsia="ar-SA"/>
        </w:rPr>
        <w:t xml:space="preserve">1867. pantu, </w:t>
      </w:r>
      <w:r w:rsidR="00154D92" w:rsidRPr="00290FAB">
        <w:t>Ministru kabineta 2018. gada 20. februāra noteikumi Nr. 97 “Publiskas personas mantas iznomāšanas noteikumi”</w:t>
      </w:r>
      <w:r w:rsidR="00154D92">
        <w:t xml:space="preserve"> 16. punktu</w:t>
      </w:r>
      <w:r w:rsidR="00152F3B" w:rsidRPr="00290FAB">
        <w:t>,</w:t>
      </w:r>
      <w:r w:rsidR="00EC5AC6">
        <w:t xml:space="preserve"> </w:t>
      </w:r>
    </w:p>
    <w:bookmarkEnd w:id="1"/>
    <w:p w14:paraId="6710A99E" w14:textId="77777777" w:rsidR="001A6441" w:rsidRPr="00290FAB" w:rsidRDefault="001A6441" w:rsidP="0073622E">
      <w:pPr>
        <w:jc w:val="center"/>
        <w:rPr>
          <w:rFonts w:eastAsia="SimSun"/>
          <w:b/>
        </w:rPr>
      </w:pPr>
    </w:p>
    <w:p w14:paraId="26E9BA7E" w14:textId="77777777" w:rsidR="00EB776D" w:rsidRDefault="00EB776D" w:rsidP="00EB776D">
      <w:pPr>
        <w:jc w:val="center"/>
        <w:rPr>
          <w:b/>
        </w:rPr>
      </w:pPr>
      <w:r>
        <w:rPr>
          <w:b/>
        </w:rPr>
        <w:t xml:space="preserve">balsojot: </w:t>
      </w:r>
      <w:r w:rsidRPr="00CB2D18">
        <w:rPr>
          <w:b/>
          <w:noProof/>
        </w:rPr>
        <w:t>ar 12 balsīm "Par" (Artūrs Mangulis, Dace Veiliņa, Egils Helmanis, Gints Sīviņš, Ilmārs Zemnieks, Iluta Jansone, Jānis Iklāvs, Kārlis Ansons, Matīss Mežaks, Pāvels Kotāns, Raivis Rubīns, Uldis Skudra), "Pret" – nav, "Atturas" – 3 (Kārlis Avotiņš, Mariss Martinsons, Rūdolfs Kudļa), "Nepiedalās" – nav</w:t>
      </w:r>
      <w:r>
        <w:rPr>
          <w:b/>
          <w:noProof/>
        </w:rPr>
        <w:t>,</w:t>
      </w:r>
      <w:r>
        <w:rPr>
          <w:b/>
        </w:rPr>
        <w:t xml:space="preserve"> </w:t>
      </w:r>
    </w:p>
    <w:p w14:paraId="6FA43BA1" w14:textId="77777777" w:rsidR="00EB776D" w:rsidRDefault="00EB776D" w:rsidP="00EB776D">
      <w:pPr>
        <w:jc w:val="center"/>
        <w:rPr>
          <w:b/>
        </w:rPr>
      </w:pPr>
      <w:r w:rsidRPr="00B35BC8">
        <w:t>Ogres novada pašvaldības dome</w:t>
      </w:r>
      <w:r w:rsidRPr="00B35BC8">
        <w:rPr>
          <w:b/>
        </w:rPr>
        <w:t xml:space="preserve"> NOLEMJ:</w:t>
      </w:r>
    </w:p>
    <w:p w14:paraId="0CEDBDF7" w14:textId="77777777" w:rsidR="006E70BB" w:rsidRPr="00290FAB" w:rsidRDefault="006E70BB" w:rsidP="0073622E">
      <w:pPr>
        <w:pStyle w:val="naisf"/>
        <w:spacing w:before="0" w:after="0"/>
        <w:ind w:firstLine="720"/>
        <w:jc w:val="center"/>
        <w:rPr>
          <w:b/>
        </w:rPr>
      </w:pPr>
    </w:p>
    <w:p w14:paraId="179D56B1" w14:textId="4F054BD4" w:rsidR="0057108A" w:rsidRDefault="00154D92" w:rsidP="0057108A">
      <w:pPr>
        <w:numPr>
          <w:ilvl w:val="0"/>
          <w:numId w:val="2"/>
        </w:numPr>
        <w:tabs>
          <w:tab w:val="clear" w:pos="720"/>
          <w:tab w:val="num" w:pos="284"/>
          <w:tab w:val="right" w:pos="7938"/>
        </w:tabs>
        <w:ind w:left="284" w:hanging="284"/>
        <w:jc w:val="both"/>
      </w:pPr>
      <w:bookmarkStart w:id="2" w:name="_Hlk99637141"/>
      <w:r>
        <w:rPr>
          <w:b/>
          <w:bCs/>
        </w:rPr>
        <w:t>Pārjaunot</w:t>
      </w:r>
      <w:r w:rsidR="00DE2B47" w:rsidRPr="00290FAB">
        <w:rPr>
          <w:b/>
          <w:bCs/>
        </w:rPr>
        <w:t xml:space="preserve"> </w:t>
      </w:r>
      <w:r>
        <w:t>2026. gada 3. jūlijā starp Ogres novada pašvaldību</w:t>
      </w:r>
      <w:r w:rsidR="005037C9">
        <w:t xml:space="preserve"> (turpmāk – Pašvaldība)</w:t>
      </w:r>
      <w:r>
        <w:t xml:space="preserve"> un </w:t>
      </w:r>
      <w:r w:rsidR="00955530">
        <w:t>[Vārds Uzvārds]</w:t>
      </w:r>
      <w:r w:rsidRPr="0057108A">
        <w:rPr>
          <w:bCs/>
        </w:rPr>
        <w:t>,</w:t>
      </w:r>
      <w:r w:rsidRPr="001E0E82">
        <w:rPr>
          <w:bCs/>
        </w:rPr>
        <w:t xml:space="preserve"> </w:t>
      </w:r>
      <w:r w:rsidRPr="001E0E82">
        <w:t xml:space="preserve">personas kods </w:t>
      </w:r>
      <w:r w:rsidR="00955530">
        <w:t>[personas kods]</w:t>
      </w:r>
      <w:r w:rsidR="00DE2B47" w:rsidRPr="00290FAB">
        <w:t xml:space="preserve">, </w:t>
      </w:r>
      <w:r w:rsidR="0057108A">
        <w:rPr>
          <w:rFonts w:eastAsia="Arial Unicode MS"/>
          <w:lang w:bidi="lv-LV"/>
        </w:rPr>
        <w:t xml:space="preserve">noslēgto telpu nomas līgumu, noslēdzot </w:t>
      </w:r>
      <w:r w:rsidR="0057108A">
        <w:t>n</w:t>
      </w:r>
      <w:r w:rsidR="0057108A" w:rsidRPr="001E0E82">
        <w:t xml:space="preserve">ekustamā īpašuma Parka ielā 3, Lielvārdē, Ogres nov., </w:t>
      </w:r>
      <w:r w:rsidR="0057108A">
        <w:t>n</w:t>
      </w:r>
      <w:r w:rsidR="0057108A" w:rsidRPr="001E0E82">
        <w:t>edzīvojamās ēkas – Lielvārdes kultūras nams</w:t>
      </w:r>
      <w:r w:rsidR="004D240C">
        <w:t>,</w:t>
      </w:r>
      <w:r w:rsidR="0057108A" w:rsidRPr="001E0E82">
        <w:t xml:space="preserve"> kadastra apzīmējums 7413 002 0520 001</w:t>
      </w:r>
      <w:r w:rsidR="004D240C">
        <w:t>,</w:t>
      </w:r>
      <w:r w:rsidR="0057108A">
        <w:t xml:space="preserve"> </w:t>
      </w:r>
      <w:r w:rsidR="0057108A" w:rsidRPr="001E0E82">
        <w:t>sastāvā ietilpstošās kafejnīcas telpas 116,73 m</w:t>
      </w:r>
      <w:r w:rsidR="0057108A" w:rsidRPr="001E0E82">
        <w:rPr>
          <w:vertAlign w:val="superscript"/>
        </w:rPr>
        <w:t>2</w:t>
      </w:r>
      <w:r w:rsidR="0057108A" w:rsidRPr="001E0E82">
        <w:t xml:space="preserve"> platībā</w:t>
      </w:r>
      <w:r w:rsidR="0057108A">
        <w:t>, telpu nomas līgumu ar SIA</w:t>
      </w:r>
      <w:r w:rsidR="005037C9" w:rsidRPr="004357E3">
        <w:rPr>
          <w:lang w:eastAsia="ar-SA"/>
        </w:rPr>
        <w:t xml:space="preserve"> "E.K.J",</w:t>
      </w:r>
      <w:r w:rsidR="005037C9">
        <w:rPr>
          <w:lang w:eastAsia="ar-SA"/>
        </w:rPr>
        <w:t xml:space="preserve"> reģistrācijas Nr. </w:t>
      </w:r>
      <w:r w:rsidR="005037C9" w:rsidRPr="004357E3">
        <w:rPr>
          <w:lang w:eastAsia="ar-SA"/>
        </w:rPr>
        <w:t xml:space="preserve">40203749681, juridiskā adrese: </w:t>
      </w:r>
      <w:r w:rsidR="005037C9" w:rsidRPr="004357E3">
        <w:t>Krasta iela 3, Birzgale, Birzgales pag., Ogres nov., LV</w:t>
      </w:r>
      <w:r w:rsidR="005037C9">
        <w:t xml:space="preserve">-5033 (turpmāk </w:t>
      </w:r>
      <w:r w:rsidR="009D0D89">
        <w:t>–</w:t>
      </w:r>
      <w:r w:rsidR="005037C9">
        <w:t xml:space="preserve"> SIA</w:t>
      </w:r>
      <w:r w:rsidR="005037C9" w:rsidRPr="004357E3">
        <w:rPr>
          <w:lang w:eastAsia="ar-SA"/>
        </w:rPr>
        <w:t xml:space="preserve"> "E.K.J"</w:t>
      </w:r>
      <w:r w:rsidR="005037C9">
        <w:rPr>
          <w:lang w:eastAsia="ar-SA"/>
        </w:rPr>
        <w:t>).</w:t>
      </w:r>
    </w:p>
    <w:p w14:paraId="0A13935B" w14:textId="7DE48452" w:rsidR="00EE65E9" w:rsidRPr="007E007F" w:rsidRDefault="0057108A" w:rsidP="007E007F">
      <w:pPr>
        <w:numPr>
          <w:ilvl w:val="0"/>
          <w:numId w:val="2"/>
        </w:numPr>
        <w:tabs>
          <w:tab w:val="clear" w:pos="720"/>
          <w:tab w:val="num" w:pos="284"/>
          <w:tab w:val="right" w:pos="7938"/>
        </w:tabs>
        <w:ind w:left="284" w:hanging="284"/>
        <w:jc w:val="both"/>
        <w:rPr>
          <w:rFonts w:eastAsia="Calibri"/>
          <w:lang w:eastAsia="en-US"/>
        </w:rPr>
      </w:pPr>
      <w:r>
        <w:rPr>
          <w:b/>
          <w:bCs/>
        </w:rPr>
        <w:t xml:space="preserve">Uzdot </w:t>
      </w:r>
      <w:r>
        <w:t xml:space="preserve">Pašvaldības Centrālās administrācijas Nekustamo īpašumu pārvaldes nodaļai </w:t>
      </w:r>
      <w:r w:rsidR="007E007F">
        <w:t>divu</w:t>
      </w:r>
      <w:r>
        <w:t xml:space="preserve"> nedēļu laikā </w:t>
      </w:r>
      <w:r w:rsidR="00EE65E9" w:rsidRPr="007E007F">
        <w:rPr>
          <w:rFonts w:eastAsia="Calibri"/>
          <w:lang w:eastAsia="en-US"/>
        </w:rPr>
        <w:t>sagatavot</w:t>
      </w:r>
      <w:r w:rsidR="007E007F">
        <w:rPr>
          <w:rFonts w:eastAsia="Calibri"/>
          <w:lang w:eastAsia="en-US"/>
        </w:rPr>
        <w:t xml:space="preserve"> un </w:t>
      </w:r>
      <w:r w:rsidR="00EE65E9" w:rsidRPr="007E007F">
        <w:rPr>
          <w:rFonts w:eastAsia="Calibri"/>
          <w:lang w:eastAsia="en-US"/>
        </w:rPr>
        <w:t xml:space="preserve">organizēt </w:t>
      </w:r>
      <w:r w:rsidR="007E007F">
        <w:rPr>
          <w:rFonts w:eastAsia="Calibri"/>
          <w:lang w:eastAsia="en-US"/>
        </w:rPr>
        <w:t xml:space="preserve">pārjaunojuma līguma starp </w:t>
      </w:r>
      <w:r w:rsidR="007E007F">
        <w:t xml:space="preserve">Ogres novada pašvaldību, </w:t>
      </w:r>
      <w:r w:rsidR="00955530">
        <w:t>[Vārds Uzvārds]</w:t>
      </w:r>
      <w:r w:rsidR="007E007F">
        <w:rPr>
          <w:bCs/>
        </w:rPr>
        <w:t xml:space="preserve"> un SIA </w:t>
      </w:r>
      <w:r w:rsidR="005037C9" w:rsidRPr="004357E3">
        <w:rPr>
          <w:lang w:eastAsia="ar-SA"/>
        </w:rPr>
        <w:t>"E.K.J"</w:t>
      </w:r>
      <w:r w:rsidR="005037C9">
        <w:rPr>
          <w:lang w:eastAsia="ar-SA"/>
        </w:rPr>
        <w:t xml:space="preserve"> </w:t>
      </w:r>
      <w:r w:rsidR="007E007F">
        <w:rPr>
          <w:bCs/>
        </w:rPr>
        <w:t xml:space="preserve"> noslēgšanu.</w:t>
      </w:r>
    </w:p>
    <w:p w14:paraId="2C08AF60" w14:textId="2C09DB27" w:rsidR="00DE2B47" w:rsidRPr="00290FAB" w:rsidRDefault="00DE2B47" w:rsidP="0073622E">
      <w:pPr>
        <w:numPr>
          <w:ilvl w:val="0"/>
          <w:numId w:val="2"/>
        </w:numPr>
        <w:tabs>
          <w:tab w:val="clear" w:pos="720"/>
          <w:tab w:val="num" w:pos="284"/>
        </w:tabs>
        <w:jc w:val="both"/>
        <w:rPr>
          <w:lang w:bidi="lo-LA"/>
        </w:rPr>
      </w:pPr>
      <w:r w:rsidRPr="00290FAB">
        <w:rPr>
          <w:b/>
          <w:bCs/>
          <w:lang w:bidi="lo-LA"/>
        </w:rPr>
        <w:t xml:space="preserve">Kontroli </w:t>
      </w:r>
      <w:r w:rsidRPr="00290FAB">
        <w:rPr>
          <w:lang w:bidi="lo-LA"/>
        </w:rPr>
        <w:t>par lēmuma izpildi uzdot</w:t>
      </w:r>
      <w:r w:rsidR="004D240C">
        <w:rPr>
          <w:lang w:bidi="lo-LA"/>
        </w:rPr>
        <w:t xml:space="preserve"> Ogres novada</w:t>
      </w:r>
      <w:r w:rsidRPr="00290FAB">
        <w:rPr>
          <w:lang w:bidi="lo-LA"/>
        </w:rPr>
        <w:t xml:space="preserve"> </w:t>
      </w:r>
      <w:r w:rsidR="004D240C">
        <w:rPr>
          <w:lang w:bidi="lo-LA"/>
        </w:rPr>
        <w:t>p</w:t>
      </w:r>
      <w:r w:rsidRPr="00290FAB">
        <w:rPr>
          <w:lang w:bidi="lo-LA"/>
        </w:rPr>
        <w:t>ašvaldības izpilddirektoram.</w:t>
      </w:r>
    </w:p>
    <w:p w14:paraId="643CBAE2" w14:textId="77777777" w:rsidR="00671F7C" w:rsidRPr="00290FAB" w:rsidRDefault="00671F7C" w:rsidP="0073622E">
      <w:pPr>
        <w:pStyle w:val="BodyTextIndent2"/>
        <w:tabs>
          <w:tab w:val="left" w:pos="284"/>
        </w:tabs>
        <w:ind w:left="284"/>
        <w:rPr>
          <w:szCs w:val="24"/>
        </w:rPr>
      </w:pPr>
    </w:p>
    <w:bookmarkEnd w:id="2"/>
    <w:p w14:paraId="08DA551C" w14:textId="77777777" w:rsidR="00081986" w:rsidRPr="00290FAB" w:rsidRDefault="00081986" w:rsidP="0073622E">
      <w:pPr>
        <w:pStyle w:val="BodyTextIndent2"/>
        <w:ind w:left="0"/>
        <w:rPr>
          <w:szCs w:val="24"/>
        </w:rPr>
      </w:pPr>
    </w:p>
    <w:p w14:paraId="3AFFC0F4" w14:textId="77777777" w:rsidR="00081986" w:rsidRPr="00290FAB" w:rsidRDefault="00081986" w:rsidP="0073622E">
      <w:pPr>
        <w:pStyle w:val="BodyTextIndent2"/>
        <w:ind w:left="218"/>
        <w:jc w:val="right"/>
        <w:rPr>
          <w:szCs w:val="24"/>
        </w:rPr>
      </w:pPr>
      <w:r w:rsidRPr="00290FAB">
        <w:rPr>
          <w:szCs w:val="24"/>
        </w:rPr>
        <w:t>(Sēdes vadītāja,</w:t>
      </w:r>
    </w:p>
    <w:p w14:paraId="009A29CF" w14:textId="4AA3EB2C" w:rsidR="00081986" w:rsidRPr="0073622E" w:rsidRDefault="00081986" w:rsidP="0073622E">
      <w:pPr>
        <w:pStyle w:val="BodyTextIndent2"/>
        <w:ind w:left="218"/>
        <w:jc w:val="right"/>
        <w:rPr>
          <w:i/>
          <w:iCs/>
          <w:szCs w:val="24"/>
        </w:rPr>
      </w:pPr>
      <w:r w:rsidRPr="00290FAB">
        <w:rPr>
          <w:szCs w:val="24"/>
        </w:rPr>
        <w:t xml:space="preserve">domes priekšsēdētāja </w:t>
      </w:r>
      <w:r w:rsidR="007E007F">
        <w:rPr>
          <w:szCs w:val="24"/>
        </w:rPr>
        <w:t>vietniek</w:t>
      </w:r>
      <w:r w:rsidR="005037C9">
        <w:rPr>
          <w:szCs w:val="24"/>
        </w:rPr>
        <w:t>a</w:t>
      </w:r>
      <w:r w:rsidR="007E007F">
        <w:rPr>
          <w:szCs w:val="24"/>
        </w:rPr>
        <w:t xml:space="preserve"> J.</w:t>
      </w:r>
      <w:r w:rsidR="005F39BC">
        <w:rPr>
          <w:szCs w:val="24"/>
        </w:rPr>
        <w:t xml:space="preserve"> </w:t>
      </w:r>
      <w:proofErr w:type="spellStart"/>
      <w:r w:rsidR="007E007F">
        <w:rPr>
          <w:szCs w:val="24"/>
        </w:rPr>
        <w:t>Iklāva</w:t>
      </w:r>
      <w:proofErr w:type="spellEnd"/>
      <w:r w:rsidR="00670D9A" w:rsidRPr="00290FAB">
        <w:rPr>
          <w:szCs w:val="24"/>
        </w:rPr>
        <w:t xml:space="preserve"> </w:t>
      </w:r>
      <w:r w:rsidRPr="00290FAB">
        <w:rPr>
          <w:szCs w:val="24"/>
        </w:rPr>
        <w:t>paraksts)</w:t>
      </w:r>
    </w:p>
    <w:p w14:paraId="3542A385" w14:textId="77777777" w:rsidR="00326462" w:rsidRPr="0073622E" w:rsidRDefault="00326462" w:rsidP="0073622E">
      <w:pPr>
        <w:rPr>
          <w:lang w:eastAsia="en-US"/>
        </w:rPr>
      </w:pPr>
    </w:p>
    <w:sectPr w:rsidR="00326462" w:rsidRPr="0073622E" w:rsidSect="0044645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FD9E4762"/>
    <w:name w:val="WW8Num1"/>
    <w:lvl w:ilvl="0">
      <w:start w:val="1"/>
      <w:numFmt w:val="decimal"/>
      <w:lvlText w:val="%1."/>
      <w:lvlJc w:val="left"/>
      <w:pPr>
        <w:tabs>
          <w:tab w:val="num" w:pos="720"/>
        </w:tabs>
      </w:p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046D6E63"/>
    <w:multiLevelType w:val="multilevel"/>
    <w:tmpl w:val="1BDC46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F2939BD"/>
    <w:multiLevelType w:val="multilevel"/>
    <w:tmpl w:val="F620BA50"/>
    <w:lvl w:ilvl="0">
      <w:start w:val="1"/>
      <w:numFmt w:val="decimal"/>
      <w:lvlText w:val="%1."/>
      <w:lvlJc w:val="left"/>
      <w:pPr>
        <w:tabs>
          <w:tab w:val="num" w:pos="360"/>
        </w:tabs>
        <w:ind w:left="360" w:hanging="360"/>
      </w:pPr>
      <w:rPr>
        <w:rFonts w:hint="default"/>
        <w:b w:val="0"/>
        <w:i w:val="0"/>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5C31294"/>
    <w:multiLevelType w:val="hybridMultilevel"/>
    <w:tmpl w:val="EFDED800"/>
    <w:lvl w:ilvl="0" w:tplc="623E63D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EA7770"/>
    <w:multiLevelType w:val="hybridMultilevel"/>
    <w:tmpl w:val="9886B212"/>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6" w15:restartNumberingAfterBreak="0">
    <w:nsid w:val="25810D07"/>
    <w:multiLevelType w:val="hybridMultilevel"/>
    <w:tmpl w:val="20C0D13A"/>
    <w:lvl w:ilvl="0" w:tplc="04260011">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517D7838"/>
    <w:multiLevelType w:val="multilevel"/>
    <w:tmpl w:val="71EC02D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43A37FD"/>
    <w:multiLevelType w:val="multilevel"/>
    <w:tmpl w:val="947860D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rPr>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12"/>
  </w:num>
  <w:num w:numId="4">
    <w:abstractNumId w:val="1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13"/>
  </w:num>
  <w:num w:numId="9">
    <w:abstractNumId w:val="10"/>
  </w:num>
  <w:num w:numId="10">
    <w:abstractNumId w:val="3"/>
  </w:num>
  <w:num w:numId="11">
    <w:abstractNumId w:val="9"/>
  </w:num>
  <w:num w:numId="12">
    <w:abstractNumId w:val="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B89"/>
    <w:rsid w:val="000241B6"/>
    <w:rsid w:val="00032268"/>
    <w:rsid w:val="00037052"/>
    <w:rsid w:val="00040955"/>
    <w:rsid w:val="00054F56"/>
    <w:rsid w:val="000551AE"/>
    <w:rsid w:val="00062F2B"/>
    <w:rsid w:val="00072D19"/>
    <w:rsid w:val="00076CAE"/>
    <w:rsid w:val="00081986"/>
    <w:rsid w:val="000904FE"/>
    <w:rsid w:val="00097E02"/>
    <w:rsid w:val="000A5822"/>
    <w:rsid w:val="000A6CA5"/>
    <w:rsid w:val="000B09DA"/>
    <w:rsid w:val="000B2A28"/>
    <w:rsid w:val="000C6828"/>
    <w:rsid w:val="000D0315"/>
    <w:rsid w:val="000D1693"/>
    <w:rsid w:val="000D6867"/>
    <w:rsid w:val="000E0BB3"/>
    <w:rsid w:val="000E3518"/>
    <w:rsid w:val="00103638"/>
    <w:rsid w:val="0010604A"/>
    <w:rsid w:val="0011072B"/>
    <w:rsid w:val="00113D65"/>
    <w:rsid w:val="00115AB0"/>
    <w:rsid w:val="001215D4"/>
    <w:rsid w:val="00121FF6"/>
    <w:rsid w:val="0012263B"/>
    <w:rsid w:val="00134095"/>
    <w:rsid w:val="0015073D"/>
    <w:rsid w:val="00150B90"/>
    <w:rsid w:val="001515E3"/>
    <w:rsid w:val="001521AD"/>
    <w:rsid w:val="00152F3B"/>
    <w:rsid w:val="00154D92"/>
    <w:rsid w:val="00155AA9"/>
    <w:rsid w:val="00156042"/>
    <w:rsid w:val="00180C45"/>
    <w:rsid w:val="001A6441"/>
    <w:rsid w:val="001B28D6"/>
    <w:rsid w:val="001B5517"/>
    <w:rsid w:val="001B5A1C"/>
    <w:rsid w:val="001C31AA"/>
    <w:rsid w:val="001C338D"/>
    <w:rsid w:val="001D070C"/>
    <w:rsid w:val="001D174C"/>
    <w:rsid w:val="002051AD"/>
    <w:rsid w:val="00214D30"/>
    <w:rsid w:val="0022547F"/>
    <w:rsid w:val="00232DC5"/>
    <w:rsid w:val="002446C8"/>
    <w:rsid w:val="0024654E"/>
    <w:rsid w:val="00256D34"/>
    <w:rsid w:val="00271D6C"/>
    <w:rsid w:val="00280011"/>
    <w:rsid w:val="00280F0A"/>
    <w:rsid w:val="00285062"/>
    <w:rsid w:val="002856A6"/>
    <w:rsid w:val="00290FAB"/>
    <w:rsid w:val="002A23FD"/>
    <w:rsid w:val="002B30CB"/>
    <w:rsid w:val="002C67FF"/>
    <w:rsid w:val="002E017C"/>
    <w:rsid w:val="002F1F25"/>
    <w:rsid w:val="00307481"/>
    <w:rsid w:val="00313D02"/>
    <w:rsid w:val="00317700"/>
    <w:rsid w:val="00322830"/>
    <w:rsid w:val="00326462"/>
    <w:rsid w:val="003335F9"/>
    <w:rsid w:val="00334B91"/>
    <w:rsid w:val="0034314A"/>
    <w:rsid w:val="00360FA8"/>
    <w:rsid w:val="00372893"/>
    <w:rsid w:val="00374CA7"/>
    <w:rsid w:val="00383BFB"/>
    <w:rsid w:val="003A1EB5"/>
    <w:rsid w:val="003A7900"/>
    <w:rsid w:val="003B068A"/>
    <w:rsid w:val="003B311E"/>
    <w:rsid w:val="003B65E5"/>
    <w:rsid w:val="003C4A38"/>
    <w:rsid w:val="003F453C"/>
    <w:rsid w:val="00415C2C"/>
    <w:rsid w:val="00421BD5"/>
    <w:rsid w:val="00422810"/>
    <w:rsid w:val="00435228"/>
    <w:rsid w:val="004357E3"/>
    <w:rsid w:val="0044645C"/>
    <w:rsid w:val="00450912"/>
    <w:rsid w:val="00451E0E"/>
    <w:rsid w:val="00463194"/>
    <w:rsid w:val="004752A6"/>
    <w:rsid w:val="0048332B"/>
    <w:rsid w:val="004863BF"/>
    <w:rsid w:val="00491365"/>
    <w:rsid w:val="004A6AF1"/>
    <w:rsid w:val="004B27C0"/>
    <w:rsid w:val="004B7B02"/>
    <w:rsid w:val="004C29AF"/>
    <w:rsid w:val="004C2F08"/>
    <w:rsid w:val="004D240C"/>
    <w:rsid w:val="004D6F4B"/>
    <w:rsid w:val="004E3259"/>
    <w:rsid w:val="004F75F8"/>
    <w:rsid w:val="00500266"/>
    <w:rsid w:val="005003AD"/>
    <w:rsid w:val="005037C9"/>
    <w:rsid w:val="005043FF"/>
    <w:rsid w:val="00504A77"/>
    <w:rsid w:val="00515C01"/>
    <w:rsid w:val="005315D6"/>
    <w:rsid w:val="00533D03"/>
    <w:rsid w:val="0054687A"/>
    <w:rsid w:val="005473C7"/>
    <w:rsid w:val="00566AE4"/>
    <w:rsid w:val="0057108A"/>
    <w:rsid w:val="00572AC1"/>
    <w:rsid w:val="0058575B"/>
    <w:rsid w:val="005867FB"/>
    <w:rsid w:val="0059170C"/>
    <w:rsid w:val="00595F76"/>
    <w:rsid w:val="00597672"/>
    <w:rsid w:val="005A1246"/>
    <w:rsid w:val="005A42EF"/>
    <w:rsid w:val="005C0A72"/>
    <w:rsid w:val="005E283C"/>
    <w:rsid w:val="005E3B3F"/>
    <w:rsid w:val="005F2FA7"/>
    <w:rsid w:val="005F39BC"/>
    <w:rsid w:val="005F5CD5"/>
    <w:rsid w:val="00602E77"/>
    <w:rsid w:val="006153F0"/>
    <w:rsid w:val="00637757"/>
    <w:rsid w:val="00664A9F"/>
    <w:rsid w:val="00667E31"/>
    <w:rsid w:val="00670D9A"/>
    <w:rsid w:val="00671F7C"/>
    <w:rsid w:val="00680549"/>
    <w:rsid w:val="00683506"/>
    <w:rsid w:val="006B2B54"/>
    <w:rsid w:val="006B3B83"/>
    <w:rsid w:val="006B6489"/>
    <w:rsid w:val="006C1EFE"/>
    <w:rsid w:val="006C2FEB"/>
    <w:rsid w:val="006D2F5B"/>
    <w:rsid w:val="006E0906"/>
    <w:rsid w:val="006E70BB"/>
    <w:rsid w:val="006F1957"/>
    <w:rsid w:val="006F47DB"/>
    <w:rsid w:val="00701AA1"/>
    <w:rsid w:val="007066F3"/>
    <w:rsid w:val="00711523"/>
    <w:rsid w:val="007150C1"/>
    <w:rsid w:val="00731852"/>
    <w:rsid w:val="0073622E"/>
    <w:rsid w:val="00741CE4"/>
    <w:rsid w:val="0074550E"/>
    <w:rsid w:val="00754F52"/>
    <w:rsid w:val="00762176"/>
    <w:rsid w:val="00775F9E"/>
    <w:rsid w:val="00781767"/>
    <w:rsid w:val="00785DB7"/>
    <w:rsid w:val="00791D4A"/>
    <w:rsid w:val="00792448"/>
    <w:rsid w:val="007932FF"/>
    <w:rsid w:val="00797AA5"/>
    <w:rsid w:val="007B2CE2"/>
    <w:rsid w:val="007B7945"/>
    <w:rsid w:val="007C0C3B"/>
    <w:rsid w:val="007D1727"/>
    <w:rsid w:val="007D3C32"/>
    <w:rsid w:val="007E007F"/>
    <w:rsid w:val="007E2C78"/>
    <w:rsid w:val="007E3E48"/>
    <w:rsid w:val="00802EF5"/>
    <w:rsid w:val="00807B17"/>
    <w:rsid w:val="00822F34"/>
    <w:rsid w:val="00844627"/>
    <w:rsid w:val="008902CC"/>
    <w:rsid w:val="00893273"/>
    <w:rsid w:val="008A1AC0"/>
    <w:rsid w:val="008A5828"/>
    <w:rsid w:val="008B36E6"/>
    <w:rsid w:val="008B58CE"/>
    <w:rsid w:val="008B6035"/>
    <w:rsid w:val="008C5043"/>
    <w:rsid w:val="008D6E40"/>
    <w:rsid w:val="008E0136"/>
    <w:rsid w:val="008E5A59"/>
    <w:rsid w:val="009066FA"/>
    <w:rsid w:val="0090677D"/>
    <w:rsid w:val="00917A4E"/>
    <w:rsid w:val="009256AF"/>
    <w:rsid w:val="00926C5A"/>
    <w:rsid w:val="00932A7A"/>
    <w:rsid w:val="00935058"/>
    <w:rsid w:val="00935A60"/>
    <w:rsid w:val="00954CEC"/>
    <w:rsid w:val="00955530"/>
    <w:rsid w:val="00956A9A"/>
    <w:rsid w:val="00956EA7"/>
    <w:rsid w:val="00957792"/>
    <w:rsid w:val="00980602"/>
    <w:rsid w:val="00986520"/>
    <w:rsid w:val="009A6E35"/>
    <w:rsid w:val="009C3AE9"/>
    <w:rsid w:val="009D0D89"/>
    <w:rsid w:val="009D462C"/>
    <w:rsid w:val="009E4A11"/>
    <w:rsid w:val="009E5D08"/>
    <w:rsid w:val="009F269D"/>
    <w:rsid w:val="009F42F4"/>
    <w:rsid w:val="00A02BE9"/>
    <w:rsid w:val="00A02C23"/>
    <w:rsid w:val="00A03092"/>
    <w:rsid w:val="00A278C8"/>
    <w:rsid w:val="00A41846"/>
    <w:rsid w:val="00A41A14"/>
    <w:rsid w:val="00A57B5F"/>
    <w:rsid w:val="00A70589"/>
    <w:rsid w:val="00A71F2D"/>
    <w:rsid w:val="00A831AC"/>
    <w:rsid w:val="00A846EF"/>
    <w:rsid w:val="00A8732E"/>
    <w:rsid w:val="00A907DA"/>
    <w:rsid w:val="00AA37D7"/>
    <w:rsid w:val="00AA5ABE"/>
    <w:rsid w:val="00AB1080"/>
    <w:rsid w:val="00AC674B"/>
    <w:rsid w:val="00AD14C4"/>
    <w:rsid w:val="00AD1669"/>
    <w:rsid w:val="00AD29DE"/>
    <w:rsid w:val="00AF523B"/>
    <w:rsid w:val="00AF7355"/>
    <w:rsid w:val="00B03C13"/>
    <w:rsid w:val="00B04D4F"/>
    <w:rsid w:val="00B06BB6"/>
    <w:rsid w:val="00B1544C"/>
    <w:rsid w:val="00B30EAC"/>
    <w:rsid w:val="00B334E6"/>
    <w:rsid w:val="00B353AF"/>
    <w:rsid w:val="00B42544"/>
    <w:rsid w:val="00B915EA"/>
    <w:rsid w:val="00B92980"/>
    <w:rsid w:val="00B94158"/>
    <w:rsid w:val="00B94F42"/>
    <w:rsid w:val="00BC353D"/>
    <w:rsid w:val="00BF0A85"/>
    <w:rsid w:val="00BF1A64"/>
    <w:rsid w:val="00BF405F"/>
    <w:rsid w:val="00C0208F"/>
    <w:rsid w:val="00C27062"/>
    <w:rsid w:val="00C30413"/>
    <w:rsid w:val="00C3698D"/>
    <w:rsid w:val="00C46560"/>
    <w:rsid w:val="00C504BF"/>
    <w:rsid w:val="00C50D3F"/>
    <w:rsid w:val="00C63485"/>
    <w:rsid w:val="00C64C08"/>
    <w:rsid w:val="00C80C43"/>
    <w:rsid w:val="00C86711"/>
    <w:rsid w:val="00C9063C"/>
    <w:rsid w:val="00C9204C"/>
    <w:rsid w:val="00CC613B"/>
    <w:rsid w:val="00CD21F7"/>
    <w:rsid w:val="00CE1914"/>
    <w:rsid w:val="00CE3296"/>
    <w:rsid w:val="00CF7BED"/>
    <w:rsid w:val="00D162C6"/>
    <w:rsid w:val="00D17107"/>
    <w:rsid w:val="00D20FB7"/>
    <w:rsid w:val="00D35714"/>
    <w:rsid w:val="00D56CA5"/>
    <w:rsid w:val="00D61081"/>
    <w:rsid w:val="00D63372"/>
    <w:rsid w:val="00D64BCE"/>
    <w:rsid w:val="00D65998"/>
    <w:rsid w:val="00D70644"/>
    <w:rsid w:val="00D75C22"/>
    <w:rsid w:val="00D86464"/>
    <w:rsid w:val="00D969E4"/>
    <w:rsid w:val="00DA1A7A"/>
    <w:rsid w:val="00DA31DE"/>
    <w:rsid w:val="00DB0761"/>
    <w:rsid w:val="00DB112C"/>
    <w:rsid w:val="00DC5F67"/>
    <w:rsid w:val="00DE2B47"/>
    <w:rsid w:val="00DF03C0"/>
    <w:rsid w:val="00DF3501"/>
    <w:rsid w:val="00E1642B"/>
    <w:rsid w:val="00E227F4"/>
    <w:rsid w:val="00E4170D"/>
    <w:rsid w:val="00E47F6B"/>
    <w:rsid w:val="00E5547E"/>
    <w:rsid w:val="00E61AB5"/>
    <w:rsid w:val="00E943B0"/>
    <w:rsid w:val="00EA3344"/>
    <w:rsid w:val="00EA64B4"/>
    <w:rsid w:val="00EB776D"/>
    <w:rsid w:val="00EC5AC6"/>
    <w:rsid w:val="00EC737D"/>
    <w:rsid w:val="00EC7789"/>
    <w:rsid w:val="00EE2E1A"/>
    <w:rsid w:val="00EE65E9"/>
    <w:rsid w:val="00EF4CAB"/>
    <w:rsid w:val="00F06D0C"/>
    <w:rsid w:val="00F15FD8"/>
    <w:rsid w:val="00F32606"/>
    <w:rsid w:val="00F45A52"/>
    <w:rsid w:val="00F53F95"/>
    <w:rsid w:val="00F600ED"/>
    <w:rsid w:val="00F92AEE"/>
    <w:rsid w:val="00F9552B"/>
    <w:rsid w:val="00FB2790"/>
    <w:rsid w:val="00FB5FA8"/>
    <w:rsid w:val="00FC0CE1"/>
    <w:rsid w:val="00FE4755"/>
    <w:rsid w:val="00FE5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C68AE"/>
  <w15:chartTrackingRefBased/>
  <w15:docId w15:val="{A7F44277-A2B2-48BF-88F5-51EC91D4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986"/>
    <w:rPr>
      <w:sz w:val="24"/>
      <w:szCs w:val="24"/>
    </w:rPr>
  </w:style>
  <w:style w:type="paragraph" w:styleId="Heading1">
    <w:name w:val="heading 1"/>
    <w:basedOn w:val="Normal"/>
    <w:next w:val="Normal"/>
    <w:qFormat/>
    <w:rsid w:val="00081986"/>
    <w:pPr>
      <w:keepNext/>
      <w:numPr>
        <w:numId w:val="1"/>
      </w:numPr>
      <w:suppressAutoHyphens/>
      <w:ind w:left="-142"/>
      <w:jc w:val="center"/>
      <w:outlineLvl w:val="0"/>
    </w:pPr>
    <w:rPr>
      <w:b/>
      <w:szCs w:val="20"/>
      <w:u w:val="single"/>
      <w:lang w:eastAsia="ar-SA"/>
    </w:rPr>
  </w:style>
  <w:style w:type="paragraph" w:styleId="Heading2">
    <w:name w:val="heading 2"/>
    <w:basedOn w:val="Normal"/>
    <w:next w:val="Normal"/>
    <w:qFormat/>
    <w:rsid w:val="00081986"/>
    <w:pPr>
      <w:keepNext/>
      <w:numPr>
        <w:ilvl w:val="1"/>
        <w:numId w:val="1"/>
      </w:numPr>
      <w:suppressAutoHyphens/>
      <w:jc w:val="center"/>
      <w:outlineLvl w:val="1"/>
    </w:pPr>
    <w:rPr>
      <w:b/>
      <w:bCs/>
      <w:szCs w:val="20"/>
      <w:lang w:eastAsia="ar-SA"/>
    </w:rPr>
  </w:style>
  <w:style w:type="paragraph" w:styleId="Heading3">
    <w:name w:val="heading 3"/>
    <w:basedOn w:val="Normal"/>
    <w:next w:val="Normal"/>
    <w:qFormat/>
    <w:rsid w:val="00081986"/>
    <w:pPr>
      <w:keepNext/>
      <w:numPr>
        <w:ilvl w:val="2"/>
        <w:numId w:val="1"/>
      </w:numPr>
      <w:suppressAutoHyphens/>
      <w:jc w:val="center"/>
      <w:outlineLvl w:val="2"/>
    </w:pPr>
    <w:rPr>
      <w:sz w:val="28"/>
      <w:szCs w:val="20"/>
      <w:lang w:eastAsia="ar-SA"/>
    </w:rPr>
  </w:style>
  <w:style w:type="paragraph" w:styleId="Heading4">
    <w:name w:val="heading 4"/>
    <w:basedOn w:val="Normal"/>
    <w:next w:val="Normal"/>
    <w:qFormat/>
    <w:rsid w:val="00081986"/>
    <w:pPr>
      <w:keepNext/>
      <w:outlineLvl w:val="3"/>
    </w:pPr>
    <w:rPr>
      <w:i/>
      <w:i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kss">
    <w:name w:val="Indekss"/>
    <w:basedOn w:val="Normal"/>
    <w:rsid w:val="00081986"/>
    <w:pPr>
      <w:suppressLineNumbers/>
      <w:suppressAutoHyphens/>
    </w:pPr>
    <w:rPr>
      <w:rFonts w:cs="Tahoma"/>
      <w:lang w:val="en-GB" w:eastAsia="ar-SA"/>
    </w:rPr>
  </w:style>
  <w:style w:type="paragraph" w:styleId="BodyTextIndent2">
    <w:name w:val="Body Text Indent 2"/>
    <w:basedOn w:val="Normal"/>
    <w:rsid w:val="00081986"/>
    <w:pPr>
      <w:suppressAutoHyphens/>
      <w:ind w:left="-142"/>
      <w:jc w:val="both"/>
    </w:pPr>
    <w:rPr>
      <w:szCs w:val="20"/>
      <w:lang w:eastAsia="ar-SA"/>
    </w:rPr>
  </w:style>
  <w:style w:type="paragraph" w:customStyle="1" w:styleId="naisf">
    <w:name w:val="naisf"/>
    <w:basedOn w:val="Normal"/>
    <w:rsid w:val="00081986"/>
    <w:pPr>
      <w:spacing w:before="75" w:after="75"/>
      <w:ind w:firstLine="375"/>
      <w:jc w:val="both"/>
    </w:pPr>
  </w:style>
  <w:style w:type="character" w:styleId="Hyperlink">
    <w:name w:val="Hyperlink"/>
    <w:unhideWhenUsed/>
    <w:rsid w:val="00AF7355"/>
    <w:rPr>
      <w:color w:val="0000FF"/>
      <w:u w:val="single"/>
    </w:rPr>
  </w:style>
  <w:style w:type="character" w:styleId="FollowedHyperlink">
    <w:name w:val="FollowedHyperlink"/>
    <w:rsid w:val="00256D34"/>
    <w:rPr>
      <w:color w:val="954F72"/>
      <w:u w:val="single"/>
    </w:rPr>
  </w:style>
  <w:style w:type="paragraph" w:styleId="ListParagraph">
    <w:name w:val="List Paragraph"/>
    <w:aliases w:val="Syle 1,Strip,Normal bullet 2,Bullet list,H&amp;P List Paragraph,2,Saistīto dokumentu saraksts,Numbered Para 1,Dot pt,List Paragraph Char Char Char,Indicator Text,Bullet Points,MAIN CONTENT,IFCL - List Paragraph,List Paragraph12,OBC Bullet"/>
    <w:basedOn w:val="Normal"/>
    <w:link w:val="ListParagraphChar"/>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loonText">
    <w:name w:val="Balloon Text"/>
    <w:basedOn w:val="Normal"/>
    <w:link w:val="BalloonTextChar"/>
    <w:rsid w:val="003B311E"/>
    <w:rPr>
      <w:rFonts w:ascii="Segoe UI" w:hAnsi="Segoe UI" w:cs="Segoe UI"/>
      <w:sz w:val="18"/>
      <w:szCs w:val="18"/>
    </w:rPr>
  </w:style>
  <w:style w:type="character" w:customStyle="1" w:styleId="BalloonTextChar">
    <w:name w:val="Balloon Text Char"/>
    <w:link w:val="BalloonText"/>
    <w:rsid w:val="003B311E"/>
    <w:rPr>
      <w:rFonts w:ascii="Segoe UI" w:hAnsi="Segoe UI" w:cs="Segoe UI"/>
      <w:sz w:val="18"/>
      <w:szCs w:val="18"/>
    </w:rPr>
  </w:style>
  <w:style w:type="paragraph" w:customStyle="1" w:styleId="tv213">
    <w:name w:val="tv213"/>
    <w:basedOn w:val="Normal"/>
    <w:rsid w:val="000A6CA5"/>
    <w:pPr>
      <w:spacing w:before="100" w:beforeAutospacing="1" w:after="100" w:afterAutospacing="1"/>
    </w:pPr>
  </w:style>
  <w:style w:type="paragraph" w:styleId="Revision">
    <w:name w:val="Revision"/>
    <w:hidden/>
    <w:uiPriority w:val="99"/>
    <w:semiHidden/>
    <w:rsid w:val="00155AA9"/>
    <w:rPr>
      <w:sz w:val="24"/>
      <w:szCs w:val="24"/>
    </w:rPr>
  </w:style>
  <w:style w:type="paragraph" w:styleId="NoSpacing">
    <w:name w:val="No Spacing"/>
    <w:uiPriority w:val="1"/>
    <w:qFormat/>
    <w:rsid w:val="00C3698D"/>
    <w:rPr>
      <w:sz w:val="24"/>
      <w:szCs w:val="24"/>
      <w:lang w:val="en-GB" w:eastAsia="en-US"/>
    </w:rPr>
  </w:style>
  <w:style w:type="character" w:customStyle="1" w:styleId="ListParagraphChar">
    <w:name w:val="List Paragraph Char"/>
    <w:aliases w:val="Syle 1 Char,Strip Char,Normal bullet 2 Char,Bullet list Char,H&amp;P List Paragraph Char,2 Char,Saistīto dokumentu saraksts Char,Numbered Para 1 Char,Dot pt Char,List Paragraph Char Char Char Char,Indicator Text Char,Bullet Points Char"/>
    <w:link w:val="ListParagraph"/>
    <w:uiPriority w:val="34"/>
    <w:qFormat/>
    <w:rsid w:val="007D1727"/>
    <w:rPr>
      <w:rFonts w:ascii="Calibri" w:eastAsia="Calibri" w:hAnsi="Calibri"/>
      <w:color w:val="00000A"/>
      <w:sz w:val="22"/>
      <w:szCs w:val="22"/>
      <w:lang w:eastAsia="en-US" w:bidi="ar-SA"/>
    </w:rPr>
  </w:style>
  <w:style w:type="paragraph" w:styleId="Subtitle">
    <w:name w:val="Subtitle"/>
    <w:basedOn w:val="Normal"/>
    <w:link w:val="SubtitleChar"/>
    <w:qFormat/>
    <w:rsid w:val="00C86711"/>
    <w:pPr>
      <w:jc w:val="center"/>
    </w:pPr>
    <w:rPr>
      <w:b/>
      <w:sz w:val="22"/>
      <w:szCs w:val="20"/>
      <w:lang w:eastAsia="en-US"/>
    </w:rPr>
  </w:style>
  <w:style w:type="character" w:customStyle="1" w:styleId="SubtitleChar">
    <w:name w:val="Subtitle Char"/>
    <w:link w:val="Subtitle"/>
    <w:rsid w:val="00C86711"/>
    <w:rPr>
      <w:b/>
      <w:sz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890213">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EF8C6-23C7-404F-BD11-B7DEA136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5001</Characters>
  <Application>Microsoft Office Word</Application>
  <DocSecurity>0</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Madlienas pagasta parvalde</Company>
  <LinksUpToDate>false</LinksUpToDate>
  <CharactersWithSpaces>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Elizabete Anna Kurpniece</cp:lastModifiedBy>
  <cp:revision>4</cp:revision>
  <cp:lastPrinted>2026-07-09T07:19:00Z</cp:lastPrinted>
  <dcterms:created xsi:type="dcterms:W3CDTF">2026-07-09T07:24:00Z</dcterms:created>
  <dcterms:modified xsi:type="dcterms:W3CDTF">2026-07-09T07:26:00Z</dcterms:modified>
</cp:coreProperties>
</file>