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42B0" w14:textId="77777777" w:rsidR="008740A3" w:rsidRPr="006F720B" w:rsidRDefault="00CB1998" w:rsidP="008740A3">
      <w:pPr>
        <w:jc w:val="center"/>
        <w:rPr>
          <w:noProof/>
          <w:lang w:eastAsia="lv-LV"/>
        </w:rPr>
      </w:pPr>
      <w:r>
        <w:rPr>
          <w:noProof/>
          <w:lang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rPr>
      </w:pPr>
    </w:p>
    <w:p w14:paraId="2D3392DC" w14:textId="77777777" w:rsidR="008740A3" w:rsidRPr="006F720B" w:rsidRDefault="008740A3" w:rsidP="008740A3">
      <w:pPr>
        <w:jc w:val="center"/>
        <w:rPr>
          <w:noProof/>
          <w:sz w:val="36"/>
        </w:rPr>
      </w:pPr>
      <w:r w:rsidRPr="006F720B">
        <w:rPr>
          <w:noProof/>
          <w:sz w:val="36"/>
        </w:rPr>
        <w:t>OGRES  NOVADA  PAŠVALDĪBA</w:t>
      </w:r>
    </w:p>
    <w:p w14:paraId="2E95CD60" w14:textId="77777777" w:rsidR="008740A3" w:rsidRPr="006F720B" w:rsidRDefault="008740A3" w:rsidP="008740A3">
      <w:pPr>
        <w:jc w:val="center"/>
        <w:rPr>
          <w:noProof/>
          <w:sz w:val="18"/>
        </w:rPr>
      </w:pPr>
      <w:r w:rsidRPr="006F720B">
        <w:rPr>
          <w:noProof/>
          <w:sz w:val="18"/>
        </w:rPr>
        <w:t>Reģ.Nr.90000024455, Brīvības iela 33, Ogre, Ogres nov., LV-5001</w:t>
      </w:r>
    </w:p>
    <w:p w14:paraId="43F4B258" w14:textId="0B24F317" w:rsidR="008740A3" w:rsidRPr="006F720B" w:rsidRDefault="008740A3" w:rsidP="008740A3">
      <w:pPr>
        <w:pBdr>
          <w:bottom w:val="single" w:sz="4" w:space="1" w:color="auto"/>
        </w:pBdr>
        <w:jc w:val="center"/>
        <w:rPr>
          <w:noProof/>
          <w:sz w:val="18"/>
        </w:rPr>
      </w:pPr>
      <w:r w:rsidRPr="006F720B">
        <w:rPr>
          <w:noProof/>
          <w:sz w:val="18"/>
        </w:rPr>
        <w:t xml:space="preserve">tālrunis 65071160, </w:t>
      </w:r>
      <w:r w:rsidRPr="006F720B">
        <w:rPr>
          <w:sz w:val="18"/>
        </w:rPr>
        <w:t xml:space="preserve">e-pasts: ogredome@ogresnovads.lv, www.ogresnovads.lv </w:t>
      </w:r>
    </w:p>
    <w:p w14:paraId="1D6AA4F9" w14:textId="77777777" w:rsidR="008740A3" w:rsidRPr="006F720B" w:rsidRDefault="008740A3" w:rsidP="00067AE1">
      <w:pPr>
        <w:rPr>
          <w:sz w:val="28"/>
          <w:szCs w:val="28"/>
        </w:rPr>
      </w:pPr>
    </w:p>
    <w:p w14:paraId="1D56A70D" w14:textId="01C6664C" w:rsidR="008740A3" w:rsidRPr="00067AE1" w:rsidRDefault="00127CA1" w:rsidP="00067AE1">
      <w:pPr>
        <w:jc w:val="center"/>
        <w:rPr>
          <w:sz w:val="28"/>
          <w:szCs w:val="28"/>
        </w:rPr>
      </w:pPr>
      <w:r w:rsidRPr="00067AE1">
        <w:rPr>
          <w:sz w:val="28"/>
          <w:szCs w:val="28"/>
        </w:rPr>
        <w:t>PAŠVALDĪBAS</w:t>
      </w:r>
      <w:r w:rsidR="008740A3" w:rsidRPr="00067AE1">
        <w:rPr>
          <w:sz w:val="28"/>
          <w:szCs w:val="28"/>
        </w:rPr>
        <w:t xml:space="preserve"> DOMES</w:t>
      </w:r>
      <w:r w:rsidR="00067AE1" w:rsidRPr="00067AE1">
        <w:rPr>
          <w:sz w:val="28"/>
          <w:szCs w:val="28"/>
        </w:rPr>
        <w:t xml:space="preserve"> </w:t>
      </w:r>
      <w:r w:rsidR="008740A3" w:rsidRPr="00067AE1">
        <w:rPr>
          <w:sz w:val="28"/>
          <w:szCs w:val="28"/>
        </w:rPr>
        <w:t>SĒDES  PROTOKOLA  IZRAKSTS</w:t>
      </w:r>
    </w:p>
    <w:p w14:paraId="20536E7F" w14:textId="453F00FD" w:rsidR="008740A3" w:rsidRDefault="008740A3" w:rsidP="00067AE1"/>
    <w:p w14:paraId="1D15D2F6" w14:textId="77777777" w:rsidR="00067AE1" w:rsidRPr="00067AE1" w:rsidRDefault="00067AE1" w:rsidP="00067AE1"/>
    <w:tbl>
      <w:tblPr>
        <w:tblW w:w="5001" w:type="pct"/>
        <w:tblLook w:val="0000" w:firstRow="0" w:lastRow="0" w:firstColumn="0" w:lastColumn="0" w:noHBand="0" w:noVBand="0"/>
      </w:tblPr>
      <w:tblGrid>
        <w:gridCol w:w="3027"/>
        <w:gridCol w:w="3023"/>
        <w:gridCol w:w="3023"/>
      </w:tblGrid>
      <w:tr w:rsidR="008740A3" w:rsidRPr="006F720B" w14:paraId="318E0F9D" w14:textId="77777777" w:rsidTr="002001E7">
        <w:tc>
          <w:tcPr>
            <w:tcW w:w="1668" w:type="pct"/>
          </w:tcPr>
          <w:p w14:paraId="3BC2D0A2" w14:textId="77777777" w:rsidR="008740A3" w:rsidRPr="006F720B" w:rsidRDefault="008740A3" w:rsidP="00067AE1">
            <w:r w:rsidRPr="006F720B">
              <w:t>Ogrē, Brīvības ielā 33</w:t>
            </w:r>
          </w:p>
        </w:tc>
        <w:tc>
          <w:tcPr>
            <w:tcW w:w="1666" w:type="pct"/>
          </w:tcPr>
          <w:p w14:paraId="3BCAB02B" w14:textId="67D4AA23" w:rsidR="008740A3" w:rsidRPr="006F720B" w:rsidRDefault="008740A3" w:rsidP="00067AE1">
            <w:pPr>
              <w:pStyle w:val="Virsraksts2"/>
            </w:pPr>
            <w:r w:rsidRPr="006F720B">
              <w:t>N</w:t>
            </w:r>
            <w:r w:rsidR="00541DF0" w:rsidRPr="006F720B">
              <w:t>r.</w:t>
            </w:r>
            <w:r w:rsidR="005D32D1">
              <w:t>10</w:t>
            </w:r>
          </w:p>
        </w:tc>
        <w:tc>
          <w:tcPr>
            <w:tcW w:w="1666" w:type="pct"/>
          </w:tcPr>
          <w:p w14:paraId="69D528E0" w14:textId="70E4BACC" w:rsidR="008740A3" w:rsidRPr="006F720B" w:rsidRDefault="008740A3" w:rsidP="005D32D1">
            <w:pPr>
              <w:ind w:right="-106"/>
              <w:jc w:val="right"/>
            </w:pPr>
            <w:r w:rsidRPr="006F720B">
              <w:t>20</w:t>
            </w:r>
            <w:r w:rsidR="00AB666A">
              <w:t>2</w:t>
            </w:r>
            <w:r w:rsidR="00926A85">
              <w:t>6</w:t>
            </w:r>
            <w:r w:rsidRPr="006F720B">
              <w:t>.</w:t>
            </w:r>
            <w:r w:rsidR="00F84A28">
              <w:t> </w:t>
            </w:r>
            <w:r w:rsidRPr="006F720B">
              <w:t xml:space="preserve">gada </w:t>
            </w:r>
            <w:r w:rsidR="005D32D1">
              <w:t>30</w:t>
            </w:r>
            <w:r w:rsidR="00F84A28">
              <w:t>. jūlijā</w:t>
            </w:r>
          </w:p>
        </w:tc>
      </w:tr>
    </w:tbl>
    <w:p w14:paraId="31F9C5A4" w14:textId="77777777" w:rsidR="008740A3" w:rsidRPr="006F720B" w:rsidRDefault="008740A3" w:rsidP="00067AE1">
      <w:pPr>
        <w:jc w:val="center"/>
        <w:rPr>
          <w:b/>
        </w:rPr>
      </w:pPr>
    </w:p>
    <w:p w14:paraId="2045B086" w14:textId="7FABD524" w:rsidR="0045320D" w:rsidRPr="006F720B" w:rsidRDefault="005D32D1" w:rsidP="00067AE1">
      <w:pPr>
        <w:jc w:val="center"/>
        <w:rPr>
          <w:b/>
        </w:rPr>
      </w:pPr>
      <w:r>
        <w:rPr>
          <w:b/>
        </w:rPr>
        <w:t>20</w:t>
      </w:r>
      <w:r w:rsidR="008740A3" w:rsidRPr="006F720B">
        <w:rPr>
          <w:b/>
        </w:rPr>
        <w:t>.</w:t>
      </w:r>
    </w:p>
    <w:p w14:paraId="3CF4407D" w14:textId="77777777" w:rsidR="00BB6172" w:rsidRPr="00BB6172" w:rsidRDefault="00051D1D" w:rsidP="00067AE1">
      <w:pPr>
        <w:pStyle w:val="Virsraksts1"/>
        <w:rPr>
          <w:szCs w:val="24"/>
          <w:u w:val="single"/>
        </w:rPr>
      </w:pPr>
      <w:r w:rsidRPr="00BB6172">
        <w:rPr>
          <w:u w:val="single"/>
        </w:rPr>
        <w:t xml:space="preserve">Par </w:t>
      </w:r>
      <w:r w:rsidR="00580C25" w:rsidRPr="00BB6172">
        <w:rPr>
          <w:szCs w:val="24"/>
          <w:u w:val="single"/>
        </w:rPr>
        <w:t xml:space="preserve">finansējuma piešķiršanu </w:t>
      </w:r>
      <w:r w:rsidR="00495970" w:rsidRPr="00BB6172">
        <w:rPr>
          <w:szCs w:val="24"/>
          <w:u w:val="single"/>
        </w:rPr>
        <w:t xml:space="preserve">sabiedrībai ar ierobežotu atbildību “Ikšķiles māja” </w:t>
      </w:r>
    </w:p>
    <w:p w14:paraId="2C91D873" w14:textId="2662F240" w:rsidR="00AD7C0E" w:rsidRPr="00BB6172" w:rsidRDefault="00495970" w:rsidP="00067AE1">
      <w:pPr>
        <w:pStyle w:val="Virsraksts1"/>
        <w:rPr>
          <w:u w:val="single"/>
        </w:rPr>
      </w:pPr>
      <w:r w:rsidRPr="00BB6172">
        <w:rPr>
          <w:szCs w:val="24"/>
          <w:u w:val="single"/>
        </w:rPr>
        <w:t>esošā maģistrālā ūdensvada posma pārbūvei Ikšķilē, Daugavas prospektā</w:t>
      </w:r>
    </w:p>
    <w:p w14:paraId="72299076" w14:textId="77777777" w:rsidR="0045320D" w:rsidRPr="006F720B" w:rsidRDefault="0045320D" w:rsidP="00067AE1">
      <w:pPr>
        <w:pStyle w:val="Pamatteksts"/>
        <w:tabs>
          <w:tab w:val="left" w:pos="0"/>
        </w:tabs>
        <w:ind w:right="0"/>
        <w:rPr>
          <w:b/>
          <w:bCs/>
          <w:highlight w:val="yellow"/>
          <w:u w:val="single"/>
        </w:rPr>
      </w:pPr>
    </w:p>
    <w:p w14:paraId="24C0D93E" w14:textId="77777777" w:rsidR="00757B75" w:rsidRDefault="00896F9D" w:rsidP="00926A85">
      <w:pPr>
        <w:ind w:firstLine="425"/>
        <w:jc w:val="both"/>
      </w:pPr>
      <w:r w:rsidRPr="00D109B7">
        <w:tab/>
      </w:r>
      <w:r w:rsidR="00926A85">
        <w:t xml:space="preserve">Valsts sabiedrības ar ierobežotu atbildību “Latvijas Valsts ceļi” (turpmāk – LVC) būvprojekta “Gājēju tunelis autoceļa A6 Rīga </w:t>
      </w:r>
      <w:r w:rsidR="00757B75">
        <w:t>-</w:t>
      </w:r>
      <w:r w:rsidR="00926A85">
        <w:t xml:space="preserve"> Daugavpils </w:t>
      </w:r>
      <w:r w:rsidR="00757B75">
        <w:t>-</w:t>
      </w:r>
      <w:r w:rsidR="00926A85">
        <w:t xml:space="preserve"> Krāslava </w:t>
      </w:r>
      <w:r w:rsidR="00757B75">
        <w:t>-</w:t>
      </w:r>
      <w:r w:rsidR="00926A85">
        <w:t xml:space="preserve"> Baltkrievijas robeža (Patarnieki) 29,7650 km” (turpmāk – Būvprojekts) ietvaros Ikšķilē, Daugavas prospektā ir paredzēta esošā maģistrālā ūdensvada posma pārbūve. </w:t>
      </w:r>
    </w:p>
    <w:p w14:paraId="32602E6E" w14:textId="1684D730" w:rsidR="00926A85" w:rsidRPr="00757B75" w:rsidRDefault="00926A85" w:rsidP="00757B75">
      <w:pPr>
        <w:ind w:firstLine="720"/>
        <w:jc w:val="both"/>
      </w:pPr>
      <w:r>
        <w:t>Likuma “Par autoceļiem” 18.</w:t>
      </w:r>
      <w:r w:rsidR="00757B75">
        <w:t xml:space="preserve"> </w:t>
      </w:r>
      <w:r>
        <w:t xml:space="preserve">panta ceturtā daļa nosaka, ka </w:t>
      </w:r>
      <w:r w:rsidRPr="00757B75">
        <w:t xml:space="preserve">komunikācijas, kuras atrodas ceļu zemes nodalījuma joslā un nav saistītas ar ceļu lietošanu, jāuztur kārtībā un ceļu rekonstrukcijas vai rekonstrukcijas gadījumā jāpārbūvē to īpašniekiem par saviem līdzekļiem pēc valsts sabiedrības ar ierobežotu atbildību "Latvijas Valsts ceļi" pieprasījuma. </w:t>
      </w:r>
    </w:p>
    <w:p w14:paraId="2EE202BC" w14:textId="2AEDB625" w:rsidR="00926A85" w:rsidRDefault="00926A85" w:rsidP="00757B75">
      <w:pPr>
        <w:ind w:firstLine="720"/>
        <w:jc w:val="both"/>
      </w:pPr>
      <w:r>
        <w:t xml:space="preserve">Ikšķiles pilsētā esošie centralizētie ūdensapgādes un kanalizācijas tīkli ir </w:t>
      </w:r>
      <w:r w:rsidR="00C029D8">
        <w:t xml:space="preserve">sabiedrības ar ierobežotu atbildību </w:t>
      </w:r>
      <w:r>
        <w:t xml:space="preserve">“Ikšķiles māja” </w:t>
      </w:r>
      <w:r w:rsidR="00C029D8">
        <w:t xml:space="preserve">(turpmāk – SIA “Ikšķiles māja”) </w:t>
      </w:r>
      <w:r>
        <w:t>bilancē. Lai nodrošinātu Pašvaldību likuma 4.</w:t>
      </w:r>
      <w:r w:rsidR="00757B75">
        <w:t xml:space="preserve"> </w:t>
      </w:r>
      <w:r>
        <w:t>pant</w:t>
      </w:r>
      <w:r w:rsidR="00757B75">
        <w:t>a pirmās daļas 1. punktā</w:t>
      </w:r>
      <w:r>
        <w:t xml:space="preserve"> norādīto p</w:t>
      </w:r>
      <w:r w:rsidRPr="0021791E">
        <w:t>ašvaldība</w:t>
      </w:r>
      <w:r>
        <w:t>s</w:t>
      </w:r>
      <w:r w:rsidRPr="0021791E">
        <w:t xml:space="preserve"> autonom</w:t>
      </w:r>
      <w:r>
        <w:t>o</w:t>
      </w:r>
      <w:r w:rsidRPr="0021791E">
        <w:t xml:space="preserve"> </w:t>
      </w:r>
      <w:r w:rsidRPr="00BE687F">
        <w:t xml:space="preserve">funkciju - </w:t>
      </w:r>
      <w:r w:rsidRPr="00757B75">
        <w:t>organizēt iedzīvotājiem ūdenssaimniecības pakalpojumus neatkarīgi no tā, kā īpašumā atrodas dzīvojamais fonds</w:t>
      </w:r>
      <w:r>
        <w:t>, SIA “Ikšķiles māja”</w:t>
      </w:r>
      <w:r w:rsidRPr="00DC469E">
        <w:t xml:space="preserve"> </w:t>
      </w:r>
      <w:r>
        <w:t>u</w:t>
      </w:r>
      <w:r w:rsidRPr="00DC469E">
        <w:t xml:space="preserve">ztur </w:t>
      </w:r>
      <w:r>
        <w:t xml:space="preserve">tehniskā kārtībā </w:t>
      </w:r>
      <w:r w:rsidRPr="00DC469E">
        <w:t xml:space="preserve">ūdenssaimniecības pakalpojumu sniegšanai nepieciešamo </w:t>
      </w:r>
      <w:r>
        <w:t>infrastruktūru, iespēju robežās to atjauno un paplašina. Nepieciešamie pasākumi tiek veikti ūdenssaimniecības pakalpojumu tarifa robežās, nesaņemot papildus finansējumu.</w:t>
      </w:r>
    </w:p>
    <w:p w14:paraId="0BFA253F" w14:textId="187BDB3C" w:rsidR="00C029D8" w:rsidRDefault="00C029D8" w:rsidP="00757B75">
      <w:pPr>
        <w:ind w:firstLine="720"/>
        <w:jc w:val="both"/>
      </w:pPr>
      <w:r>
        <w:t>Ņemot vērā LVC aicinājumu noslēgt sadarbības līgumu par Būvprojekta  realizāciju, tajā skaitā nodrošināt maģistrālā ūdensvada pārbūvi, SIA “Ikšķiles māja” 2026.</w:t>
      </w:r>
      <w:r w:rsidR="00757B75">
        <w:t xml:space="preserve"> </w:t>
      </w:r>
      <w:r>
        <w:t>gada 19.</w:t>
      </w:r>
      <w:r w:rsidR="00757B75">
        <w:t xml:space="preserve"> </w:t>
      </w:r>
      <w:r>
        <w:t xml:space="preserve">martā </w:t>
      </w:r>
      <w:r w:rsidR="00495970">
        <w:t xml:space="preserve">un </w:t>
      </w:r>
      <w:r w:rsidR="00DF25BD">
        <w:t>29.</w:t>
      </w:r>
      <w:r w:rsidR="00757B75">
        <w:t xml:space="preserve"> </w:t>
      </w:r>
      <w:r w:rsidR="00DF25BD">
        <w:t xml:space="preserve">aprīlī </w:t>
      </w:r>
      <w:r>
        <w:t xml:space="preserve">vērsās Ogres novada pašvaldībā ar lūgumu nodrošināt finansējumu Būvprojekta ietvaros paredzētā esošā maģistrālā ūdensvada posma pārbūvei Ikšķilē, Daugavas prospektā. SIA “Ikšķiles māja” </w:t>
      </w:r>
      <w:r w:rsidR="00DF25BD">
        <w:t>n</w:t>
      </w:r>
      <w:r>
        <w:t>orādīja, ka nevar nodrošināt LVC Būvprojekta ietvaros paredzētā ūdensvada posma pārbūvei nepieciešamo finansējumu. Lai realizētu neplānotu inženiertīklu pārbūvi, SIA “Ikšķiles māja” būtu spiesta pārskatīt un palielināt ūdenssaimniecības pakalpojumu tarifus, kas radītu papildus slogu mājsaimniecībām.</w:t>
      </w:r>
    </w:p>
    <w:p w14:paraId="440D1329" w14:textId="62965A45" w:rsidR="00C029D8" w:rsidRDefault="00C029D8" w:rsidP="00757B75">
      <w:pPr>
        <w:ind w:firstLine="720"/>
        <w:jc w:val="both"/>
      </w:pPr>
      <w:r>
        <w:t>SIA “Ikšķiles māja</w:t>
      </w:r>
      <w:r w:rsidR="00495970">
        <w:t>”</w:t>
      </w:r>
      <w:r>
        <w:t xml:space="preserve"> ir veikusi plānoto būvdarbu cenu aptauju un ir saņemti divi piedāvājumi, no tiem piedāvājums ar zemāko cenu - 7600</w:t>
      </w:r>
      <w:r w:rsidR="00F6683E">
        <w:t>0</w:t>
      </w:r>
      <w:r>
        <w:t>.</w:t>
      </w:r>
      <w:r w:rsidR="00F6683E">
        <w:t>00</w:t>
      </w:r>
      <w:r>
        <w:t xml:space="preserve"> EUR bez pievienotās vērtības nodokļa.</w:t>
      </w:r>
    </w:p>
    <w:p w14:paraId="44C1AB43" w14:textId="0F23B26B" w:rsidR="00AA3878" w:rsidRDefault="00495970" w:rsidP="00F84A28">
      <w:pPr>
        <w:ind w:firstLine="720"/>
        <w:jc w:val="both"/>
      </w:pPr>
      <w:r>
        <w:t>P</w:t>
      </w:r>
      <w:r w:rsidR="00AA3878" w:rsidRPr="00DD56CE">
        <w:t xml:space="preserve">amatojoties uz </w:t>
      </w:r>
      <w:r w:rsidRPr="00DD56CE">
        <w:t>Pašvaldību likuma 10.</w:t>
      </w:r>
      <w:r>
        <w:t> </w:t>
      </w:r>
      <w:r w:rsidRPr="00DD56CE">
        <w:t>panta pirmās daļas 21.</w:t>
      </w:r>
      <w:r>
        <w:t xml:space="preserve"> </w:t>
      </w:r>
      <w:r w:rsidRPr="00DD56CE">
        <w:t xml:space="preserve">punktu, </w:t>
      </w:r>
      <w:r w:rsidR="00AA3878" w:rsidRPr="00DD56CE">
        <w:t>Publiskas personas kapitāla daļu un kapitālsabiedrību pārvaldības likuma 1. panta pirmās daļas 14. punkta b)</w:t>
      </w:r>
      <w:r w:rsidR="002779E4">
        <w:t> </w:t>
      </w:r>
      <w:r w:rsidR="00AA3878" w:rsidRPr="00DD56CE">
        <w:t>apakšpunktu</w:t>
      </w:r>
      <w:r w:rsidR="00AA3878">
        <w:t xml:space="preserve">, </w:t>
      </w:r>
      <w:r w:rsidR="005525F0" w:rsidRPr="005525F0">
        <w:t>62. pantu un 63. panta pirmās daļas 1. punktu</w:t>
      </w:r>
      <w:r w:rsidR="002779E4">
        <w:t>,</w:t>
      </w:r>
      <w:r w:rsidR="005525F0" w:rsidRPr="005525F0">
        <w:t xml:space="preserve"> otro daļu</w:t>
      </w:r>
      <w:r w:rsidR="005525F0">
        <w:t xml:space="preserve">, </w:t>
      </w:r>
      <w:r>
        <w:t>2021.</w:t>
      </w:r>
      <w:r w:rsidR="002779E4">
        <w:t> </w:t>
      </w:r>
      <w:r>
        <w:t>gada 13.</w:t>
      </w:r>
      <w:r w:rsidR="002779E4">
        <w:t> </w:t>
      </w:r>
      <w:r>
        <w:t>septembrī starp Ogres novada pašvaldību un SIA “Ikšķiles māja” noslēgtā līguma Nr.</w:t>
      </w:r>
      <w:r w:rsidR="002779E4">
        <w:t> </w:t>
      </w:r>
      <w:r>
        <w:t>5-2.1/2021-744 par sabiedrisko ūdenssaimniecības pakalpojumu sniegšanu 3.1.</w:t>
      </w:r>
      <w:r w:rsidR="002779E4">
        <w:t xml:space="preserve"> </w:t>
      </w:r>
      <w:r>
        <w:t xml:space="preserve">punktu,  </w:t>
      </w:r>
    </w:p>
    <w:p w14:paraId="43581BC6" w14:textId="77777777" w:rsidR="00AD7C0E" w:rsidRPr="006F720B" w:rsidRDefault="00AD7C0E" w:rsidP="00067AE1">
      <w:pPr>
        <w:jc w:val="both"/>
      </w:pPr>
    </w:p>
    <w:p w14:paraId="13EE02ED" w14:textId="6384324E" w:rsidR="00592028" w:rsidRDefault="005D32D1" w:rsidP="00592028">
      <w:pPr>
        <w:jc w:val="center"/>
        <w:rPr>
          <w:b/>
        </w:rPr>
      </w:pPr>
      <w:r>
        <w:rPr>
          <w:b/>
        </w:rPr>
        <w:lastRenderedPageBreak/>
        <w:t xml:space="preserve">balsojot: </w:t>
      </w:r>
      <w:r w:rsidRPr="00CB2D18">
        <w:rPr>
          <w:b/>
          <w:noProof/>
        </w:rPr>
        <w:t>ar 21 balsi "Par" (Andris Krauja, Artūrs Mangulis, Atvars Lakstīgala, Dace Kļaviņa, Dace Veiliņa, Dzirkstīte Žindiga, Gints Sīviņš, Ilmārs Zemnieks, Iluta Jansone, Jānis Iklāvs, Jānis Siliņš, Kārlis Ansons</w:t>
      </w:r>
      <w:bookmarkStart w:id="0" w:name="_GoBack"/>
      <w:bookmarkEnd w:id="0"/>
      <w:r w:rsidRPr="00CB2D18">
        <w:rPr>
          <w:b/>
          <w:noProof/>
        </w:rPr>
        <w:t>, Kārlis Avotiņš, Mariss Martinsons, Matīss Mežaks, Pāvels Kotāns, Raivis Rubīns, Raivis Ūzuls, Rūdolfs Kudļa, Santa Ločmele, Uldis Skudra), "Pret" – nav, "Atturas" – nav, "Nepiedalās" – nav</w:t>
      </w:r>
      <w:r w:rsidR="00592028">
        <w:rPr>
          <w:b/>
          <w:noProof/>
        </w:rPr>
        <w:t>,</w:t>
      </w:r>
      <w:r w:rsidR="00592028">
        <w:rPr>
          <w:b/>
        </w:rPr>
        <w:t xml:space="preserve"> </w:t>
      </w:r>
    </w:p>
    <w:p w14:paraId="2CF305F5" w14:textId="77777777" w:rsidR="00592028" w:rsidRDefault="00592028" w:rsidP="00592028">
      <w:pPr>
        <w:jc w:val="center"/>
        <w:rPr>
          <w:b/>
        </w:rPr>
      </w:pPr>
      <w:r w:rsidRPr="00B35BC8">
        <w:t>Ogres novada pašvaldības dome</w:t>
      </w:r>
      <w:r w:rsidRPr="00B35BC8">
        <w:rPr>
          <w:b/>
        </w:rPr>
        <w:t xml:space="preserve"> NOLEMJ:</w:t>
      </w:r>
    </w:p>
    <w:p w14:paraId="306606B9" w14:textId="77777777" w:rsidR="00804307" w:rsidRPr="006F720B" w:rsidRDefault="00804307" w:rsidP="00067AE1">
      <w:pPr>
        <w:pStyle w:val="naisf"/>
        <w:spacing w:before="0" w:beforeAutospacing="0" w:after="0" w:afterAutospacing="0"/>
        <w:jc w:val="center"/>
        <w:rPr>
          <w:lang w:val="lv-LV"/>
        </w:rPr>
      </w:pPr>
    </w:p>
    <w:p w14:paraId="7569F13C" w14:textId="268B646E" w:rsidR="00AA3878" w:rsidRDefault="00AA3878" w:rsidP="002779E4">
      <w:pPr>
        <w:pStyle w:val="Vienkrsteksts"/>
        <w:numPr>
          <w:ilvl w:val="0"/>
          <w:numId w:val="5"/>
        </w:numPr>
        <w:ind w:left="284" w:hanging="284"/>
        <w:jc w:val="both"/>
        <w:rPr>
          <w:rFonts w:ascii="Times New Roman" w:hAnsi="Times New Roman" w:cs="Times New Roman"/>
          <w:sz w:val="24"/>
          <w:szCs w:val="24"/>
        </w:rPr>
      </w:pPr>
      <w:bookmarkStart w:id="1" w:name="_Hlk131072147"/>
      <w:r>
        <w:rPr>
          <w:rFonts w:ascii="Times New Roman" w:hAnsi="Times New Roman" w:cs="Times New Roman"/>
          <w:sz w:val="24"/>
          <w:szCs w:val="24"/>
        </w:rPr>
        <w:t xml:space="preserve">Piešķirt </w:t>
      </w:r>
      <w:r w:rsidR="00101927">
        <w:rPr>
          <w:rFonts w:ascii="Times New Roman" w:hAnsi="Times New Roman" w:cs="Times New Roman"/>
          <w:sz w:val="24"/>
          <w:szCs w:val="24"/>
        </w:rPr>
        <w:t xml:space="preserve">sabiedrībai ar ierobežotu atbildību </w:t>
      </w:r>
      <w:r>
        <w:rPr>
          <w:rFonts w:ascii="Times New Roman" w:hAnsi="Times New Roman" w:cs="Times New Roman"/>
          <w:sz w:val="24"/>
          <w:szCs w:val="24"/>
        </w:rPr>
        <w:t>“Ikšķiles māja”</w:t>
      </w:r>
      <w:r w:rsidR="00101927">
        <w:rPr>
          <w:rFonts w:ascii="Times New Roman" w:hAnsi="Times New Roman" w:cs="Times New Roman"/>
          <w:sz w:val="24"/>
          <w:szCs w:val="24"/>
        </w:rPr>
        <w:t>, reģistrācijas numurs 40103416198,</w:t>
      </w:r>
      <w:r>
        <w:rPr>
          <w:rFonts w:ascii="Times New Roman" w:hAnsi="Times New Roman" w:cs="Times New Roman"/>
          <w:sz w:val="24"/>
          <w:szCs w:val="24"/>
        </w:rPr>
        <w:t xml:space="preserve"> finansējumu 76</w:t>
      </w:r>
      <w:r w:rsidR="002779E4">
        <w:rPr>
          <w:rFonts w:ascii="Times New Roman" w:hAnsi="Times New Roman" w:cs="Times New Roman"/>
          <w:sz w:val="24"/>
          <w:szCs w:val="24"/>
        </w:rPr>
        <w:t> </w:t>
      </w:r>
      <w:r>
        <w:rPr>
          <w:rFonts w:ascii="Times New Roman" w:hAnsi="Times New Roman" w:cs="Times New Roman"/>
          <w:sz w:val="24"/>
          <w:szCs w:val="24"/>
        </w:rPr>
        <w:t>00</w:t>
      </w:r>
      <w:r w:rsidR="00F6683E">
        <w:rPr>
          <w:rFonts w:ascii="Times New Roman" w:hAnsi="Times New Roman" w:cs="Times New Roman"/>
          <w:sz w:val="24"/>
          <w:szCs w:val="24"/>
        </w:rPr>
        <w:t>0</w:t>
      </w:r>
      <w:r>
        <w:rPr>
          <w:rFonts w:ascii="Times New Roman" w:hAnsi="Times New Roman" w:cs="Times New Roman"/>
          <w:sz w:val="24"/>
          <w:szCs w:val="24"/>
        </w:rPr>
        <w:t>.</w:t>
      </w:r>
      <w:r w:rsidR="00F6683E">
        <w:rPr>
          <w:rFonts w:ascii="Times New Roman" w:hAnsi="Times New Roman" w:cs="Times New Roman"/>
          <w:sz w:val="24"/>
          <w:szCs w:val="24"/>
        </w:rPr>
        <w:t>00</w:t>
      </w:r>
      <w:r>
        <w:rPr>
          <w:rFonts w:ascii="Times New Roman" w:hAnsi="Times New Roman" w:cs="Times New Roman"/>
          <w:sz w:val="24"/>
          <w:szCs w:val="24"/>
        </w:rPr>
        <w:t xml:space="preserve"> EUR (septiņdesmit seši tūkstoši </w:t>
      </w:r>
      <w:r w:rsidRPr="00AA3878">
        <w:rPr>
          <w:rFonts w:ascii="Times New Roman" w:hAnsi="Times New Roman" w:cs="Times New Roman"/>
          <w:i/>
          <w:iCs/>
          <w:sz w:val="24"/>
          <w:szCs w:val="24"/>
        </w:rPr>
        <w:t>euro</w:t>
      </w:r>
      <w:r>
        <w:rPr>
          <w:rFonts w:ascii="Times New Roman" w:hAnsi="Times New Roman" w:cs="Times New Roman"/>
          <w:sz w:val="24"/>
          <w:szCs w:val="24"/>
        </w:rPr>
        <w:t xml:space="preserve">) būvprojekta “Gājēju tunelis autoceļa A6 Rīga </w:t>
      </w:r>
      <w:r w:rsidR="002779E4">
        <w:rPr>
          <w:rFonts w:ascii="Times New Roman" w:hAnsi="Times New Roman" w:cs="Times New Roman"/>
          <w:sz w:val="24"/>
          <w:szCs w:val="24"/>
        </w:rPr>
        <w:t>-</w:t>
      </w:r>
      <w:r>
        <w:rPr>
          <w:rFonts w:ascii="Times New Roman" w:hAnsi="Times New Roman" w:cs="Times New Roman"/>
          <w:sz w:val="24"/>
          <w:szCs w:val="24"/>
        </w:rPr>
        <w:t xml:space="preserve"> Daugavpils </w:t>
      </w:r>
      <w:r w:rsidR="002779E4">
        <w:rPr>
          <w:rFonts w:ascii="Times New Roman" w:hAnsi="Times New Roman" w:cs="Times New Roman"/>
          <w:sz w:val="24"/>
          <w:szCs w:val="24"/>
        </w:rPr>
        <w:t>-</w:t>
      </w:r>
      <w:r>
        <w:rPr>
          <w:rFonts w:ascii="Times New Roman" w:hAnsi="Times New Roman" w:cs="Times New Roman"/>
          <w:sz w:val="24"/>
          <w:szCs w:val="24"/>
        </w:rPr>
        <w:t xml:space="preserve"> Krāslava </w:t>
      </w:r>
      <w:r w:rsidR="002779E4">
        <w:rPr>
          <w:rFonts w:ascii="Times New Roman" w:hAnsi="Times New Roman" w:cs="Times New Roman"/>
          <w:sz w:val="24"/>
          <w:szCs w:val="24"/>
        </w:rPr>
        <w:t>-</w:t>
      </w:r>
      <w:r>
        <w:rPr>
          <w:rFonts w:ascii="Times New Roman" w:hAnsi="Times New Roman" w:cs="Times New Roman"/>
          <w:sz w:val="24"/>
          <w:szCs w:val="24"/>
        </w:rPr>
        <w:t xml:space="preserve"> Baltkrievijas robeža (Patarnieki) 29,7650</w:t>
      </w:r>
      <w:r w:rsidR="002779E4">
        <w:rPr>
          <w:rFonts w:ascii="Times New Roman" w:hAnsi="Times New Roman" w:cs="Times New Roman"/>
          <w:sz w:val="24"/>
          <w:szCs w:val="24"/>
        </w:rPr>
        <w:t> </w:t>
      </w:r>
      <w:r>
        <w:rPr>
          <w:rFonts w:ascii="Times New Roman" w:hAnsi="Times New Roman" w:cs="Times New Roman"/>
          <w:sz w:val="24"/>
          <w:szCs w:val="24"/>
        </w:rPr>
        <w:t>km” ietvaros paredzētā esošā maģistrālā ūdensvada posma Ikšķilē, Daugavas prospektā pārbūvei</w:t>
      </w:r>
      <w:r w:rsidR="00DF25BD">
        <w:rPr>
          <w:rFonts w:ascii="Times New Roman" w:hAnsi="Times New Roman" w:cs="Times New Roman"/>
          <w:sz w:val="24"/>
          <w:szCs w:val="24"/>
        </w:rPr>
        <w:t>.</w:t>
      </w:r>
    </w:p>
    <w:p w14:paraId="53B86C54" w14:textId="008D4938" w:rsidR="00D0745C" w:rsidRPr="002779E4" w:rsidRDefault="00AA3878" w:rsidP="002779E4">
      <w:pPr>
        <w:pStyle w:val="Vienkrsteksts"/>
        <w:numPr>
          <w:ilvl w:val="0"/>
          <w:numId w:val="5"/>
        </w:numPr>
        <w:ind w:left="284" w:hanging="284"/>
        <w:jc w:val="both"/>
        <w:rPr>
          <w:rFonts w:ascii="Times New Roman" w:hAnsi="Times New Roman" w:cs="Times New Roman"/>
          <w:sz w:val="24"/>
          <w:szCs w:val="24"/>
        </w:rPr>
      </w:pPr>
      <w:r w:rsidRPr="002779E4">
        <w:rPr>
          <w:rFonts w:ascii="Times New Roman" w:hAnsi="Times New Roman" w:cs="Times New Roman"/>
          <w:sz w:val="24"/>
          <w:szCs w:val="24"/>
        </w:rPr>
        <w:t xml:space="preserve">Finansējumu piešķirt no </w:t>
      </w:r>
      <w:r w:rsidR="005525F0" w:rsidRPr="002779E4">
        <w:rPr>
          <w:rFonts w:ascii="Times New Roman" w:hAnsi="Times New Roman" w:cs="Times New Roman"/>
          <w:sz w:val="24"/>
          <w:szCs w:val="24"/>
        </w:rPr>
        <w:t>Ogres novada pašvaldības</w:t>
      </w:r>
      <w:r w:rsidR="00D0745C" w:rsidRPr="002779E4">
        <w:rPr>
          <w:rFonts w:ascii="Times New Roman" w:hAnsi="Times New Roman" w:cs="Times New Roman"/>
          <w:sz w:val="24"/>
          <w:szCs w:val="24"/>
        </w:rPr>
        <w:t xml:space="preserve"> </w:t>
      </w:r>
      <w:r w:rsidR="002779E4" w:rsidRPr="002779E4">
        <w:rPr>
          <w:rFonts w:ascii="Times New Roman" w:hAnsi="Times New Roman" w:cs="Times New Roman"/>
          <w:sz w:val="24"/>
          <w:szCs w:val="24"/>
        </w:rPr>
        <w:t xml:space="preserve">budžeta 2026. gadam funkcionālās kategorijas </w:t>
      </w:r>
      <w:r w:rsidR="00586E5E" w:rsidRPr="002779E4">
        <w:rPr>
          <w:rFonts w:ascii="Times New Roman" w:hAnsi="Times New Roman" w:cs="Times New Roman"/>
          <w:sz w:val="24"/>
          <w:szCs w:val="24"/>
        </w:rPr>
        <w:t>“Izdevumi n</w:t>
      </w:r>
      <w:r w:rsidR="00D0745C" w:rsidRPr="002779E4">
        <w:rPr>
          <w:rFonts w:ascii="Times New Roman" w:hAnsi="Times New Roman" w:cs="Times New Roman"/>
          <w:sz w:val="24"/>
          <w:szCs w:val="24"/>
        </w:rPr>
        <w:t>eparedzētiem gadījumiem</w:t>
      </w:r>
      <w:r w:rsidR="00586E5E" w:rsidRPr="002779E4">
        <w:rPr>
          <w:rFonts w:ascii="Times New Roman" w:hAnsi="Times New Roman" w:cs="Times New Roman"/>
          <w:sz w:val="24"/>
          <w:szCs w:val="24"/>
        </w:rPr>
        <w:t>”</w:t>
      </w:r>
      <w:r w:rsidR="00D0745C" w:rsidRPr="002779E4">
        <w:rPr>
          <w:rFonts w:ascii="Times New Roman" w:hAnsi="Times New Roman" w:cs="Times New Roman"/>
          <w:sz w:val="24"/>
          <w:szCs w:val="24"/>
        </w:rPr>
        <w:t>.</w:t>
      </w:r>
    </w:p>
    <w:p w14:paraId="69B3CD95" w14:textId="6EC8A905" w:rsidR="00DF25BD" w:rsidRDefault="00DF25BD" w:rsidP="002779E4">
      <w:pPr>
        <w:pStyle w:val="Vienkrsteksts"/>
        <w:numPr>
          <w:ilvl w:val="0"/>
          <w:numId w:val="5"/>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Piešķirto finansējumu ieguldīt sabiedrības ar ierobežotu atbildību “Ikšķiles māja” pamatkapitālā. </w:t>
      </w:r>
    </w:p>
    <w:p w14:paraId="4B603872" w14:textId="0483906F" w:rsidR="00B56746" w:rsidRPr="00A8362E" w:rsidRDefault="00B56746" w:rsidP="002779E4">
      <w:pPr>
        <w:pStyle w:val="Vienkrsteksts"/>
        <w:numPr>
          <w:ilvl w:val="0"/>
          <w:numId w:val="5"/>
        </w:numPr>
        <w:ind w:left="284" w:hanging="284"/>
        <w:jc w:val="both"/>
        <w:rPr>
          <w:rFonts w:ascii="Times New Roman" w:hAnsi="Times New Roman" w:cs="Times New Roman"/>
          <w:sz w:val="24"/>
          <w:szCs w:val="24"/>
        </w:rPr>
      </w:pPr>
      <w:r>
        <w:rPr>
          <w:rFonts w:ascii="Times New Roman" w:hAnsi="Times New Roman" w:cs="Times New Roman"/>
          <w:sz w:val="24"/>
          <w:szCs w:val="24"/>
        </w:rPr>
        <w:t>Kontroli par lēmuma izpildi uzdot</w:t>
      </w:r>
      <w:r w:rsidR="002779E4">
        <w:rPr>
          <w:rFonts w:ascii="Times New Roman" w:hAnsi="Times New Roman" w:cs="Times New Roman"/>
          <w:sz w:val="24"/>
          <w:szCs w:val="24"/>
        </w:rPr>
        <w:t xml:space="preserve"> Ogres novada</w:t>
      </w:r>
      <w:r>
        <w:rPr>
          <w:rFonts w:ascii="Times New Roman" w:hAnsi="Times New Roman" w:cs="Times New Roman"/>
          <w:sz w:val="24"/>
          <w:szCs w:val="24"/>
        </w:rPr>
        <w:t xml:space="preserve"> pašvaldības izpilddirektora</w:t>
      </w:r>
      <w:r w:rsidR="005525F0">
        <w:rPr>
          <w:rFonts w:ascii="Times New Roman" w:hAnsi="Times New Roman" w:cs="Times New Roman"/>
          <w:sz w:val="24"/>
          <w:szCs w:val="24"/>
        </w:rPr>
        <w:t>m</w:t>
      </w:r>
      <w:r>
        <w:rPr>
          <w:rFonts w:ascii="Times New Roman" w:hAnsi="Times New Roman" w:cs="Times New Roman"/>
          <w:sz w:val="24"/>
          <w:szCs w:val="24"/>
        </w:rPr>
        <w:t>.</w:t>
      </w:r>
    </w:p>
    <w:bookmarkEnd w:id="1"/>
    <w:p w14:paraId="4562411C" w14:textId="77777777" w:rsidR="00913E1F" w:rsidRDefault="00913E1F" w:rsidP="00067AE1">
      <w:pPr>
        <w:pStyle w:val="Vienkrsteksts"/>
        <w:ind w:left="360"/>
        <w:jc w:val="both"/>
        <w:rPr>
          <w:rFonts w:ascii="Times New Roman" w:hAnsi="Times New Roman" w:cs="Times New Roman"/>
          <w:sz w:val="24"/>
          <w:szCs w:val="24"/>
        </w:rPr>
      </w:pPr>
    </w:p>
    <w:p w14:paraId="6568A4E3" w14:textId="77777777" w:rsidR="009E378A" w:rsidRPr="006F720B" w:rsidRDefault="009E378A" w:rsidP="00067AE1">
      <w:pPr>
        <w:jc w:val="right"/>
      </w:pPr>
    </w:p>
    <w:p w14:paraId="7A8A90DF" w14:textId="77777777" w:rsidR="00AD7C0E" w:rsidRPr="006F720B" w:rsidRDefault="00AD7C0E" w:rsidP="00067AE1">
      <w:pPr>
        <w:jc w:val="right"/>
      </w:pPr>
      <w:r w:rsidRPr="006F720B">
        <w:t>(Sēdes vadītāja,</w:t>
      </w:r>
    </w:p>
    <w:p w14:paraId="30E4B73E" w14:textId="2F69B27B" w:rsidR="00AD7C0E" w:rsidRPr="006F720B" w:rsidRDefault="00AD7C0E" w:rsidP="00067AE1">
      <w:pPr>
        <w:jc w:val="right"/>
      </w:pPr>
      <w:r w:rsidRPr="006F720B">
        <w:t xml:space="preserve">domes priekšsēdētāja </w:t>
      </w:r>
      <w:r w:rsidR="005525F0">
        <w:t>A.</w:t>
      </w:r>
      <w:r w:rsidR="00757B75">
        <w:t xml:space="preserve"> </w:t>
      </w:r>
      <w:r w:rsidR="005525F0">
        <w:t>Kraujas</w:t>
      </w:r>
      <w:r w:rsidRPr="006F720B">
        <w:t xml:space="preserve"> paraksts)</w:t>
      </w:r>
    </w:p>
    <w:p w14:paraId="5156A5A8" w14:textId="39AA4625" w:rsidR="00DE237D" w:rsidRPr="006F720B" w:rsidRDefault="00DE237D" w:rsidP="00067AE1">
      <w:pPr>
        <w:rPr>
          <w:i/>
          <w:iCs/>
        </w:rPr>
      </w:pPr>
    </w:p>
    <w:sectPr w:rsidR="00DE237D" w:rsidRPr="006F720B" w:rsidSect="00067AE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EB6E8" w14:textId="77777777" w:rsidR="00CF0244" w:rsidRDefault="00CF0244" w:rsidP="00BD2B73">
      <w:r>
        <w:separator/>
      </w:r>
    </w:p>
  </w:endnote>
  <w:endnote w:type="continuationSeparator" w:id="0">
    <w:p w14:paraId="03BA6599" w14:textId="77777777" w:rsidR="00CF0244" w:rsidRDefault="00CF0244" w:rsidP="00BD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24123" w14:textId="77777777" w:rsidR="00CF0244" w:rsidRDefault="00CF0244" w:rsidP="00BD2B73">
      <w:r>
        <w:separator/>
      </w:r>
    </w:p>
  </w:footnote>
  <w:footnote w:type="continuationSeparator" w:id="0">
    <w:p w14:paraId="019C40EE" w14:textId="77777777" w:rsidR="00CF0244" w:rsidRDefault="00CF0244" w:rsidP="00BD2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844F16"/>
    <w:multiLevelType w:val="hybridMultilevel"/>
    <w:tmpl w:val="C330C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9565FF"/>
    <w:multiLevelType w:val="hybridMultilevel"/>
    <w:tmpl w:val="40345BBC"/>
    <w:lvl w:ilvl="0" w:tplc="C514280E">
      <w:start w:val="1"/>
      <w:numFmt w:val="decimal"/>
      <w:lvlText w:val="%1."/>
      <w:lvlJc w:val="left"/>
      <w:pPr>
        <w:ind w:left="720" w:hanging="360"/>
      </w:pPr>
      <w:rPr>
        <w:rFonts w:ascii="Times New Roman" w:eastAsia="Calibri"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60A"/>
    <w:rsid w:val="00027ECE"/>
    <w:rsid w:val="00033B22"/>
    <w:rsid w:val="000445DB"/>
    <w:rsid w:val="00046B07"/>
    <w:rsid w:val="00051D1D"/>
    <w:rsid w:val="00053956"/>
    <w:rsid w:val="00067AE1"/>
    <w:rsid w:val="00074C01"/>
    <w:rsid w:val="0007582C"/>
    <w:rsid w:val="000A3A85"/>
    <w:rsid w:val="000C3950"/>
    <w:rsid w:val="000C39CA"/>
    <w:rsid w:val="000C7DE9"/>
    <w:rsid w:val="000D0077"/>
    <w:rsid w:val="000D3B8C"/>
    <w:rsid w:val="00101927"/>
    <w:rsid w:val="00113316"/>
    <w:rsid w:val="00127CA1"/>
    <w:rsid w:val="001406E7"/>
    <w:rsid w:val="001445E5"/>
    <w:rsid w:val="001508A9"/>
    <w:rsid w:val="0017207C"/>
    <w:rsid w:val="0017313C"/>
    <w:rsid w:val="00177475"/>
    <w:rsid w:val="0018188A"/>
    <w:rsid w:val="00187D35"/>
    <w:rsid w:val="001915CA"/>
    <w:rsid w:val="00195670"/>
    <w:rsid w:val="001B081A"/>
    <w:rsid w:val="001B3FD2"/>
    <w:rsid w:val="001B71B1"/>
    <w:rsid w:val="001D3C5D"/>
    <w:rsid w:val="001E3994"/>
    <w:rsid w:val="001E41BB"/>
    <w:rsid w:val="001F0FC6"/>
    <w:rsid w:val="001F4043"/>
    <w:rsid w:val="002001E7"/>
    <w:rsid w:val="0021106A"/>
    <w:rsid w:val="0021410F"/>
    <w:rsid w:val="00260306"/>
    <w:rsid w:val="002779E4"/>
    <w:rsid w:val="00277E3F"/>
    <w:rsid w:val="002867AC"/>
    <w:rsid w:val="00297857"/>
    <w:rsid w:val="002A495D"/>
    <w:rsid w:val="002C125D"/>
    <w:rsid w:val="002C1A0C"/>
    <w:rsid w:val="002C1ACC"/>
    <w:rsid w:val="002C6A8A"/>
    <w:rsid w:val="002D1804"/>
    <w:rsid w:val="002F1D05"/>
    <w:rsid w:val="00323925"/>
    <w:rsid w:val="00344627"/>
    <w:rsid w:val="003617CF"/>
    <w:rsid w:val="00362C00"/>
    <w:rsid w:val="00374557"/>
    <w:rsid w:val="00376D33"/>
    <w:rsid w:val="003C0FEA"/>
    <w:rsid w:val="003E45D5"/>
    <w:rsid w:val="003E6C17"/>
    <w:rsid w:val="003F1A4C"/>
    <w:rsid w:val="003F524E"/>
    <w:rsid w:val="0043156E"/>
    <w:rsid w:val="00436A56"/>
    <w:rsid w:val="00447B35"/>
    <w:rsid w:val="0045320D"/>
    <w:rsid w:val="00463489"/>
    <w:rsid w:val="00467982"/>
    <w:rsid w:val="0048499A"/>
    <w:rsid w:val="00495970"/>
    <w:rsid w:val="00497988"/>
    <w:rsid w:val="004B231F"/>
    <w:rsid w:val="004B354B"/>
    <w:rsid w:val="004D2348"/>
    <w:rsid w:val="004E327A"/>
    <w:rsid w:val="00506F99"/>
    <w:rsid w:val="00534736"/>
    <w:rsid w:val="00541DF0"/>
    <w:rsid w:val="005525F0"/>
    <w:rsid w:val="00560CB7"/>
    <w:rsid w:val="00580C25"/>
    <w:rsid w:val="00583910"/>
    <w:rsid w:val="00586E5E"/>
    <w:rsid w:val="00592028"/>
    <w:rsid w:val="00596EC3"/>
    <w:rsid w:val="005C0A47"/>
    <w:rsid w:val="005C5725"/>
    <w:rsid w:val="005C7879"/>
    <w:rsid w:val="005D1D8D"/>
    <w:rsid w:val="005D32D1"/>
    <w:rsid w:val="00612D7F"/>
    <w:rsid w:val="00620BA1"/>
    <w:rsid w:val="00626C0D"/>
    <w:rsid w:val="006306E5"/>
    <w:rsid w:val="00641B7B"/>
    <w:rsid w:val="00641E22"/>
    <w:rsid w:val="006A7392"/>
    <w:rsid w:val="006C5602"/>
    <w:rsid w:val="006D5275"/>
    <w:rsid w:val="006E1CB9"/>
    <w:rsid w:val="006F3C4F"/>
    <w:rsid w:val="006F720B"/>
    <w:rsid w:val="00706E01"/>
    <w:rsid w:val="00731BE9"/>
    <w:rsid w:val="0075506C"/>
    <w:rsid w:val="00757B75"/>
    <w:rsid w:val="0076579A"/>
    <w:rsid w:val="00772D2E"/>
    <w:rsid w:val="00780F5D"/>
    <w:rsid w:val="00781BE9"/>
    <w:rsid w:val="0078606D"/>
    <w:rsid w:val="007A107B"/>
    <w:rsid w:val="00804307"/>
    <w:rsid w:val="00805F70"/>
    <w:rsid w:val="00807C79"/>
    <w:rsid w:val="0081025B"/>
    <w:rsid w:val="00812279"/>
    <w:rsid w:val="00827DE4"/>
    <w:rsid w:val="00835241"/>
    <w:rsid w:val="00845589"/>
    <w:rsid w:val="00860284"/>
    <w:rsid w:val="00862709"/>
    <w:rsid w:val="008740A3"/>
    <w:rsid w:val="0087763E"/>
    <w:rsid w:val="00893831"/>
    <w:rsid w:val="00894F05"/>
    <w:rsid w:val="00896F9D"/>
    <w:rsid w:val="008A1452"/>
    <w:rsid w:val="008A3916"/>
    <w:rsid w:val="008A463F"/>
    <w:rsid w:val="008D1154"/>
    <w:rsid w:val="008D32AB"/>
    <w:rsid w:val="008E1695"/>
    <w:rsid w:val="008E1DF7"/>
    <w:rsid w:val="008E469E"/>
    <w:rsid w:val="00913E1F"/>
    <w:rsid w:val="00916B9E"/>
    <w:rsid w:val="00916DB8"/>
    <w:rsid w:val="00926A85"/>
    <w:rsid w:val="00950963"/>
    <w:rsid w:val="0095326D"/>
    <w:rsid w:val="00962D7F"/>
    <w:rsid w:val="009C5A0B"/>
    <w:rsid w:val="009E378A"/>
    <w:rsid w:val="009E6392"/>
    <w:rsid w:val="009F3D77"/>
    <w:rsid w:val="00A20806"/>
    <w:rsid w:val="00A6769E"/>
    <w:rsid w:val="00A71C8B"/>
    <w:rsid w:val="00A76E66"/>
    <w:rsid w:val="00A80BAF"/>
    <w:rsid w:val="00A8362E"/>
    <w:rsid w:val="00AA3878"/>
    <w:rsid w:val="00AA7BD6"/>
    <w:rsid w:val="00AB1E2F"/>
    <w:rsid w:val="00AB2E94"/>
    <w:rsid w:val="00AB4854"/>
    <w:rsid w:val="00AB666A"/>
    <w:rsid w:val="00AD7C0E"/>
    <w:rsid w:val="00AF0DD3"/>
    <w:rsid w:val="00AF5CF2"/>
    <w:rsid w:val="00AF60C9"/>
    <w:rsid w:val="00B0427C"/>
    <w:rsid w:val="00B10F86"/>
    <w:rsid w:val="00B11CB1"/>
    <w:rsid w:val="00B11FFD"/>
    <w:rsid w:val="00B334FB"/>
    <w:rsid w:val="00B368ED"/>
    <w:rsid w:val="00B40BCC"/>
    <w:rsid w:val="00B42280"/>
    <w:rsid w:val="00B56746"/>
    <w:rsid w:val="00B62590"/>
    <w:rsid w:val="00B7018D"/>
    <w:rsid w:val="00B731BE"/>
    <w:rsid w:val="00B73A90"/>
    <w:rsid w:val="00B8792C"/>
    <w:rsid w:val="00BA5789"/>
    <w:rsid w:val="00BB48E2"/>
    <w:rsid w:val="00BB51BF"/>
    <w:rsid w:val="00BB6172"/>
    <w:rsid w:val="00BC16F6"/>
    <w:rsid w:val="00BD2B73"/>
    <w:rsid w:val="00BF1D80"/>
    <w:rsid w:val="00C029D8"/>
    <w:rsid w:val="00C03009"/>
    <w:rsid w:val="00C31FBA"/>
    <w:rsid w:val="00C50468"/>
    <w:rsid w:val="00C800DE"/>
    <w:rsid w:val="00CB0413"/>
    <w:rsid w:val="00CB1998"/>
    <w:rsid w:val="00CE694E"/>
    <w:rsid w:val="00CE7CEF"/>
    <w:rsid w:val="00CF0244"/>
    <w:rsid w:val="00D04128"/>
    <w:rsid w:val="00D04974"/>
    <w:rsid w:val="00D0745C"/>
    <w:rsid w:val="00D109B7"/>
    <w:rsid w:val="00D11582"/>
    <w:rsid w:val="00D16CAF"/>
    <w:rsid w:val="00D32A01"/>
    <w:rsid w:val="00D50E4B"/>
    <w:rsid w:val="00D63950"/>
    <w:rsid w:val="00D72BFF"/>
    <w:rsid w:val="00D87637"/>
    <w:rsid w:val="00DB2694"/>
    <w:rsid w:val="00DC2327"/>
    <w:rsid w:val="00DC4C64"/>
    <w:rsid w:val="00DC599B"/>
    <w:rsid w:val="00DC6937"/>
    <w:rsid w:val="00DD27F1"/>
    <w:rsid w:val="00DE237D"/>
    <w:rsid w:val="00DF25BD"/>
    <w:rsid w:val="00E04ABC"/>
    <w:rsid w:val="00E142ED"/>
    <w:rsid w:val="00E32C09"/>
    <w:rsid w:val="00E432B6"/>
    <w:rsid w:val="00E45BF3"/>
    <w:rsid w:val="00E54937"/>
    <w:rsid w:val="00E75639"/>
    <w:rsid w:val="00E95C01"/>
    <w:rsid w:val="00EA57CB"/>
    <w:rsid w:val="00EA70B7"/>
    <w:rsid w:val="00EB0789"/>
    <w:rsid w:val="00EC0325"/>
    <w:rsid w:val="00EC2BD2"/>
    <w:rsid w:val="00F21B17"/>
    <w:rsid w:val="00F23E90"/>
    <w:rsid w:val="00F52541"/>
    <w:rsid w:val="00F56698"/>
    <w:rsid w:val="00F6683E"/>
    <w:rsid w:val="00F71DF6"/>
    <w:rsid w:val="00F74D66"/>
    <w:rsid w:val="00F76FC6"/>
    <w:rsid w:val="00F80C8D"/>
    <w:rsid w:val="00F84A28"/>
    <w:rsid w:val="00F9173F"/>
    <w:rsid w:val="00FA1AF2"/>
    <w:rsid w:val="00FA3A93"/>
    <w:rsid w:val="00FA52A9"/>
    <w:rsid w:val="00FA69BF"/>
    <w:rsid w:val="00FB3B1B"/>
    <w:rsid w:val="00FC0A9E"/>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pPr>
      <w:keepNext/>
      <w:jc w:val="center"/>
      <w:outlineLvl w:val="0"/>
    </w:pPr>
    <w:rPr>
      <w:b/>
      <w:bCs/>
      <w:szCs w:val="20"/>
    </w:rPr>
  </w:style>
  <w:style w:type="paragraph" w:styleId="Virsraksts2">
    <w:name w:val="heading 2"/>
    <w:basedOn w:val="Parasts"/>
    <w:next w:val="Parasts"/>
    <w:qFormat/>
    <w:pPr>
      <w:keepNext/>
      <w:jc w:val="center"/>
      <w:outlineLvl w:val="1"/>
    </w:pPr>
    <w:rPr>
      <w:b/>
      <w:bCs/>
      <w:szCs w:val="20"/>
    </w:rPr>
  </w:style>
  <w:style w:type="paragraph" w:styleId="Virsraksts3">
    <w:name w:val="heading 3"/>
    <w:basedOn w:val="Parasts"/>
    <w:next w:val="Parasts"/>
    <w:qFormat/>
    <w:pPr>
      <w:keepNext/>
      <w:jc w:val="center"/>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paragraph" w:styleId="Vresteksts">
    <w:name w:val="footnote text"/>
    <w:basedOn w:val="Parasts"/>
    <w:link w:val="VrestekstsRakstz"/>
    <w:unhideWhenUsed/>
    <w:rsid w:val="00BD2B73"/>
    <w:pPr>
      <w:ind w:firstLine="567"/>
      <w:jc w:val="both"/>
    </w:pPr>
    <w:rPr>
      <w:rFonts w:eastAsiaTheme="minorHAnsi" w:cstheme="minorBidi"/>
      <w:sz w:val="20"/>
      <w:szCs w:val="20"/>
    </w:rPr>
  </w:style>
  <w:style w:type="character" w:customStyle="1" w:styleId="VrestekstsRakstz">
    <w:name w:val="Vēres teksts Rakstz."/>
    <w:basedOn w:val="Noklusjumarindkopasfonts"/>
    <w:link w:val="Vresteksts"/>
    <w:rsid w:val="00BD2B73"/>
    <w:rPr>
      <w:rFonts w:eastAsiaTheme="minorHAnsi" w:cstheme="minorBidi"/>
      <w:lang w:eastAsia="en-US"/>
    </w:rPr>
  </w:style>
  <w:style w:type="character" w:styleId="Vresatsauce">
    <w:name w:val="footnote reference"/>
    <w:basedOn w:val="Noklusjumarindkopasfonts"/>
    <w:unhideWhenUsed/>
    <w:rsid w:val="00BD2B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3FBC8-915A-4784-8405-B4A3DCBB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3692</Characters>
  <Application>Microsoft Office Word</Application>
  <DocSecurity>0</DocSecurity>
  <Lines>30</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2026-07-31T06:45:00Z</cp:lastPrinted>
  <dcterms:created xsi:type="dcterms:W3CDTF">2026-07-31T06:46:00Z</dcterms:created>
  <dcterms:modified xsi:type="dcterms:W3CDTF">2026-07-31T06:46:00Z</dcterms:modified>
</cp:coreProperties>
</file>