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573291DB" w14:textId="77777777" w:rsidR="00600EA2" w:rsidRPr="001D393A" w:rsidRDefault="00600EA2" w:rsidP="00600EA2">
      <w:pPr>
        <w:jc w:val="center"/>
        <w:rPr>
          <w:sz w:val="32"/>
          <w:szCs w:val="32"/>
        </w:rPr>
      </w:pPr>
      <w:r>
        <w:rPr>
          <w:sz w:val="28"/>
          <w:szCs w:val="28"/>
        </w:rPr>
        <w:t>PAŠVALDĪBAS DOMES SĒDES PROTOKOLA IZRAKSTS</w:t>
      </w:r>
    </w:p>
    <w:p w14:paraId="44DD3506" w14:textId="77777777" w:rsidR="00DD5275" w:rsidRDefault="00DD5275" w:rsidP="00DD5275"/>
    <w:p w14:paraId="0477396E" w14:textId="77777777" w:rsidR="00E6105F" w:rsidRPr="001D393A" w:rsidRDefault="00E6105F"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E6105F">
        <w:trPr>
          <w:trHeight w:val="394"/>
        </w:trPr>
        <w:tc>
          <w:tcPr>
            <w:tcW w:w="1686" w:type="pct"/>
          </w:tcPr>
          <w:p w14:paraId="65D4D491" w14:textId="77777777" w:rsidR="00DD5275" w:rsidRPr="001D393A" w:rsidRDefault="00DD5275" w:rsidP="001C383D">
            <w:r w:rsidRPr="001D393A">
              <w:t>Ogrē, Brīvības ielā 33</w:t>
            </w:r>
          </w:p>
        </w:tc>
        <w:tc>
          <w:tcPr>
            <w:tcW w:w="1686" w:type="pct"/>
          </w:tcPr>
          <w:p w14:paraId="59804F0A" w14:textId="17A94B69" w:rsidR="00DD5275" w:rsidRPr="001D393A" w:rsidRDefault="00DD5275" w:rsidP="001C383D">
            <w:pPr>
              <w:pStyle w:val="Virsraksts2"/>
              <w:jc w:val="center"/>
            </w:pPr>
            <w:r w:rsidRPr="001D393A">
              <w:t>Nr.</w:t>
            </w:r>
            <w:r w:rsidR="00E6105F">
              <w:t>10</w:t>
            </w:r>
          </w:p>
        </w:tc>
        <w:tc>
          <w:tcPr>
            <w:tcW w:w="1628" w:type="pct"/>
          </w:tcPr>
          <w:p w14:paraId="00B09A3D" w14:textId="44C8F25A" w:rsidR="00DD5275" w:rsidRPr="001D393A" w:rsidRDefault="00093F22" w:rsidP="00E6105F">
            <w:pPr>
              <w:jc w:val="right"/>
            </w:pPr>
            <w:r w:rsidRPr="00017B14">
              <w:rPr>
                <w:lang w:eastAsia="lv-LV"/>
              </w:rPr>
              <w:t>202</w:t>
            </w:r>
            <w:r>
              <w:rPr>
                <w:lang w:eastAsia="lv-LV"/>
              </w:rPr>
              <w:t>6</w:t>
            </w:r>
            <w:r w:rsidRPr="00017B14">
              <w:rPr>
                <w:lang w:eastAsia="lv-LV"/>
              </w:rPr>
              <w:t>. gada </w:t>
            </w:r>
            <w:r w:rsidR="00E6105F">
              <w:rPr>
                <w:lang w:eastAsia="lv-LV"/>
              </w:rPr>
              <w:t>30</w:t>
            </w:r>
            <w:r w:rsidRPr="00017B14">
              <w:rPr>
                <w:lang w:eastAsia="lv-LV"/>
              </w:rPr>
              <w:t>. </w:t>
            </w:r>
            <w:r w:rsidR="00AF681E">
              <w:rPr>
                <w:lang w:eastAsia="lv-LV"/>
              </w:rPr>
              <w:t>jū</w:t>
            </w:r>
            <w:r w:rsidR="00600EA2">
              <w:rPr>
                <w:lang w:eastAsia="lv-LV"/>
              </w:rPr>
              <w:t>lijā</w:t>
            </w:r>
          </w:p>
        </w:tc>
      </w:tr>
    </w:tbl>
    <w:p w14:paraId="1518C2B1" w14:textId="77777777" w:rsidR="00E6105F" w:rsidRDefault="00E6105F" w:rsidP="00126060">
      <w:pPr>
        <w:jc w:val="center"/>
        <w:rPr>
          <w:b/>
          <w:bCs/>
        </w:rPr>
      </w:pPr>
    </w:p>
    <w:p w14:paraId="11168CC4" w14:textId="332990D4" w:rsidR="003B5AAB" w:rsidRPr="001D393A" w:rsidRDefault="00E6105F" w:rsidP="00126060">
      <w:pPr>
        <w:jc w:val="center"/>
        <w:rPr>
          <w:b/>
          <w:bCs/>
        </w:rPr>
      </w:pPr>
      <w:r>
        <w:rPr>
          <w:b/>
          <w:bCs/>
        </w:rPr>
        <w:t>28</w:t>
      </w:r>
      <w:r w:rsidR="003B5AAB" w:rsidRPr="001D393A">
        <w:rPr>
          <w:b/>
          <w:bCs/>
        </w:rPr>
        <w:t>.</w:t>
      </w:r>
    </w:p>
    <w:p w14:paraId="6A017DFC" w14:textId="019542CB" w:rsidR="00B32434" w:rsidRPr="00093F22" w:rsidRDefault="00B25E36" w:rsidP="00B32434">
      <w:pPr>
        <w:pStyle w:val="Virsraksts2"/>
        <w:ind w:left="0" w:firstLine="0"/>
        <w:jc w:val="center"/>
        <w:rPr>
          <w:u w:val="single"/>
        </w:rPr>
      </w:pPr>
      <w:r w:rsidRPr="00093F22">
        <w:rPr>
          <w:u w:val="single"/>
        </w:rPr>
        <w:t xml:space="preserve">Par </w:t>
      </w:r>
      <w:r w:rsidR="00B32434" w:rsidRPr="00093F22">
        <w:rPr>
          <w:u w:val="single"/>
        </w:rPr>
        <w:t>Ogres novada pašvaldības saistošo noteikumu  Nr.</w:t>
      </w:r>
      <w:r w:rsidR="00E6105F">
        <w:rPr>
          <w:u w:val="single"/>
        </w:rPr>
        <w:t>13</w:t>
      </w:r>
      <w:r w:rsidR="00B32434" w:rsidRPr="00093F22">
        <w:rPr>
          <w:u w:val="single"/>
        </w:rPr>
        <w:t>/202</w:t>
      </w:r>
      <w:r w:rsidR="0041332F" w:rsidRPr="00093F22">
        <w:rPr>
          <w:u w:val="single"/>
        </w:rPr>
        <w:t>6</w:t>
      </w:r>
      <w:r w:rsidR="00B32434" w:rsidRPr="00093F22">
        <w:rPr>
          <w:u w:val="single"/>
        </w:rPr>
        <w:t xml:space="preserve"> </w:t>
      </w:r>
      <w:bookmarkStart w:id="0" w:name="_Hlk128729505"/>
      <w:r w:rsidR="00B32434" w:rsidRPr="00093F22">
        <w:rPr>
          <w:rFonts w:eastAsia="Calibri"/>
          <w:u w:val="single"/>
        </w:rPr>
        <w:t>“</w:t>
      </w:r>
      <w:r w:rsidR="0041332F" w:rsidRPr="00093F22">
        <w:rPr>
          <w:rFonts w:eastAsia="Calibri"/>
          <w:u w:val="single"/>
        </w:rPr>
        <w:t xml:space="preserve">Grozījumi </w:t>
      </w:r>
      <w:r w:rsidR="008E5E4F">
        <w:rPr>
          <w:rFonts w:eastAsia="Calibri"/>
          <w:u w:val="single"/>
        </w:rPr>
        <w:t xml:space="preserve">Ogres novada pašvaldības </w:t>
      </w:r>
      <w:bookmarkStart w:id="1" w:name="_GoBack"/>
      <w:bookmarkEnd w:id="1"/>
      <w:r w:rsidR="0041332F" w:rsidRPr="00093F22">
        <w:rPr>
          <w:rFonts w:eastAsia="Calibri"/>
          <w:u w:val="single"/>
        </w:rPr>
        <w:t>202</w:t>
      </w:r>
      <w:r w:rsidR="00AF681E">
        <w:rPr>
          <w:rFonts w:eastAsia="Calibri"/>
          <w:u w:val="single"/>
        </w:rPr>
        <w:t>5</w:t>
      </w:r>
      <w:r w:rsidR="0041332F" w:rsidRPr="00093F22">
        <w:rPr>
          <w:rFonts w:eastAsia="Calibri"/>
          <w:u w:val="single"/>
        </w:rPr>
        <w:t>. gada 2</w:t>
      </w:r>
      <w:r w:rsidR="00AF681E">
        <w:rPr>
          <w:rFonts w:eastAsia="Calibri"/>
          <w:u w:val="single"/>
        </w:rPr>
        <w:t>6</w:t>
      </w:r>
      <w:r w:rsidR="0041332F" w:rsidRPr="00093F22">
        <w:rPr>
          <w:rFonts w:eastAsia="Calibri"/>
          <w:u w:val="single"/>
        </w:rPr>
        <w:t xml:space="preserve">. </w:t>
      </w:r>
      <w:r w:rsidR="00AF681E">
        <w:rPr>
          <w:rFonts w:eastAsia="Calibri"/>
          <w:u w:val="single"/>
        </w:rPr>
        <w:t>jūnija</w:t>
      </w:r>
      <w:r w:rsidR="0041332F" w:rsidRPr="00093F22">
        <w:rPr>
          <w:rFonts w:eastAsia="Calibri"/>
          <w:u w:val="single"/>
        </w:rPr>
        <w:t xml:space="preserve"> saistošajos noteikumos Nr.</w:t>
      </w:r>
      <w:r w:rsidR="00E006F8" w:rsidRPr="00093F22">
        <w:rPr>
          <w:rFonts w:eastAsia="Calibri"/>
          <w:u w:val="single"/>
        </w:rPr>
        <w:t xml:space="preserve"> </w:t>
      </w:r>
      <w:r w:rsidR="00AF681E">
        <w:rPr>
          <w:rFonts w:eastAsia="Calibri"/>
          <w:u w:val="single"/>
        </w:rPr>
        <w:t>2</w:t>
      </w:r>
      <w:r w:rsidR="0041332F" w:rsidRPr="00093F22">
        <w:rPr>
          <w:rFonts w:eastAsia="Calibri"/>
          <w:u w:val="single"/>
        </w:rPr>
        <w:t>2/202</w:t>
      </w:r>
      <w:r w:rsidR="00AF681E">
        <w:rPr>
          <w:rFonts w:eastAsia="Calibri"/>
          <w:u w:val="single"/>
        </w:rPr>
        <w:t xml:space="preserve">5 </w:t>
      </w:r>
      <w:r w:rsidR="0041332F" w:rsidRPr="00093F22">
        <w:rPr>
          <w:rFonts w:eastAsia="Calibri"/>
          <w:u w:val="single"/>
        </w:rPr>
        <w:t>“</w:t>
      </w:r>
      <w:r w:rsidR="00BC5278" w:rsidRPr="00093F22">
        <w:rPr>
          <w:u w:val="single"/>
        </w:rPr>
        <w:t xml:space="preserve">Par </w:t>
      </w:r>
      <w:r w:rsidR="00AF681E">
        <w:rPr>
          <w:bCs w:val="0"/>
          <w:u w:val="single"/>
        </w:rPr>
        <w:t>ēdināšanas</w:t>
      </w:r>
      <w:r w:rsidR="005C4FFE" w:rsidRPr="00093F22">
        <w:rPr>
          <w:bCs w:val="0"/>
          <w:u w:val="single"/>
        </w:rPr>
        <w:t xml:space="preserve"> pabals</w:t>
      </w:r>
      <w:r w:rsidR="00A0555E" w:rsidRPr="00093F22">
        <w:rPr>
          <w:bCs w:val="0"/>
          <w:u w:val="single"/>
        </w:rPr>
        <w:t>tu</w:t>
      </w:r>
      <w:r w:rsidR="00B32434" w:rsidRPr="00093F22">
        <w:rPr>
          <w:rFonts w:eastAsia="Calibri"/>
          <w:u w:val="single"/>
        </w:rPr>
        <w:t>”</w:t>
      </w:r>
      <w:bookmarkEnd w:id="0"/>
      <w:r w:rsidR="00B32434" w:rsidRPr="00093F22">
        <w:rPr>
          <w:u w:val="single"/>
        </w:rPr>
        <w:t xml:space="preserve"> </w:t>
      </w:r>
      <w:r w:rsidR="00600EA2">
        <w:rPr>
          <w:u w:val="single"/>
        </w:rPr>
        <w:t>izdošanu</w:t>
      </w:r>
    </w:p>
    <w:p w14:paraId="3ECEDC7E" w14:textId="77777777" w:rsidR="003B5AAB" w:rsidRPr="00A62F3A" w:rsidRDefault="003B5AAB" w:rsidP="003B5AAB">
      <w:pPr>
        <w:pStyle w:val="Apakvirsraksts"/>
      </w:pPr>
    </w:p>
    <w:p w14:paraId="63A86CC8" w14:textId="5AC13BA3" w:rsidR="00AF681E" w:rsidRDefault="00AF681E" w:rsidP="00AF681E">
      <w:pPr>
        <w:pStyle w:val="Bezatstarpm"/>
        <w:ind w:firstLine="720"/>
        <w:jc w:val="both"/>
      </w:pPr>
      <w:r w:rsidRPr="00B1727E">
        <w:t>Ogres novada pašvaldības dome 202</w:t>
      </w:r>
      <w:r>
        <w:t>5</w:t>
      </w:r>
      <w:r w:rsidRPr="00B1727E">
        <w:t>.</w:t>
      </w:r>
      <w:r>
        <w:t xml:space="preserve"> </w:t>
      </w:r>
      <w:r w:rsidRPr="00B1727E">
        <w:t xml:space="preserve">gada </w:t>
      </w:r>
      <w:r>
        <w:t>26. jūnijā</w:t>
      </w:r>
      <w:r w:rsidRPr="00B1727E">
        <w:t xml:space="preserve"> </w:t>
      </w:r>
      <w:r w:rsidR="007279C9">
        <w:t>izdeva</w:t>
      </w:r>
      <w:r w:rsidRPr="00B1727E">
        <w:t xml:space="preserve"> saistošos noteikumus Nr.</w:t>
      </w:r>
      <w:r w:rsidR="007279C9">
        <w:t> </w:t>
      </w:r>
      <w:r>
        <w:t>22</w:t>
      </w:r>
      <w:r w:rsidRPr="00B1727E">
        <w:t>/202</w:t>
      </w:r>
      <w:r>
        <w:t>5</w:t>
      </w:r>
      <w:r w:rsidRPr="00B1727E">
        <w:t xml:space="preserve"> “Par </w:t>
      </w:r>
      <w:r>
        <w:t>ēdināšanas</w:t>
      </w:r>
      <w:r w:rsidRPr="00B1727E">
        <w:t xml:space="preserve"> pabalstu”</w:t>
      </w:r>
      <w:r w:rsidR="007279C9">
        <w:t xml:space="preserve"> </w:t>
      </w:r>
      <w:r w:rsidRPr="00B1727E">
        <w:t xml:space="preserve">(turpmāk – </w:t>
      </w:r>
      <w:r w:rsidR="007279C9">
        <w:t>SN</w:t>
      </w:r>
      <w:r w:rsidRPr="00B1727E">
        <w:t xml:space="preserve"> Nr.</w:t>
      </w:r>
      <w:r>
        <w:t xml:space="preserve"> 22</w:t>
      </w:r>
      <w:r w:rsidRPr="00B1727E">
        <w:t>/202</w:t>
      </w:r>
      <w:r>
        <w:t>5</w:t>
      </w:r>
      <w:r w:rsidRPr="00B1727E">
        <w:t>)</w:t>
      </w:r>
      <w:r>
        <w:t>, kuri nosaka ēdināšanas pabalsta apmēru, saņēmēju loku un piešķiršanas kārtību.</w:t>
      </w:r>
    </w:p>
    <w:p w14:paraId="3272372C" w14:textId="15D1D1E5" w:rsidR="00AF681E" w:rsidRPr="00C3476F" w:rsidRDefault="00AF681E" w:rsidP="00AF681E">
      <w:pPr>
        <w:pStyle w:val="Bezatstarpm"/>
        <w:ind w:firstLine="720"/>
        <w:jc w:val="both"/>
      </w:pPr>
      <w:r w:rsidRPr="00C3476F">
        <w:t>Saistošo noteikumu grozījumu mērķis ir precizēt lietoto izglītojamā jēdzienu, nosakot vienotu un nepārprotamu tiesisko regulējumu attiecībā uz personu loku, kurām ir tiesības saņemt paredzēto atbalstu, kā arī pilnveidot pašvaldības atbalsta mehānismu izglītojamajiem no maznodrošinātām un trūcīgām mājsaimniecībām.</w:t>
      </w:r>
    </w:p>
    <w:p w14:paraId="2914FD73" w14:textId="56555D1F" w:rsidR="003A41A9" w:rsidRDefault="00AF681E" w:rsidP="003A41A9">
      <w:pPr>
        <w:pStyle w:val="Bezatstarpm"/>
        <w:ind w:firstLine="720"/>
        <w:jc w:val="both"/>
      </w:pPr>
      <w:r w:rsidRPr="00C3476F">
        <w:t xml:space="preserve">Ar grozījumiem paredzēts noteikt, ka par izglītojamo uzskatāma persona, kura apgūst pirmsskolas, pamatizglītības, vispārējās vidējās vai profesionālās izglītības programmu un nav vecāka par 24 gadiem. Vecuma ierobežojuma noteikšana nepieciešama, lai nodrošinātu saistošo noteikumu mērķim atbilstošu atbalsta saņēmēju loku un novērstu situācijas, kurās uz pašvaldības atbalstu varētu pretendēt personas, kuru vecums un faktiskā situācija neatbilst pašvaldības sociālā atbalsta </w:t>
      </w:r>
      <w:proofErr w:type="spellStart"/>
      <w:r w:rsidRPr="00C3476F">
        <w:t>mērķgrupai</w:t>
      </w:r>
      <w:proofErr w:type="spellEnd"/>
      <w:r w:rsidRPr="00C3476F">
        <w:t>.</w:t>
      </w:r>
    </w:p>
    <w:p w14:paraId="216EFC30" w14:textId="7C41611C" w:rsidR="003A41A9" w:rsidRDefault="003A41A9" w:rsidP="003A41A9">
      <w:pPr>
        <w:pStyle w:val="Bezatstarpm"/>
        <w:ind w:firstLine="720"/>
        <w:jc w:val="both"/>
      </w:pPr>
      <w:r w:rsidRPr="00C3476F">
        <w:t>Vienlaikus ar grozījumiem paredzēts noteikt pašvaldības atbalstu izglītojamajiem, kuri apgūst profesionālās izglītības programmu un kuru mājsaimniecībai piešķirts maznodrošinātas vai trūcīgas mājsaimniecības statuss, paredzot tiesības saņemt pabalstu ēdināšanas izdevumu segšanai 60</w:t>
      </w:r>
      <w:r w:rsidR="007279C9">
        <w:t> EUR</w:t>
      </w:r>
      <w:r w:rsidRPr="00C3476F">
        <w:t xml:space="preserve"> apmērā </w:t>
      </w:r>
      <w:r w:rsidR="00B33F47">
        <w:t>mēnesī</w:t>
      </w:r>
      <w:r w:rsidRPr="00C3476F">
        <w:t xml:space="preserve">. Minētais atbalsts paredzēts, lai mazinātu sociālekonomisko nevienlīdzību, sekmētu izglītības pieejamību un sniegtu atbalstu izglītojamajiem no sociāli </w:t>
      </w:r>
      <w:proofErr w:type="spellStart"/>
      <w:r w:rsidRPr="00C3476F">
        <w:t>mazaizsargātām</w:t>
      </w:r>
      <w:proofErr w:type="spellEnd"/>
      <w:r w:rsidRPr="00C3476F">
        <w:t xml:space="preserve"> mājsaimniecībām.</w:t>
      </w:r>
    </w:p>
    <w:p w14:paraId="1E896F99" w14:textId="010F4BCB" w:rsidR="00AF681E" w:rsidRPr="00C3476F" w:rsidRDefault="00AF681E" w:rsidP="00AF681E">
      <w:pPr>
        <w:pStyle w:val="Bezatstarpm"/>
        <w:ind w:firstLine="720"/>
        <w:jc w:val="both"/>
      </w:pPr>
      <w:r w:rsidRPr="009178AD">
        <w:t xml:space="preserve">Papildus ar grozījumiem paredzēts paplašināt to izglītojamo mērķa grupu, kuriem ir tiesības saņemt pabalstu ēdināšanas izdevumu segšanai 60,00 </w:t>
      </w:r>
      <w:r w:rsidR="007279C9">
        <w:t> EUR</w:t>
      </w:r>
      <w:r w:rsidRPr="009178AD">
        <w:t xml:space="preserve"> apmērā mēnesī mācību gada laikā, ja pirmsskolas, pamatizglītības vai vispārējās vidējās izglītības programma tiek apgūta izglītības iestādē ārpus novada administratīvās teritorijas.</w:t>
      </w:r>
    </w:p>
    <w:p w14:paraId="54E546ED" w14:textId="625F440B" w:rsidR="00BC5278" w:rsidRDefault="00BC5278" w:rsidP="00B8526F">
      <w:pPr>
        <w:ind w:firstLine="720"/>
        <w:jc w:val="both"/>
      </w:pPr>
      <w:r>
        <w:t xml:space="preserve">Pamatojoties uz augstākminēto, sagatavots </w:t>
      </w:r>
      <w:r w:rsidR="007279C9">
        <w:t>SN</w:t>
      </w:r>
      <w:r w:rsidR="00E006F8">
        <w:t xml:space="preserve"> </w:t>
      </w:r>
      <w:r w:rsidR="00E006F8" w:rsidRPr="00B1727E">
        <w:t>Nr.</w:t>
      </w:r>
      <w:r w:rsidR="00AF681E">
        <w:t>2</w:t>
      </w:r>
      <w:r w:rsidR="00E006F8">
        <w:t>2</w:t>
      </w:r>
      <w:r w:rsidR="00E006F8" w:rsidRPr="00B1727E">
        <w:t>/202</w:t>
      </w:r>
      <w:r w:rsidR="00AF681E">
        <w:t>5</w:t>
      </w:r>
      <w:r>
        <w:t xml:space="preserve"> </w:t>
      </w:r>
      <w:r w:rsidR="00B8526F">
        <w:t xml:space="preserve">grozījumu </w:t>
      </w:r>
      <w:r>
        <w:t>projekts</w:t>
      </w:r>
      <w:r w:rsidR="00AF681E">
        <w:t>.</w:t>
      </w:r>
    </w:p>
    <w:p w14:paraId="2C27C002" w14:textId="26F61525" w:rsidR="00600EA2" w:rsidRPr="00DC313A" w:rsidRDefault="00600EA2" w:rsidP="00600EA2">
      <w:pPr>
        <w:ind w:firstLine="720"/>
        <w:jc w:val="both"/>
      </w:pPr>
      <w:r>
        <w:rPr>
          <w:shd w:val="clear" w:color="auto" w:fill="FFFFFF"/>
        </w:rPr>
        <w:t>Saistošo noteikumu projekts</w:t>
      </w:r>
      <w:r w:rsidR="00732DCB">
        <w:rPr>
          <w:shd w:val="clear" w:color="auto" w:fill="FFFFFF"/>
        </w:rPr>
        <w:t xml:space="preserve"> </w:t>
      </w:r>
      <w:r w:rsidR="00732DCB" w:rsidRPr="00F9050A">
        <w:rPr>
          <w:color w:val="000000"/>
        </w:rPr>
        <w:t xml:space="preserve">un </w:t>
      </w:r>
      <w:r w:rsidR="00732DCB">
        <w:rPr>
          <w:color w:val="000000"/>
        </w:rPr>
        <w:t xml:space="preserve">tam pievienotais </w:t>
      </w:r>
      <w:r w:rsidR="00732DCB" w:rsidRPr="00F9050A">
        <w:rPr>
          <w:color w:val="000000"/>
        </w:rPr>
        <w:t>paskaidrojuma rakst</w:t>
      </w:r>
      <w:r w:rsidR="00732DCB">
        <w:rPr>
          <w:color w:val="000000"/>
        </w:rPr>
        <w:t>s</w:t>
      </w:r>
      <w:r>
        <w:rPr>
          <w:shd w:val="clear" w:color="auto" w:fill="FFFFFF"/>
        </w:rPr>
        <w:t xml:space="preserve"> no 2026. gada 11. jūnija līdz 2026. gada 26. jūnijam tika publicēts Ogres novada pašvaldības oficiālajā tīmekļvietnē </w:t>
      </w:r>
      <w:r w:rsidRPr="00CB71F5">
        <w:rPr>
          <w:shd w:val="clear" w:color="auto" w:fill="FFFFFF"/>
        </w:rPr>
        <w:t>www.ogresnovads.lv</w:t>
      </w:r>
      <w:r>
        <w:rPr>
          <w:shd w:val="clear" w:color="auto" w:fill="FFFFFF"/>
        </w:rPr>
        <w:t xml:space="preserve"> sabiedrības viedokļa noskaidrošanai. Viedokļa noskaidrošanas periodā no iedzīvotājiem priekšlikumi vai viedoklis par saistošo noteikumu projektu netika saņemts.</w:t>
      </w:r>
    </w:p>
    <w:p w14:paraId="314DDD90" w14:textId="3A34E0AF" w:rsidR="003B5AAB" w:rsidRDefault="00DC0E41" w:rsidP="00BC5278">
      <w:pPr>
        <w:ind w:firstLine="720"/>
        <w:jc w:val="both"/>
      </w:pPr>
      <w:r>
        <w:t>Pamatojoties</w:t>
      </w:r>
      <w:r w:rsidR="00454CB4">
        <w:t xml:space="preserve"> </w:t>
      </w:r>
      <w:r w:rsidR="00454CB4" w:rsidRPr="00383EE2">
        <w:t>Pašvaldību likuma 4</w:t>
      </w:r>
      <w:r w:rsidR="00732DCB">
        <w:t>7</w:t>
      </w:r>
      <w:r w:rsidR="00E006F8">
        <w:t xml:space="preserve">. panta </w:t>
      </w:r>
      <w:r w:rsidR="00732DCB">
        <w:t>otro un astoto</w:t>
      </w:r>
      <w:r w:rsidR="00E006F8">
        <w:t xml:space="preserve"> daļu</w:t>
      </w:r>
      <w:r w:rsidR="00F94C6C">
        <w:t>,</w:t>
      </w:r>
    </w:p>
    <w:p w14:paraId="1DD9309C" w14:textId="77777777" w:rsidR="003B5AAB" w:rsidRPr="0044003A" w:rsidRDefault="003B5AAB" w:rsidP="00F94C6C">
      <w:pPr>
        <w:suppressAutoHyphens/>
        <w:jc w:val="both"/>
      </w:pPr>
    </w:p>
    <w:p w14:paraId="302AA258" w14:textId="0D3766A4" w:rsidR="003B5AAB" w:rsidRPr="00F437D8" w:rsidRDefault="00E6105F" w:rsidP="00E6105F">
      <w:pPr>
        <w:jc w:val="center"/>
      </w:pPr>
      <w:r>
        <w:rPr>
          <w:b/>
        </w:rPr>
        <w:lastRenderedPageBreak/>
        <w:t xml:space="preserve">balsojot: </w:t>
      </w:r>
      <w:r w:rsidRPr="00CB2D18">
        <w:rPr>
          <w:b/>
          <w:noProof/>
        </w:rPr>
        <w:t>ar 20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Uldis Skudra), "Pret" – nav, "Atturas" – nav, "Nepiedalās" – nav</w:t>
      </w:r>
      <w:r w:rsidR="003B5AAB" w:rsidRPr="00F437D8">
        <w:t xml:space="preserve">, </w:t>
      </w:r>
    </w:p>
    <w:p w14:paraId="55F1A3E5" w14:textId="77777777" w:rsidR="00600EA2" w:rsidRDefault="00600EA2" w:rsidP="00600EA2">
      <w:pPr>
        <w:jc w:val="center"/>
        <w:rPr>
          <w:b/>
        </w:rPr>
      </w:pPr>
      <w:r>
        <w:t>Ogres novada pašvaldības dome</w:t>
      </w:r>
      <w:r w:rsidRPr="00F437D8">
        <w:rPr>
          <w:b/>
        </w:rPr>
        <w:t xml:space="preserve"> NOLEMJ:</w:t>
      </w:r>
    </w:p>
    <w:p w14:paraId="6F410F6B" w14:textId="77777777" w:rsidR="00600EA2" w:rsidRPr="00F437D8" w:rsidRDefault="00600EA2" w:rsidP="003B5AAB">
      <w:pPr>
        <w:ind w:firstLine="375"/>
        <w:jc w:val="center"/>
      </w:pPr>
    </w:p>
    <w:p w14:paraId="751BF949" w14:textId="50748ECD" w:rsidR="00BC5278" w:rsidRPr="00010043" w:rsidRDefault="00600EA2" w:rsidP="00B33F47">
      <w:pPr>
        <w:pStyle w:val="Pamattekstaatkpe2"/>
        <w:numPr>
          <w:ilvl w:val="0"/>
          <w:numId w:val="3"/>
        </w:numPr>
        <w:ind w:left="284" w:hanging="284"/>
        <w:rPr>
          <w:color w:val="000000"/>
        </w:rPr>
      </w:pPr>
      <w:r>
        <w:rPr>
          <w:b/>
          <w:bCs/>
          <w:color w:val="000000"/>
        </w:rPr>
        <w:t>Izdot</w:t>
      </w:r>
      <w:r w:rsidR="00BC5278">
        <w:rPr>
          <w:color w:val="000000"/>
        </w:rPr>
        <w:t xml:space="preserve"> </w:t>
      </w:r>
      <w:r w:rsidR="007E4BC0">
        <w:rPr>
          <w:color w:val="000000"/>
        </w:rPr>
        <w:t xml:space="preserve">Ogres novada pašvaldības </w:t>
      </w:r>
      <w:r w:rsidR="00BC5278">
        <w:rPr>
          <w:color w:val="000000"/>
        </w:rPr>
        <w:t xml:space="preserve">saistošo noteikumu </w:t>
      </w:r>
      <w:r w:rsidR="007E4BC0">
        <w:rPr>
          <w:color w:val="000000"/>
        </w:rPr>
        <w:t>Nr.</w:t>
      </w:r>
      <w:r w:rsidR="00E6105F">
        <w:rPr>
          <w:color w:val="000000"/>
        </w:rPr>
        <w:t>13</w:t>
      </w:r>
      <w:r w:rsidR="007E4BC0">
        <w:rPr>
          <w:color w:val="000000"/>
        </w:rPr>
        <w:t>/2026 “Grozījumi Ogres novada pašvaldības 202</w:t>
      </w:r>
      <w:r w:rsidR="00AF681E">
        <w:rPr>
          <w:color w:val="000000"/>
        </w:rPr>
        <w:t>5</w:t>
      </w:r>
      <w:r w:rsidR="007E4BC0">
        <w:rPr>
          <w:color w:val="000000"/>
        </w:rPr>
        <w:t>. gada 2</w:t>
      </w:r>
      <w:r w:rsidR="00AF681E">
        <w:rPr>
          <w:color w:val="000000"/>
        </w:rPr>
        <w:t>6</w:t>
      </w:r>
      <w:r w:rsidR="007E4BC0">
        <w:rPr>
          <w:color w:val="000000"/>
        </w:rPr>
        <w:t xml:space="preserve">. </w:t>
      </w:r>
      <w:r w:rsidR="00AF681E">
        <w:rPr>
          <w:color w:val="000000"/>
        </w:rPr>
        <w:t>jūnija</w:t>
      </w:r>
      <w:r w:rsidR="007E4BC0">
        <w:rPr>
          <w:color w:val="000000"/>
        </w:rPr>
        <w:t xml:space="preserve"> saistošajos noteikumos Nr.</w:t>
      </w:r>
      <w:r w:rsidR="00AF681E">
        <w:rPr>
          <w:color w:val="000000"/>
        </w:rPr>
        <w:t>2</w:t>
      </w:r>
      <w:r w:rsidR="007E4BC0">
        <w:rPr>
          <w:color w:val="000000"/>
        </w:rPr>
        <w:t>2/202</w:t>
      </w:r>
      <w:r w:rsidR="00AF681E">
        <w:rPr>
          <w:color w:val="000000"/>
        </w:rPr>
        <w:t>5</w:t>
      </w:r>
      <w:r w:rsidR="007E4BC0">
        <w:rPr>
          <w:color w:val="000000"/>
        </w:rPr>
        <w:t xml:space="preserve"> “Par </w:t>
      </w:r>
      <w:r w:rsidR="00AF681E">
        <w:rPr>
          <w:color w:val="000000"/>
        </w:rPr>
        <w:t>ēdināšanas</w:t>
      </w:r>
      <w:r w:rsidR="007E4BC0">
        <w:rPr>
          <w:color w:val="000000"/>
        </w:rPr>
        <w:t xml:space="preserve"> pabalstu” </w:t>
      </w:r>
      <w:r>
        <w:rPr>
          <w:color w:val="000000"/>
          <w:szCs w:val="24"/>
          <w:shd w:val="clear" w:color="auto" w:fill="FFFFFF"/>
        </w:rPr>
        <w:t>(turpmāk – Noteikumi)</w:t>
      </w:r>
      <w:r w:rsidRPr="00010043">
        <w:rPr>
          <w:color w:val="000000"/>
          <w:szCs w:val="24"/>
          <w:shd w:val="clear" w:color="auto" w:fill="FFFFFF"/>
        </w:rPr>
        <w:t xml:space="preserve"> </w:t>
      </w:r>
      <w:r w:rsidR="00732DCB">
        <w:rPr>
          <w:color w:val="000000"/>
          <w:szCs w:val="24"/>
          <w:shd w:val="clear" w:color="auto" w:fill="FFFFFF"/>
        </w:rPr>
        <w:t>(p</w:t>
      </w:r>
      <w:r>
        <w:rPr>
          <w:color w:val="000000"/>
          <w:szCs w:val="24"/>
          <w:shd w:val="clear" w:color="auto" w:fill="FFFFFF"/>
        </w:rPr>
        <w:t>ielikum</w:t>
      </w:r>
      <w:r w:rsidR="006F5F96">
        <w:rPr>
          <w:color w:val="000000"/>
          <w:szCs w:val="24"/>
          <w:shd w:val="clear" w:color="auto" w:fill="FFFFFF"/>
        </w:rPr>
        <w:t>s</w:t>
      </w:r>
      <w:r w:rsidR="00732DCB">
        <w:rPr>
          <w:color w:val="000000"/>
          <w:szCs w:val="24"/>
          <w:shd w:val="clear" w:color="auto" w:fill="FFFFFF"/>
        </w:rPr>
        <w:t>)</w:t>
      </w:r>
      <w:r>
        <w:rPr>
          <w:color w:val="000000"/>
          <w:szCs w:val="24"/>
          <w:shd w:val="clear" w:color="auto" w:fill="FFFFFF"/>
        </w:rPr>
        <w:t>.</w:t>
      </w:r>
    </w:p>
    <w:p w14:paraId="4BC816CA" w14:textId="77777777" w:rsidR="00600EA2" w:rsidRDefault="00600EA2" w:rsidP="00B33F47">
      <w:pPr>
        <w:pStyle w:val="Pamattekstaatkpe2"/>
        <w:numPr>
          <w:ilvl w:val="0"/>
          <w:numId w:val="3"/>
        </w:numPr>
        <w:ind w:left="284" w:hanging="284"/>
        <w:rPr>
          <w:b/>
          <w:bCs/>
          <w:color w:val="000000"/>
        </w:rPr>
      </w:pPr>
      <w:r>
        <w:rPr>
          <w:b/>
          <w:bCs/>
          <w:color w:val="000000"/>
        </w:rPr>
        <w:t>U</w:t>
      </w:r>
      <w:r w:rsidRPr="00F9050A">
        <w:rPr>
          <w:b/>
          <w:bCs/>
          <w:color w:val="000000"/>
        </w:rPr>
        <w:t xml:space="preserve">zdot </w:t>
      </w:r>
      <w:r w:rsidRPr="00F9050A">
        <w:rPr>
          <w:color w:val="000000"/>
        </w:rPr>
        <w:t xml:space="preserve">Ogres novada pašvaldības Centrālās administrācijas Juridiskajai nodaļai triju darbdienu laikā pēc Noteikumu parakstīšanas </w:t>
      </w:r>
      <w:proofErr w:type="spellStart"/>
      <w:r w:rsidRPr="00F9050A">
        <w:rPr>
          <w:color w:val="000000"/>
        </w:rPr>
        <w:t>rakstveidā</w:t>
      </w:r>
      <w:proofErr w:type="spellEnd"/>
      <w:r w:rsidRPr="00F9050A">
        <w:rPr>
          <w:color w:val="000000"/>
        </w:rPr>
        <w:t xml:space="preserve"> nosūtīt tos un paskaidrojuma rakstu Viedās administrācijas un reģionālās attīstības ministrijai (turpmāk – VARAM) atzinuma sniegšanai</w:t>
      </w:r>
    </w:p>
    <w:p w14:paraId="561F0F95" w14:textId="77777777" w:rsidR="00600EA2" w:rsidRDefault="00600EA2" w:rsidP="00B33F47">
      <w:pPr>
        <w:pStyle w:val="Pamattekstaatkpe2"/>
        <w:numPr>
          <w:ilvl w:val="0"/>
          <w:numId w:val="3"/>
        </w:numPr>
        <w:ind w:left="284" w:hanging="284"/>
        <w:rPr>
          <w:color w:val="000000"/>
        </w:rPr>
      </w:pPr>
      <w:r>
        <w:rPr>
          <w:b/>
          <w:bCs/>
          <w:color w:val="000000"/>
        </w:rPr>
        <w:t>U</w:t>
      </w:r>
      <w:r w:rsidRPr="00F9050A">
        <w:rPr>
          <w:b/>
          <w:bCs/>
          <w:color w:val="000000"/>
        </w:rPr>
        <w:t xml:space="preserve">zdot </w:t>
      </w:r>
      <w:r w:rsidRPr="00F9050A">
        <w:rPr>
          <w:color w:val="000000"/>
        </w:rPr>
        <w:t>Ogres novada pašvaldības Centrālās administrācijas Juridiskajai nodaļai pēc</w:t>
      </w:r>
      <w:r>
        <w:rPr>
          <w:color w:val="000000"/>
        </w:rPr>
        <w:t xml:space="preserve"> pozitīva </w:t>
      </w:r>
      <w:r w:rsidRPr="00F9050A">
        <w:rPr>
          <w:color w:val="000000"/>
        </w:rPr>
        <w:t>VARAM</w:t>
      </w:r>
      <w:r>
        <w:rPr>
          <w:color w:val="000000"/>
        </w:rPr>
        <w:t xml:space="preserve"> </w:t>
      </w:r>
      <w:r w:rsidRPr="00F9050A">
        <w:rPr>
          <w:color w:val="000000"/>
        </w:rPr>
        <w:t>atzinuma</w:t>
      </w:r>
      <w:r>
        <w:rPr>
          <w:color w:val="000000"/>
        </w:rPr>
        <w:t xml:space="preserve"> saņemšanas nodrošināt Noteikumu publicēšanu oficiālajā izdevumā “Latvijas Vēstnesis”.</w:t>
      </w:r>
    </w:p>
    <w:p w14:paraId="00A5BCEC" w14:textId="77777777" w:rsidR="00600EA2" w:rsidRDefault="00600EA2" w:rsidP="00B33F47">
      <w:pPr>
        <w:pStyle w:val="Pamattekstaatkpe2"/>
        <w:numPr>
          <w:ilvl w:val="0"/>
          <w:numId w:val="3"/>
        </w:numPr>
        <w:ind w:left="284" w:hanging="284"/>
        <w:rPr>
          <w:color w:val="000000"/>
        </w:rPr>
      </w:pPr>
      <w:r w:rsidRPr="007A317E">
        <w:rPr>
          <w:b/>
          <w:bCs/>
          <w:color w:val="000000"/>
        </w:rPr>
        <w:t>Uzdot</w:t>
      </w:r>
      <w:r>
        <w:rPr>
          <w:color w:val="000000"/>
        </w:rPr>
        <w:t xml:space="preserve"> </w:t>
      </w:r>
      <w:r w:rsidRPr="00F9050A">
        <w:rPr>
          <w:color w:val="000000"/>
        </w:rPr>
        <w:t>Ogres novada pašvaldības Centrālās administrācijas</w:t>
      </w:r>
      <w:r>
        <w:rPr>
          <w:color w:val="000000"/>
        </w:rPr>
        <w:t xml:space="preserve"> Komunikācijas nodaļai pēc Noteikumu spēkā stāšanās publicēt Noteikumus Ogres novada pašvaldības oficiālajā tīmekļvietnē.</w:t>
      </w:r>
    </w:p>
    <w:p w14:paraId="714D4B86" w14:textId="77777777" w:rsidR="00600EA2" w:rsidRDefault="00600EA2" w:rsidP="00B33F47">
      <w:pPr>
        <w:pStyle w:val="Pamattekstaatkpe2"/>
        <w:numPr>
          <w:ilvl w:val="0"/>
          <w:numId w:val="3"/>
        </w:numPr>
        <w:ind w:left="284" w:hanging="284"/>
        <w:rPr>
          <w:color w:val="000000"/>
        </w:rPr>
      </w:pPr>
      <w:r>
        <w:rPr>
          <w:b/>
          <w:bCs/>
          <w:color w:val="000000"/>
        </w:rPr>
        <w:t xml:space="preserve">Uzdot </w:t>
      </w:r>
      <w:r w:rsidRPr="00F9050A">
        <w:rPr>
          <w:color w:val="000000"/>
        </w:rPr>
        <w:t>Ogres novada pašvaldības Centrālās administrācijas</w:t>
      </w:r>
      <w:r>
        <w:rPr>
          <w:color w:val="000000"/>
        </w:rPr>
        <w:t xml:space="preserve"> Kancelejai pēc Noteikumu spēkā stāšanās nodrošināt Noteikumu brīvu pieeju Ogres novada pašvaldības ēkā.</w:t>
      </w:r>
    </w:p>
    <w:p w14:paraId="3D5750D0" w14:textId="77777777" w:rsidR="00600EA2" w:rsidRDefault="00600EA2" w:rsidP="00B33F47">
      <w:pPr>
        <w:pStyle w:val="Pamattekstaatkpe2"/>
        <w:numPr>
          <w:ilvl w:val="0"/>
          <w:numId w:val="3"/>
        </w:numPr>
        <w:ind w:left="284" w:hanging="284"/>
        <w:rPr>
          <w:color w:val="000000"/>
        </w:rPr>
      </w:pPr>
      <w:r>
        <w:rPr>
          <w:b/>
          <w:bCs/>
          <w:color w:val="000000"/>
        </w:rPr>
        <w:t xml:space="preserve">Uzdot </w:t>
      </w:r>
      <w:r w:rsidRPr="00F9050A">
        <w:rPr>
          <w:color w:val="000000"/>
        </w:rPr>
        <w:t xml:space="preserve">Ogres novada pašvaldības </w:t>
      </w:r>
      <w:r>
        <w:rPr>
          <w:color w:val="000000"/>
        </w:rPr>
        <w:t>pilsētu un pagastu pārvalžu vadītājiem pēc Noteikumu spēkā stāšanās nodrošināt Noteikumu brīvu pieeju pašvaldības pilsētu un pagastu pārvaldēs.</w:t>
      </w:r>
    </w:p>
    <w:p w14:paraId="59C4079D" w14:textId="77777777" w:rsidR="00600EA2" w:rsidRPr="003D534B" w:rsidRDefault="00600EA2" w:rsidP="00B33F47">
      <w:pPr>
        <w:pStyle w:val="Pamattekstaatkpe2"/>
        <w:numPr>
          <w:ilvl w:val="0"/>
          <w:numId w:val="3"/>
        </w:numPr>
        <w:ind w:left="284" w:hanging="284"/>
        <w:rPr>
          <w:color w:val="000000"/>
        </w:rPr>
      </w:pPr>
      <w:r w:rsidRPr="00F9050A">
        <w:rPr>
          <w:color w:val="000000"/>
        </w:rPr>
        <w:t>Kontroli par lēmuma izpildi uzdot</w:t>
      </w:r>
      <w:r>
        <w:rPr>
          <w:b/>
          <w:bCs/>
          <w:color w:val="000000"/>
        </w:rPr>
        <w:t xml:space="preserve"> </w:t>
      </w:r>
      <w:r w:rsidRPr="00F9050A">
        <w:rPr>
          <w:color w:val="000000"/>
        </w:rPr>
        <w:t xml:space="preserve">Ogres novada pašvaldības </w:t>
      </w:r>
      <w:r>
        <w:rPr>
          <w:color w:val="000000"/>
        </w:rPr>
        <w:t>izpilddirektoram.</w:t>
      </w:r>
    </w:p>
    <w:p w14:paraId="5064F9E3" w14:textId="77777777" w:rsidR="00600EA2" w:rsidRPr="00F437D8" w:rsidRDefault="00600EA2" w:rsidP="00600EA2">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4CD349DD" w14:textId="77777777" w:rsidR="00600EA2" w:rsidRPr="00DE24B6" w:rsidRDefault="00600EA2" w:rsidP="00600EA2">
      <w:pPr>
        <w:spacing w:line="20" w:lineRule="atLeast"/>
        <w:ind w:firstLine="284"/>
        <w:rPr>
          <w:i/>
          <w:iCs/>
        </w:rPr>
      </w:pPr>
    </w:p>
    <w:p w14:paraId="60C5794D" w14:textId="77777777" w:rsidR="00600EA2" w:rsidRPr="00192B02" w:rsidRDefault="00600EA2" w:rsidP="00600EA2">
      <w:pPr>
        <w:jc w:val="right"/>
      </w:pPr>
      <w:r w:rsidRPr="00192B02">
        <w:t>(Sēdes vadītāja,</w:t>
      </w:r>
    </w:p>
    <w:p w14:paraId="6298232D" w14:textId="2BA1B724" w:rsidR="009E3A24" w:rsidRDefault="007279C9" w:rsidP="007279C9">
      <w:pPr>
        <w:pStyle w:val="Pamattekstaatkpe2"/>
        <w:ind w:left="218"/>
        <w:jc w:val="right"/>
      </w:pPr>
      <w:r>
        <w:t>d</w:t>
      </w:r>
      <w:r w:rsidR="00600EA2">
        <w:t>omes priekšsēdētāja</w:t>
      </w:r>
      <w:r w:rsidR="00600EA2">
        <w:rPr>
          <w:szCs w:val="24"/>
        </w:rPr>
        <w:t xml:space="preserve"> A.</w:t>
      </w:r>
      <w:r>
        <w:rPr>
          <w:szCs w:val="24"/>
        </w:rPr>
        <w:t xml:space="preserve"> </w:t>
      </w:r>
      <w:r w:rsidR="00600EA2">
        <w:rPr>
          <w:szCs w:val="24"/>
        </w:rPr>
        <w:t>Kraujas</w:t>
      </w:r>
      <w:r w:rsidR="00600EA2" w:rsidRPr="00192B02">
        <w:rPr>
          <w:szCs w:val="24"/>
        </w:rPr>
        <w:t xml:space="preserve"> paraksts)</w:t>
      </w:r>
    </w:p>
    <w:sectPr w:rsidR="009E3A24" w:rsidSect="006F4516">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B9E14" w14:textId="77777777" w:rsidR="00FF4550" w:rsidRDefault="00FF4550">
      <w:r>
        <w:separator/>
      </w:r>
    </w:p>
  </w:endnote>
  <w:endnote w:type="continuationSeparator" w:id="0">
    <w:p w14:paraId="450B6324" w14:textId="77777777" w:rsidR="00FF4550" w:rsidRDefault="00F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8E5E4F">
          <w:rPr>
            <w:noProof/>
          </w:rPr>
          <w:t>2</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CD8E7" w14:textId="77777777" w:rsidR="00FF4550" w:rsidRDefault="00FF4550">
      <w:r>
        <w:separator/>
      </w:r>
    </w:p>
  </w:footnote>
  <w:footnote w:type="continuationSeparator" w:id="0">
    <w:p w14:paraId="3A79A063" w14:textId="77777777" w:rsidR="00FF4550" w:rsidRDefault="00FF4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FA4C0F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082D71"/>
    <w:multiLevelType w:val="hybridMultilevel"/>
    <w:tmpl w:val="AFFE4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05451"/>
    <w:rsid w:val="00032ED1"/>
    <w:rsid w:val="00065B5D"/>
    <w:rsid w:val="00074139"/>
    <w:rsid w:val="00084469"/>
    <w:rsid w:val="00093F22"/>
    <w:rsid w:val="000A3727"/>
    <w:rsid w:val="000D6609"/>
    <w:rsid w:val="00126060"/>
    <w:rsid w:val="001376BC"/>
    <w:rsid w:val="001542A4"/>
    <w:rsid w:val="001C2626"/>
    <w:rsid w:val="001D781E"/>
    <w:rsid w:val="001E35B5"/>
    <w:rsid w:val="001F6FD0"/>
    <w:rsid w:val="002076E3"/>
    <w:rsid w:val="0023338E"/>
    <w:rsid w:val="00250CA3"/>
    <w:rsid w:val="00254340"/>
    <w:rsid w:val="002643D2"/>
    <w:rsid w:val="002C46E6"/>
    <w:rsid w:val="00311FD5"/>
    <w:rsid w:val="003A41A9"/>
    <w:rsid w:val="003B5AAB"/>
    <w:rsid w:val="003D277E"/>
    <w:rsid w:val="003D534B"/>
    <w:rsid w:val="003E73E2"/>
    <w:rsid w:val="003F523A"/>
    <w:rsid w:val="0041332F"/>
    <w:rsid w:val="004306D6"/>
    <w:rsid w:val="00454CB4"/>
    <w:rsid w:val="00455ECA"/>
    <w:rsid w:val="004660F2"/>
    <w:rsid w:val="004913D5"/>
    <w:rsid w:val="004E72D9"/>
    <w:rsid w:val="004F6CB6"/>
    <w:rsid w:val="00503946"/>
    <w:rsid w:val="00520961"/>
    <w:rsid w:val="00592133"/>
    <w:rsid w:val="005B7110"/>
    <w:rsid w:val="005C4FFE"/>
    <w:rsid w:val="005F26D4"/>
    <w:rsid w:val="00600EA2"/>
    <w:rsid w:val="006220C9"/>
    <w:rsid w:val="006305A5"/>
    <w:rsid w:val="0063549A"/>
    <w:rsid w:val="0068781E"/>
    <w:rsid w:val="006A4D43"/>
    <w:rsid w:val="006B6EE6"/>
    <w:rsid w:val="006E7126"/>
    <w:rsid w:val="006F4516"/>
    <w:rsid w:val="006F5F96"/>
    <w:rsid w:val="007043C3"/>
    <w:rsid w:val="00711425"/>
    <w:rsid w:val="00711BEE"/>
    <w:rsid w:val="007279C9"/>
    <w:rsid w:val="00732DCB"/>
    <w:rsid w:val="00735B6F"/>
    <w:rsid w:val="00746501"/>
    <w:rsid w:val="007A317E"/>
    <w:rsid w:val="007A399F"/>
    <w:rsid w:val="007E40F6"/>
    <w:rsid w:val="007E4BC0"/>
    <w:rsid w:val="008115F9"/>
    <w:rsid w:val="0084734F"/>
    <w:rsid w:val="00857C63"/>
    <w:rsid w:val="00871140"/>
    <w:rsid w:val="00882F06"/>
    <w:rsid w:val="008933AC"/>
    <w:rsid w:val="00893734"/>
    <w:rsid w:val="008E5E4F"/>
    <w:rsid w:val="008F2AA1"/>
    <w:rsid w:val="009107F0"/>
    <w:rsid w:val="00911317"/>
    <w:rsid w:val="00920E43"/>
    <w:rsid w:val="009224F7"/>
    <w:rsid w:val="009252FA"/>
    <w:rsid w:val="00927693"/>
    <w:rsid w:val="00940AEE"/>
    <w:rsid w:val="00957AFA"/>
    <w:rsid w:val="00967E19"/>
    <w:rsid w:val="0098790E"/>
    <w:rsid w:val="00993D01"/>
    <w:rsid w:val="009A001F"/>
    <w:rsid w:val="009C770D"/>
    <w:rsid w:val="009D1A7F"/>
    <w:rsid w:val="009E3A24"/>
    <w:rsid w:val="00A0555E"/>
    <w:rsid w:val="00A45AE2"/>
    <w:rsid w:val="00A618EB"/>
    <w:rsid w:val="00A6510E"/>
    <w:rsid w:val="00A8269A"/>
    <w:rsid w:val="00A86787"/>
    <w:rsid w:val="00AD5A37"/>
    <w:rsid w:val="00AF681E"/>
    <w:rsid w:val="00B051BF"/>
    <w:rsid w:val="00B17A19"/>
    <w:rsid w:val="00B23955"/>
    <w:rsid w:val="00B25E36"/>
    <w:rsid w:val="00B32434"/>
    <w:rsid w:val="00B33F47"/>
    <w:rsid w:val="00B3451E"/>
    <w:rsid w:val="00B46CE1"/>
    <w:rsid w:val="00B8526F"/>
    <w:rsid w:val="00B8792C"/>
    <w:rsid w:val="00B931C1"/>
    <w:rsid w:val="00BC3A36"/>
    <w:rsid w:val="00BC5278"/>
    <w:rsid w:val="00BD723D"/>
    <w:rsid w:val="00C04864"/>
    <w:rsid w:val="00C119E7"/>
    <w:rsid w:val="00C57909"/>
    <w:rsid w:val="00CD0D97"/>
    <w:rsid w:val="00D018CC"/>
    <w:rsid w:val="00D25008"/>
    <w:rsid w:val="00D635B2"/>
    <w:rsid w:val="00D7218D"/>
    <w:rsid w:val="00D87CC4"/>
    <w:rsid w:val="00DA6723"/>
    <w:rsid w:val="00DC0E41"/>
    <w:rsid w:val="00DD5275"/>
    <w:rsid w:val="00DE083F"/>
    <w:rsid w:val="00E006F8"/>
    <w:rsid w:val="00E35E7D"/>
    <w:rsid w:val="00E457E4"/>
    <w:rsid w:val="00E523AF"/>
    <w:rsid w:val="00E6105F"/>
    <w:rsid w:val="00E92C13"/>
    <w:rsid w:val="00EA531B"/>
    <w:rsid w:val="00EA6FA8"/>
    <w:rsid w:val="00EB5B0D"/>
    <w:rsid w:val="00ED33C2"/>
    <w:rsid w:val="00ED7C49"/>
    <w:rsid w:val="00F11888"/>
    <w:rsid w:val="00F4185C"/>
    <w:rsid w:val="00F51FB6"/>
    <w:rsid w:val="00F56169"/>
    <w:rsid w:val="00F74E13"/>
    <w:rsid w:val="00F94C6C"/>
    <w:rsid w:val="00FD5CBA"/>
    <w:rsid w:val="00FD7D85"/>
    <w:rsid w:val="00FE67E3"/>
    <w:rsid w:val="00FF4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 w:type="paragraph" w:styleId="Balonteksts">
    <w:name w:val="Balloon Text"/>
    <w:basedOn w:val="Parasts"/>
    <w:link w:val="BalontekstsRakstz"/>
    <w:uiPriority w:val="99"/>
    <w:semiHidden/>
    <w:unhideWhenUsed/>
    <w:rsid w:val="00E610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10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2915</Words>
  <Characters>1662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2026-07-31T08:55:00Z</cp:lastPrinted>
  <dcterms:created xsi:type="dcterms:W3CDTF">2026-07-31T08:56:00Z</dcterms:created>
  <dcterms:modified xsi:type="dcterms:W3CDTF">2026-07-31T10:07:00Z</dcterms:modified>
</cp:coreProperties>
</file>