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75704" w14:textId="77777777" w:rsidR="00696AA3" w:rsidRDefault="00F81C7E">
      <w:pPr>
        <w:jc w:val="center"/>
      </w:pPr>
      <w:r>
        <w:rPr>
          <w:noProof/>
          <w:lang w:val="en-US" w:eastAsia="en-US"/>
        </w:rPr>
        <w:drawing>
          <wp:inline distT="0" distB="0" distL="0" distR="0" wp14:anchorId="0807572F" wp14:editId="08075730">
            <wp:extent cx="609600" cy="723900"/>
            <wp:effectExtent l="0" t="0" r="0" b="0"/>
            <wp:docPr id="1" name="image1.jpg" descr="\\DOMENT\LocalDesktops\KApine\Desktop\gerbonis saspiests laba kvalitat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\\DOMENT\LocalDesktops\KApine\Desktop\gerbonis saspiests laba kvalitate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075705" w14:textId="77777777" w:rsidR="00696AA3" w:rsidRDefault="00696AA3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08075706" w14:textId="77777777" w:rsidR="00696AA3" w:rsidRDefault="00F81C7E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8075707" w14:textId="77777777" w:rsidR="00696AA3" w:rsidRDefault="00F81C7E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08075708" w14:textId="77777777" w:rsidR="00696AA3" w:rsidRDefault="00F81C7E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8075709" w14:textId="77777777" w:rsidR="00696AA3" w:rsidRDefault="00696AA3"/>
    <w:p w14:paraId="0807570A" w14:textId="77777777" w:rsidR="00696AA3" w:rsidRDefault="00696AA3"/>
    <w:p w14:paraId="0807570B" w14:textId="77777777" w:rsidR="00696AA3" w:rsidRDefault="00F81C7E">
      <w:pPr>
        <w:pStyle w:val="Title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SAISTOŠIE NOTEIKUMI</w:t>
      </w:r>
    </w:p>
    <w:p w14:paraId="0807570C" w14:textId="77777777" w:rsidR="00696AA3" w:rsidRDefault="00F81C7E">
      <w:pPr>
        <w:pStyle w:val="Title"/>
        <w:rPr>
          <w:b w:val="0"/>
          <w:bCs w:val="0"/>
        </w:rPr>
      </w:pPr>
      <w:r>
        <w:rPr>
          <w:b w:val="0"/>
          <w:bCs w:val="0"/>
        </w:rPr>
        <w:t>Ogrē</w:t>
      </w:r>
    </w:p>
    <w:p w14:paraId="0807570D" w14:textId="77777777" w:rsidR="00696AA3" w:rsidRDefault="00696AA3">
      <w:pPr>
        <w:pStyle w:val="Title"/>
        <w:jc w:val="left"/>
      </w:pPr>
    </w:p>
    <w:tbl>
      <w:tblPr>
        <w:tblStyle w:val="a"/>
        <w:tblW w:w="907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536"/>
      </w:tblGrid>
      <w:tr w:rsidR="00696AA3" w14:paraId="08075712" w14:textId="77777777">
        <w:tc>
          <w:tcPr>
            <w:tcW w:w="4535" w:type="dxa"/>
          </w:tcPr>
          <w:p w14:paraId="0807570E" w14:textId="77777777" w:rsidR="00696AA3" w:rsidRDefault="00696AA3"/>
          <w:p w14:paraId="0807570F" w14:textId="470CE448" w:rsidR="00696AA3" w:rsidRDefault="00F81C7E">
            <w:pPr>
              <w:pStyle w:val="Title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2026. gada </w:t>
            </w:r>
            <w:r w:rsidR="00D2156E">
              <w:rPr>
                <w:b w:val="0"/>
                <w:bCs w:val="0"/>
              </w:rPr>
              <w:t>__</w:t>
            </w:r>
            <w:bookmarkStart w:id="0" w:name="_GoBack"/>
            <w:bookmarkEnd w:id="0"/>
            <w:r>
              <w:rPr>
                <w:b w:val="0"/>
                <w:bCs w:val="0"/>
              </w:rPr>
              <w:t>. augustā</w:t>
            </w:r>
          </w:p>
        </w:tc>
        <w:tc>
          <w:tcPr>
            <w:tcW w:w="4536" w:type="dxa"/>
          </w:tcPr>
          <w:p w14:paraId="08075710" w14:textId="77777777" w:rsidR="00696AA3" w:rsidRDefault="00696AA3">
            <w:pPr>
              <w:keepNext/>
              <w:jc w:val="right"/>
            </w:pPr>
          </w:p>
          <w:p w14:paraId="08075711" w14:textId="77777777" w:rsidR="00696AA3" w:rsidRDefault="00F81C7E">
            <w:pPr>
              <w:pStyle w:val="Heading4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Nr.__/2026</w:t>
            </w:r>
          </w:p>
        </w:tc>
      </w:tr>
      <w:tr w:rsidR="00696AA3" w14:paraId="08075715" w14:textId="77777777">
        <w:tc>
          <w:tcPr>
            <w:tcW w:w="4535" w:type="dxa"/>
          </w:tcPr>
          <w:p w14:paraId="08075713" w14:textId="77777777" w:rsidR="00696AA3" w:rsidRDefault="00696A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</w:rPr>
            </w:pPr>
          </w:p>
        </w:tc>
        <w:tc>
          <w:tcPr>
            <w:tcW w:w="4536" w:type="dxa"/>
          </w:tcPr>
          <w:p w14:paraId="08075714" w14:textId="77777777" w:rsidR="00696AA3" w:rsidRDefault="00F81C7E">
            <w:pPr>
              <w:pStyle w:val="Title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(protokols Nr.__; __.)</w:t>
            </w:r>
          </w:p>
        </w:tc>
      </w:tr>
    </w:tbl>
    <w:p w14:paraId="08075716" w14:textId="77777777" w:rsidR="00696AA3" w:rsidRDefault="00696AA3">
      <w:pPr>
        <w:rPr>
          <w:i/>
          <w:iCs/>
          <w:color w:val="000000"/>
        </w:rPr>
      </w:pPr>
    </w:p>
    <w:p w14:paraId="08075717" w14:textId="5823AD9A" w:rsidR="00696AA3" w:rsidRDefault="00F81C7E">
      <w:pPr>
        <w:jc w:val="center"/>
        <w:rPr>
          <w:b/>
          <w:bCs/>
        </w:rPr>
      </w:pPr>
      <w:r>
        <w:rPr>
          <w:b/>
          <w:bCs/>
        </w:rPr>
        <w:t xml:space="preserve">Grozījumi </w:t>
      </w:r>
      <w:r w:rsidR="00930BEE">
        <w:rPr>
          <w:b/>
          <w:bCs/>
        </w:rPr>
        <w:t xml:space="preserve">Ogres novada pašvaldības domes </w:t>
      </w:r>
      <w:r>
        <w:rPr>
          <w:b/>
          <w:bCs/>
        </w:rPr>
        <w:t>2024. gada 29. augusta saistošajos noteikumos Nr. 28/2024 “Mācību maksas noteikšanas un samaksas kārtība un atvieglojumi Ogres novada pašvaldības profesionālās ievirzes izglītības iestādēs”</w:t>
      </w:r>
    </w:p>
    <w:p w14:paraId="08075718" w14:textId="77777777" w:rsidR="00696AA3" w:rsidRDefault="00696AA3">
      <w:pPr>
        <w:jc w:val="center"/>
        <w:rPr>
          <w:b/>
          <w:bCs/>
        </w:rPr>
      </w:pPr>
    </w:p>
    <w:p w14:paraId="08075719" w14:textId="77777777" w:rsidR="00696AA3" w:rsidRDefault="00696AA3">
      <w:pPr>
        <w:ind w:hanging="2"/>
        <w:jc w:val="right"/>
      </w:pPr>
    </w:p>
    <w:p w14:paraId="0807571A" w14:textId="77777777" w:rsidR="00696AA3" w:rsidRDefault="00F81C7E">
      <w:pPr>
        <w:pStyle w:val="Subtitle"/>
        <w:ind w:hanging="2"/>
        <w:jc w:val="right"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bookmarkStart w:id="1" w:name="_heading=h.xduqdltf733y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 xml:space="preserve">Izdoti saskaņā ar </w:t>
      </w:r>
    </w:p>
    <w:p w14:paraId="0807571B" w14:textId="77777777" w:rsidR="00696AA3" w:rsidRDefault="00F81C7E">
      <w:pPr>
        <w:ind w:hanging="2"/>
        <w:jc w:val="right"/>
        <w:rPr>
          <w:i/>
          <w:iCs/>
        </w:rPr>
      </w:pPr>
      <w:r>
        <w:rPr>
          <w:i/>
          <w:iCs/>
        </w:rPr>
        <w:t xml:space="preserve">Pašvaldību likuma 44. panta otro daļu, </w:t>
      </w:r>
    </w:p>
    <w:p w14:paraId="0807571F" w14:textId="4527988E" w:rsidR="00696AA3" w:rsidRDefault="00F81C7E" w:rsidP="00F81C7E">
      <w:pPr>
        <w:ind w:hanging="2"/>
        <w:jc w:val="right"/>
      </w:pPr>
      <w:r>
        <w:rPr>
          <w:i/>
          <w:iCs/>
        </w:rPr>
        <w:t>un Izglītības likuma 12. panta otro prim daļu</w:t>
      </w:r>
    </w:p>
    <w:p w14:paraId="08075721" w14:textId="77777777" w:rsidR="00696AA3" w:rsidRDefault="00696AA3" w:rsidP="00F81C7E">
      <w:pPr>
        <w:rPr>
          <w:b/>
          <w:bCs/>
        </w:rPr>
      </w:pPr>
      <w:bookmarkStart w:id="2" w:name="_heading=h.nw0k47t1rsdb" w:colFirst="0" w:colLast="0"/>
      <w:bookmarkEnd w:id="2"/>
    </w:p>
    <w:p w14:paraId="08075722" w14:textId="4772EC1D" w:rsidR="00696AA3" w:rsidRDefault="00F81C7E">
      <w:pPr>
        <w:spacing w:after="120" w:line="259" w:lineRule="auto"/>
        <w:jc w:val="both"/>
      </w:pPr>
      <w:r>
        <w:t>Izdarīt Ogres novada pašvaldības</w:t>
      </w:r>
      <w:r w:rsidR="00930BEE">
        <w:t xml:space="preserve"> domes 2024. gada 29. </w:t>
      </w:r>
      <w:r>
        <w:t>aug</w:t>
      </w:r>
      <w:r w:rsidR="00930BEE">
        <w:t>usta saistošajos noteikumos Nr. </w:t>
      </w:r>
      <w:r>
        <w:t>28/2024 “Mācību maksas noteikšanas un samaksas kārtība un atvieglojumi Ogres novada pašvaldības profesionālās ievirzes izglītības iestādēs”</w:t>
      </w:r>
      <w:r w:rsidR="00930BEE">
        <w:t xml:space="preserve"> (Latvijas Vēstnesis </w:t>
      </w:r>
      <w:r w:rsidR="00A73101" w:rsidRPr="00A73101">
        <w:t>170, 02.09.2024.</w:t>
      </w:r>
      <w:r w:rsidR="00930BEE">
        <w:t xml:space="preserve">) </w:t>
      </w:r>
      <w:r>
        <w:t xml:space="preserve"> šādus grozījumus: </w:t>
      </w:r>
    </w:p>
    <w:p w14:paraId="08075724" w14:textId="49B42BEB" w:rsidR="00696AA3" w:rsidRDefault="00F81C7E" w:rsidP="00F81C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284" w:hanging="284"/>
        <w:jc w:val="both"/>
      </w:pPr>
      <w:r>
        <w:t>papildināt nosaukumu aiz vārdiem “profesionālās ievirzes” ar vārdiem “ un interešu”;</w:t>
      </w:r>
    </w:p>
    <w:p w14:paraId="08075725" w14:textId="04D8E96B" w:rsidR="00696AA3" w:rsidRDefault="00F81C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284" w:hanging="284"/>
        <w:jc w:val="both"/>
      </w:pPr>
      <w:r>
        <w:t>papildināt 1. punktu aiz vārdiem “profesionālās ievirzes” ar vārdiem “un interešu”;</w:t>
      </w:r>
    </w:p>
    <w:p w14:paraId="08075726" w14:textId="55A0E094" w:rsidR="00696AA3" w:rsidRDefault="00F81C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284" w:hanging="284"/>
        <w:jc w:val="both"/>
      </w:pPr>
      <w:r>
        <w:t>izteikt 13.1</w:t>
      </w:r>
      <w:r w:rsidR="00261152">
        <w:t>. apakš</w:t>
      </w:r>
      <w:r>
        <w:t>punktu šādā redakcijā:</w:t>
      </w:r>
    </w:p>
    <w:p w14:paraId="08075727" w14:textId="2A3F9B1C" w:rsidR="00696AA3" w:rsidRDefault="00F81C7E">
      <w:pPr>
        <w:spacing w:after="120"/>
        <w:ind w:left="720"/>
        <w:jc w:val="both"/>
      </w:pPr>
      <w:r>
        <w:t>“</w:t>
      </w:r>
      <w:r w:rsidR="00E22655">
        <w:t>13.1. </w:t>
      </w:r>
      <w:r>
        <w:t xml:space="preserve">no daudzbērnu ģimenēm </w:t>
      </w:r>
      <w:r w:rsidR="00A64E71">
        <w:t>Bērnu tiesību aizsardzības likuma izpratnē</w:t>
      </w:r>
      <w:r>
        <w:t>”;</w:t>
      </w:r>
    </w:p>
    <w:p w14:paraId="08075728" w14:textId="31D545ED" w:rsidR="00696AA3" w:rsidRDefault="00F81C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284" w:hanging="284"/>
        <w:jc w:val="both"/>
      </w:pPr>
      <w:r>
        <w:t>dzēst 13.2</w:t>
      </w:r>
      <w:r w:rsidR="00261152">
        <w:t>. apakš</w:t>
      </w:r>
      <w:r>
        <w:t>punktu;</w:t>
      </w:r>
    </w:p>
    <w:p w14:paraId="08075729" w14:textId="5251BB36" w:rsidR="00696AA3" w:rsidRDefault="00F81C7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59" w:lineRule="auto"/>
        <w:ind w:left="284" w:hanging="284"/>
        <w:jc w:val="both"/>
      </w:pPr>
      <w:r>
        <w:t xml:space="preserve">papildināt ar </w:t>
      </w:r>
      <w:r w:rsidR="00261152">
        <w:t>14.4. </w:t>
      </w:r>
      <w:r>
        <w:t>apakšpunktu</w:t>
      </w:r>
      <w:r w:rsidR="006C381F">
        <w:t xml:space="preserve"> šādā redakcijā</w:t>
      </w:r>
      <w:r>
        <w:t>:</w:t>
      </w:r>
    </w:p>
    <w:p w14:paraId="0807572A" w14:textId="36860849" w:rsidR="00696AA3" w:rsidRDefault="00F81C7E">
      <w:pPr>
        <w:tabs>
          <w:tab w:val="left" w:pos="699"/>
        </w:tabs>
        <w:jc w:val="both"/>
      </w:pPr>
      <w:r>
        <w:tab/>
        <w:t>“</w:t>
      </w:r>
      <w:r w:rsidR="006C381F">
        <w:t>14.4. </w:t>
      </w:r>
      <w:r>
        <w:t>no trūcīgām vai maznodrošinātām mājsaimniecībām</w:t>
      </w:r>
      <w:r w:rsidR="00F03BB2">
        <w:t>.</w:t>
      </w:r>
      <w:r w:rsidR="004E1CF0">
        <w:t>”.</w:t>
      </w:r>
    </w:p>
    <w:p w14:paraId="0807572B" w14:textId="77777777" w:rsidR="00696AA3" w:rsidRDefault="00696AA3">
      <w:pPr>
        <w:pBdr>
          <w:top w:val="nil"/>
          <w:left w:val="nil"/>
          <w:bottom w:val="nil"/>
          <w:right w:val="nil"/>
          <w:between w:val="nil"/>
        </w:pBdr>
        <w:ind w:left="709" w:hanging="426"/>
        <w:jc w:val="both"/>
        <w:rPr>
          <w:color w:val="000000"/>
        </w:rPr>
      </w:pPr>
    </w:p>
    <w:p w14:paraId="0807572C" w14:textId="77777777" w:rsidR="00696AA3" w:rsidRDefault="00696A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807572D" w14:textId="77777777" w:rsidR="00696AA3" w:rsidRDefault="00696AA3">
      <w:pPr>
        <w:spacing w:line="259" w:lineRule="auto"/>
        <w:jc w:val="both"/>
      </w:pPr>
    </w:p>
    <w:p w14:paraId="0807572E" w14:textId="77777777" w:rsidR="00696AA3" w:rsidRDefault="00F81C7E">
      <w:pPr>
        <w:spacing w:line="259" w:lineRule="auto"/>
        <w:jc w:val="both"/>
      </w:pPr>
      <w:r>
        <w:t xml:space="preserve">Domes priekšsēdētājs                                                                                   </w:t>
      </w:r>
      <w:r>
        <w:tab/>
        <w:t xml:space="preserve">        Andris Krauja</w:t>
      </w:r>
    </w:p>
    <w:sectPr w:rsidR="00696AA3">
      <w:headerReference w:type="default" r:id="rId9"/>
      <w:pgSz w:w="11906" w:h="16838"/>
      <w:pgMar w:top="1134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8CAC5" w14:textId="77777777" w:rsidR="008B4E99" w:rsidRDefault="008B4E99" w:rsidP="003907F0">
      <w:r>
        <w:separator/>
      </w:r>
    </w:p>
  </w:endnote>
  <w:endnote w:type="continuationSeparator" w:id="0">
    <w:p w14:paraId="7B8891E6" w14:textId="77777777" w:rsidR="008B4E99" w:rsidRDefault="008B4E99" w:rsidP="0039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Bold r:id="rId1" w:fontKey="{30E1EF45-CA46-4B23-A2A5-66CE611048B3}"/>
  </w:font>
  <w:font w:name="RimBelwe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D117865-A3DB-4C56-A476-347C4FA02C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699ACC8-1B45-404B-9E5C-5245652B2B6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235D7" w14:textId="77777777" w:rsidR="008B4E99" w:rsidRDefault="008B4E99" w:rsidP="003907F0">
      <w:r>
        <w:separator/>
      </w:r>
    </w:p>
  </w:footnote>
  <w:footnote w:type="continuationSeparator" w:id="0">
    <w:p w14:paraId="377C8443" w14:textId="77777777" w:rsidR="008B4E99" w:rsidRDefault="008B4E99" w:rsidP="00390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41817" w14:textId="397886F1" w:rsidR="003907F0" w:rsidRDefault="003907F0" w:rsidP="003907F0">
    <w:pPr>
      <w:pStyle w:val="Header"/>
      <w:jc w:val="right"/>
    </w:pPr>
    <w: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109A4"/>
    <w:multiLevelType w:val="multilevel"/>
    <w:tmpl w:val="D242E0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A3"/>
    <w:rsid w:val="00261152"/>
    <w:rsid w:val="003907F0"/>
    <w:rsid w:val="003B7DBD"/>
    <w:rsid w:val="004E1CF0"/>
    <w:rsid w:val="00593BEB"/>
    <w:rsid w:val="00612BFC"/>
    <w:rsid w:val="00696AA3"/>
    <w:rsid w:val="006C381F"/>
    <w:rsid w:val="008B4E99"/>
    <w:rsid w:val="00930BEE"/>
    <w:rsid w:val="00A51A8B"/>
    <w:rsid w:val="00A64E71"/>
    <w:rsid w:val="00A73101"/>
    <w:rsid w:val="00D2156E"/>
    <w:rsid w:val="00E22655"/>
    <w:rsid w:val="00F03BB2"/>
    <w:rsid w:val="00F8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075704"/>
  <w15:docId w15:val="{0783CC21-E4B4-47FD-8C1E-217F09FF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Helvetica Neue" w:eastAsia="Helvetica Neue" w:hAnsi="Helvetica Neue" w:cs="Helvetica Neue"/>
      <w:b/>
      <w:bCs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07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7F0"/>
  </w:style>
  <w:style w:type="paragraph" w:styleId="Footer">
    <w:name w:val="footer"/>
    <w:basedOn w:val="Normal"/>
    <w:link w:val="FooterChar"/>
    <w:uiPriority w:val="99"/>
    <w:unhideWhenUsed/>
    <w:rsid w:val="003907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MtsllBXLY4AXE6TnAm/HUOawQ==">CgMxLjAyDmgueGR1cWRsdGY3MzN5Mg5oLm53MGs0N3QxcnNkYjgAciExUGZtU3BibS1ST2JpX1d6UkV1OGhlb0MwekZZeGpmMU8=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Elizabete Anna Kurpniece</dc:creator>
  <cp:lastModifiedBy>Elizabete Anna Kurpniece</cp:lastModifiedBy>
  <cp:revision>2</cp:revision>
  <dcterms:created xsi:type="dcterms:W3CDTF">2026-08-20T10:33:00Z</dcterms:created>
  <dcterms:modified xsi:type="dcterms:W3CDTF">2026-08-20T10:33:00Z</dcterms:modified>
</cp:coreProperties>
</file>