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733744" w14:textId="77777777" w:rsidR="00354EB2" w:rsidRDefault="00354EB2" w:rsidP="00354EB2">
      <w:pPr>
        <w:jc w:val="center"/>
        <w:rPr>
          <w:noProof/>
        </w:rPr>
      </w:pPr>
    </w:p>
    <w:p w14:paraId="2C1BF9B4" w14:textId="77777777" w:rsidR="00354EB2" w:rsidRPr="00C14B58" w:rsidRDefault="00354EB2" w:rsidP="00354EB2">
      <w:pPr>
        <w:jc w:val="center"/>
        <w:rPr>
          <w:rFonts w:ascii="RimBelwe" w:hAnsi="RimBelwe"/>
          <w:noProof/>
          <w:sz w:val="12"/>
          <w:szCs w:val="28"/>
        </w:rPr>
      </w:pPr>
    </w:p>
    <w:p w14:paraId="48474B9A" w14:textId="1B4340BC" w:rsidR="00FD6549" w:rsidRPr="00735BC6" w:rsidRDefault="00E6144B" w:rsidP="00FD6549">
      <w:pPr>
        <w:ind w:right="43"/>
        <w:jc w:val="center"/>
        <w:rPr>
          <w:noProof/>
        </w:rPr>
      </w:pPr>
      <w:r w:rsidRPr="00F33F26">
        <w:rPr>
          <w:noProof/>
        </w:rPr>
        <w:drawing>
          <wp:inline distT="0" distB="0" distL="0" distR="0" wp14:anchorId="3FEAB515" wp14:editId="758C1D0C">
            <wp:extent cx="604520" cy="723265"/>
            <wp:effectExtent l="0" t="0" r="0" b="0"/>
            <wp:docPr id="1" name="Attēls 4"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gerbonis saspiests laba kvalita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 cy="723265"/>
                    </a:xfrm>
                    <a:prstGeom prst="rect">
                      <a:avLst/>
                    </a:prstGeom>
                    <a:noFill/>
                    <a:ln>
                      <a:noFill/>
                    </a:ln>
                  </pic:spPr>
                </pic:pic>
              </a:graphicData>
            </a:graphic>
          </wp:inline>
        </w:drawing>
      </w:r>
    </w:p>
    <w:p w14:paraId="722C2B48" w14:textId="77777777" w:rsidR="00FD6549" w:rsidRPr="009154C1" w:rsidRDefault="00FD6549" w:rsidP="00FD6549">
      <w:pPr>
        <w:ind w:right="43"/>
        <w:jc w:val="center"/>
        <w:rPr>
          <w:noProof/>
          <w:sz w:val="36"/>
        </w:rPr>
      </w:pPr>
      <w:r w:rsidRPr="009154C1">
        <w:rPr>
          <w:noProof/>
          <w:sz w:val="36"/>
        </w:rPr>
        <w:t>OGRES  NOVADA  PAŠVALDĪBA</w:t>
      </w:r>
    </w:p>
    <w:p w14:paraId="23856F48" w14:textId="77777777" w:rsidR="00FD6549" w:rsidRPr="009154C1" w:rsidRDefault="00FD6549" w:rsidP="00FD6549">
      <w:pPr>
        <w:ind w:right="43"/>
        <w:jc w:val="center"/>
        <w:rPr>
          <w:noProof/>
          <w:sz w:val="18"/>
        </w:rPr>
      </w:pPr>
      <w:r w:rsidRPr="009154C1">
        <w:rPr>
          <w:noProof/>
          <w:sz w:val="18"/>
        </w:rPr>
        <w:t>Reģ.Nr.90000024455, Brīvības iela 33, Ogre, Ogres nov., LV-5001</w:t>
      </w:r>
    </w:p>
    <w:p w14:paraId="510AD607" w14:textId="77777777" w:rsidR="00FD6549" w:rsidRPr="009154C1" w:rsidRDefault="00FD6549" w:rsidP="00FD6549">
      <w:pPr>
        <w:pBdr>
          <w:bottom w:val="single" w:sz="4" w:space="1" w:color="auto"/>
        </w:pBdr>
        <w:ind w:right="43"/>
        <w:jc w:val="center"/>
        <w:rPr>
          <w:noProof/>
          <w:sz w:val="18"/>
        </w:rPr>
      </w:pPr>
      <w:r w:rsidRPr="009154C1">
        <w:rPr>
          <w:noProof/>
          <w:sz w:val="18"/>
        </w:rPr>
        <w:t xml:space="preserve">tālrunis 65071160, </w:t>
      </w:r>
      <w:r w:rsidRPr="009154C1">
        <w:rPr>
          <w:sz w:val="18"/>
        </w:rPr>
        <w:t xml:space="preserve">e-pasts: ogredome@ogresnovads.lv, www.ogresnovads.lv </w:t>
      </w:r>
    </w:p>
    <w:p w14:paraId="27C19F37" w14:textId="77777777" w:rsidR="00FD6549" w:rsidRPr="009154C1" w:rsidRDefault="00FD6549" w:rsidP="00FD6549">
      <w:pPr>
        <w:ind w:right="43"/>
        <w:rPr>
          <w:szCs w:val="32"/>
        </w:rPr>
      </w:pPr>
    </w:p>
    <w:p w14:paraId="4A05BE32" w14:textId="77777777" w:rsidR="00FD6549" w:rsidRPr="009154C1" w:rsidRDefault="00FD6549" w:rsidP="00FD6549">
      <w:pPr>
        <w:ind w:right="43"/>
        <w:jc w:val="center"/>
        <w:rPr>
          <w:sz w:val="32"/>
          <w:szCs w:val="32"/>
        </w:rPr>
      </w:pPr>
      <w:r w:rsidRPr="009154C1">
        <w:rPr>
          <w:sz w:val="28"/>
          <w:szCs w:val="28"/>
        </w:rPr>
        <w:t>PAŠVALDĪBAS DOMES SĒDES PROTOKOLA IZRAKSTS</w:t>
      </w:r>
    </w:p>
    <w:p w14:paraId="595E6D5D" w14:textId="77777777" w:rsidR="00354EB2" w:rsidRPr="002B417A" w:rsidRDefault="00354EB2" w:rsidP="00354EB2">
      <w:pPr>
        <w:jc w:val="center"/>
      </w:pPr>
    </w:p>
    <w:p w14:paraId="16966387" w14:textId="77777777" w:rsidR="0060143D" w:rsidRPr="002B417A" w:rsidRDefault="0060143D" w:rsidP="005C5221"/>
    <w:tbl>
      <w:tblPr>
        <w:tblW w:w="5000" w:type="pct"/>
        <w:tblLook w:val="0000" w:firstRow="0" w:lastRow="0" w:firstColumn="0" w:lastColumn="0" w:noHBand="0" w:noVBand="0"/>
      </w:tblPr>
      <w:tblGrid>
        <w:gridCol w:w="3025"/>
        <w:gridCol w:w="3022"/>
        <w:gridCol w:w="3024"/>
      </w:tblGrid>
      <w:tr w:rsidR="008F5EA9" w:rsidRPr="00D34020" w14:paraId="5BA61FDC" w14:textId="77777777" w:rsidTr="00D57263">
        <w:trPr>
          <w:trHeight w:val="189"/>
        </w:trPr>
        <w:tc>
          <w:tcPr>
            <w:tcW w:w="1667" w:type="pct"/>
          </w:tcPr>
          <w:p w14:paraId="674846C7" w14:textId="77777777" w:rsidR="008F5EA9" w:rsidRPr="00D34020" w:rsidRDefault="008F5EA9" w:rsidP="00D57263">
            <w:pPr>
              <w:suppressAutoHyphens/>
              <w:rPr>
                <w:lang w:eastAsia="ar-SA"/>
              </w:rPr>
            </w:pPr>
            <w:r w:rsidRPr="00D34020">
              <w:rPr>
                <w:lang w:eastAsia="ar-SA"/>
              </w:rPr>
              <w:t>Ogrē, Brīvības ielā 33</w:t>
            </w:r>
          </w:p>
        </w:tc>
        <w:tc>
          <w:tcPr>
            <w:tcW w:w="1666" w:type="pct"/>
          </w:tcPr>
          <w:p w14:paraId="5AD02FDC" w14:textId="73997C8E" w:rsidR="008F5EA9" w:rsidRPr="00DD59EE" w:rsidRDefault="008F5EA9" w:rsidP="000B4AE8">
            <w:pPr>
              <w:keepNext/>
              <w:numPr>
                <w:ilvl w:val="1"/>
                <w:numId w:val="0"/>
              </w:numPr>
              <w:tabs>
                <w:tab w:val="num" w:pos="0"/>
              </w:tabs>
              <w:suppressAutoHyphens/>
              <w:ind w:left="-14" w:firstLine="14"/>
              <w:jc w:val="center"/>
              <w:outlineLvl w:val="1"/>
            </w:pPr>
            <w:r w:rsidRPr="00D34020">
              <w:rPr>
                <w:b/>
                <w:bCs/>
                <w:lang w:eastAsia="ar-SA"/>
              </w:rPr>
              <w:t>Nr.</w:t>
            </w:r>
            <w:r w:rsidR="006534BA">
              <w:rPr>
                <w:b/>
                <w:bCs/>
                <w:lang w:eastAsia="ar-SA"/>
              </w:rPr>
              <w:t>12</w:t>
            </w:r>
          </w:p>
        </w:tc>
        <w:tc>
          <w:tcPr>
            <w:tcW w:w="1667" w:type="pct"/>
          </w:tcPr>
          <w:p w14:paraId="7FC8F684" w14:textId="7EF3EEEB" w:rsidR="008F5EA9" w:rsidRPr="00D34020" w:rsidRDefault="00DD59EE" w:rsidP="006534BA">
            <w:pPr>
              <w:suppressAutoHyphens/>
              <w:jc w:val="right"/>
              <w:rPr>
                <w:lang w:eastAsia="ar-SA"/>
              </w:rPr>
            </w:pPr>
            <w:r>
              <w:rPr>
                <w:lang w:eastAsia="ar-SA"/>
              </w:rPr>
              <w:t xml:space="preserve">2026. gada </w:t>
            </w:r>
            <w:r w:rsidR="006534BA">
              <w:rPr>
                <w:lang w:eastAsia="ar-SA"/>
              </w:rPr>
              <w:t>27</w:t>
            </w:r>
            <w:r w:rsidR="0021257A">
              <w:rPr>
                <w:lang w:eastAsia="ar-SA"/>
              </w:rPr>
              <w:t>. </w:t>
            </w:r>
            <w:r>
              <w:rPr>
                <w:lang w:eastAsia="ar-SA"/>
              </w:rPr>
              <w:t>augustā</w:t>
            </w:r>
            <w:r w:rsidR="008F5EA9" w:rsidRPr="00D34020">
              <w:rPr>
                <w:lang w:eastAsia="ar-SA"/>
              </w:rPr>
              <w:t xml:space="preserve">   </w:t>
            </w:r>
          </w:p>
        </w:tc>
      </w:tr>
    </w:tbl>
    <w:p w14:paraId="0F212925" w14:textId="77777777" w:rsidR="008F5EA9" w:rsidRPr="00D34020" w:rsidRDefault="008F5EA9" w:rsidP="008F5EA9">
      <w:pPr>
        <w:suppressAutoHyphens/>
        <w:jc w:val="center"/>
        <w:rPr>
          <w:b/>
          <w:lang w:eastAsia="ar-SA"/>
        </w:rPr>
      </w:pPr>
    </w:p>
    <w:p w14:paraId="06342B57" w14:textId="3F4AD1DD" w:rsidR="008F5EA9" w:rsidRPr="00D34020" w:rsidRDefault="006534BA" w:rsidP="003E7421">
      <w:pPr>
        <w:suppressAutoHyphens/>
        <w:jc w:val="center"/>
        <w:rPr>
          <w:b/>
          <w:lang w:eastAsia="ar-SA"/>
        </w:rPr>
      </w:pPr>
      <w:r>
        <w:rPr>
          <w:b/>
          <w:lang w:eastAsia="ar-SA"/>
        </w:rPr>
        <w:t>32</w:t>
      </w:r>
      <w:r w:rsidR="008F5EA9" w:rsidRPr="00D34020">
        <w:rPr>
          <w:b/>
          <w:lang w:eastAsia="ar-SA"/>
        </w:rPr>
        <w:t>.</w:t>
      </w:r>
    </w:p>
    <w:p w14:paraId="1171BF9C" w14:textId="2A65962A" w:rsidR="00EE342D" w:rsidRPr="00702154" w:rsidRDefault="000C2C11" w:rsidP="00FA285B">
      <w:pPr>
        <w:tabs>
          <w:tab w:val="left" w:pos="3660"/>
          <w:tab w:val="center" w:pos="4082"/>
        </w:tabs>
        <w:ind w:left="-142"/>
        <w:jc w:val="center"/>
        <w:rPr>
          <w:b/>
          <w:u w:val="single"/>
        </w:rPr>
      </w:pPr>
      <w:r w:rsidRPr="00702154">
        <w:rPr>
          <w:b/>
          <w:u w:val="single"/>
        </w:rPr>
        <w:t xml:space="preserve">Par lokālplānojuma </w:t>
      </w:r>
      <w:r w:rsidR="0097001E">
        <w:rPr>
          <w:b/>
          <w:u w:val="single"/>
        </w:rPr>
        <w:t>z</w:t>
      </w:r>
      <w:r w:rsidR="00FA285B">
        <w:rPr>
          <w:b/>
          <w:u w:val="single"/>
        </w:rPr>
        <w:t xml:space="preserve">emes vienībai </w:t>
      </w:r>
      <w:r w:rsidR="00062E59">
        <w:rPr>
          <w:b/>
          <w:u w:val="single"/>
        </w:rPr>
        <w:t>Upes prospektā 4, Ogrē</w:t>
      </w:r>
      <w:r w:rsidR="00A80D73">
        <w:rPr>
          <w:b/>
          <w:u w:val="single"/>
        </w:rPr>
        <w:t>, Ogres nov.</w:t>
      </w:r>
      <w:r w:rsidRPr="00702154">
        <w:rPr>
          <w:b/>
          <w:u w:val="single"/>
        </w:rPr>
        <w:t xml:space="preserve"> 1.0. redakcijas </w:t>
      </w:r>
      <w:r w:rsidR="00C53AF0" w:rsidRPr="00702154">
        <w:rPr>
          <w:b/>
          <w:u w:val="single"/>
        </w:rPr>
        <w:t xml:space="preserve">nodošanu publiskajai apspriešanai un </w:t>
      </w:r>
      <w:r w:rsidR="008363C3">
        <w:rPr>
          <w:b/>
          <w:u w:val="single"/>
        </w:rPr>
        <w:t>institūciju</w:t>
      </w:r>
      <w:r w:rsidR="009E1FAD">
        <w:rPr>
          <w:b/>
          <w:u w:val="single"/>
        </w:rPr>
        <w:t xml:space="preserve"> </w:t>
      </w:r>
      <w:r w:rsidR="00C53AF0" w:rsidRPr="00702154">
        <w:rPr>
          <w:b/>
          <w:u w:val="single"/>
        </w:rPr>
        <w:t xml:space="preserve">atzinumu saņemšanai </w:t>
      </w:r>
    </w:p>
    <w:p w14:paraId="3FBDD06E" w14:textId="77777777" w:rsidR="000B4AE8" w:rsidRDefault="000B4AE8" w:rsidP="00702154">
      <w:pPr>
        <w:pStyle w:val="Paraststmeklis"/>
        <w:tabs>
          <w:tab w:val="left" w:pos="567"/>
        </w:tabs>
        <w:spacing w:before="0" w:beforeAutospacing="0" w:after="0" w:afterAutospacing="0"/>
        <w:ind w:firstLine="567"/>
        <w:jc w:val="both"/>
      </w:pPr>
      <w:bookmarkStart w:id="0" w:name="_Hlk114212941"/>
    </w:p>
    <w:p w14:paraId="7DCE43A1" w14:textId="4FDA82AA" w:rsidR="0076239D" w:rsidRDefault="0076239D" w:rsidP="002378A8">
      <w:pPr>
        <w:pStyle w:val="Paraststmeklis"/>
        <w:tabs>
          <w:tab w:val="left" w:pos="567"/>
        </w:tabs>
        <w:spacing w:before="0" w:beforeAutospacing="0" w:after="0" w:afterAutospacing="0"/>
        <w:ind w:firstLine="567"/>
        <w:jc w:val="both"/>
      </w:pPr>
      <w:r>
        <w:t xml:space="preserve">Saskaņā ar Ogres novada pašvaldības (turpmāk – Pašvaldība) domes </w:t>
      </w:r>
      <w:r w:rsidR="00062E59">
        <w:t>2025</w:t>
      </w:r>
      <w:r>
        <w:t>.</w:t>
      </w:r>
      <w:r w:rsidR="008F5EA9">
        <w:t> </w:t>
      </w:r>
      <w:r>
        <w:t xml:space="preserve">gada </w:t>
      </w:r>
      <w:r w:rsidR="00062E59">
        <w:t>28</w:t>
      </w:r>
      <w:r>
        <w:t>. </w:t>
      </w:r>
      <w:r w:rsidR="00062E59">
        <w:t>augusta</w:t>
      </w:r>
      <w:r>
        <w:t xml:space="preserve"> lēmumu “</w:t>
      </w:r>
      <w:r w:rsidR="002378A8" w:rsidRPr="002378A8">
        <w:t xml:space="preserve">Par lokālplānojuma izstrādes uzsākšanu zemes vienībai </w:t>
      </w:r>
      <w:r w:rsidR="00062E59">
        <w:t>Upes prospektā 4, Ogrē</w:t>
      </w:r>
      <w:r w:rsidR="00F063E7" w:rsidRPr="00A80D73">
        <w:t>, Ogres nov. ar mērķi grozīt teritorijas plānojumu</w:t>
      </w:r>
      <w:r w:rsidRPr="00F10C41">
        <w:t>”</w:t>
      </w:r>
      <w:r w:rsidR="0043361A">
        <w:rPr>
          <w:rStyle w:val="Vresatsauce"/>
        </w:rPr>
        <w:footnoteReference w:id="1"/>
      </w:r>
      <w:r w:rsidRPr="00F10C41">
        <w:t xml:space="preserve"> (turpmāk – Lēmums) atļauts uzsākt </w:t>
      </w:r>
      <w:r w:rsidR="002378A8" w:rsidRPr="00472B5F">
        <w:t xml:space="preserve">lokālplānojuma </w:t>
      </w:r>
      <w:r w:rsidR="002378A8">
        <w:t>zemes vienībai</w:t>
      </w:r>
      <w:r w:rsidR="002378A8" w:rsidRPr="00472B5F">
        <w:t xml:space="preserve"> </w:t>
      </w:r>
      <w:r w:rsidR="00062E59">
        <w:t>Upes prospektā 4</w:t>
      </w:r>
      <w:r w:rsidR="002378A8" w:rsidRPr="00472B5F">
        <w:t>, Ogres nov.</w:t>
      </w:r>
      <w:r w:rsidR="002378A8">
        <w:t xml:space="preserve"> </w:t>
      </w:r>
      <w:r w:rsidRPr="00F10C41">
        <w:t>(turpmāk – Lokālplānojums)</w:t>
      </w:r>
      <w:r w:rsidR="002378A8">
        <w:t xml:space="preserve"> izstrādi</w:t>
      </w:r>
      <w:r w:rsidRPr="00F10C41">
        <w:t>. Ar</w:t>
      </w:r>
      <w:r>
        <w:t xml:space="preserve"> Lēmuma </w:t>
      </w:r>
      <w:r w:rsidR="002378A8">
        <w:t>2</w:t>
      </w:r>
      <w:r>
        <w:t>. punktu apstiprināts 1. pielikums </w:t>
      </w:r>
      <w:r w:rsidR="000E6DAA">
        <w:t xml:space="preserve">- </w:t>
      </w:r>
      <w:r>
        <w:t>“</w:t>
      </w:r>
      <w:r w:rsidRPr="00A10D8D">
        <w:t xml:space="preserve">Darba uzdevums </w:t>
      </w:r>
      <w:proofErr w:type="spellStart"/>
      <w:r w:rsidRPr="00A10D8D">
        <w:t>lokālplānojuma</w:t>
      </w:r>
      <w:r w:rsidR="002378A8">
        <w:t>m</w:t>
      </w:r>
      <w:proofErr w:type="spellEnd"/>
      <w:r w:rsidR="002378A8">
        <w:t xml:space="preserve"> zemes vienībai </w:t>
      </w:r>
      <w:r w:rsidR="00062E59">
        <w:t>Upes prospektā 4, Ogrē</w:t>
      </w:r>
      <w:r w:rsidRPr="00A10D8D">
        <w:t xml:space="preserve"> </w:t>
      </w:r>
      <w:r w:rsidR="0043361A">
        <w:t>, Ogres nov.</w:t>
      </w:r>
      <w:r w:rsidRPr="00D6199F">
        <w:t>”</w:t>
      </w:r>
      <w:r w:rsidR="0043361A">
        <w:rPr>
          <w:rStyle w:val="Vresatsauce"/>
        </w:rPr>
        <w:footnoteReference w:id="2"/>
      </w:r>
      <w:r w:rsidRPr="00D6199F">
        <w:t xml:space="preserve"> (turpmāk – Darba uzdevums).</w:t>
      </w:r>
    </w:p>
    <w:p w14:paraId="4052ABD8" w14:textId="11EDEDEC" w:rsidR="0076239D" w:rsidRDefault="006774C6" w:rsidP="00702154">
      <w:pPr>
        <w:pStyle w:val="Paraststmeklis"/>
        <w:tabs>
          <w:tab w:val="left" w:pos="567"/>
        </w:tabs>
        <w:spacing w:before="0" w:beforeAutospacing="0" w:after="0" w:afterAutospacing="0"/>
        <w:ind w:firstLine="567"/>
        <w:jc w:val="both"/>
      </w:pPr>
      <w:r>
        <w:t>Lokālplānojuma izstrādes ierosinātāj</w:t>
      </w:r>
      <w:r w:rsidR="0043361A">
        <w:t>s</w:t>
      </w:r>
      <w:r>
        <w:t> </w:t>
      </w:r>
      <w:r w:rsidR="000E6DAA">
        <w:t>-</w:t>
      </w:r>
      <w:r>
        <w:t xml:space="preserve"> </w:t>
      </w:r>
      <w:r w:rsidR="00062E59">
        <w:t>n</w:t>
      </w:r>
      <w:r>
        <w:t>ekustamā īpašuma īpašniek</w:t>
      </w:r>
      <w:r w:rsidR="0043361A">
        <w:t>s</w:t>
      </w:r>
      <w:r w:rsidR="00062E59">
        <w:t xml:space="preserve"> sabiedrība ar ierobežotu atbildību (turpmāk – SIA) “</w:t>
      </w:r>
      <w:proofErr w:type="spellStart"/>
      <w:r w:rsidR="00062E59">
        <w:t>Suntherm</w:t>
      </w:r>
      <w:proofErr w:type="spellEnd"/>
      <w:r w:rsidR="00062E59">
        <w:t>”</w:t>
      </w:r>
      <w:r>
        <w:t xml:space="preserve">. </w:t>
      </w:r>
    </w:p>
    <w:p w14:paraId="1C1DBC81" w14:textId="2C743A53" w:rsidR="00B012F7" w:rsidRDefault="006774C6" w:rsidP="00702154">
      <w:pPr>
        <w:pStyle w:val="Paraststmeklis"/>
        <w:tabs>
          <w:tab w:val="left" w:pos="567"/>
        </w:tabs>
        <w:spacing w:before="0" w:beforeAutospacing="0" w:after="0" w:afterAutospacing="0"/>
        <w:ind w:firstLine="567"/>
        <w:jc w:val="both"/>
      </w:pPr>
      <w:r>
        <w:t>Lokālplānojuma izstrādātājs</w:t>
      </w:r>
      <w:r w:rsidR="000E6DAA">
        <w:t xml:space="preserve"> - </w:t>
      </w:r>
      <w:r>
        <w:t>sabiedrība ar ierobežotu atbildību</w:t>
      </w:r>
      <w:r w:rsidR="008F1C00">
        <w:t xml:space="preserve"> SIA</w:t>
      </w:r>
      <w:r w:rsidR="00F063E7">
        <w:t xml:space="preserve"> “</w:t>
      </w:r>
      <w:r w:rsidR="00062E59">
        <w:t>Laiviņš un Upīte</w:t>
      </w:r>
      <w:r w:rsidR="00F063E7">
        <w:t>”</w:t>
      </w:r>
      <w:r>
        <w:t xml:space="preserve">. </w:t>
      </w:r>
    </w:p>
    <w:p w14:paraId="1B3BB15F" w14:textId="6FCD2184" w:rsidR="00BD5B4D" w:rsidRDefault="008F1C00" w:rsidP="007E5584">
      <w:pPr>
        <w:pStyle w:val="Paraststmeklis"/>
        <w:tabs>
          <w:tab w:val="left" w:pos="567"/>
        </w:tabs>
        <w:spacing w:before="0" w:beforeAutospacing="0" w:after="0" w:afterAutospacing="0"/>
        <w:ind w:firstLine="567"/>
        <w:jc w:val="both"/>
      </w:pPr>
      <w:r>
        <w:t>2026.</w:t>
      </w:r>
      <w:r w:rsidR="0043361A">
        <w:t xml:space="preserve"> </w:t>
      </w:r>
      <w:r w:rsidRPr="006E670E">
        <w:t>gada</w:t>
      </w:r>
      <w:r w:rsidR="0043361A">
        <w:t xml:space="preserve"> </w:t>
      </w:r>
      <w:r w:rsidR="00062E59">
        <w:t>5</w:t>
      </w:r>
      <w:r w:rsidRPr="006E670E">
        <w:t>.</w:t>
      </w:r>
      <w:r w:rsidR="0043361A">
        <w:t xml:space="preserve"> </w:t>
      </w:r>
      <w:r w:rsidR="00062E59">
        <w:t>jūnijā</w:t>
      </w:r>
      <w:r w:rsidR="0043361A">
        <w:t xml:space="preserve"> </w:t>
      </w:r>
      <w:r>
        <w:t>SIA</w:t>
      </w:r>
      <w:r w:rsidR="0043361A">
        <w:t xml:space="preserve"> </w:t>
      </w:r>
      <w:r w:rsidR="00062E59">
        <w:t>“</w:t>
      </w:r>
      <w:proofErr w:type="spellStart"/>
      <w:r w:rsidR="00062E59">
        <w:t>Suntherm</w:t>
      </w:r>
      <w:proofErr w:type="spellEnd"/>
      <w:r w:rsidR="00F063E7">
        <w:t>”</w:t>
      </w:r>
      <w:r w:rsidR="00F578D7">
        <w:t xml:space="preserve"> </w:t>
      </w:r>
      <w:r>
        <w:t>iesniedza</w:t>
      </w:r>
      <w:r w:rsidR="0043361A">
        <w:t xml:space="preserve"> </w:t>
      </w:r>
      <w:r>
        <w:t>Pašvaldībā</w:t>
      </w:r>
      <w:r w:rsidR="0043361A">
        <w:t xml:space="preserve"> </w:t>
      </w:r>
      <w:proofErr w:type="spellStart"/>
      <w:r>
        <w:t>Lokālplānojuma</w:t>
      </w:r>
      <w:proofErr w:type="spellEnd"/>
      <w:r w:rsidR="0043361A">
        <w:t xml:space="preserve"> </w:t>
      </w:r>
      <w:r>
        <w:t>1.0.</w:t>
      </w:r>
      <w:r w:rsidR="007E5584">
        <w:t xml:space="preserve"> re</w:t>
      </w:r>
      <w:r>
        <w:t>dakciju (</w:t>
      </w:r>
      <w:r w:rsidR="000E6DAA">
        <w:t xml:space="preserve">Pašvaldības </w:t>
      </w:r>
      <w:r>
        <w:t>reģistr</w:t>
      </w:r>
      <w:r w:rsidR="000E6DAA">
        <w:t>ācija</w:t>
      </w:r>
      <w:r>
        <w:t>s Nr.</w:t>
      </w:r>
      <w:r w:rsidR="0043361A">
        <w:t xml:space="preserve"> </w:t>
      </w:r>
      <w:r w:rsidR="002E6CC0" w:rsidRPr="002E6CC0">
        <w:t>2-4.1/</w:t>
      </w:r>
      <w:r w:rsidR="00062E59">
        <w:t>3093</w:t>
      </w:r>
      <w:r>
        <w:t>).</w:t>
      </w:r>
    </w:p>
    <w:bookmarkEnd w:id="0"/>
    <w:p w14:paraId="5C4534D9" w14:textId="10ADE2A5" w:rsidR="00C4561A" w:rsidRPr="00702154" w:rsidRDefault="00C4561A" w:rsidP="000B4AE8">
      <w:pPr>
        <w:pStyle w:val="Paraststmeklis"/>
        <w:tabs>
          <w:tab w:val="left" w:pos="567"/>
        </w:tabs>
        <w:spacing w:before="0" w:beforeAutospacing="0" w:after="0" w:afterAutospacing="0"/>
        <w:ind w:firstLine="567"/>
        <w:jc w:val="both"/>
      </w:pPr>
      <w:r w:rsidRPr="00702154">
        <w:t xml:space="preserve">Saskaņā ar Lokālplānojuma izstrādes vadītāja – Pašvaldības </w:t>
      </w:r>
      <w:r w:rsidR="00702154">
        <w:t>C</w:t>
      </w:r>
      <w:r w:rsidRPr="00702154">
        <w:t xml:space="preserve">entrālās administrācijas Attīstības un plānošanas nodaļas telpiskā plānotāja </w:t>
      </w:r>
      <w:r w:rsidR="0043361A">
        <w:t>T.</w:t>
      </w:r>
      <w:r w:rsidR="00002E8C">
        <w:t> </w:t>
      </w:r>
      <w:r w:rsidR="0043361A">
        <w:t>M.</w:t>
      </w:r>
      <w:r w:rsidR="00002E8C">
        <w:t> </w:t>
      </w:r>
      <w:r w:rsidR="0043361A">
        <w:t>Millera</w:t>
      </w:r>
      <w:r w:rsidR="00002E8C">
        <w:t>,</w:t>
      </w:r>
      <w:r w:rsidR="00702154">
        <w:t xml:space="preserve"> </w:t>
      </w:r>
      <w:r w:rsidRPr="00702154">
        <w:t xml:space="preserve">ziņojumu par Lokālplānojuma redakcijas turpmāko virzību, dokuments nododams publiskajai apspriešanai un institūciju atzinumu saņemšanai. </w:t>
      </w:r>
    </w:p>
    <w:p w14:paraId="6609558D" w14:textId="0B7F7BAA" w:rsidR="00C4561A" w:rsidRPr="00746ACF" w:rsidRDefault="000E6DAA" w:rsidP="00702154">
      <w:pPr>
        <w:pStyle w:val="Paraststmeklis"/>
        <w:spacing w:before="0" w:beforeAutospacing="0" w:after="0" w:afterAutospacing="0"/>
        <w:ind w:firstLine="567"/>
        <w:jc w:val="both"/>
      </w:pPr>
      <w:r>
        <w:t>P</w:t>
      </w:r>
      <w:r w:rsidR="00C4561A" w:rsidRPr="00702154">
        <w:t>amatojoties uz Ministru kabineta 2014.</w:t>
      </w:r>
      <w:r w:rsidR="00702154">
        <w:t> </w:t>
      </w:r>
      <w:r w:rsidR="00C4561A" w:rsidRPr="00702154">
        <w:t>gada 14.</w:t>
      </w:r>
      <w:r w:rsidR="00702154">
        <w:t> </w:t>
      </w:r>
      <w:r w:rsidR="00C4561A" w:rsidRPr="00702154">
        <w:t xml:space="preserve">oktobra noteikumu Nr. 628 </w:t>
      </w:r>
      <w:r w:rsidR="00C4561A" w:rsidRPr="00F3713E">
        <w:t>“Noteikumi par pašvaldību teritorijas attīstības plānošanas dokumentiem” 3. punktu, 5.</w:t>
      </w:r>
      <w:r w:rsidR="00C4561A" w:rsidRPr="00F3713E">
        <w:rPr>
          <w:vertAlign w:val="superscript"/>
        </w:rPr>
        <w:t>1</w:t>
      </w:r>
      <w:r w:rsidR="00C4561A" w:rsidRPr="00F3713E">
        <w:t>1. apakšpunktu, 15., 16., 82., 83., 84. un 86. punktu</w:t>
      </w:r>
      <w:r>
        <w:t xml:space="preserve"> un</w:t>
      </w:r>
      <w:r w:rsidR="00C4561A" w:rsidRPr="00F3713E">
        <w:t xml:space="preserve"> Ministru kabineta 2024. gada 15. oktobra noteikumu Nr. 639 “Sabiedrības līdzdalības kārtība attīstības plānošanas procesā” 18. punktu, </w:t>
      </w:r>
    </w:p>
    <w:p w14:paraId="0F23F192" w14:textId="77777777" w:rsidR="00C4561A" w:rsidRPr="00746ACF" w:rsidRDefault="00C4561A" w:rsidP="00702154">
      <w:pPr>
        <w:ind w:firstLine="567"/>
        <w:jc w:val="both"/>
      </w:pPr>
    </w:p>
    <w:p w14:paraId="43F1E516" w14:textId="7B9A6ACB" w:rsidR="00BD5B4D" w:rsidRPr="00D34020" w:rsidRDefault="006534BA" w:rsidP="00BD5B4D">
      <w:pPr>
        <w:ind w:right="43"/>
        <w:jc w:val="center"/>
        <w:rPr>
          <w:b/>
          <w:bCs/>
        </w:rPr>
      </w:pPr>
      <w:r>
        <w:rPr>
          <w:b/>
        </w:rPr>
        <w:t xml:space="preserve">balsojot: </w:t>
      </w:r>
      <w:r w:rsidRPr="00CB2D18">
        <w:rPr>
          <w:b/>
          <w:noProof/>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BD5B4D" w:rsidRPr="00D34020">
        <w:rPr>
          <w:bCs/>
        </w:rPr>
        <w:t>,</w:t>
      </w:r>
    </w:p>
    <w:p w14:paraId="31EE4440" w14:textId="77777777" w:rsidR="00BD5B4D" w:rsidRPr="00D34020" w:rsidRDefault="00BD5B4D" w:rsidP="00BD5B4D">
      <w:pPr>
        <w:ind w:right="43"/>
        <w:jc w:val="center"/>
        <w:rPr>
          <w:b/>
          <w:bCs/>
        </w:rPr>
      </w:pPr>
      <w:r w:rsidRPr="00D34020">
        <w:t xml:space="preserve">Ogres novada pašvaldības dome </w:t>
      </w:r>
      <w:r w:rsidRPr="00D34020">
        <w:rPr>
          <w:b/>
          <w:bCs/>
        </w:rPr>
        <w:t>NOLEMJ:</w:t>
      </w:r>
    </w:p>
    <w:p w14:paraId="798AF21A" w14:textId="77777777" w:rsidR="00C4561A" w:rsidRPr="00746ACF" w:rsidRDefault="00C4561A" w:rsidP="00702154">
      <w:pPr>
        <w:jc w:val="both"/>
        <w:rPr>
          <w:b/>
          <w:lang w:eastAsia="en-US"/>
        </w:rPr>
      </w:pPr>
    </w:p>
    <w:p w14:paraId="6276DAA9" w14:textId="3295AD6F" w:rsidR="00C4561A" w:rsidRPr="0097001E" w:rsidRDefault="00C4561A" w:rsidP="0097001E">
      <w:pPr>
        <w:numPr>
          <w:ilvl w:val="0"/>
          <w:numId w:val="23"/>
        </w:numPr>
        <w:spacing w:after="60"/>
        <w:ind w:left="349" w:hanging="349"/>
        <w:jc w:val="both"/>
        <w:rPr>
          <w:b/>
          <w:bCs/>
        </w:rPr>
      </w:pPr>
      <w:r w:rsidRPr="00746ACF">
        <w:rPr>
          <w:b/>
          <w:bCs/>
        </w:rPr>
        <w:t>Nodot</w:t>
      </w:r>
      <w:r w:rsidRPr="00746ACF">
        <w:t xml:space="preserve"> lokālplānojuma </w:t>
      </w:r>
      <w:r w:rsidR="0097001E">
        <w:t>z</w:t>
      </w:r>
      <w:r w:rsidR="0097001E" w:rsidRPr="0097001E">
        <w:t xml:space="preserve">emes vienībai </w:t>
      </w:r>
      <w:r w:rsidR="007C2185">
        <w:t>Upes prospektā 4, Ogrē</w:t>
      </w:r>
      <w:r w:rsidR="009E1FAD" w:rsidRPr="00A80D73">
        <w:t xml:space="preserve">, Ogres nov. </w:t>
      </w:r>
      <w:r w:rsidR="00390ACB" w:rsidRPr="00746ACF">
        <w:t>1.0.</w:t>
      </w:r>
      <w:r w:rsidR="00F3713E">
        <w:t> </w:t>
      </w:r>
      <w:r w:rsidR="00390ACB" w:rsidRPr="00746ACF">
        <w:t>redakcij</w:t>
      </w:r>
      <w:r w:rsidR="00F3713E">
        <w:t xml:space="preserve">u </w:t>
      </w:r>
      <w:r w:rsidR="0072518B" w:rsidRPr="00746ACF">
        <w:t>(turpmāk – Lokālplānojums)</w:t>
      </w:r>
      <w:bookmarkStart w:id="1" w:name="_Hlk219807259"/>
      <w:r w:rsidR="0072518B" w:rsidRPr="00746ACF">
        <w:t xml:space="preserve"> </w:t>
      </w:r>
      <w:r w:rsidR="00CC3D81">
        <w:t xml:space="preserve">– </w:t>
      </w:r>
      <w:r w:rsidR="006E670E" w:rsidRPr="00F35C24">
        <w:t>Teritorijas</w:t>
      </w:r>
      <w:r w:rsidR="00CC3D81">
        <w:t xml:space="preserve"> </w:t>
      </w:r>
      <w:r w:rsidR="006E670E" w:rsidRPr="00F35C24">
        <w:t>izmantošanas un apbūves noteikumus</w:t>
      </w:r>
      <w:r w:rsidR="00002E8C">
        <w:t xml:space="preserve"> (1. </w:t>
      </w:r>
      <w:r w:rsidR="00530D53">
        <w:t>pielikums),</w:t>
      </w:r>
      <w:r w:rsidR="006E670E" w:rsidRPr="00F35C24">
        <w:t xml:space="preserve"> Grafisko daļu</w:t>
      </w:r>
      <w:r w:rsidR="00002E8C">
        <w:t xml:space="preserve"> (2. </w:t>
      </w:r>
      <w:r w:rsidR="00530D53">
        <w:t>pielikums)</w:t>
      </w:r>
      <w:r w:rsidR="006E670E" w:rsidRPr="00F35C24">
        <w:t xml:space="preserve"> un Paskaidrojuma rakstu</w:t>
      </w:r>
      <w:r w:rsidR="00002E8C">
        <w:t xml:space="preserve"> (3. </w:t>
      </w:r>
      <w:r w:rsidR="00530D53">
        <w:t>pielikums)</w:t>
      </w:r>
      <w:r w:rsidR="00CC3D81">
        <w:t>,</w:t>
      </w:r>
      <w:r w:rsidR="00EC20DE">
        <w:t xml:space="preserve"> publiska</w:t>
      </w:r>
      <w:r w:rsidR="00002E8C">
        <w:t>ja</w:t>
      </w:r>
      <w:r w:rsidR="00EC20DE">
        <w:t>i</w:t>
      </w:r>
      <w:r w:rsidR="006E670E" w:rsidRPr="00F35C24">
        <w:t xml:space="preserve"> </w:t>
      </w:r>
      <w:r w:rsidR="0072518B" w:rsidRPr="00746ACF">
        <w:t>apspriešanai un institūciju atzinumu saņemšanai</w:t>
      </w:r>
      <w:bookmarkEnd w:id="1"/>
      <w:r w:rsidR="007E5584">
        <w:t>.</w:t>
      </w:r>
    </w:p>
    <w:p w14:paraId="6539D361" w14:textId="1CA92963" w:rsidR="0097001E" w:rsidRPr="00746ACF" w:rsidRDefault="00C4561A" w:rsidP="002072A7">
      <w:pPr>
        <w:numPr>
          <w:ilvl w:val="0"/>
          <w:numId w:val="23"/>
        </w:numPr>
        <w:spacing w:after="60"/>
        <w:ind w:left="349" w:hanging="349"/>
        <w:jc w:val="both"/>
      </w:pPr>
      <w:r w:rsidRPr="0097001E">
        <w:rPr>
          <w:b/>
          <w:bCs/>
        </w:rPr>
        <w:lastRenderedPageBreak/>
        <w:t>Noteikt,</w:t>
      </w:r>
      <w:r w:rsidRPr="00746ACF">
        <w:t xml:space="preserve"> ka Lokālplānojuma publiskās apspriešanas termiņš ir </w:t>
      </w:r>
      <w:r w:rsidR="0072518B">
        <w:t>divdesmit</w:t>
      </w:r>
      <w:r w:rsidR="00A11EDA">
        <w:t xml:space="preserve"> piecas</w:t>
      </w:r>
      <w:r w:rsidR="0072518B">
        <w:t xml:space="preserve"> darbdienas</w:t>
      </w:r>
      <w:r w:rsidR="00390ACB" w:rsidRPr="00746ACF">
        <w:t xml:space="preserve"> no 4.2. </w:t>
      </w:r>
      <w:r w:rsidR="00B95984" w:rsidRPr="00746ACF">
        <w:t>apakš</w:t>
      </w:r>
      <w:r w:rsidR="00390ACB" w:rsidRPr="00746ACF">
        <w:t xml:space="preserve">punktā minētā paziņojuma publicēšanas dienas </w:t>
      </w:r>
      <w:r w:rsidR="00530D53" w:rsidRPr="0097001E">
        <w:t>Teritorijas attīstības plānošanas informācijas sistēm</w:t>
      </w:r>
      <w:r w:rsidR="00002E8C">
        <w:t>ā</w:t>
      </w:r>
      <w:r w:rsidR="00530D53">
        <w:t xml:space="preserve"> (</w:t>
      </w:r>
      <w:r w:rsidR="00530D53" w:rsidRPr="00746ACF">
        <w:t>turpmāk –</w:t>
      </w:r>
      <w:r w:rsidR="00530D53">
        <w:t> </w:t>
      </w:r>
      <w:r w:rsidR="00530D53" w:rsidRPr="00746ACF">
        <w:t>TAPIS</w:t>
      </w:r>
      <w:r w:rsidR="00530D53">
        <w:t>)</w:t>
      </w:r>
      <w:r w:rsidR="00390ACB" w:rsidRPr="00746ACF">
        <w:t xml:space="preserve">. </w:t>
      </w:r>
    </w:p>
    <w:p w14:paraId="59B9B1E1" w14:textId="7EB08603" w:rsidR="00C4561A" w:rsidRPr="00746ACF" w:rsidRDefault="00C4561A" w:rsidP="00002E8C">
      <w:pPr>
        <w:numPr>
          <w:ilvl w:val="0"/>
          <w:numId w:val="23"/>
        </w:numPr>
        <w:spacing w:after="60"/>
        <w:ind w:left="349" w:hanging="349"/>
        <w:jc w:val="both"/>
      </w:pPr>
      <w:r w:rsidRPr="0072518B">
        <w:rPr>
          <w:b/>
          <w:bCs/>
        </w:rPr>
        <w:t>Noteikt,</w:t>
      </w:r>
      <w:r w:rsidR="00002E8C">
        <w:t xml:space="preserve"> ka </w:t>
      </w:r>
      <w:r w:rsidRPr="00746ACF">
        <w:t>Lokālplānojuma publiskā apspr</w:t>
      </w:r>
      <w:r w:rsidR="00002E8C">
        <w:t xml:space="preserve">iešana īstenojama </w:t>
      </w:r>
      <w:proofErr w:type="spellStart"/>
      <w:r w:rsidR="00002E8C">
        <w:t>hibrīdrežīmā</w:t>
      </w:r>
      <w:proofErr w:type="spellEnd"/>
      <w:r w:rsidR="00002E8C">
        <w:t>, </w:t>
      </w:r>
      <w:r w:rsidRPr="00746ACF">
        <w:t xml:space="preserve">nodrošinot piekļuvi </w:t>
      </w:r>
      <w:proofErr w:type="spellStart"/>
      <w:r w:rsidRPr="00746ACF">
        <w:t>Lokālplānojuma</w:t>
      </w:r>
      <w:proofErr w:type="spellEnd"/>
      <w:r w:rsidRPr="00746ACF">
        <w:t xml:space="preserve"> </w:t>
      </w:r>
      <w:r w:rsidR="0072518B">
        <w:t xml:space="preserve">materiāliem </w:t>
      </w:r>
      <w:r w:rsidRPr="00746ACF">
        <w:t xml:space="preserve">elektroniskajā formātā </w:t>
      </w:r>
      <w:r w:rsidR="00002E8C">
        <w:t>Ogres novada p</w:t>
      </w:r>
      <w:r w:rsidRPr="00746ACF">
        <w:t>ašvaldības</w:t>
      </w:r>
      <w:r w:rsidR="00002E8C">
        <w:t xml:space="preserve"> (turpmāk - Pašvaldība) oficiālajā </w:t>
      </w:r>
      <w:r w:rsidRPr="00746ACF">
        <w:t>tīmekļvietnē</w:t>
      </w:r>
      <w:r w:rsidR="00002E8C">
        <w:t> </w:t>
      </w:r>
      <w:hyperlink r:id="rId9" w:history="1">
        <w:r w:rsidRPr="00746ACF">
          <w:rPr>
            <w:rStyle w:val="Hipersaite"/>
          </w:rPr>
          <w:t>www.ogresnovads.lv</w:t>
        </w:r>
      </w:hyperlink>
      <w:r w:rsidR="00002E8C">
        <w:t> (</w:t>
      </w:r>
      <w:r w:rsidR="00002E8C" w:rsidRPr="00787317">
        <w:t>turpmāk - Tīmekļvietne</w:t>
      </w:r>
      <w:r w:rsidRPr="00787317">
        <w:t>),</w:t>
      </w:r>
      <w:r w:rsidRPr="00746ACF">
        <w:t xml:space="preserve"> </w:t>
      </w:r>
      <w:r w:rsidR="007910F3">
        <w:t>TAPIS</w:t>
      </w:r>
      <w:r w:rsidRPr="00746ACF">
        <w:t>, papīra formātā – Pašvaldības Centrālās administrācijas ēkas Brīvības ielā 33, Ogrē, Ogres nov</w:t>
      </w:r>
      <w:r w:rsidR="0072518B">
        <w:t xml:space="preserve">., </w:t>
      </w:r>
      <w:r w:rsidRPr="00746ACF">
        <w:t xml:space="preserve">telpās. </w:t>
      </w:r>
    </w:p>
    <w:p w14:paraId="43E9DB6E" w14:textId="0BD64574" w:rsidR="00C4561A" w:rsidRPr="00746ACF" w:rsidRDefault="00C4561A" w:rsidP="00702154">
      <w:pPr>
        <w:numPr>
          <w:ilvl w:val="0"/>
          <w:numId w:val="23"/>
        </w:numPr>
        <w:ind w:left="349" w:hanging="349"/>
        <w:jc w:val="both"/>
      </w:pPr>
      <w:r w:rsidRPr="00746ACF">
        <w:rPr>
          <w:b/>
          <w:bCs/>
        </w:rPr>
        <w:t xml:space="preserve">Uzdot </w:t>
      </w:r>
      <w:r w:rsidR="00002E8C">
        <w:t>P</w:t>
      </w:r>
      <w:r w:rsidRPr="00746ACF">
        <w:t xml:space="preserve">ašvaldības </w:t>
      </w:r>
      <w:r w:rsidR="00702154" w:rsidRPr="00746ACF">
        <w:t>C</w:t>
      </w:r>
      <w:r w:rsidRPr="00746ACF">
        <w:t>entrālās administrācijas Attīstības un plānošanas nodaļas telpiskajam plānotājam:</w:t>
      </w:r>
    </w:p>
    <w:p w14:paraId="7D93EADE" w14:textId="77777777" w:rsidR="00C4561A" w:rsidRPr="00746ACF" w:rsidRDefault="00C4561A" w:rsidP="00702154">
      <w:pPr>
        <w:pStyle w:val="Pamattekstsaratkpi"/>
        <w:numPr>
          <w:ilvl w:val="1"/>
          <w:numId w:val="23"/>
        </w:numPr>
        <w:jc w:val="both"/>
        <w:rPr>
          <w:lang w:eastAsia="lv-LV"/>
        </w:rPr>
      </w:pPr>
      <w:r w:rsidRPr="00746ACF">
        <w:rPr>
          <w:lang w:eastAsia="lv-LV"/>
        </w:rPr>
        <w:t>piecu darbdienu laikā pēc šī lēmuma pieņemšanas ievietot lēmumu TAPIS;</w:t>
      </w:r>
    </w:p>
    <w:p w14:paraId="2EA633AC" w14:textId="77777777" w:rsidR="00C4561A" w:rsidRPr="00746ACF" w:rsidRDefault="00C4561A" w:rsidP="00702154">
      <w:pPr>
        <w:pStyle w:val="Pamattekstsaratkpi"/>
        <w:numPr>
          <w:ilvl w:val="1"/>
          <w:numId w:val="23"/>
        </w:numPr>
        <w:jc w:val="both"/>
        <w:rPr>
          <w:lang w:eastAsia="lv-LV"/>
        </w:rPr>
      </w:pPr>
      <w:r w:rsidRPr="00746ACF">
        <w:rPr>
          <w:lang w:eastAsia="lv-LV"/>
        </w:rPr>
        <w:t>piecu darbdienu laikā pēc šī lēmuma pieņemšanas nodrošināt lēmuma un informācijas par Lokālplānojuma publisko apspriešanu un tās ietvaros organizējamo sanāksmi publicēšanu Tīmekļvietnē un TAPIS;</w:t>
      </w:r>
    </w:p>
    <w:p w14:paraId="39190C0D" w14:textId="77777777" w:rsidR="00C4561A" w:rsidRPr="00746ACF" w:rsidRDefault="00C4561A" w:rsidP="00702154">
      <w:pPr>
        <w:pStyle w:val="Pamattekstsaratkpi"/>
        <w:numPr>
          <w:ilvl w:val="1"/>
          <w:numId w:val="23"/>
        </w:numPr>
        <w:jc w:val="both"/>
        <w:rPr>
          <w:lang w:eastAsia="lv-LV"/>
        </w:rPr>
      </w:pPr>
      <w:r w:rsidRPr="00746ACF">
        <w:rPr>
          <w:lang w:eastAsia="lv-LV"/>
        </w:rPr>
        <w:t xml:space="preserve">nodrošināt 4.2. apakšpunktā minētās informācijas publicēšanu nākošajā Pašvaldības informatīvā izdevuma “Savietis” numurā; </w:t>
      </w:r>
    </w:p>
    <w:p w14:paraId="10F01BE7" w14:textId="4C18DD4F" w:rsidR="00C4561A" w:rsidRPr="00746ACF" w:rsidRDefault="00C4561A" w:rsidP="00702154">
      <w:pPr>
        <w:pStyle w:val="Pamattekstsaratkpi"/>
        <w:numPr>
          <w:ilvl w:val="1"/>
          <w:numId w:val="23"/>
        </w:numPr>
        <w:jc w:val="both"/>
        <w:rPr>
          <w:lang w:eastAsia="lv-LV"/>
        </w:rPr>
      </w:pPr>
      <w:r w:rsidRPr="00746ACF">
        <w:rPr>
          <w:lang w:eastAsia="lv-LV"/>
        </w:rPr>
        <w:t xml:space="preserve">nodrošināt Lokālplānojuma materiālu pieejamību sabiedrībai Pašvaldības Centrālās administrācijas </w:t>
      </w:r>
      <w:r w:rsidRPr="00746ACF">
        <w:rPr>
          <w:iCs/>
          <w:lang w:eastAsia="lv-LV"/>
        </w:rPr>
        <w:t>ēkas Brīvības ielā 33, Ogrē, Ogres nov.</w:t>
      </w:r>
      <w:r w:rsidR="0072518B" w:rsidRPr="00787317">
        <w:rPr>
          <w:iCs/>
          <w:lang w:eastAsia="lv-LV"/>
        </w:rPr>
        <w:t>;</w:t>
      </w:r>
    </w:p>
    <w:p w14:paraId="666B23D7" w14:textId="1D0B0DAF" w:rsidR="00C4561A" w:rsidRPr="00702154" w:rsidRDefault="00C4561A" w:rsidP="00702154">
      <w:pPr>
        <w:pStyle w:val="Pamattekstsaratkpi"/>
        <w:numPr>
          <w:ilvl w:val="1"/>
          <w:numId w:val="23"/>
        </w:numPr>
        <w:jc w:val="both"/>
        <w:rPr>
          <w:lang w:eastAsia="lv-LV"/>
        </w:rPr>
      </w:pPr>
      <w:r w:rsidRPr="00746ACF">
        <w:rPr>
          <w:lang w:eastAsia="lv-LV"/>
        </w:rPr>
        <w:t xml:space="preserve">publiskās apspriešanas laikā organizēt publiskās apspriešanas sanāksmi </w:t>
      </w:r>
      <w:proofErr w:type="spellStart"/>
      <w:r w:rsidRPr="00746ACF">
        <w:rPr>
          <w:lang w:eastAsia="lv-LV"/>
        </w:rPr>
        <w:t>hibrīdrežīmā</w:t>
      </w:r>
      <w:proofErr w:type="spellEnd"/>
      <w:r w:rsidRPr="00746ACF">
        <w:rPr>
          <w:lang w:eastAsia="lv-LV"/>
        </w:rPr>
        <w:t xml:space="preserve">, nodrošinot informācijas par publiskās apspriešanas sanāksmi ne vēlāk kā </w:t>
      </w:r>
      <w:r w:rsidR="00A11EDA">
        <w:rPr>
          <w:lang w:eastAsia="lv-LV"/>
        </w:rPr>
        <w:t>5</w:t>
      </w:r>
      <w:r w:rsidRPr="00746ACF">
        <w:rPr>
          <w:lang w:eastAsia="lv-LV"/>
        </w:rPr>
        <w:t xml:space="preserve"> dienas pirms sanāksmes</w:t>
      </w:r>
      <w:r w:rsidRPr="00702154">
        <w:rPr>
          <w:lang w:eastAsia="lv-LV"/>
        </w:rPr>
        <w:t xml:space="preserve"> noteiktā datuma izziņošan</w:t>
      </w:r>
      <w:r w:rsidR="00702154">
        <w:rPr>
          <w:lang w:eastAsia="lv-LV"/>
        </w:rPr>
        <w:t>as</w:t>
      </w:r>
      <w:r w:rsidRPr="00702154">
        <w:rPr>
          <w:lang w:eastAsia="lv-LV"/>
        </w:rPr>
        <w:t xml:space="preserve"> Tīmekļvietnē;</w:t>
      </w:r>
    </w:p>
    <w:p w14:paraId="374ACE6A" w14:textId="77777777" w:rsidR="00C4561A" w:rsidRPr="00702154" w:rsidRDefault="00C4561A" w:rsidP="00702154">
      <w:pPr>
        <w:pStyle w:val="Pamattekstsaratkpi"/>
        <w:numPr>
          <w:ilvl w:val="1"/>
          <w:numId w:val="23"/>
        </w:numPr>
        <w:jc w:val="both"/>
        <w:rPr>
          <w:lang w:eastAsia="lv-LV"/>
        </w:rPr>
      </w:pPr>
      <w:r w:rsidRPr="00702154">
        <w:rPr>
          <w:lang w:eastAsia="lv-LV"/>
        </w:rPr>
        <w:t>nodrošināt publiskās apspriešanas laikā saņemto priekšlikumu un institūciju atzinumu izvērtēšanu un sagatavot ziņojumu par priekšlikumu vērā ņemšanu vai noraidīšanu;</w:t>
      </w:r>
    </w:p>
    <w:p w14:paraId="4BDD9425" w14:textId="0AEC8C30" w:rsidR="00C4561A" w:rsidRPr="00702154" w:rsidRDefault="00C4561A" w:rsidP="00702154">
      <w:pPr>
        <w:pStyle w:val="Pamattekstsaratkpi"/>
        <w:numPr>
          <w:ilvl w:val="1"/>
          <w:numId w:val="23"/>
        </w:numPr>
        <w:spacing w:after="60"/>
        <w:jc w:val="both"/>
        <w:rPr>
          <w:lang w:eastAsia="lv-LV"/>
        </w:rPr>
      </w:pPr>
      <w:r w:rsidRPr="00702154">
        <w:rPr>
          <w:lang w:eastAsia="lv-LV"/>
        </w:rPr>
        <w:t>nodrošināt kopsavilkuma par publisko apspriešanu un dalībnieku sarakstu publicēšanu Tīmekļvietnē un TAPIS</w:t>
      </w:r>
      <w:r w:rsidR="0072518B">
        <w:rPr>
          <w:lang w:eastAsia="lv-LV"/>
        </w:rPr>
        <w:t>.</w:t>
      </w:r>
    </w:p>
    <w:p w14:paraId="583A74F0" w14:textId="16228464" w:rsidR="002E57D7" w:rsidRPr="007E5584" w:rsidRDefault="00C4561A" w:rsidP="006534BA">
      <w:pPr>
        <w:pStyle w:val="Pamattekstsaratkpi"/>
        <w:numPr>
          <w:ilvl w:val="0"/>
          <w:numId w:val="23"/>
        </w:numPr>
        <w:tabs>
          <w:tab w:val="left" w:pos="567"/>
        </w:tabs>
        <w:ind w:left="284" w:hanging="284"/>
        <w:jc w:val="both"/>
        <w:rPr>
          <w:lang w:eastAsia="lv-LV"/>
        </w:rPr>
      </w:pPr>
      <w:r w:rsidRPr="00EC20DE">
        <w:rPr>
          <w:lang w:eastAsia="lv-LV"/>
        </w:rPr>
        <w:t>Kontroli par lēmuma izpildi uzdot</w:t>
      </w:r>
      <w:r w:rsidR="00EC20DE">
        <w:rPr>
          <w:lang w:eastAsia="lv-LV"/>
        </w:rPr>
        <w:t xml:space="preserve"> Ogres novada</w:t>
      </w:r>
      <w:r w:rsidRPr="00EC20DE">
        <w:rPr>
          <w:lang w:eastAsia="lv-LV"/>
        </w:rPr>
        <w:t xml:space="preserve"> </w:t>
      </w:r>
      <w:r w:rsidR="00EC20DE">
        <w:rPr>
          <w:lang w:eastAsia="lv-LV"/>
        </w:rPr>
        <w:t>p</w:t>
      </w:r>
      <w:r w:rsidRPr="00702154">
        <w:rPr>
          <w:lang w:eastAsia="lv-LV"/>
        </w:rPr>
        <w:t>ašvaldības izpilddirektoram.</w:t>
      </w:r>
    </w:p>
    <w:p w14:paraId="0F0B78D3" w14:textId="77777777" w:rsidR="000B4AE8" w:rsidRDefault="000B4AE8" w:rsidP="00702154">
      <w:pPr>
        <w:pStyle w:val="Pamattekstaatkpe2"/>
        <w:ind w:left="215"/>
        <w:jc w:val="right"/>
        <w:rPr>
          <w:szCs w:val="24"/>
        </w:rPr>
      </w:pPr>
    </w:p>
    <w:p w14:paraId="4626EE53" w14:textId="77777777" w:rsidR="000B4AE8" w:rsidRDefault="000B4AE8" w:rsidP="00702154">
      <w:pPr>
        <w:pStyle w:val="Pamattekstaatkpe2"/>
        <w:ind w:left="215"/>
        <w:jc w:val="right"/>
        <w:rPr>
          <w:szCs w:val="24"/>
        </w:rPr>
      </w:pPr>
    </w:p>
    <w:p w14:paraId="3FD91721" w14:textId="77777777" w:rsidR="00C4561A" w:rsidRPr="00702154" w:rsidRDefault="00C4561A" w:rsidP="00702154">
      <w:pPr>
        <w:pStyle w:val="Pamattekstaatkpe2"/>
        <w:ind w:left="215"/>
        <w:jc w:val="right"/>
        <w:rPr>
          <w:szCs w:val="24"/>
        </w:rPr>
      </w:pPr>
      <w:r w:rsidRPr="00702154">
        <w:rPr>
          <w:szCs w:val="24"/>
        </w:rPr>
        <w:t>(Sēdes vadītāja,</w:t>
      </w:r>
    </w:p>
    <w:p w14:paraId="1A67ECE7" w14:textId="1BC0C0D1" w:rsidR="005A34FD" w:rsidRDefault="00C4561A" w:rsidP="00702154">
      <w:pPr>
        <w:pStyle w:val="Pamattekstaatkpe2"/>
        <w:ind w:left="215"/>
        <w:jc w:val="right"/>
      </w:pPr>
      <w:r w:rsidRPr="00702154">
        <w:rPr>
          <w:szCs w:val="24"/>
        </w:rPr>
        <w:t>domes priekšsēdētāja</w:t>
      </w:r>
      <w:r w:rsidR="00746ACF">
        <w:rPr>
          <w:szCs w:val="24"/>
        </w:rPr>
        <w:t xml:space="preserve"> </w:t>
      </w:r>
      <w:r w:rsidR="0093667A">
        <w:rPr>
          <w:szCs w:val="24"/>
        </w:rPr>
        <w:t>A. Kraujas</w:t>
      </w:r>
      <w:r w:rsidRPr="00702154">
        <w:rPr>
          <w:szCs w:val="24"/>
        </w:rPr>
        <w:t xml:space="preserve"> parakst</w:t>
      </w:r>
      <w:r w:rsidRPr="00665BCF">
        <w:t>s)</w:t>
      </w:r>
    </w:p>
    <w:p w14:paraId="35B4FEE6" w14:textId="7BA37AEB" w:rsidR="00BD5B4D" w:rsidRDefault="00BD5B4D" w:rsidP="00702154">
      <w:pPr>
        <w:pStyle w:val="Pamattekstaatkpe2"/>
        <w:ind w:left="215"/>
        <w:jc w:val="right"/>
      </w:pPr>
    </w:p>
    <w:p w14:paraId="49AF8082" w14:textId="6CE1CDDF" w:rsidR="00BD5B4D" w:rsidRDefault="00BD5B4D" w:rsidP="00702154">
      <w:pPr>
        <w:pStyle w:val="Pamattekstaatkpe2"/>
        <w:ind w:left="215"/>
        <w:jc w:val="right"/>
      </w:pPr>
    </w:p>
    <w:p w14:paraId="2DA3CB44" w14:textId="77777777" w:rsidR="00BD5B4D" w:rsidRDefault="00BD5B4D" w:rsidP="00702154">
      <w:pPr>
        <w:pStyle w:val="Pamattekstaatkpe2"/>
        <w:ind w:left="215"/>
        <w:jc w:val="right"/>
      </w:pPr>
      <w:bookmarkStart w:id="2" w:name="_GoBack"/>
      <w:bookmarkEnd w:id="2"/>
    </w:p>
    <w:sectPr w:rsidR="00BD5B4D" w:rsidSect="002E57D7">
      <w:footerReference w:type="default" r:id="rId1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8009F" w14:textId="77777777" w:rsidR="00A62D67" w:rsidRDefault="00A62D67" w:rsidP="00F44A29">
      <w:r>
        <w:separator/>
      </w:r>
    </w:p>
  </w:endnote>
  <w:endnote w:type="continuationSeparator" w:id="0">
    <w:p w14:paraId="255231E5" w14:textId="77777777" w:rsidR="00A62D67" w:rsidRDefault="00A62D67" w:rsidP="00F44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RimBelw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8C855" w14:textId="77777777" w:rsidR="00103FB0" w:rsidRDefault="00103FB0">
    <w:pPr>
      <w:pStyle w:val="Kjene"/>
      <w:jc w:val="center"/>
    </w:pPr>
  </w:p>
  <w:p w14:paraId="1D6A1AAE" w14:textId="77777777" w:rsidR="006D2226" w:rsidRDefault="006D2226">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940BA7" w14:textId="77777777" w:rsidR="00A62D67" w:rsidRDefault="00A62D67" w:rsidP="00F44A29">
      <w:r>
        <w:separator/>
      </w:r>
    </w:p>
  </w:footnote>
  <w:footnote w:type="continuationSeparator" w:id="0">
    <w:p w14:paraId="75793E32" w14:textId="77777777" w:rsidR="00A62D67" w:rsidRDefault="00A62D67" w:rsidP="00F44A29">
      <w:r>
        <w:continuationSeparator/>
      </w:r>
    </w:p>
  </w:footnote>
  <w:footnote w:id="1">
    <w:p w14:paraId="3EAB37C6" w14:textId="32FF3B52" w:rsidR="0043361A" w:rsidRDefault="0043361A">
      <w:pPr>
        <w:pStyle w:val="Vresteksts"/>
      </w:pPr>
      <w:r>
        <w:rPr>
          <w:rStyle w:val="Vresatsauce"/>
        </w:rPr>
        <w:footnoteRef/>
      </w:r>
      <w:r>
        <w:t xml:space="preserve"> </w:t>
      </w:r>
      <w:hyperlink r:id="rId1" w:history="1">
        <w:r w:rsidR="00062E59" w:rsidRPr="006A4F56">
          <w:rPr>
            <w:rStyle w:val="Hipersaite"/>
          </w:rPr>
          <w:t>https://tapis.gov.lv/tapis/lv/downloads/224988</w:t>
        </w:r>
      </w:hyperlink>
      <w:r w:rsidR="00062E59">
        <w:t xml:space="preserve"> </w:t>
      </w:r>
      <w:r w:rsidR="00F063E7">
        <w:t xml:space="preserve"> </w:t>
      </w:r>
      <w:r>
        <w:t xml:space="preserve"> </w:t>
      </w:r>
    </w:p>
  </w:footnote>
  <w:footnote w:id="2">
    <w:p w14:paraId="7C745B68" w14:textId="74D866FD" w:rsidR="0043361A" w:rsidRDefault="0043361A">
      <w:pPr>
        <w:pStyle w:val="Vresteksts"/>
      </w:pPr>
      <w:r>
        <w:rPr>
          <w:rStyle w:val="Vresatsauce"/>
        </w:rPr>
        <w:footnoteRef/>
      </w:r>
      <w:r>
        <w:t xml:space="preserve"> </w:t>
      </w:r>
      <w:hyperlink r:id="rId2" w:history="1">
        <w:r w:rsidR="00062E59" w:rsidRPr="006A4F56">
          <w:rPr>
            <w:rStyle w:val="Hipersaite"/>
          </w:rPr>
          <w:t>https://tapis.gov.lv/tapis/lv/downloads/224989</w:t>
        </w:r>
      </w:hyperlink>
      <w:r w:rsidR="00062E59">
        <w:t xml:space="preserve"> </w:t>
      </w:r>
      <w:r w:rsidR="00F063E7">
        <w:t xml:space="preserve"> </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4415B"/>
    <w:multiLevelType w:val="multilevel"/>
    <w:tmpl w:val="1C82F18A"/>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7D4B7D"/>
    <w:multiLevelType w:val="multilevel"/>
    <w:tmpl w:val="B1EAE5B4"/>
    <w:lvl w:ilvl="0">
      <w:start w:val="1"/>
      <w:numFmt w:val="decimal"/>
      <w:lvlText w:val="%1."/>
      <w:lvlJc w:val="left"/>
      <w:pPr>
        <w:ind w:left="795" w:hanging="435"/>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732B6B"/>
    <w:multiLevelType w:val="multilevel"/>
    <w:tmpl w:val="2AEC107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211F5241"/>
    <w:multiLevelType w:val="multilevel"/>
    <w:tmpl w:val="BDF04694"/>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18D6574"/>
    <w:multiLevelType w:val="multilevel"/>
    <w:tmpl w:val="A4DC1670"/>
    <w:styleLink w:val="WWNum5"/>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5" w15:restartNumberingAfterBreak="0">
    <w:nsid w:val="23761D5E"/>
    <w:multiLevelType w:val="multilevel"/>
    <w:tmpl w:val="86A8566C"/>
    <w:styleLink w:val="WWNum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4521D1"/>
    <w:multiLevelType w:val="multilevel"/>
    <w:tmpl w:val="1ED64D2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7" w15:restartNumberingAfterBreak="0">
    <w:nsid w:val="33F91CD1"/>
    <w:multiLevelType w:val="multilevel"/>
    <w:tmpl w:val="7FB84A8C"/>
    <w:styleLink w:val="WWNum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7F5F38"/>
    <w:multiLevelType w:val="multilevel"/>
    <w:tmpl w:val="B908F19C"/>
    <w:lvl w:ilvl="0">
      <w:start w:val="1"/>
      <w:numFmt w:val="decimal"/>
      <w:lvlText w:val="%1."/>
      <w:lvlJc w:val="left"/>
      <w:pPr>
        <w:tabs>
          <w:tab w:val="num" w:pos="720"/>
        </w:tabs>
        <w:ind w:left="720" w:hanging="360"/>
      </w:pPr>
      <w:rPr>
        <w:rFonts w:hint="default"/>
        <w:i w:val="0"/>
        <w:color w:val="000000"/>
      </w:rPr>
    </w:lvl>
    <w:lvl w:ilvl="1">
      <w:start w:val="1"/>
      <w:numFmt w:val="decimal"/>
      <w:isLgl/>
      <w:lvlText w:val="%2."/>
      <w:lvlJc w:val="left"/>
      <w:pPr>
        <w:ind w:left="720"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A94751F"/>
    <w:multiLevelType w:val="hybridMultilevel"/>
    <w:tmpl w:val="EFD2EF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C1E0BE4"/>
    <w:multiLevelType w:val="multilevel"/>
    <w:tmpl w:val="DB70D55A"/>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E103625"/>
    <w:multiLevelType w:val="hybridMultilevel"/>
    <w:tmpl w:val="BBCAA78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9672EAD"/>
    <w:multiLevelType w:val="multilevel"/>
    <w:tmpl w:val="A69AF20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D9E7211"/>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E927D96"/>
    <w:multiLevelType w:val="hybridMultilevel"/>
    <w:tmpl w:val="57D884F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CE5A9F"/>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5D1C5747"/>
    <w:multiLevelType w:val="multilevel"/>
    <w:tmpl w:val="2200D58C"/>
    <w:styleLink w:val="WWNum8"/>
    <w:lvl w:ilvl="0">
      <w:start w:val="1"/>
      <w:numFmt w:val="decimal"/>
      <w:lvlText w:val="%1."/>
      <w:lvlJc w:val="left"/>
      <w:pPr>
        <w:ind w:left="360" w:hanging="360"/>
      </w:pPr>
      <w:rPr>
        <w:b w:val="0"/>
        <w:i w:val="0"/>
        <w:strike w:val="0"/>
        <w:dstrike w:val="0"/>
        <w:color w:val="00000A"/>
        <w:sz w:val="24"/>
        <w:szCs w:val="24"/>
      </w:rPr>
    </w:lvl>
    <w:lvl w:ilvl="1">
      <w:start w:val="1"/>
      <w:numFmt w:val="decimal"/>
      <w:lvlText w:val="%1.%2."/>
      <w:lvlJc w:val="left"/>
      <w:pPr>
        <w:ind w:left="792" w:hanging="432"/>
      </w:pPr>
      <w:rPr>
        <w:b w:val="0"/>
        <w:i w:val="0"/>
        <w:strike w:val="0"/>
        <w:dstrike w:val="0"/>
        <w:sz w:val="24"/>
        <w:szCs w:val="24"/>
      </w:rPr>
    </w:lvl>
    <w:lvl w:ilvl="2">
      <w:start w:val="1"/>
      <w:numFmt w:val="decimal"/>
      <w:lvlText w:val="%1.%2.%3."/>
      <w:lvlJc w:val="left"/>
      <w:pPr>
        <w:ind w:left="1224" w:hanging="504"/>
      </w:pPr>
      <w:rPr>
        <w:strike w:val="0"/>
        <w:dstrike w:val="0"/>
        <w:color w:val="00000A"/>
      </w:rPr>
    </w:lvl>
    <w:lvl w:ilvl="3">
      <w:start w:val="1"/>
      <w:numFmt w:val="decimal"/>
      <w:lvlText w:val="%1.%2.%3.%4."/>
      <w:lvlJc w:val="left"/>
      <w:pPr>
        <w:ind w:left="1728" w:hanging="648"/>
      </w:pPr>
      <w:rPr>
        <w:strike w:val="0"/>
        <w:dstrike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E3D1809"/>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6452721B"/>
    <w:multiLevelType w:val="hybridMultilevel"/>
    <w:tmpl w:val="73224A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9E96614"/>
    <w:multiLevelType w:val="multilevel"/>
    <w:tmpl w:val="FFB8CF9E"/>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6AB74364"/>
    <w:multiLevelType w:val="multilevel"/>
    <w:tmpl w:val="23EEA674"/>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ED36A20"/>
    <w:multiLevelType w:val="hybridMultilevel"/>
    <w:tmpl w:val="2F088C3E"/>
    <w:lvl w:ilvl="0" w:tplc="1B5011D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8"/>
  </w:num>
  <w:num w:numId="2">
    <w:abstractNumId w:val="9"/>
  </w:num>
  <w:num w:numId="3">
    <w:abstractNumId w:val="6"/>
  </w:num>
  <w:num w:numId="4">
    <w:abstractNumId w:val="19"/>
  </w:num>
  <w:num w:numId="5">
    <w:abstractNumId w:val="13"/>
  </w:num>
  <w:num w:numId="6">
    <w:abstractNumId w:val="17"/>
  </w:num>
  <w:num w:numId="7">
    <w:abstractNumId w:val="15"/>
  </w:num>
  <w:num w:numId="8">
    <w:abstractNumId w:val="14"/>
  </w:num>
  <w:num w:numId="9">
    <w:abstractNumId w:val="10"/>
  </w:num>
  <w:num w:numId="10">
    <w:abstractNumId w:val="7"/>
  </w:num>
  <w:num w:numId="11">
    <w:abstractNumId w:val="5"/>
  </w:num>
  <w:num w:numId="12">
    <w:abstractNumId w:val="20"/>
  </w:num>
  <w:num w:numId="13">
    <w:abstractNumId w:val="4"/>
  </w:num>
  <w:num w:numId="14">
    <w:abstractNumId w:val="3"/>
  </w:num>
  <w:num w:numId="15">
    <w:abstractNumId w:val="0"/>
  </w:num>
  <w:num w:numId="16">
    <w:abstractNumId w:val="16"/>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12"/>
  </w:num>
  <w:num w:numId="20">
    <w:abstractNumId w:val="21"/>
  </w:num>
  <w:num w:numId="21">
    <w:abstractNumId w:val="11"/>
  </w:num>
  <w:num w:numId="22">
    <w:abstractNumId w:val="18"/>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221"/>
    <w:rsid w:val="00000E35"/>
    <w:rsid w:val="00001155"/>
    <w:rsid w:val="000013AE"/>
    <w:rsid w:val="00002E8C"/>
    <w:rsid w:val="00005717"/>
    <w:rsid w:val="00005E0B"/>
    <w:rsid w:val="000172D6"/>
    <w:rsid w:val="000174AD"/>
    <w:rsid w:val="00023015"/>
    <w:rsid w:val="00023EA6"/>
    <w:rsid w:val="00024E2B"/>
    <w:rsid w:val="00025EC4"/>
    <w:rsid w:val="00027404"/>
    <w:rsid w:val="0003067B"/>
    <w:rsid w:val="00031854"/>
    <w:rsid w:val="000320A4"/>
    <w:rsid w:val="00036DF4"/>
    <w:rsid w:val="000373C2"/>
    <w:rsid w:val="00046FE9"/>
    <w:rsid w:val="00060392"/>
    <w:rsid w:val="000609FB"/>
    <w:rsid w:val="00061700"/>
    <w:rsid w:val="00062E59"/>
    <w:rsid w:val="000678ED"/>
    <w:rsid w:val="00067B54"/>
    <w:rsid w:val="00071CAF"/>
    <w:rsid w:val="000768D0"/>
    <w:rsid w:val="0008062E"/>
    <w:rsid w:val="00080699"/>
    <w:rsid w:val="0009017D"/>
    <w:rsid w:val="000912E2"/>
    <w:rsid w:val="000919E9"/>
    <w:rsid w:val="00091A7E"/>
    <w:rsid w:val="00095D03"/>
    <w:rsid w:val="000A2313"/>
    <w:rsid w:val="000A2B97"/>
    <w:rsid w:val="000A4953"/>
    <w:rsid w:val="000A49EE"/>
    <w:rsid w:val="000A6E22"/>
    <w:rsid w:val="000B0838"/>
    <w:rsid w:val="000B4AE8"/>
    <w:rsid w:val="000C2C11"/>
    <w:rsid w:val="000C4490"/>
    <w:rsid w:val="000C61D1"/>
    <w:rsid w:val="000D0401"/>
    <w:rsid w:val="000D226D"/>
    <w:rsid w:val="000D2295"/>
    <w:rsid w:val="000E6DAA"/>
    <w:rsid w:val="000E6F7A"/>
    <w:rsid w:val="000F45C0"/>
    <w:rsid w:val="000F5449"/>
    <w:rsid w:val="000F6D50"/>
    <w:rsid w:val="000F7276"/>
    <w:rsid w:val="00101BAB"/>
    <w:rsid w:val="00103FB0"/>
    <w:rsid w:val="00105B7E"/>
    <w:rsid w:val="00106052"/>
    <w:rsid w:val="00106552"/>
    <w:rsid w:val="00113F27"/>
    <w:rsid w:val="00122E2D"/>
    <w:rsid w:val="0012358C"/>
    <w:rsid w:val="001251A6"/>
    <w:rsid w:val="001252E0"/>
    <w:rsid w:val="00130789"/>
    <w:rsid w:val="00135971"/>
    <w:rsid w:val="00137338"/>
    <w:rsid w:val="00142BE2"/>
    <w:rsid w:val="001578EC"/>
    <w:rsid w:val="0016294C"/>
    <w:rsid w:val="00163006"/>
    <w:rsid w:val="0016464B"/>
    <w:rsid w:val="00165BBB"/>
    <w:rsid w:val="001703EA"/>
    <w:rsid w:val="00170CDE"/>
    <w:rsid w:val="001713D0"/>
    <w:rsid w:val="0017360E"/>
    <w:rsid w:val="00181B50"/>
    <w:rsid w:val="00183DA1"/>
    <w:rsid w:val="00187C7E"/>
    <w:rsid w:val="00194A05"/>
    <w:rsid w:val="00197AE4"/>
    <w:rsid w:val="00197EDC"/>
    <w:rsid w:val="00197FB6"/>
    <w:rsid w:val="001A13DD"/>
    <w:rsid w:val="001A3312"/>
    <w:rsid w:val="001A7BED"/>
    <w:rsid w:val="001B2240"/>
    <w:rsid w:val="001D1A26"/>
    <w:rsid w:val="001D24F9"/>
    <w:rsid w:val="001D2CEA"/>
    <w:rsid w:val="001D4153"/>
    <w:rsid w:val="001D415F"/>
    <w:rsid w:val="001E150B"/>
    <w:rsid w:val="001E45A4"/>
    <w:rsid w:val="001F50EC"/>
    <w:rsid w:val="00207891"/>
    <w:rsid w:val="0021257A"/>
    <w:rsid w:val="00213A28"/>
    <w:rsid w:val="00230CA9"/>
    <w:rsid w:val="002322F5"/>
    <w:rsid w:val="002328D7"/>
    <w:rsid w:val="00233DE3"/>
    <w:rsid w:val="002352C8"/>
    <w:rsid w:val="002359B8"/>
    <w:rsid w:val="00235EF6"/>
    <w:rsid w:val="002378A8"/>
    <w:rsid w:val="002431E7"/>
    <w:rsid w:val="00243DB2"/>
    <w:rsid w:val="002445C1"/>
    <w:rsid w:val="0024461D"/>
    <w:rsid w:val="00244D19"/>
    <w:rsid w:val="00245AE6"/>
    <w:rsid w:val="002471D6"/>
    <w:rsid w:val="00256C0B"/>
    <w:rsid w:val="00266C02"/>
    <w:rsid w:val="00266E7E"/>
    <w:rsid w:val="002679A1"/>
    <w:rsid w:val="00270159"/>
    <w:rsid w:val="00274F1C"/>
    <w:rsid w:val="00275075"/>
    <w:rsid w:val="00277ECE"/>
    <w:rsid w:val="002840DE"/>
    <w:rsid w:val="00285B97"/>
    <w:rsid w:val="0028602B"/>
    <w:rsid w:val="00291008"/>
    <w:rsid w:val="00292D38"/>
    <w:rsid w:val="002A1661"/>
    <w:rsid w:val="002A189C"/>
    <w:rsid w:val="002A222E"/>
    <w:rsid w:val="002A3C8F"/>
    <w:rsid w:val="002A617A"/>
    <w:rsid w:val="002B0EDC"/>
    <w:rsid w:val="002B2303"/>
    <w:rsid w:val="002B2F89"/>
    <w:rsid w:val="002B417A"/>
    <w:rsid w:val="002B6A98"/>
    <w:rsid w:val="002C0503"/>
    <w:rsid w:val="002C1043"/>
    <w:rsid w:val="002C122B"/>
    <w:rsid w:val="002C1A36"/>
    <w:rsid w:val="002C3BA4"/>
    <w:rsid w:val="002C56C4"/>
    <w:rsid w:val="002C5E85"/>
    <w:rsid w:val="002C6875"/>
    <w:rsid w:val="002D0D5B"/>
    <w:rsid w:val="002D21FA"/>
    <w:rsid w:val="002D239A"/>
    <w:rsid w:val="002E236C"/>
    <w:rsid w:val="002E3F93"/>
    <w:rsid w:val="002E57D7"/>
    <w:rsid w:val="002E6CC0"/>
    <w:rsid w:val="002F29AC"/>
    <w:rsid w:val="002F3263"/>
    <w:rsid w:val="002F7BF0"/>
    <w:rsid w:val="003031B9"/>
    <w:rsid w:val="0030346F"/>
    <w:rsid w:val="00303CAC"/>
    <w:rsid w:val="003041A7"/>
    <w:rsid w:val="00311507"/>
    <w:rsid w:val="0031296A"/>
    <w:rsid w:val="0031330B"/>
    <w:rsid w:val="0031683A"/>
    <w:rsid w:val="00316ADD"/>
    <w:rsid w:val="00322846"/>
    <w:rsid w:val="00324879"/>
    <w:rsid w:val="00333649"/>
    <w:rsid w:val="00333DE5"/>
    <w:rsid w:val="003363F3"/>
    <w:rsid w:val="00336EF7"/>
    <w:rsid w:val="00340405"/>
    <w:rsid w:val="00340F33"/>
    <w:rsid w:val="00341337"/>
    <w:rsid w:val="00341C2D"/>
    <w:rsid w:val="00342552"/>
    <w:rsid w:val="00345A21"/>
    <w:rsid w:val="0034654B"/>
    <w:rsid w:val="003524FD"/>
    <w:rsid w:val="00352B4D"/>
    <w:rsid w:val="00354EB2"/>
    <w:rsid w:val="0035616F"/>
    <w:rsid w:val="00357887"/>
    <w:rsid w:val="00360103"/>
    <w:rsid w:val="00363CBD"/>
    <w:rsid w:val="003708A6"/>
    <w:rsid w:val="00370A37"/>
    <w:rsid w:val="00370A6C"/>
    <w:rsid w:val="0037429A"/>
    <w:rsid w:val="00376AEC"/>
    <w:rsid w:val="00381980"/>
    <w:rsid w:val="00386DB1"/>
    <w:rsid w:val="00390ACB"/>
    <w:rsid w:val="00392D91"/>
    <w:rsid w:val="00393C84"/>
    <w:rsid w:val="003A757B"/>
    <w:rsid w:val="003B0C7C"/>
    <w:rsid w:val="003B1219"/>
    <w:rsid w:val="003B560C"/>
    <w:rsid w:val="003C0BAD"/>
    <w:rsid w:val="003C63E9"/>
    <w:rsid w:val="003D195E"/>
    <w:rsid w:val="003D213D"/>
    <w:rsid w:val="003D275C"/>
    <w:rsid w:val="003D34B3"/>
    <w:rsid w:val="003D443C"/>
    <w:rsid w:val="003D51ED"/>
    <w:rsid w:val="003D5A35"/>
    <w:rsid w:val="003D6A11"/>
    <w:rsid w:val="003E065D"/>
    <w:rsid w:val="003E1EC5"/>
    <w:rsid w:val="003E482A"/>
    <w:rsid w:val="003E6182"/>
    <w:rsid w:val="003E6618"/>
    <w:rsid w:val="003E7421"/>
    <w:rsid w:val="003F4C4F"/>
    <w:rsid w:val="003F74A3"/>
    <w:rsid w:val="00404C35"/>
    <w:rsid w:val="0040553D"/>
    <w:rsid w:val="00413C84"/>
    <w:rsid w:val="00415F4D"/>
    <w:rsid w:val="00425254"/>
    <w:rsid w:val="004278EC"/>
    <w:rsid w:val="004321CD"/>
    <w:rsid w:val="004323AB"/>
    <w:rsid w:val="0043361A"/>
    <w:rsid w:val="00435B42"/>
    <w:rsid w:val="004370DB"/>
    <w:rsid w:val="004375F5"/>
    <w:rsid w:val="004407B1"/>
    <w:rsid w:val="00442500"/>
    <w:rsid w:val="00443C24"/>
    <w:rsid w:val="00444161"/>
    <w:rsid w:val="00446154"/>
    <w:rsid w:val="00450D36"/>
    <w:rsid w:val="00452F9B"/>
    <w:rsid w:val="00453758"/>
    <w:rsid w:val="004560CE"/>
    <w:rsid w:val="004606B1"/>
    <w:rsid w:val="00461338"/>
    <w:rsid w:val="00463417"/>
    <w:rsid w:val="004654C5"/>
    <w:rsid w:val="00466BBF"/>
    <w:rsid w:val="00466F08"/>
    <w:rsid w:val="00467526"/>
    <w:rsid w:val="00467E36"/>
    <w:rsid w:val="004751CC"/>
    <w:rsid w:val="00475F37"/>
    <w:rsid w:val="00482F96"/>
    <w:rsid w:val="00484471"/>
    <w:rsid w:val="00490366"/>
    <w:rsid w:val="00492F51"/>
    <w:rsid w:val="00496B0E"/>
    <w:rsid w:val="004A405D"/>
    <w:rsid w:val="004A5453"/>
    <w:rsid w:val="004A7443"/>
    <w:rsid w:val="004A79F2"/>
    <w:rsid w:val="004B316D"/>
    <w:rsid w:val="004B70EA"/>
    <w:rsid w:val="004C6A43"/>
    <w:rsid w:val="004D2095"/>
    <w:rsid w:val="004D61EA"/>
    <w:rsid w:val="004D786E"/>
    <w:rsid w:val="004D7E34"/>
    <w:rsid w:val="004E0982"/>
    <w:rsid w:val="004E3A30"/>
    <w:rsid w:val="004E4301"/>
    <w:rsid w:val="004E4893"/>
    <w:rsid w:val="004E4F57"/>
    <w:rsid w:val="004F0817"/>
    <w:rsid w:val="005051F0"/>
    <w:rsid w:val="00506968"/>
    <w:rsid w:val="00507F60"/>
    <w:rsid w:val="00510F4D"/>
    <w:rsid w:val="00511EB3"/>
    <w:rsid w:val="005120A4"/>
    <w:rsid w:val="005121DE"/>
    <w:rsid w:val="005168DB"/>
    <w:rsid w:val="0052034A"/>
    <w:rsid w:val="00521FB0"/>
    <w:rsid w:val="00526598"/>
    <w:rsid w:val="00527521"/>
    <w:rsid w:val="00527EBE"/>
    <w:rsid w:val="00530D53"/>
    <w:rsid w:val="005312FF"/>
    <w:rsid w:val="0053148A"/>
    <w:rsid w:val="00531CF4"/>
    <w:rsid w:val="0053274E"/>
    <w:rsid w:val="00532E61"/>
    <w:rsid w:val="005337AF"/>
    <w:rsid w:val="00534659"/>
    <w:rsid w:val="00543137"/>
    <w:rsid w:val="00543DB3"/>
    <w:rsid w:val="005440C3"/>
    <w:rsid w:val="005456CE"/>
    <w:rsid w:val="005471D6"/>
    <w:rsid w:val="00554228"/>
    <w:rsid w:val="00554E04"/>
    <w:rsid w:val="00557324"/>
    <w:rsid w:val="00560102"/>
    <w:rsid w:val="0056667A"/>
    <w:rsid w:val="00567E0D"/>
    <w:rsid w:val="00570090"/>
    <w:rsid w:val="005709D2"/>
    <w:rsid w:val="00570C88"/>
    <w:rsid w:val="00571425"/>
    <w:rsid w:val="00573D89"/>
    <w:rsid w:val="00577AD2"/>
    <w:rsid w:val="005843FA"/>
    <w:rsid w:val="00586676"/>
    <w:rsid w:val="00587381"/>
    <w:rsid w:val="00594330"/>
    <w:rsid w:val="005A0E00"/>
    <w:rsid w:val="005A1CC9"/>
    <w:rsid w:val="005A2945"/>
    <w:rsid w:val="005A34FD"/>
    <w:rsid w:val="005A4DA5"/>
    <w:rsid w:val="005A5FA4"/>
    <w:rsid w:val="005A79F3"/>
    <w:rsid w:val="005B3A6D"/>
    <w:rsid w:val="005B4F80"/>
    <w:rsid w:val="005B7B29"/>
    <w:rsid w:val="005C071D"/>
    <w:rsid w:val="005C27E2"/>
    <w:rsid w:val="005C5221"/>
    <w:rsid w:val="005C74BF"/>
    <w:rsid w:val="005D45F8"/>
    <w:rsid w:val="005E1471"/>
    <w:rsid w:val="005E3EF7"/>
    <w:rsid w:val="005E5123"/>
    <w:rsid w:val="005F1934"/>
    <w:rsid w:val="005F6719"/>
    <w:rsid w:val="0060143D"/>
    <w:rsid w:val="0060529C"/>
    <w:rsid w:val="006068D6"/>
    <w:rsid w:val="0061272C"/>
    <w:rsid w:val="0061280F"/>
    <w:rsid w:val="00612A61"/>
    <w:rsid w:val="00613B94"/>
    <w:rsid w:val="00614998"/>
    <w:rsid w:val="00614E3E"/>
    <w:rsid w:val="006153D6"/>
    <w:rsid w:val="00615F2D"/>
    <w:rsid w:val="00620BC7"/>
    <w:rsid w:val="00621DED"/>
    <w:rsid w:val="006233D9"/>
    <w:rsid w:val="0062362F"/>
    <w:rsid w:val="00624E5F"/>
    <w:rsid w:val="00626984"/>
    <w:rsid w:val="00630E03"/>
    <w:rsid w:val="00631D79"/>
    <w:rsid w:val="00634741"/>
    <w:rsid w:val="00636375"/>
    <w:rsid w:val="006372A1"/>
    <w:rsid w:val="00637A82"/>
    <w:rsid w:val="00640B75"/>
    <w:rsid w:val="00640C45"/>
    <w:rsid w:val="00643CA3"/>
    <w:rsid w:val="0064457C"/>
    <w:rsid w:val="0064553E"/>
    <w:rsid w:val="006507E2"/>
    <w:rsid w:val="00650A2E"/>
    <w:rsid w:val="006534BA"/>
    <w:rsid w:val="0065468A"/>
    <w:rsid w:val="006546C0"/>
    <w:rsid w:val="006571FE"/>
    <w:rsid w:val="00657B0F"/>
    <w:rsid w:val="006612D9"/>
    <w:rsid w:val="00661AC8"/>
    <w:rsid w:val="006653C3"/>
    <w:rsid w:val="006665D7"/>
    <w:rsid w:val="00667A51"/>
    <w:rsid w:val="0067088D"/>
    <w:rsid w:val="00672F0A"/>
    <w:rsid w:val="006774C6"/>
    <w:rsid w:val="006775A9"/>
    <w:rsid w:val="00677DF2"/>
    <w:rsid w:val="006810C8"/>
    <w:rsid w:val="00686EC3"/>
    <w:rsid w:val="00690E41"/>
    <w:rsid w:val="0069198B"/>
    <w:rsid w:val="006A1B1C"/>
    <w:rsid w:val="006A3BA4"/>
    <w:rsid w:val="006B1308"/>
    <w:rsid w:val="006B19E3"/>
    <w:rsid w:val="006B3051"/>
    <w:rsid w:val="006B378F"/>
    <w:rsid w:val="006C0A70"/>
    <w:rsid w:val="006C1092"/>
    <w:rsid w:val="006C1369"/>
    <w:rsid w:val="006C4189"/>
    <w:rsid w:val="006C5F5A"/>
    <w:rsid w:val="006C6619"/>
    <w:rsid w:val="006D2226"/>
    <w:rsid w:val="006D6206"/>
    <w:rsid w:val="006D7DEE"/>
    <w:rsid w:val="006E5AD1"/>
    <w:rsid w:val="006E5D5E"/>
    <w:rsid w:val="006E670E"/>
    <w:rsid w:val="006F218C"/>
    <w:rsid w:val="006F4AC2"/>
    <w:rsid w:val="006F62B8"/>
    <w:rsid w:val="006F63FA"/>
    <w:rsid w:val="007019A1"/>
    <w:rsid w:val="00702154"/>
    <w:rsid w:val="00710BC5"/>
    <w:rsid w:val="00713036"/>
    <w:rsid w:val="00722A12"/>
    <w:rsid w:val="0072518B"/>
    <w:rsid w:val="00732190"/>
    <w:rsid w:val="00732A5B"/>
    <w:rsid w:val="00734063"/>
    <w:rsid w:val="0073548B"/>
    <w:rsid w:val="00737A01"/>
    <w:rsid w:val="00741DE0"/>
    <w:rsid w:val="00743730"/>
    <w:rsid w:val="00743AF6"/>
    <w:rsid w:val="00746ACF"/>
    <w:rsid w:val="00746E2C"/>
    <w:rsid w:val="00747ECE"/>
    <w:rsid w:val="00751A70"/>
    <w:rsid w:val="00753519"/>
    <w:rsid w:val="00754077"/>
    <w:rsid w:val="007558D8"/>
    <w:rsid w:val="007602FB"/>
    <w:rsid w:val="00760544"/>
    <w:rsid w:val="00760BDD"/>
    <w:rsid w:val="0076126E"/>
    <w:rsid w:val="0076239D"/>
    <w:rsid w:val="0076361A"/>
    <w:rsid w:val="00771F6D"/>
    <w:rsid w:val="0078218A"/>
    <w:rsid w:val="00787317"/>
    <w:rsid w:val="0079017E"/>
    <w:rsid w:val="007910F3"/>
    <w:rsid w:val="00793B98"/>
    <w:rsid w:val="0079484B"/>
    <w:rsid w:val="00796C08"/>
    <w:rsid w:val="007A174D"/>
    <w:rsid w:val="007A6250"/>
    <w:rsid w:val="007A7FF0"/>
    <w:rsid w:val="007B0DFE"/>
    <w:rsid w:val="007B3D16"/>
    <w:rsid w:val="007B3D90"/>
    <w:rsid w:val="007B5DFA"/>
    <w:rsid w:val="007B5E5A"/>
    <w:rsid w:val="007B6C46"/>
    <w:rsid w:val="007C2185"/>
    <w:rsid w:val="007C3C0E"/>
    <w:rsid w:val="007C5B8E"/>
    <w:rsid w:val="007D4331"/>
    <w:rsid w:val="007D58C9"/>
    <w:rsid w:val="007E0695"/>
    <w:rsid w:val="007E11C4"/>
    <w:rsid w:val="007E43E7"/>
    <w:rsid w:val="007E5584"/>
    <w:rsid w:val="007F00A2"/>
    <w:rsid w:val="007F0A6D"/>
    <w:rsid w:val="007F4332"/>
    <w:rsid w:val="0080281E"/>
    <w:rsid w:val="00804FFC"/>
    <w:rsid w:val="008050EF"/>
    <w:rsid w:val="0080535C"/>
    <w:rsid w:val="008064E8"/>
    <w:rsid w:val="00806839"/>
    <w:rsid w:val="00811473"/>
    <w:rsid w:val="00817F8D"/>
    <w:rsid w:val="00822E78"/>
    <w:rsid w:val="00824C8C"/>
    <w:rsid w:val="00825B00"/>
    <w:rsid w:val="00831017"/>
    <w:rsid w:val="00831268"/>
    <w:rsid w:val="00832296"/>
    <w:rsid w:val="0083355D"/>
    <w:rsid w:val="008363C3"/>
    <w:rsid w:val="008408D6"/>
    <w:rsid w:val="00840A0D"/>
    <w:rsid w:val="00841626"/>
    <w:rsid w:val="00842949"/>
    <w:rsid w:val="00843E6D"/>
    <w:rsid w:val="008444D7"/>
    <w:rsid w:val="00844A18"/>
    <w:rsid w:val="0084565B"/>
    <w:rsid w:val="0084578F"/>
    <w:rsid w:val="008471D1"/>
    <w:rsid w:val="00850005"/>
    <w:rsid w:val="00851AB6"/>
    <w:rsid w:val="0085469B"/>
    <w:rsid w:val="00860479"/>
    <w:rsid w:val="0086163D"/>
    <w:rsid w:val="00862540"/>
    <w:rsid w:val="00862636"/>
    <w:rsid w:val="00862BB3"/>
    <w:rsid w:val="008639EB"/>
    <w:rsid w:val="0086412F"/>
    <w:rsid w:val="00865E59"/>
    <w:rsid w:val="00866AF5"/>
    <w:rsid w:val="00867907"/>
    <w:rsid w:val="00873DE0"/>
    <w:rsid w:val="00874AB8"/>
    <w:rsid w:val="00875CBB"/>
    <w:rsid w:val="00875DD2"/>
    <w:rsid w:val="0088376F"/>
    <w:rsid w:val="00884106"/>
    <w:rsid w:val="008860E3"/>
    <w:rsid w:val="00892864"/>
    <w:rsid w:val="008B44C9"/>
    <w:rsid w:val="008C0636"/>
    <w:rsid w:val="008C1405"/>
    <w:rsid w:val="008C1DB6"/>
    <w:rsid w:val="008C3D1F"/>
    <w:rsid w:val="008C4F68"/>
    <w:rsid w:val="008C7EEA"/>
    <w:rsid w:val="008D28E9"/>
    <w:rsid w:val="008D720F"/>
    <w:rsid w:val="008E65AA"/>
    <w:rsid w:val="008F1869"/>
    <w:rsid w:val="008F1C00"/>
    <w:rsid w:val="008F2A0F"/>
    <w:rsid w:val="008F5660"/>
    <w:rsid w:val="008F5EA9"/>
    <w:rsid w:val="00902C69"/>
    <w:rsid w:val="0090392B"/>
    <w:rsid w:val="00910074"/>
    <w:rsid w:val="009111ED"/>
    <w:rsid w:val="00916A0B"/>
    <w:rsid w:val="009207C7"/>
    <w:rsid w:val="00927387"/>
    <w:rsid w:val="009305B2"/>
    <w:rsid w:val="00935F34"/>
    <w:rsid w:val="0093667A"/>
    <w:rsid w:val="00940BA8"/>
    <w:rsid w:val="009460CC"/>
    <w:rsid w:val="00946128"/>
    <w:rsid w:val="009516AC"/>
    <w:rsid w:val="00953266"/>
    <w:rsid w:val="00955347"/>
    <w:rsid w:val="009574A4"/>
    <w:rsid w:val="0095787B"/>
    <w:rsid w:val="009579DD"/>
    <w:rsid w:val="00961565"/>
    <w:rsid w:val="009618B9"/>
    <w:rsid w:val="009653AF"/>
    <w:rsid w:val="00967129"/>
    <w:rsid w:val="0097001E"/>
    <w:rsid w:val="0097393C"/>
    <w:rsid w:val="009748E6"/>
    <w:rsid w:val="0098152A"/>
    <w:rsid w:val="0098286E"/>
    <w:rsid w:val="00983291"/>
    <w:rsid w:val="0098421F"/>
    <w:rsid w:val="009876B9"/>
    <w:rsid w:val="0099185E"/>
    <w:rsid w:val="0099477A"/>
    <w:rsid w:val="00994E87"/>
    <w:rsid w:val="00995E1D"/>
    <w:rsid w:val="00996E59"/>
    <w:rsid w:val="00997834"/>
    <w:rsid w:val="009A0668"/>
    <w:rsid w:val="009A080A"/>
    <w:rsid w:val="009A32F4"/>
    <w:rsid w:val="009A4B0A"/>
    <w:rsid w:val="009A6E85"/>
    <w:rsid w:val="009B0E84"/>
    <w:rsid w:val="009B12AB"/>
    <w:rsid w:val="009B1EA1"/>
    <w:rsid w:val="009B2786"/>
    <w:rsid w:val="009B27AE"/>
    <w:rsid w:val="009B2FF9"/>
    <w:rsid w:val="009B4D48"/>
    <w:rsid w:val="009B7AE7"/>
    <w:rsid w:val="009C4486"/>
    <w:rsid w:val="009D1194"/>
    <w:rsid w:val="009D3CD7"/>
    <w:rsid w:val="009D793D"/>
    <w:rsid w:val="009D7967"/>
    <w:rsid w:val="009E1FAD"/>
    <w:rsid w:val="009E3CF2"/>
    <w:rsid w:val="009E59B2"/>
    <w:rsid w:val="00A02838"/>
    <w:rsid w:val="00A10D3C"/>
    <w:rsid w:val="00A11EDA"/>
    <w:rsid w:val="00A1297E"/>
    <w:rsid w:val="00A148C9"/>
    <w:rsid w:val="00A1633B"/>
    <w:rsid w:val="00A17A1B"/>
    <w:rsid w:val="00A23068"/>
    <w:rsid w:val="00A260CC"/>
    <w:rsid w:val="00A31425"/>
    <w:rsid w:val="00A34AB1"/>
    <w:rsid w:val="00A352E2"/>
    <w:rsid w:val="00A35738"/>
    <w:rsid w:val="00A44A64"/>
    <w:rsid w:val="00A47F19"/>
    <w:rsid w:val="00A5485E"/>
    <w:rsid w:val="00A6182A"/>
    <w:rsid w:val="00A6265E"/>
    <w:rsid w:val="00A62D67"/>
    <w:rsid w:val="00A655BE"/>
    <w:rsid w:val="00A70298"/>
    <w:rsid w:val="00A7228D"/>
    <w:rsid w:val="00A72832"/>
    <w:rsid w:val="00A750C7"/>
    <w:rsid w:val="00A753F6"/>
    <w:rsid w:val="00A75921"/>
    <w:rsid w:val="00A80D73"/>
    <w:rsid w:val="00A8162A"/>
    <w:rsid w:val="00A8292D"/>
    <w:rsid w:val="00A8334B"/>
    <w:rsid w:val="00A833DA"/>
    <w:rsid w:val="00A835E9"/>
    <w:rsid w:val="00A83AD6"/>
    <w:rsid w:val="00A86074"/>
    <w:rsid w:val="00A86287"/>
    <w:rsid w:val="00A87FA9"/>
    <w:rsid w:val="00A87FCB"/>
    <w:rsid w:val="00A94829"/>
    <w:rsid w:val="00A96974"/>
    <w:rsid w:val="00AA03E1"/>
    <w:rsid w:val="00AA2685"/>
    <w:rsid w:val="00AA623E"/>
    <w:rsid w:val="00AB0966"/>
    <w:rsid w:val="00AB0CC4"/>
    <w:rsid w:val="00AB20F2"/>
    <w:rsid w:val="00AB2888"/>
    <w:rsid w:val="00AB56AB"/>
    <w:rsid w:val="00AB7093"/>
    <w:rsid w:val="00AC2361"/>
    <w:rsid w:val="00AC288B"/>
    <w:rsid w:val="00AC6DD7"/>
    <w:rsid w:val="00AD10DD"/>
    <w:rsid w:val="00AD17BA"/>
    <w:rsid w:val="00AD2721"/>
    <w:rsid w:val="00AD293A"/>
    <w:rsid w:val="00AD2DC6"/>
    <w:rsid w:val="00AD4A01"/>
    <w:rsid w:val="00AD4EF2"/>
    <w:rsid w:val="00AE70B4"/>
    <w:rsid w:val="00AF092B"/>
    <w:rsid w:val="00AF147A"/>
    <w:rsid w:val="00AF1499"/>
    <w:rsid w:val="00AF29EC"/>
    <w:rsid w:val="00AF2B80"/>
    <w:rsid w:val="00B005B4"/>
    <w:rsid w:val="00B012F7"/>
    <w:rsid w:val="00B139BA"/>
    <w:rsid w:val="00B13BD4"/>
    <w:rsid w:val="00B13CD2"/>
    <w:rsid w:val="00B21D5E"/>
    <w:rsid w:val="00B22A94"/>
    <w:rsid w:val="00B30D5B"/>
    <w:rsid w:val="00B333D9"/>
    <w:rsid w:val="00B37C58"/>
    <w:rsid w:val="00B50817"/>
    <w:rsid w:val="00B54D03"/>
    <w:rsid w:val="00B56C43"/>
    <w:rsid w:val="00B62650"/>
    <w:rsid w:val="00B66AB7"/>
    <w:rsid w:val="00B66CDD"/>
    <w:rsid w:val="00B70C11"/>
    <w:rsid w:val="00B72B05"/>
    <w:rsid w:val="00B74C55"/>
    <w:rsid w:val="00B75281"/>
    <w:rsid w:val="00B75445"/>
    <w:rsid w:val="00B778B6"/>
    <w:rsid w:val="00B84222"/>
    <w:rsid w:val="00B85FA1"/>
    <w:rsid w:val="00B918FD"/>
    <w:rsid w:val="00B91D1D"/>
    <w:rsid w:val="00B9395B"/>
    <w:rsid w:val="00B95979"/>
    <w:rsid w:val="00B95984"/>
    <w:rsid w:val="00B95CFF"/>
    <w:rsid w:val="00B97536"/>
    <w:rsid w:val="00BB1B03"/>
    <w:rsid w:val="00BB6EC5"/>
    <w:rsid w:val="00BC08FB"/>
    <w:rsid w:val="00BC20B5"/>
    <w:rsid w:val="00BC2A9C"/>
    <w:rsid w:val="00BC567A"/>
    <w:rsid w:val="00BC7F89"/>
    <w:rsid w:val="00BD078B"/>
    <w:rsid w:val="00BD3FB2"/>
    <w:rsid w:val="00BD5B4D"/>
    <w:rsid w:val="00BE0551"/>
    <w:rsid w:val="00BF07FB"/>
    <w:rsid w:val="00BF3267"/>
    <w:rsid w:val="00BF46A6"/>
    <w:rsid w:val="00BF5F92"/>
    <w:rsid w:val="00C000D2"/>
    <w:rsid w:val="00C00409"/>
    <w:rsid w:val="00C078DC"/>
    <w:rsid w:val="00C111C0"/>
    <w:rsid w:val="00C11DD6"/>
    <w:rsid w:val="00C12047"/>
    <w:rsid w:val="00C1771B"/>
    <w:rsid w:val="00C241E9"/>
    <w:rsid w:val="00C342CF"/>
    <w:rsid w:val="00C4561A"/>
    <w:rsid w:val="00C52D38"/>
    <w:rsid w:val="00C5316A"/>
    <w:rsid w:val="00C5355D"/>
    <w:rsid w:val="00C53AF0"/>
    <w:rsid w:val="00C5419C"/>
    <w:rsid w:val="00C553A0"/>
    <w:rsid w:val="00C612F2"/>
    <w:rsid w:val="00C648EC"/>
    <w:rsid w:val="00C64C0F"/>
    <w:rsid w:val="00C72CC0"/>
    <w:rsid w:val="00C73573"/>
    <w:rsid w:val="00C77120"/>
    <w:rsid w:val="00C858B8"/>
    <w:rsid w:val="00C904F8"/>
    <w:rsid w:val="00C91CCB"/>
    <w:rsid w:val="00C96528"/>
    <w:rsid w:val="00C97AF2"/>
    <w:rsid w:val="00C97CB1"/>
    <w:rsid w:val="00CA09AD"/>
    <w:rsid w:val="00CA14D1"/>
    <w:rsid w:val="00CA4799"/>
    <w:rsid w:val="00CA5FBF"/>
    <w:rsid w:val="00CB07C4"/>
    <w:rsid w:val="00CB2592"/>
    <w:rsid w:val="00CB49F7"/>
    <w:rsid w:val="00CB5F32"/>
    <w:rsid w:val="00CC3D81"/>
    <w:rsid w:val="00CC45CE"/>
    <w:rsid w:val="00CD573C"/>
    <w:rsid w:val="00CD7B03"/>
    <w:rsid w:val="00CD7DDD"/>
    <w:rsid w:val="00CE1CE2"/>
    <w:rsid w:val="00CE3D3D"/>
    <w:rsid w:val="00CE660B"/>
    <w:rsid w:val="00CF21ED"/>
    <w:rsid w:val="00CF76E1"/>
    <w:rsid w:val="00D0001B"/>
    <w:rsid w:val="00D11866"/>
    <w:rsid w:val="00D13FDF"/>
    <w:rsid w:val="00D17AAA"/>
    <w:rsid w:val="00D20419"/>
    <w:rsid w:val="00D23245"/>
    <w:rsid w:val="00D27747"/>
    <w:rsid w:val="00D30753"/>
    <w:rsid w:val="00D336F0"/>
    <w:rsid w:val="00D36DB3"/>
    <w:rsid w:val="00D37801"/>
    <w:rsid w:val="00D4480A"/>
    <w:rsid w:val="00D4745E"/>
    <w:rsid w:val="00D5387F"/>
    <w:rsid w:val="00D57293"/>
    <w:rsid w:val="00D618CE"/>
    <w:rsid w:val="00D63A58"/>
    <w:rsid w:val="00D6558B"/>
    <w:rsid w:val="00D65F06"/>
    <w:rsid w:val="00D74E79"/>
    <w:rsid w:val="00D76C59"/>
    <w:rsid w:val="00D76E12"/>
    <w:rsid w:val="00D77BA0"/>
    <w:rsid w:val="00D86E1D"/>
    <w:rsid w:val="00D934A0"/>
    <w:rsid w:val="00D9782D"/>
    <w:rsid w:val="00DA152A"/>
    <w:rsid w:val="00DA4490"/>
    <w:rsid w:val="00DB04DF"/>
    <w:rsid w:val="00DB2111"/>
    <w:rsid w:val="00DB4446"/>
    <w:rsid w:val="00DB4C6C"/>
    <w:rsid w:val="00DB5953"/>
    <w:rsid w:val="00DB74CB"/>
    <w:rsid w:val="00DC265E"/>
    <w:rsid w:val="00DC376D"/>
    <w:rsid w:val="00DC6649"/>
    <w:rsid w:val="00DD33C5"/>
    <w:rsid w:val="00DD4ACF"/>
    <w:rsid w:val="00DD59EE"/>
    <w:rsid w:val="00DE15EE"/>
    <w:rsid w:val="00DE2848"/>
    <w:rsid w:val="00DE548A"/>
    <w:rsid w:val="00DE6068"/>
    <w:rsid w:val="00DE7E66"/>
    <w:rsid w:val="00DF09CA"/>
    <w:rsid w:val="00DF33F0"/>
    <w:rsid w:val="00DF5B76"/>
    <w:rsid w:val="00DF7B12"/>
    <w:rsid w:val="00E01766"/>
    <w:rsid w:val="00E01C6F"/>
    <w:rsid w:val="00E03285"/>
    <w:rsid w:val="00E03729"/>
    <w:rsid w:val="00E1320A"/>
    <w:rsid w:val="00E16EFC"/>
    <w:rsid w:val="00E223FD"/>
    <w:rsid w:val="00E22611"/>
    <w:rsid w:val="00E23DC4"/>
    <w:rsid w:val="00E2557B"/>
    <w:rsid w:val="00E2710B"/>
    <w:rsid w:val="00E41C82"/>
    <w:rsid w:val="00E43AAD"/>
    <w:rsid w:val="00E45733"/>
    <w:rsid w:val="00E47D4F"/>
    <w:rsid w:val="00E570B7"/>
    <w:rsid w:val="00E6144B"/>
    <w:rsid w:val="00E629ED"/>
    <w:rsid w:val="00E631EA"/>
    <w:rsid w:val="00E63379"/>
    <w:rsid w:val="00E65A65"/>
    <w:rsid w:val="00E72882"/>
    <w:rsid w:val="00E768E7"/>
    <w:rsid w:val="00E775EE"/>
    <w:rsid w:val="00E8326A"/>
    <w:rsid w:val="00E91A64"/>
    <w:rsid w:val="00E91FBC"/>
    <w:rsid w:val="00E92D31"/>
    <w:rsid w:val="00E94B9C"/>
    <w:rsid w:val="00E96F3F"/>
    <w:rsid w:val="00E97219"/>
    <w:rsid w:val="00EA01CB"/>
    <w:rsid w:val="00EA2346"/>
    <w:rsid w:val="00EA253C"/>
    <w:rsid w:val="00EA375E"/>
    <w:rsid w:val="00EA4617"/>
    <w:rsid w:val="00EB1AEF"/>
    <w:rsid w:val="00EB3F39"/>
    <w:rsid w:val="00EC20DE"/>
    <w:rsid w:val="00EC3D7A"/>
    <w:rsid w:val="00EC68D2"/>
    <w:rsid w:val="00ED4024"/>
    <w:rsid w:val="00ED56C2"/>
    <w:rsid w:val="00ED6D13"/>
    <w:rsid w:val="00ED6E2B"/>
    <w:rsid w:val="00ED738D"/>
    <w:rsid w:val="00ED7D48"/>
    <w:rsid w:val="00EE14A3"/>
    <w:rsid w:val="00EE342D"/>
    <w:rsid w:val="00EF3774"/>
    <w:rsid w:val="00F04781"/>
    <w:rsid w:val="00F0574C"/>
    <w:rsid w:val="00F063E7"/>
    <w:rsid w:val="00F10C41"/>
    <w:rsid w:val="00F1127F"/>
    <w:rsid w:val="00F11421"/>
    <w:rsid w:val="00F116A4"/>
    <w:rsid w:val="00F1561A"/>
    <w:rsid w:val="00F164B3"/>
    <w:rsid w:val="00F2178C"/>
    <w:rsid w:val="00F276D3"/>
    <w:rsid w:val="00F31740"/>
    <w:rsid w:val="00F31825"/>
    <w:rsid w:val="00F329D4"/>
    <w:rsid w:val="00F347DF"/>
    <w:rsid w:val="00F3713E"/>
    <w:rsid w:val="00F40F53"/>
    <w:rsid w:val="00F42107"/>
    <w:rsid w:val="00F43086"/>
    <w:rsid w:val="00F44A29"/>
    <w:rsid w:val="00F47ECD"/>
    <w:rsid w:val="00F513AE"/>
    <w:rsid w:val="00F535EF"/>
    <w:rsid w:val="00F54DF3"/>
    <w:rsid w:val="00F578D7"/>
    <w:rsid w:val="00F614D7"/>
    <w:rsid w:val="00F62699"/>
    <w:rsid w:val="00F70BA6"/>
    <w:rsid w:val="00F71734"/>
    <w:rsid w:val="00F741D4"/>
    <w:rsid w:val="00F7516F"/>
    <w:rsid w:val="00F75197"/>
    <w:rsid w:val="00F75B92"/>
    <w:rsid w:val="00F77F77"/>
    <w:rsid w:val="00F81254"/>
    <w:rsid w:val="00F83161"/>
    <w:rsid w:val="00F837B4"/>
    <w:rsid w:val="00F869DC"/>
    <w:rsid w:val="00F87B49"/>
    <w:rsid w:val="00F91FB9"/>
    <w:rsid w:val="00F92D53"/>
    <w:rsid w:val="00F96312"/>
    <w:rsid w:val="00F96AA5"/>
    <w:rsid w:val="00FA09D1"/>
    <w:rsid w:val="00FA285B"/>
    <w:rsid w:val="00FB14EE"/>
    <w:rsid w:val="00FC518E"/>
    <w:rsid w:val="00FC7249"/>
    <w:rsid w:val="00FD1D28"/>
    <w:rsid w:val="00FD2CCF"/>
    <w:rsid w:val="00FD6549"/>
    <w:rsid w:val="00FE209A"/>
    <w:rsid w:val="00FE27E4"/>
    <w:rsid w:val="00FE49C7"/>
    <w:rsid w:val="00FE71B9"/>
    <w:rsid w:val="00FF2498"/>
    <w:rsid w:val="00FF2644"/>
    <w:rsid w:val="00FF2D9C"/>
    <w:rsid w:val="00FF6B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3CF0B"/>
  <w15:chartTrackingRefBased/>
  <w15:docId w15:val="{C880B7F3-8FFE-43D2-B171-7769EEDF5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Body Text 2"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5C5221"/>
    <w:rPr>
      <w:sz w:val="24"/>
      <w:szCs w:val="24"/>
    </w:rPr>
  </w:style>
  <w:style w:type="paragraph" w:styleId="Virsraksts1">
    <w:name w:val="heading 1"/>
    <w:basedOn w:val="Parasts"/>
    <w:next w:val="Parasts"/>
    <w:link w:val="Virsraksts1Rakstz"/>
    <w:qFormat/>
    <w:rsid w:val="009618B9"/>
    <w:pPr>
      <w:keepNext/>
      <w:spacing w:before="240" w:after="60"/>
      <w:outlineLvl w:val="0"/>
    </w:pPr>
    <w:rPr>
      <w:rFonts w:ascii="Calibri Light" w:hAnsi="Calibri Light"/>
      <w:b/>
      <w:bCs/>
      <w:kern w:val="32"/>
      <w:sz w:val="32"/>
      <w:szCs w:val="32"/>
    </w:rPr>
  </w:style>
  <w:style w:type="paragraph" w:styleId="Virsraksts2">
    <w:name w:val="heading 2"/>
    <w:basedOn w:val="Parasts"/>
    <w:next w:val="Parasts"/>
    <w:link w:val="Virsraksts2Rakstz"/>
    <w:qFormat/>
    <w:rsid w:val="005C5221"/>
    <w:pPr>
      <w:keepNext/>
      <w:jc w:val="right"/>
      <w:outlineLvl w:val="1"/>
    </w:pPr>
    <w:rPr>
      <w:b/>
      <w:bCs/>
      <w:lang w:eastAsia="en-US"/>
    </w:rPr>
  </w:style>
  <w:style w:type="paragraph" w:styleId="Virsraksts3">
    <w:name w:val="heading 3"/>
    <w:basedOn w:val="Parasts"/>
    <w:next w:val="Parasts"/>
    <w:link w:val="Virsraksts3Rakstz"/>
    <w:qFormat/>
    <w:rsid w:val="005C5221"/>
    <w:pPr>
      <w:keepNext/>
      <w:spacing w:before="240" w:after="60"/>
      <w:outlineLvl w:val="2"/>
    </w:pPr>
    <w:rPr>
      <w:rFonts w:ascii="Arial" w:hAnsi="Arial" w:cs="Arial"/>
      <w:b/>
      <w:bCs/>
      <w:sz w:val="26"/>
      <w:szCs w:val="26"/>
    </w:rPr>
  </w:style>
  <w:style w:type="paragraph" w:styleId="Virsraksts4">
    <w:name w:val="heading 4"/>
    <w:basedOn w:val="Parasts"/>
    <w:next w:val="Parasts"/>
    <w:link w:val="Virsraksts4Rakstz"/>
    <w:qFormat/>
    <w:rsid w:val="005C5221"/>
    <w:pPr>
      <w:keepNext/>
      <w:spacing w:before="240" w:after="60"/>
      <w:outlineLvl w:val="3"/>
    </w:pPr>
    <w:rPr>
      <w:b/>
      <w:bCs/>
      <w:sz w:val="28"/>
      <w:szCs w:val="28"/>
    </w:rPr>
  </w:style>
  <w:style w:type="paragraph" w:styleId="Virsraksts5">
    <w:name w:val="heading 5"/>
    <w:basedOn w:val="Heading"/>
    <w:next w:val="Textbody"/>
    <w:link w:val="Virsraksts5Rakstz"/>
    <w:qFormat/>
    <w:rsid w:val="009618B9"/>
    <w:pPr>
      <w:ind w:left="2126" w:hanging="850"/>
      <w:outlineLvl w:val="4"/>
    </w:pPr>
    <w:rPr>
      <w:b/>
      <w:bCs/>
      <w:i/>
      <w:sz w:val="22"/>
    </w:rPr>
  </w:style>
  <w:style w:type="paragraph" w:styleId="Virsraksts6">
    <w:name w:val="heading 6"/>
    <w:basedOn w:val="Heading"/>
    <w:next w:val="Textbody"/>
    <w:link w:val="Virsraksts6Rakstz"/>
    <w:qFormat/>
    <w:rsid w:val="009618B9"/>
    <w:pPr>
      <w:ind w:left="3118" w:hanging="992"/>
      <w:outlineLvl w:val="5"/>
    </w:pPr>
    <w:rPr>
      <w:b/>
      <w:bCs/>
      <w:i/>
      <w:sz w:val="22"/>
    </w:rPr>
  </w:style>
  <w:style w:type="paragraph" w:styleId="Virsraksts7">
    <w:name w:val="heading 7"/>
    <w:basedOn w:val="Heading"/>
    <w:next w:val="Textbody"/>
    <w:link w:val="Virsraksts7Rakstz"/>
    <w:qFormat/>
    <w:rsid w:val="009618B9"/>
    <w:pPr>
      <w:ind w:left="4252" w:hanging="1134"/>
      <w:outlineLvl w:val="6"/>
    </w:pPr>
    <w:rPr>
      <w:b/>
      <w:bCs/>
      <w:i/>
      <w:sz w:val="22"/>
    </w:rPr>
  </w:style>
  <w:style w:type="paragraph" w:styleId="Virsraksts8">
    <w:name w:val="heading 8"/>
    <w:basedOn w:val="Heading"/>
    <w:next w:val="Textbody"/>
    <w:link w:val="Virsraksts8Rakstz"/>
    <w:qFormat/>
    <w:rsid w:val="009618B9"/>
    <w:pPr>
      <w:ind w:left="5528" w:hanging="1276"/>
      <w:outlineLvl w:val="7"/>
    </w:pPr>
    <w:rPr>
      <w:b/>
      <w:bCs/>
      <w:i/>
      <w:sz w:val="22"/>
    </w:rPr>
  </w:style>
  <w:style w:type="paragraph" w:styleId="Virsraksts9">
    <w:name w:val="heading 9"/>
    <w:basedOn w:val="Heading"/>
    <w:next w:val="Textbody"/>
    <w:link w:val="Virsraksts9Rakstz"/>
    <w:qFormat/>
    <w:rsid w:val="009618B9"/>
    <w:pPr>
      <w:ind w:left="4961" w:hanging="709"/>
      <w:outlineLvl w:val="8"/>
    </w:pPr>
    <w:rPr>
      <w:b/>
      <w:bCs/>
      <w:i/>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aratkpi">
    <w:name w:val="Body Text Indent"/>
    <w:basedOn w:val="Parasts"/>
    <w:link w:val="PamattekstsaratkpiRakstz"/>
    <w:rsid w:val="005C5221"/>
    <w:pPr>
      <w:ind w:left="180" w:hanging="180"/>
    </w:pPr>
    <w:rPr>
      <w:lang w:eastAsia="en-US"/>
    </w:rPr>
  </w:style>
  <w:style w:type="paragraph" w:styleId="Pamattekstaatkpe2">
    <w:name w:val="Body Text Indent 2"/>
    <w:basedOn w:val="Parasts"/>
    <w:link w:val="Pamattekstaatkpe2Rakstz"/>
    <w:rsid w:val="005C5221"/>
    <w:pPr>
      <w:ind w:left="-142"/>
      <w:jc w:val="both"/>
    </w:pPr>
    <w:rPr>
      <w:szCs w:val="20"/>
      <w:lang w:eastAsia="en-US"/>
    </w:rPr>
  </w:style>
  <w:style w:type="character" w:customStyle="1" w:styleId="lbldescriptioncl">
    <w:name w:val="lbldescriptioncl"/>
    <w:basedOn w:val="Noklusjumarindkopasfonts"/>
    <w:rsid w:val="005C5221"/>
  </w:style>
  <w:style w:type="paragraph" w:customStyle="1" w:styleId="naisf">
    <w:name w:val="naisf"/>
    <w:basedOn w:val="Parasts"/>
    <w:rsid w:val="005C5221"/>
    <w:pPr>
      <w:spacing w:before="75" w:after="75"/>
      <w:ind w:firstLine="375"/>
      <w:jc w:val="both"/>
    </w:pPr>
  </w:style>
  <w:style w:type="character" w:styleId="Komentraatsauce">
    <w:name w:val="annotation reference"/>
    <w:rsid w:val="00105B7E"/>
    <w:rPr>
      <w:sz w:val="16"/>
      <w:szCs w:val="16"/>
    </w:rPr>
  </w:style>
  <w:style w:type="paragraph" w:styleId="Komentrateksts">
    <w:name w:val="annotation text"/>
    <w:basedOn w:val="Parasts"/>
    <w:link w:val="KomentratekstsRakstz"/>
    <w:rsid w:val="00105B7E"/>
    <w:rPr>
      <w:sz w:val="20"/>
      <w:szCs w:val="20"/>
    </w:rPr>
  </w:style>
  <w:style w:type="character" w:customStyle="1" w:styleId="KomentratekstsRakstz">
    <w:name w:val="Komentāra teksts Rakstz."/>
    <w:link w:val="Komentrateksts"/>
    <w:rsid w:val="00105B7E"/>
    <w:rPr>
      <w:lang w:val="lv-LV" w:eastAsia="lv-LV"/>
    </w:rPr>
  </w:style>
  <w:style w:type="paragraph" w:styleId="Komentratma">
    <w:name w:val="annotation subject"/>
    <w:basedOn w:val="Komentrateksts"/>
    <w:next w:val="Komentrateksts"/>
    <w:link w:val="KomentratmaRakstz"/>
    <w:rsid w:val="00105B7E"/>
    <w:rPr>
      <w:b/>
      <w:bCs/>
    </w:rPr>
  </w:style>
  <w:style w:type="character" w:customStyle="1" w:styleId="KomentratmaRakstz">
    <w:name w:val="Komentāra tēma Rakstz."/>
    <w:link w:val="Komentratma"/>
    <w:rsid w:val="00105B7E"/>
    <w:rPr>
      <w:b/>
      <w:bCs/>
      <w:lang w:val="lv-LV" w:eastAsia="lv-LV"/>
    </w:rPr>
  </w:style>
  <w:style w:type="paragraph" w:styleId="Balonteksts">
    <w:name w:val="Balloon Text"/>
    <w:basedOn w:val="Parasts"/>
    <w:link w:val="BalontekstsRakstz"/>
    <w:uiPriority w:val="99"/>
    <w:rsid w:val="00105B7E"/>
    <w:rPr>
      <w:rFonts w:ascii="Segoe UI" w:hAnsi="Segoe UI"/>
      <w:sz w:val="18"/>
      <w:szCs w:val="18"/>
    </w:rPr>
  </w:style>
  <w:style w:type="character" w:customStyle="1" w:styleId="BalontekstsRakstz">
    <w:name w:val="Balonteksts Rakstz."/>
    <w:link w:val="Balonteksts"/>
    <w:uiPriority w:val="99"/>
    <w:rsid w:val="00105B7E"/>
    <w:rPr>
      <w:rFonts w:ascii="Segoe UI" w:hAnsi="Segoe UI" w:cs="Segoe UI"/>
      <w:sz w:val="18"/>
      <w:szCs w:val="18"/>
      <w:lang w:val="lv-LV" w:eastAsia="lv-LV"/>
    </w:rPr>
  </w:style>
  <w:style w:type="character" w:customStyle="1" w:styleId="contacttitle">
    <w:name w:val="contact_title"/>
    <w:rsid w:val="005168DB"/>
  </w:style>
  <w:style w:type="paragraph" w:styleId="Galvene">
    <w:name w:val="header"/>
    <w:basedOn w:val="Parasts"/>
    <w:link w:val="GalveneRakstz"/>
    <w:rsid w:val="00F44A29"/>
    <w:pPr>
      <w:tabs>
        <w:tab w:val="center" w:pos="4153"/>
        <w:tab w:val="right" w:pos="8306"/>
      </w:tabs>
    </w:pPr>
    <w:rPr>
      <w:lang w:val="x-none" w:eastAsia="x-none"/>
    </w:rPr>
  </w:style>
  <w:style w:type="character" w:customStyle="1" w:styleId="GalveneRakstz">
    <w:name w:val="Galvene Rakstz."/>
    <w:link w:val="Galvene"/>
    <w:rsid w:val="00F44A29"/>
    <w:rPr>
      <w:sz w:val="24"/>
      <w:szCs w:val="24"/>
    </w:rPr>
  </w:style>
  <w:style w:type="paragraph" w:styleId="Kjene">
    <w:name w:val="footer"/>
    <w:basedOn w:val="Parasts"/>
    <w:link w:val="KjeneRakstz"/>
    <w:uiPriority w:val="99"/>
    <w:rsid w:val="00F44A29"/>
    <w:pPr>
      <w:tabs>
        <w:tab w:val="center" w:pos="4153"/>
        <w:tab w:val="right" w:pos="8306"/>
      </w:tabs>
    </w:pPr>
    <w:rPr>
      <w:lang w:val="x-none" w:eastAsia="x-none"/>
    </w:rPr>
  </w:style>
  <w:style w:type="character" w:customStyle="1" w:styleId="KjeneRakstz">
    <w:name w:val="Kājene Rakstz."/>
    <w:link w:val="Kjene"/>
    <w:uiPriority w:val="99"/>
    <w:rsid w:val="00F44A29"/>
    <w:rPr>
      <w:sz w:val="24"/>
      <w:szCs w:val="24"/>
    </w:rPr>
  </w:style>
  <w:style w:type="character" w:styleId="Hipersaite">
    <w:name w:val="Hyperlink"/>
    <w:rsid w:val="00D30753"/>
    <w:rPr>
      <w:color w:val="0563C1"/>
      <w:u w:val="single"/>
    </w:rPr>
  </w:style>
  <w:style w:type="paragraph" w:styleId="Paraststmeklis">
    <w:name w:val="Normal (Web)"/>
    <w:basedOn w:val="Parasts"/>
    <w:uiPriority w:val="99"/>
    <w:unhideWhenUsed/>
    <w:rsid w:val="005E5123"/>
    <w:pPr>
      <w:spacing w:before="100" w:beforeAutospacing="1" w:after="100" w:afterAutospacing="1"/>
    </w:pPr>
  </w:style>
  <w:style w:type="character" w:customStyle="1" w:styleId="Virsraksts3Rakstz">
    <w:name w:val="Virsraksts 3 Rakstz."/>
    <w:link w:val="Virsraksts3"/>
    <w:rsid w:val="00994E87"/>
    <w:rPr>
      <w:rFonts w:ascii="Arial" w:hAnsi="Arial" w:cs="Arial"/>
      <w:b/>
      <w:bCs/>
      <w:sz w:val="26"/>
      <w:szCs w:val="26"/>
    </w:rPr>
  </w:style>
  <w:style w:type="character" w:customStyle="1" w:styleId="Virsraksts1Rakstz">
    <w:name w:val="Virsraksts 1 Rakstz."/>
    <w:link w:val="Virsraksts1"/>
    <w:rsid w:val="009618B9"/>
    <w:rPr>
      <w:rFonts w:ascii="Calibri Light" w:eastAsia="Times New Roman" w:hAnsi="Calibri Light" w:cs="Times New Roman"/>
      <w:b/>
      <w:bCs/>
      <w:kern w:val="32"/>
      <w:sz w:val="32"/>
      <w:szCs w:val="32"/>
      <w:lang w:val="lv-LV" w:eastAsia="lv-LV"/>
    </w:rPr>
  </w:style>
  <w:style w:type="character" w:customStyle="1" w:styleId="Virsraksts5Rakstz">
    <w:name w:val="Virsraksts 5 Rakstz."/>
    <w:link w:val="Virsraksts5"/>
    <w:rsid w:val="009618B9"/>
    <w:rPr>
      <w:rFonts w:ascii="Arial" w:eastAsia="Arial Unicode MS" w:hAnsi="Arial" w:cs="Arial Unicode MS"/>
      <w:b/>
      <w:bCs/>
      <w:i/>
      <w:kern w:val="3"/>
      <w:sz w:val="22"/>
      <w:szCs w:val="28"/>
      <w:lang w:val="lv-LV"/>
    </w:rPr>
  </w:style>
  <w:style w:type="character" w:customStyle="1" w:styleId="Virsraksts6Rakstz">
    <w:name w:val="Virsraksts 6 Rakstz."/>
    <w:link w:val="Virsraksts6"/>
    <w:rsid w:val="009618B9"/>
    <w:rPr>
      <w:rFonts w:ascii="Arial" w:eastAsia="Arial Unicode MS" w:hAnsi="Arial" w:cs="Arial Unicode MS"/>
      <w:b/>
      <w:bCs/>
      <w:i/>
      <w:kern w:val="3"/>
      <w:sz w:val="22"/>
      <w:szCs w:val="28"/>
      <w:lang w:val="lv-LV"/>
    </w:rPr>
  </w:style>
  <w:style w:type="character" w:customStyle="1" w:styleId="Virsraksts7Rakstz">
    <w:name w:val="Virsraksts 7 Rakstz."/>
    <w:link w:val="Virsraksts7"/>
    <w:rsid w:val="009618B9"/>
    <w:rPr>
      <w:rFonts w:ascii="Arial" w:eastAsia="Arial Unicode MS" w:hAnsi="Arial" w:cs="Arial Unicode MS"/>
      <w:b/>
      <w:bCs/>
      <w:i/>
      <w:kern w:val="3"/>
      <w:sz w:val="22"/>
      <w:szCs w:val="28"/>
      <w:lang w:val="lv-LV"/>
    </w:rPr>
  </w:style>
  <w:style w:type="character" w:customStyle="1" w:styleId="Virsraksts8Rakstz">
    <w:name w:val="Virsraksts 8 Rakstz."/>
    <w:link w:val="Virsraksts8"/>
    <w:rsid w:val="009618B9"/>
    <w:rPr>
      <w:rFonts w:ascii="Arial" w:eastAsia="Arial Unicode MS" w:hAnsi="Arial" w:cs="Arial Unicode MS"/>
      <w:b/>
      <w:bCs/>
      <w:i/>
      <w:kern w:val="3"/>
      <w:sz w:val="22"/>
      <w:szCs w:val="28"/>
      <w:lang w:val="lv-LV"/>
    </w:rPr>
  </w:style>
  <w:style w:type="character" w:customStyle="1" w:styleId="Virsraksts9Rakstz">
    <w:name w:val="Virsraksts 9 Rakstz."/>
    <w:link w:val="Virsraksts9"/>
    <w:rsid w:val="009618B9"/>
    <w:rPr>
      <w:rFonts w:ascii="Arial" w:eastAsia="Arial Unicode MS" w:hAnsi="Arial" w:cs="Arial Unicode MS"/>
      <w:b/>
      <w:bCs/>
      <w:i/>
      <w:kern w:val="3"/>
      <w:sz w:val="28"/>
      <w:szCs w:val="28"/>
      <w:lang w:val="lv-LV"/>
    </w:rPr>
  </w:style>
  <w:style w:type="numbering" w:customStyle="1" w:styleId="Bezsaraksta1">
    <w:name w:val="Bez saraksta1"/>
    <w:next w:val="Bezsaraksta"/>
    <w:uiPriority w:val="99"/>
    <w:semiHidden/>
    <w:unhideWhenUsed/>
    <w:rsid w:val="009618B9"/>
  </w:style>
  <w:style w:type="character" w:customStyle="1" w:styleId="Virsraksts2Rakstz">
    <w:name w:val="Virsraksts 2 Rakstz."/>
    <w:link w:val="Virsraksts2"/>
    <w:rsid w:val="009618B9"/>
    <w:rPr>
      <w:b/>
      <w:bCs/>
      <w:sz w:val="24"/>
      <w:szCs w:val="24"/>
      <w:lang w:val="lv-LV"/>
    </w:rPr>
  </w:style>
  <w:style w:type="character" w:customStyle="1" w:styleId="Virsraksts4Rakstz">
    <w:name w:val="Virsraksts 4 Rakstz."/>
    <w:link w:val="Virsraksts4"/>
    <w:rsid w:val="009618B9"/>
    <w:rPr>
      <w:b/>
      <w:bCs/>
      <w:sz w:val="28"/>
      <w:szCs w:val="28"/>
      <w:lang w:val="lv-LV" w:eastAsia="lv-LV"/>
    </w:rPr>
  </w:style>
  <w:style w:type="paragraph" w:customStyle="1" w:styleId="Standard">
    <w:name w:val="Standard"/>
    <w:rsid w:val="009618B9"/>
    <w:pPr>
      <w:suppressAutoHyphens/>
      <w:autoSpaceDN w:val="0"/>
      <w:spacing w:after="200" w:line="276" w:lineRule="auto"/>
      <w:textAlignment w:val="baseline"/>
    </w:pPr>
    <w:rPr>
      <w:rFonts w:ascii="Calibri" w:eastAsia="Arial Unicode MS" w:hAnsi="Calibri" w:cs="Calibri"/>
      <w:kern w:val="3"/>
      <w:sz w:val="22"/>
      <w:szCs w:val="22"/>
      <w:lang w:eastAsia="en-US"/>
    </w:rPr>
  </w:style>
  <w:style w:type="paragraph" w:customStyle="1" w:styleId="Heading">
    <w:name w:val="Heading"/>
    <w:basedOn w:val="Standard"/>
    <w:next w:val="Textbody"/>
    <w:rsid w:val="009618B9"/>
    <w:pPr>
      <w:keepNext/>
      <w:spacing w:before="240" w:after="120"/>
    </w:pPr>
    <w:rPr>
      <w:rFonts w:ascii="Arial" w:hAnsi="Arial" w:cs="Arial Unicode MS"/>
      <w:sz w:val="28"/>
      <w:szCs w:val="28"/>
    </w:rPr>
  </w:style>
  <w:style w:type="paragraph" w:customStyle="1" w:styleId="Textbody">
    <w:name w:val="Text body"/>
    <w:basedOn w:val="Standard"/>
    <w:rsid w:val="009618B9"/>
    <w:pPr>
      <w:spacing w:after="120"/>
    </w:pPr>
    <w:rPr>
      <w:rFonts w:ascii="Arial" w:hAnsi="Arial"/>
    </w:rPr>
  </w:style>
  <w:style w:type="paragraph" w:styleId="Saraksts">
    <w:name w:val="List"/>
    <w:basedOn w:val="Textbody"/>
    <w:rsid w:val="009618B9"/>
    <w:rPr>
      <w:sz w:val="24"/>
    </w:rPr>
  </w:style>
  <w:style w:type="paragraph" w:styleId="Parakstszemobjekta">
    <w:name w:val="caption"/>
    <w:basedOn w:val="Standard"/>
    <w:qFormat/>
    <w:rsid w:val="009618B9"/>
    <w:pPr>
      <w:suppressLineNumbers/>
      <w:spacing w:before="120" w:after="120"/>
    </w:pPr>
    <w:rPr>
      <w:i/>
      <w:iCs/>
      <w:sz w:val="24"/>
      <w:szCs w:val="24"/>
    </w:rPr>
  </w:style>
  <w:style w:type="paragraph" w:customStyle="1" w:styleId="Index">
    <w:name w:val="Index"/>
    <w:basedOn w:val="Standard"/>
    <w:rsid w:val="009618B9"/>
    <w:pPr>
      <w:suppressLineNumbers/>
    </w:pPr>
    <w:rPr>
      <w:sz w:val="24"/>
    </w:rPr>
  </w:style>
  <w:style w:type="paragraph" w:styleId="Sarakstarindkopa">
    <w:name w:val="List Paragraph"/>
    <w:basedOn w:val="Standard"/>
    <w:uiPriority w:val="34"/>
    <w:qFormat/>
    <w:rsid w:val="009618B9"/>
    <w:pPr>
      <w:ind w:left="720"/>
    </w:pPr>
  </w:style>
  <w:style w:type="paragraph" w:customStyle="1" w:styleId="Tableindexheading">
    <w:name w:val="Table index heading"/>
    <w:basedOn w:val="Heading"/>
    <w:rsid w:val="009618B9"/>
    <w:pPr>
      <w:suppressLineNumbers/>
      <w:spacing w:before="0" w:after="200"/>
    </w:pPr>
    <w:rPr>
      <w:b/>
      <w:bCs/>
      <w:sz w:val="32"/>
      <w:szCs w:val="32"/>
    </w:rPr>
  </w:style>
  <w:style w:type="paragraph" w:customStyle="1" w:styleId="ListContents">
    <w:name w:val="List Contents"/>
    <w:basedOn w:val="Standard"/>
    <w:rsid w:val="009618B9"/>
    <w:pPr>
      <w:ind w:left="567"/>
    </w:pPr>
  </w:style>
  <w:style w:type="paragraph" w:customStyle="1" w:styleId="ContentsHeading">
    <w:name w:val="Contents Heading"/>
    <w:basedOn w:val="Heading"/>
    <w:rsid w:val="009618B9"/>
    <w:pPr>
      <w:pageBreakBefore/>
      <w:suppressLineNumbers/>
      <w:spacing w:before="0" w:after="200"/>
      <w:jc w:val="center"/>
    </w:pPr>
    <w:rPr>
      <w:b/>
      <w:bCs/>
      <w:sz w:val="32"/>
      <w:szCs w:val="32"/>
    </w:rPr>
  </w:style>
  <w:style w:type="paragraph" w:customStyle="1" w:styleId="Contents1">
    <w:name w:val="Contents 1"/>
    <w:basedOn w:val="Index"/>
    <w:rsid w:val="009618B9"/>
    <w:pPr>
      <w:tabs>
        <w:tab w:val="right" w:leader="dot" w:pos="9071"/>
      </w:tabs>
      <w:spacing w:before="198" w:after="0"/>
    </w:pPr>
    <w:rPr>
      <w:rFonts w:ascii="Arial" w:hAnsi="Arial"/>
      <w:b/>
    </w:rPr>
  </w:style>
  <w:style w:type="paragraph" w:customStyle="1" w:styleId="Contents2">
    <w:name w:val="Contents 2"/>
    <w:basedOn w:val="Index"/>
    <w:rsid w:val="009618B9"/>
    <w:pPr>
      <w:tabs>
        <w:tab w:val="right" w:leader="dot" w:pos="9071"/>
      </w:tabs>
      <w:spacing w:before="79" w:after="0"/>
      <w:ind w:left="283"/>
    </w:pPr>
    <w:rPr>
      <w:rFonts w:ascii="Arial" w:hAnsi="Arial"/>
    </w:rPr>
  </w:style>
  <w:style w:type="paragraph" w:customStyle="1" w:styleId="Footnote">
    <w:name w:val="Footnote"/>
    <w:basedOn w:val="Standard"/>
    <w:autoRedefine/>
    <w:rsid w:val="009618B9"/>
    <w:pPr>
      <w:suppressLineNumbers/>
      <w:ind w:left="339" w:hanging="339"/>
    </w:pPr>
    <w:rPr>
      <w:sz w:val="20"/>
      <w:szCs w:val="20"/>
    </w:rPr>
  </w:style>
  <w:style w:type="paragraph" w:customStyle="1" w:styleId="Framecontents">
    <w:name w:val="Frame contents"/>
    <w:basedOn w:val="Textbody"/>
    <w:rsid w:val="009618B9"/>
  </w:style>
  <w:style w:type="paragraph" w:customStyle="1" w:styleId="TableContents">
    <w:name w:val="Table Contents"/>
    <w:basedOn w:val="Standard"/>
    <w:rsid w:val="009618B9"/>
    <w:pPr>
      <w:suppressLineNumbers/>
    </w:pPr>
  </w:style>
  <w:style w:type="paragraph" w:customStyle="1" w:styleId="Quotations">
    <w:name w:val="Quotations"/>
    <w:basedOn w:val="Standard"/>
    <w:rsid w:val="009618B9"/>
    <w:pPr>
      <w:spacing w:after="283"/>
      <w:ind w:left="567" w:right="567"/>
    </w:pPr>
  </w:style>
  <w:style w:type="paragraph" w:styleId="Nosaukums">
    <w:name w:val="Title"/>
    <w:basedOn w:val="Heading"/>
    <w:next w:val="Textbody"/>
    <w:link w:val="NosaukumsRakstz"/>
    <w:qFormat/>
    <w:rsid w:val="009618B9"/>
    <w:pPr>
      <w:jc w:val="center"/>
    </w:pPr>
    <w:rPr>
      <w:b/>
      <w:bCs/>
      <w:sz w:val="36"/>
      <w:szCs w:val="36"/>
    </w:rPr>
  </w:style>
  <w:style w:type="character" w:customStyle="1" w:styleId="NosaukumsRakstz">
    <w:name w:val="Nosaukums Rakstz."/>
    <w:link w:val="Nosaukums"/>
    <w:rsid w:val="009618B9"/>
    <w:rPr>
      <w:rFonts w:ascii="Arial" w:eastAsia="Arial Unicode MS" w:hAnsi="Arial" w:cs="Arial Unicode MS"/>
      <w:b/>
      <w:bCs/>
      <w:kern w:val="3"/>
      <w:sz w:val="36"/>
      <w:szCs w:val="36"/>
      <w:lang w:val="lv-LV"/>
    </w:rPr>
  </w:style>
  <w:style w:type="paragraph" w:styleId="Apakvirsraksts">
    <w:name w:val="Subtitle"/>
    <w:basedOn w:val="Heading"/>
    <w:next w:val="Textbody"/>
    <w:link w:val="ApakvirsrakstsRakstz"/>
    <w:qFormat/>
    <w:rsid w:val="009618B9"/>
    <w:pPr>
      <w:jc w:val="center"/>
    </w:pPr>
    <w:rPr>
      <w:i/>
      <w:iCs/>
    </w:rPr>
  </w:style>
  <w:style w:type="character" w:customStyle="1" w:styleId="ApakvirsrakstsRakstz">
    <w:name w:val="Apakšvirsraksts Rakstz."/>
    <w:link w:val="Apakvirsraksts"/>
    <w:rsid w:val="009618B9"/>
    <w:rPr>
      <w:rFonts w:ascii="Arial" w:eastAsia="Arial Unicode MS" w:hAnsi="Arial" w:cs="Arial Unicode MS"/>
      <w:i/>
      <w:iCs/>
      <w:kern w:val="3"/>
      <w:sz w:val="28"/>
      <w:szCs w:val="28"/>
      <w:lang w:val="lv-LV"/>
    </w:rPr>
  </w:style>
  <w:style w:type="paragraph" w:customStyle="1" w:styleId="TableHeading">
    <w:name w:val="Table Heading"/>
    <w:basedOn w:val="TableContents"/>
    <w:rsid w:val="009618B9"/>
    <w:pPr>
      <w:jc w:val="center"/>
    </w:pPr>
    <w:rPr>
      <w:b/>
      <w:bCs/>
    </w:rPr>
  </w:style>
  <w:style w:type="paragraph" w:customStyle="1" w:styleId="Textbodyindent">
    <w:name w:val="Text body indent"/>
    <w:basedOn w:val="Textbody"/>
    <w:rsid w:val="009618B9"/>
    <w:pPr>
      <w:ind w:left="283"/>
    </w:pPr>
  </w:style>
  <w:style w:type="paragraph" w:customStyle="1" w:styleId="Level1">
    <w:name w:val="Level1"/>
    <w:basedOn w:val="Textbody"/>
    <w:rsid w:val="009618B9"/>
    <w:pPr>
      <w:ind w:left="567" w:hanging="567"/>
      <w:jc w:val="both"/>
    </w:pPr>
  </w:style>
  <w:style w:type="paragraph" w:customStyle="1" w:styleId="Level2">
    <w:name w:val="Level2"/>
    <w:basedOn w:val="Textbody"/>
    <w:rsid w:val="009618B9"/>
    <w:pPr>
      <w:ind w:left="1276" w:hanging="709"/>
      <w:jc w:val="both"/>
    </w:pPr>
  </w:style>
  <w:style w:type="paragraph" w:customStyle="1" w:styleId="Hangingindent">
    <w:name w:val="Hanging indent"/>
    <w:basedOn w:val="Textbody"/>
    <w:rsid w:val="009618B9"/>
    <w:pPr>
      <w:tabs>
        <w:tab w:val="left" w:pos="567"/>
      </w:tabs>
      <w:ind w:left="567" w:hanging="283"/>
    </w:pPr>
  </w:style>
  <w:style w:type="paragraph" w:customStyle="1" w:styleId="Level3">
    <w:name w:val="Level3"/>
    <w:basedOn w:val="Textbody"/>
    <w:rsid w:val="009618B9"/>
    <w:pPr>
      <w:ind w:left="2126" w:hanging="850"/>
      <w:jc w:val="both"/>
    </w:pPr>
  </w:style>
  <w:style w:type="paragraph" w:customStyle="1" w:styleId="Level4">
    <w:name w:val="Level4"/>
    <w:basedOn w:val="Textbody"/>
    <w:rsid w:val="009618B9"/>
    <w:pPr>
      <w:ind w:left="3118" w:hanging="1134"/>
      <w:jc w:val="both"/>
    </w:pPr>
  </w:style>
  <w:style w:type="paragraph" w:customStyle="1" w:styleId="Level5">
    <w:name w:val="Level5"/>
    <w:basedOn w:val="Textbody"/>
    <w:rsid w:val="009618B9"/>
    <w:pPr>
      <w:ind w:left="4252" w:hanging="1134"/>
      <w:jc w:val="both"/>
    </w:pPr>
  </w:style>
  <w:style w:type="paragraph" w:customStyle="1" w:styleId="Level6">
    <w:name w:val="Level6"/>
    <w:basedOn w:val="Textbody"/>
    <w:rsid w:val="009618B9"/>
    <w:pPr>
      <w:ind w:left="5528" w:hanging="1276"/>
      <w:jc w:val="both"/>
    </w:pPr>
  </w:style>
  <w:style w:type="paragraph" w:customStyle="1" w:styleId="Level7">
    <w:name w:val="Level7"/>
    <w:basedOn w:val="Textbody"/>
    <w:rsid w:val="009618B9"/>
    <w:pPr>
      <w:ind w:left="6945" w:hanging="1417"/>
      <w:jc w:val="both"/>
    </w:pPr>
  </w:style>
  <w:style w:type="paragraph" w:customStyle="1" w:styleId="HeadingWithBreak1">
    <w:name w:val="HeadingWithBreak 1"/>
    <w:basedOn w:val="Virsraksts1"/>
    <w:rsid w:val="009618B9"/>
    <w:pPr>
      <w:suppressAutoHyphens/>
      <w:autoSpaceDN w:val="0"/>
      <w:spacing w:after="120" w:line="276" w:lineRule="auto"/>
      <w:jc w:val="center"/>
      <w:textAlignment w:val="baseline"/>
    </w:pPr>
    <w:rPr>
      <w:rFonts w:ascii="Arial" w:eastAsia="Arial Unicode MS" w:hAnsi="Arial" w:cs="Arial Unicode MS"/>
      <w:caps/>
      <w:kern w:val="3"/>
      <w:sz w:val="26"/>
      <w:szCs w:val="28"/>
      <w:lang w:eastAsia="en-US"/>
    </w:rPr>
  </w:style>
  <w:style w:type="paragraph" w:customStyle="1" w:styleId="PegeBreak">
    <w:name w:val="PegeBreak"/>
    <w:basedOn w:val="Textbody"/>
    <w:rsid w:val="009618B9"/>
    <w:pPr>
      <w:keepNext/>
    </w:pPr>
  </w:style>
  <w:style w:type="paragraph" w:customStyle="1" w:styleId="PageBreak2">
    <w:name w:val="PageBreak2"/>
    <w:basedOn w:val="Textbody"/>
    <w:rsid w:val="009618B9"/>
  </w:style>
  <w:style w:type="paragraph" w:customStyle="1" w:styleId="Heading10">
    <w:name w:val="Heading 10"/>
    <w:basedOn w:val="Heading"/>
    <w:next w:val="Textbody"/>
    <w:rsid w:val="009618B9"/>
    <w:pPr>
      <w:ind w:left="5669" w:hanging="709"/>
    </w:pPr>
    <w:rPr>
      <w:b/>
      <w:bCs/>
      <w:i/>
    </w:rPr>
  </w:style>
  <w:style w:type="paragraph" w:customStyle="1" w:styleId="Heading2WithBreak">
    <w:name w:val="Heading2WithBreak"/>
    <w:basedOn w:val="Virsraksts2"/>
    <w:rsid w:val="009618B9"/>
    <w:pPr>
      <w:pageBreakBefore/>
      <w:suppressAutoHyphens/>
      <w:autoSpaceDN w:val="0"/>
      <w:spacing w:before="240" w:after="120" w:line="276" w:lineRule="auto"/>
      <w:ind w:left="500" w:hanging="500"/>
      <w:jc w:val="center"/>
      <w:textAlignment w:val="baseline"/>
    </w:pPr>
    <w:rPr>
      <w:rFonts w:ascii="Arial" w:eastAsia="Arial Unicode MS" w:hAnsi="Arial" w:cs="Arial Unicode MS"/>
      <w:i/>
      <w:iCs/>
      <w:caps/>
      <w:kern w:val="3"/>
      <w:sz w:val="28"/>
      <w:szCs w:val="28"/>
    </w:rPr>
  </w:style>
  <w:style w:type="paragraph" w:customStyle="1" w:styleId="Contents10">
    <w:name w:val="Contents 10"/>
    <w:basedOn w:val="Index"/>
    <w:rsid w:val="009618B9"/>
    <w:pPr>
      <w:tabs>
        <w:tab w:val="right" w:leader="dot" w:pos="9638"/>
      </w:tabs>
      <w:ind w:left="2547"/>
    </w:pPr>
  </w:style>
  <w:style w:type="paragraph" w:customStyle="1" w:styleId="HeadingWithLandScape">
    <w:name w:val="HeadingWithLandScape"/>
    <w:basedOn w:val="HeadingWithBreak1"/>
    <w:rsid w:val="009618B9"/>
  </w:style>
  <w:style w:type="character" w:customStyle="1" w:styleId="ListLabel1">
    <w:name w:val="ListLabel 1"/>
    <w:rsid w:val="009618B9"/>
    <w:rPr>
      <w:b/>
    </w:rPr>
  </w:style>
  <w:style w:type="character" w:customStyle="1" w:styleId="ListLabel2">
    <w:name w:val="ListLabel 2"/>
    <w:rsid w:val="009618B9"/>
    <w:rPr>
      <w:rFonts w:cs="Courier New"/>
    </w:rPr>
  </w:style>
  <w:style w:type="character" w:customStyle="1" w:styleId="ListLabel3">
    <w:name w:val="ListLabel 3"/>
    <w:rsid w:val="009618B9"/>
    <w:rPr>
      <w:b w:val="0"/>
      <w:i w:val="0"/>
      <w:strike w:val="0"/>
      <w:dstrike w:val="0"/>
      <w:color w:val="00000A"/>
      <w:sz w:val="24"/>
      <w:szCs w:val="24"/>
    </w:rPr>
  </w:style>
  <w:style w:type="character" w:customStyle="1" w:styleId="ListLabel4">
    <w:name w:val="ListLabel 4"/>
    <w:rsid w:val="009618B9"/>
    <w:rPr>
      <w:b w:val="0"/>
      <w:i w:val="0"/>
      <w:strike w:val="0"/>
      <w:dstrike w:val="0"/>
      <w:sz w:val="24"/>
      <w:szCs w:val="24"/>
    </w:rPr>
  </w:style>
  <w:style w:type="character" w:customStyle="1" w:styleId="ListLabel5">
    <w:name w:val="ListLabel 5"/>
    <w:rsid w:val="009618B9"/>
    <w:rPr>
      <w:strike w:val="0"/>
      <w:dstrike w:val="0"/>
      <w:color w:val="00000A"/>
    </w:rPr>
  </w:style>
  <w:style w:type="character" w:customStyle="1" w:styleId="ListLabel6">
    <w:name w:val="ListLabel 6"/>
    <w:rsid w:val="009618B9"/>
    <w:rPr>
      <w:strike w:val="0"/>
      <w:dstrike w:val="0"/>
    </w:rPr>
  </w:style>
  <w:style w:type="character" w:customStyle="1" w:styleId="Internetlink">
    <w:name w:val="Internet link"/>
    <w:rsid w:val="009618B9"/>
    <w:rPr>
      <w:color w:val="000080"/>
      <w:u w:val="single"/>
    </w:rPr>
  </w:style>
  <w:style w:type="character" w:customStyle="1" w:styleId="FootnoteSymbol">
    <w:name w:val="Footnote Symbol"/>
    <w:rsid w:val="009618B9"/>
  </w:style>
  <w:style w:type="character" w:customStyle="1" w:styleId="EndnoteSymbol">
    <w:name w:val="Endnote Symbol"/>
    <w:rsid w:val="009618B9"/>
  </w:style>
  <w:style w:type="character" w:customStyle="1" w:styleId="VisitedInternetLink">
    <w:name w:val="Visited Internet Link"/>
    <w:rsid w:val="009618B9"/>
    <w:rPr>
      <w:color w:val="800000"/>
      <w:u w:val="single"/>
    </w:rPr>
  </w:style>
  <w:style w:type="character" w:customStyle="1" w:styleId="IndexLink">
    <w:name w:val="Index Link"/>
    <w:rsid w:val="009618B9"/>
  </w:style>
  <w:style w:type="character" w:customStyle="1" w:styleId="Footnoteanchor">
    <w:name w:val="Footnote anchor"/>
    <w:rsid w:val="009618B9"/>
    <w:rPr>
      <w:position w:val="0"/>
      <w:vertAlign w:val="superscript"/>
    </w:rPr>
  </w:style>
  <w:style w:type="character" w:customStyle="1" w:styleId="Citation">
    <w:name w:val="Citation"/>
    <w:rsid w:val="009618B9"/>
    <w:rPr>
      <w:i/>
      <w:iCs/>
    </w:rPr>
  </w:style>
  <w:style w:type="numbering" w:customStyle="1" w:styleId="WWNum1">
    <w:name w:val="WWNum1"/>
    <w:basedOn w:val="Bezsaraksta"/>
    <w:rsid w:val="009618B9"/>
    <w:pPr>
      <w:numPr>
        <w:numId w:val="9"/>
      </w:numPr>
    </w:pPr>
  </w:style>
  <w:style w:type="numbering" w:customStyle="1" w:styleId="WWNum2">
    <w:name w:val="WWNum2"/>
    <w:basedOn w:val="Bezsaraksta"/>
    <w:rsid w:val="009618B9"/>
    <w:pPr>
      <w:numPr>
        <w:numId w:val="10"/>
      </w:numPr>
    </w:pPr>
  </w:style>
  <w:style w:type="numbering" w:customStyle="1" w:styleId="WWNum3">
    <w:name w:val="WWNum3"/>
    <w:basedOn w:val="Bezsaraksta"/>
    <w:rsid w:val="009618B9"/>
    <w:pPr>
      <w:numPr>
        <w:numId w:val="11"/>
      </w:numPr>
    </w:pPr>
  </w:style>
  <w:style w:type="numbering" w:customStyle="1" w:styleId="WWNum4">
    <w:name w:val="WWNum4"/>
    <w:basedOn w:val="Bezsaraksta"/>
    <w:rsid w:val="009618B9"/>
    <w:pPr>
      <w:numPr>
        <w:numId w:val="12"/>
      </w:numPr>
    </w:pPr>
  </w:style>
  <w:style w:type="numbering" w:customStyle="1" w:styleId="WWNum5">
    <w:name w:val="WWNum5"/>
    <w:basedOn w:val="Bezsaraksta"/>
    <w:rsid w:val="009618B9"/>
    <w:pPr>
      <w:numPr>
        <w:numId w:val="13"/>
      </w:numPr>
    </w:pPr>
  </w:style>
  <w:style w:type="numbering" w:customStyle="1" w:styleId="WWNum6">
    <w:name w:val="WWNum6"/>
    <w:basedOn w:val="Bezsaraksta"/>
    <w:rsid w:val="009618B9"/>
    <w:pPr>
      <w:numPr>
        <w:numId w:val="14"/>
      </w:numPr>
    </w:pPr>
  </w:style>
  <w:style w:type="numbering" w:customStyle="1" w:styleId="WWNum7">
    <w:name w:val="WWNum7"/>
    <w:basedOn w:val="Bezsaraksta"/>
    <w:rsid w:val="009618B9"/>
    <w:pPr>
      <w:numPr>
        <w:numId w:val="15"/>
      </w:numPr>
    </w:pPr>
  </w:style>
  <w:style w:type="numbering" w:customStyle="1" w:styleId="WWNum8">
    <w:name w:val="WWNum8"/>
    <w:basedOn w:val="Bezsaraksta"/>
    <w:rsid w:val="009618B9"/>
    <w:pPr>
      <w:numPr>
        <w:numId w:val="16"/>
      </w:numPr>
    </w:pPr>
  </w:style>
  <w:style w:type="character" w:customStyle="1" w:styleId="apple-converted-space">
    <w:name w:val="apple-converted-space"/>
    <w:rsid w:val="00831017"/>
  </w:style>
  <w:style w:type="paragraph" w:styleId="Pamatteksts2">
    <w:name w:val="Body Text 2"/>
    <w:basedOn w:val="Parasts"/>
    <w:link w:val="Pamatteksts2Rakstz"/>
    <w:uiPriority w:val="99"/>
    <w:unhideWhenUsed/>
    <w:rsid w:val="0073548B"/>
    <w:pPr>
      <w:spacing w:after="120" w:line="480" w:lineRule="auto"/>
    </w:pPr>
  </w:style>
  <w:style w:type="character" w:customStyle="1" w:styleId="Pamatteksts2Rakstz">
    <w:name w:val="Pamatteksts 2 Rakstz."/>
    <w:link w:val="Pamatteksts2"/>
    <w:uiPriority w:val="99"/>
    <w:rsid w:val="0073548B"/>
    <w:rPr>
      <w:sz w:val="24"/>
      <w:szCs w:val="24"/>
      <w:lang w:eastAsia="lv-LV"/>
    </w:rPr>
  </w:style>
  <w:style w:type="character" w:styleId="Izmantotahipersaite">
    <w:name w:val="FollowedHyperlink"/>
    <w:rsid w:val="0031683A"/>
    <w:rPr>
      <w:color w:val="954F72"/>
      <w:u w:val="single"/>
    </w:rPr>
  </w:style>
  <w:style w:type="character" w:customStyle="1" w:styleId="Pamattekstaatkpe2Rakstz">
    <w:name w:val="Pamatteksta atkāpe 2 Rakstz."/>
    <w:link w:val="Pamattekstaatkpe2"/>
    <w:rsid w:val="00354EB2"/>
    <w:rPr>
      <w:sz w:val="24"/>
      <w:lang w:eastAsia="en-US"/>
    </w:rPr>
  </w:style>
  <w:style w:type="paragraph" w:customStyle="1" w:styleId="Char">
    <w:name w:val="Char"/>
    <w:basedOn w:val="Parasts"/>
    <w:rsid w:val="00804FFC"/>
    <w:pPr>
      <w:widowControl w:val="0"/>
      <w:adjustRightInd w:val="0"/>
      <w:spacing w:after="160" w:line="240" w:lineRule="exact"/>
      <w:jc w:val="both"/>
    </w:pPr>
    <w:rPr>
      <w:rFonts w:ascii="Tahoma" w:hAnsi="Tahoma"/>
      <w:sz w:val="20"/>
      <w:szCs w:val="20"/>
      <w:lang w:val="en-US" w:eastAsia="en-US"/>
    </w:rPr>
  </w:style>
  <w:style w:type="character" w:customStyle="1" w:styleId="PamattekstsaratkpiRakstz">
    <w:name w:val="Pamatteksts ar atkāpi Rakstz."/>
    <w:link w:val="Pamattekstsaratkpi"/>
    <w:rsid w:val="00386DB1"/>
    <w:rPr>
      <w:sz w:val="24"/>
      <w:szCs w:val="24"/>
      <w:lang w:eastAsia="en-US"/>
    </w:rPr>
  </w:style>
  <w:style w:type="character" w:customStyle="1" w:styleId="Neatrisintapieminana1">
    <w:name w:val="Neatrisināta pieminēšana1"/>
    <w:uiPriority w:val="99"/>
    <w:semiHidden/>
    <w:unhideWhenUsed/>
    <w:rsid w:val="000A6E22"/>
    <w:rPr>
      <w:color w:val="605E5C"/>
      <w:shd w:val="clear" w:color="auto" w:fill="E1DFDD"/>
    </w:rPr>
  </w:style>
  <w:style w:type="paragraph" w:styleId="Vresteksts">
    <w:name w:val="footnote text"/>
    <w:basedOn w:val="Parasts"/>
    <w:link w:val="VrestekstsRakstz"/>
    <w:rsid w:val="00D4745E"/>
    <w:rPr>
      <w:sz w:val="20"/>
      <w:szCs w:val="20"/>
    </w:rPr>
  </w:style>
  <w:style w:type="character" w:customStyle="1" w:styleId="VrestekstsRakstz">
    <w:name w:val="Vēres teksts Rakstz."/>
    <w:basedOn w:val="Noklusjumarindkopasfonts"/>
    <w:link w:val="Vresteksts"/>
    <w:rsid w:val="00D4745E"/>
  </w:style>
  <w:style w:type="character" w:styleId="Vresatsauce">
    <w:name w:val="footnote reference"/>
    <w:rsid w:val="00D4745E"/>
    <w:rPr>
      <w:vertAlign w:val="superscript"/>
    </w:rPr>
  </w:style>
  <w:style w:type="paragraph" w:styleId="Beiguvresteksts">
    <w:name w:val="endnote text"/>
    <w:basedOn w:val="Parasts"/>
    <w:link w:val="BeiguvrestekstsRakstz"/>
    <w:rsid w:val="00024E2B"/>
    <w:rPr>
      <w:sz w:val="20"/>
      <w:szCs w:val="20"/>
    </w:rPr>
  </w:style>
  <w:style w:type="character" w:customStyle="1" w:styleId="BeiguvrestekstsRakstz">
    <w:name w:val="Beigu vēres teksts Rakstz."/>
    <w:basedOn w:val="Noklusjumarindkopasfonts"/>
    <w:link w:val="Beiguvresteksts"/>
    <w:rsid w:val="00024E2B"/>
  </w:style>
  <w:style w:type="character" w:styleId="Beiguvresatsauce">
    <w:name w:val="endnote reference"/>
    <w:rsid w:val="00024E2B"/>
    <w:rPr>
      <w:vertAlign w:val="superscript"/>
    </w:rPr>
  </w:style>
  <w:style w:type="paragraph" w:styleId="Prskatjums">
    <w:name w:val="Revision"/>
    <w:hidden/>
    <w:uiPriority w:val="99"/>
    <w:semiHidden/>
    <w:rsid w:val="002A189C"/>
    <w:rPr>
      <w:sz w:val="24"/>
      <w:szCs w:val="24"/>
    </w:rPr>
  </w:style>
  <w:style w:type="character" w:customStyle="1" w:styleId="Neatrisintapieminana2">
    <w:name w:val="Neatrisināta pieminēšana2"/>
    <w:basedOn w:val="Noklusjumarindkopasfonts"/>
    <w:uiPriority w:val="99"/>
    <w:semiHidden/>
    <w:unhideWhenUsed/>
    <w:rsid w:val="00342552"/>
    <w:rPr>
      <w:color w:val="605E5C"/>
      <w:shd w:val="clear" w:color="auto" w:fill="E1DFDD"/>
    </w:rPr>
  </w:style>
  <w:style w:type="character" w:customStyle="1" w:styleId="Neatrisintapieminana3">
    <w:name w:val="Neatrisināta pieminēšana3"/>
    <w:basedOn w:val="Noklusjumarindkopasfonts"/>
    <w:uiPriority w:val="99"/>
    <w:semiHidden/>
    <w:unhideWhenUsed/>
    <w:rsid w:val="004606B1"/>
    <w:rPr>
      <w:color w:val="605E5C"/>
      <w:shd w:val="clear" w:color="auto" w:fill="E1DFDD"/>
    </w:rPr>
  </w:style>
  <w:style w:type="character" w:customStyle="1" w:styleId="Neatrisintapieminana4">
    <w:name w:val="Neatrisināta pieminēšana4"/>
    <w:basedOn w:val="Noklusjumarindkopasfonts"/>
    <w:uiPriority w:val="99"/>
    <w:semiHidden/>
    <w:unhideWhenUsed/>
    <w:rsid w:val="00270159"/>
    <w:rPr>
      <w:color w:val="605E5C"/>
      <w:shd w:val="clear" w:color="auto" w:fill="E1DFDD"/>
    </w:rPr>
  </w:style>
  <w:style w:type="character" w:customStyle="1" w:styleId="Neatrisintapieminana5">
    <w:name w:val="Neatrisināta pieminēšana5"/>
    <w:basedOn w:val="Noklusjumarindkopasfonts"/>
    <w:uiPriority w:val="99"/>
    <w:semiHidden/>
    <w:unhideWhenUsed/>
    <w:rsid w:val="0043361A"/>
    <w:rPr>
      <w:color w:val="605E5C"/>
      <w:shd w:val="clear" w:color="auto" w:fill="E1DFDD"/>
    </w:rPr>
  </w:style>
  <w:style w:type="character" w:customStyle="1" w:styleId="Neatrisintapieminana6">
    <w:name w:val="Neatrisināta pieminēšana6"/>
    <w:basedOn w:val="Noklusjumarindkopasfonts"/>
    <w:uiPriority w:val="99"/>
    <w:semiHidden/>
    <w:unhideWhenUsed/>
    <w:rsid w:val="00062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6156">
      <w:bodyDiv w:val="1"/>
      <w:marLeft w:val="0"/>
      <w:marRight w:val="0"/>
      <w:marTop w:val="0"/>
      <w:marBottom w:val="0"/>
      <w:divBdr>
        <w:top w:val="none" w:sz="0" w:space="0" w:color="auto"/>
        <w:left w:val="none" w:sz="0" w:space="0" w:color="auto"/>
        <w:bottom w:val="none" w:sz="0" w:space="0" w:color="auto"/>
        <w:right w:val="none" w:sz="0" w:space="0" w:color="auto"/>
      </w:divBdr>
    </w:div>
    <w:div w:id="103620064">
      <w:bodyDiv w:val="1"/>
      <w:marLeft w:val="0"/>
      <w:marRight w:val="0"/>
      <w:marTop w:val="0"/>
      <w:marBottom w:val="0"/>
      <w:divBdr>
        <w:top w:val="none" w:sz="0" w:space="0" w:color="auto"/>
        <w:left w:val="none" w:sz="0" w:space="0" w:color="auto"/>
        <w:bottom w:val="none" w:sz="0" w:space="0" w:color="auto"/>
        <w:right w:val="none" w:sz="0" w:space="0" w:color="auto"/>
      </w:divBdr>
    </w:div>
    <w:div w:id="758326983">
      <w:bodyDiv w:val="1"/>
      <w:marLeft w:val="0"/>
      <w:marRight w:val="0"/>
      <w:marTop w:val="0"/>
      <w:marBottom w:val="0"/>
      <w:divBdr>
        <w:top w:val="none" w:sz="0" w:space="0" w:color="auto"/>
        <w:left w:val="none" w:sz="0" w:space="0" w:color="auto"/>
        <w:bottom w:val="none" w:sz="0" w:space="0" w:color="auto"/>
        <w:right w:val="none" w:sz="0" w:space="0" w:color="auto"/>
      </w:divBdr>
    </w:div>
    <w:div w:id="206321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ogresnovads.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apis.gov.lv/tapis/lv/downloads/224989" TargetMode="External"/><Relationship Id="rId1" Type="http://schemas.openxmlformats.org/officeDocument/2006/relationships/hyperlink" Target="https://tapis.gov.lv/tapis/lv/downloads/22498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527E9-1693-45C1-98BB-F87448F3C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4028</Characters>
  <Application>Microsoft Office Word</Application>
  <DocSecurity>0</DocSecurity>
  <Lines>33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4564</CharactersWithSpaces>
  <SharedDoc>false</SharedDoc>
  <HLinks>
    <vt:vector size="18" baseType="variant">
      <vt:variant>
        <vt:i4>2490474</vt:i4>
      </vt:variant>
      <vt:variant>
        <vt:i4>6</vt:i4>
      </vt:variant>
      <vt:variant>
        <vt:i4>0</vt:i4>
      </vt:variant>
      <vt:variant>
        <vt:i4>5</vt:i4>
      </vt:variant>
      <vt:variant>
        <vt:lpwstr>https://tapis.gov.lv/tapis/lv/downloads/164869</vt:lpwstr>
      </vt:variant>
      <vt:variant>
        <vt:lpwstr/>
      </vt:variant>
      <vt:variant>
        <vt:i4>2556015</vt:i4>
      </vt:variant>
      <vt:variant>
        <vt:i4>3</vt:i4>
      </vt:variant>
      <vt:variant>
        <vt:i4>0</vt:i4>
      </vt:variant>
      <vt:variant>
        <vt:i4>5</vt:i4>
      </vt:variant>
      <vt:variant>
        <vt:lpwstr>https://tapis.gov.lv/tapis/lv/downloads/157201</vt:lpwstr>
      </vt:variant>
      <vt:variant>
        <vt:lpwstr/>
      </vt:variant>
      <vt:variant>
        <vt:i4>2490479</vt:i4>
      </vt:variant>
      <vt:variant>
        <vt:i4>0</vt:i4>
      </vt:variant>
      <vt:variant>
        <vt:i4>0</vt:i4>
      </vt:variant>
      <vt:variant>
        <vt:i4>5</vt:i4>
      </vt:variant>
      <vt:variant>
        <vt:lpwstr>https://tapis.gov.lv/tapis/lv/downloads/157200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cp:lastModifiedBy>Santa Hermane</cp:lastModifiedBy>
  <cp:revision>2</cp:revision>
  <cp:lastPrinted>2026-08-28T08:48:00Z</cp:lastPrinted>
  <dcterms:created xsi:type="dcterms:W3CDTF">2026-08-28T08:49:00Z</dcterms:created>
  <dcterms:modified xsi:type="dcterms:W3CDTF">2026-08-28T08:49:00Z</dcterms:modified>
</cp:coreProperties>
</file>