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1FEC3FF" w14:textId="18A715B3" w:rsidR="00DE4066" w:rsidRDefault="00DE4066" w:rsidP="00DE4066">
      <w:pPr>
        <w:jc w:val="center"/>
        <w:rPr>
          <w:noProof/>
          <w:lang w:eastAsia="lv-LV"/>
        </w:rPr>
      </w:pPr>
      <w:r>
        <w:rPr>
          <w:noProof/>
          <w:lang w:eastAsia="lv-LV"/>
        </w:rPr>
        <w:drawing>
          <wp:inline distT="0" distB="0" distL="0" distR="0" wp14:anchorId="6BDA5514" wp14:editId="7397911E">
            <wp:extent cx="609600" cy="723900"/>
            <wp:effectExtent l="0" t="0" r="0" b="0"/>
            <wp:docPr id="2013429629"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09600" cy="723900"/>
                    </a:xfrm>
                    <a:prstGeom prst="rect">
                      <a:avLst/>
                    </a:prstGeom>
                    <a:noFill/>
                    <a:ln>
                      <a:noFill/>
                    </a:ln>
                  </pic:spPr>
                </pic:pic>
              </a:graphicData>
            </a:graphic>
          </wp:inline>
        </w:drawing>
      </w:r>
    </w:p>
    <w:p w14:paraId="15B1DE7D" w14:textId="77777777" w:rsidR="00DE4066" w:rsidRPr="00C14B58" w:rsidRDefault="00DE4066" w:rsidP="00DE4066">
      <w:pPr>
        <w:jc w:val="center"/>
        <w:rPr>
          <w:rFonts w:ascii="RimBelwe" w:hAnsi="RimBelwe"/>
          <w:noProof/>
          <w:sz w:val="12"/>
          <w:szCs w:val="28"/>
        </w:rPr>
      </w:pPr>
    </w:p>
    <w:p w14:paraId="63B11482" w14:textId="77777777" w:rsidR="00DE4066" w:rsidRPr="00674C85" w:rsidRDefault="00DE4066" w:rsidP="00DE4066">
      <w:pPr>
        <w:jc w:val="center"/>
        <w:rPr>
          <w:noProof/>
          <w:sz w:val="36"/>
        </w:rPr>
      </w:pPr>
      <w:r w:rsidRPr="00674C85">
        <w:rPr>
          <w:noProof/>
          <w:sz w:val="36"/>
        </w:rPr>
        <w:t>OGRES  NOVADA  PAŠVALDĪBA</w:t>
      </w:r>
    </w:p>
    <w:p w14:paraId="1B6CBAC9" w14:textId="77777777" w:rsidR="00DE4066" w:rsidRPr="00674C85" w:rsidRDefault="00DE4066" w:rsidP="00DE4066">
      <w:pPr>
        <w:jc w:val="center"/>
        <w:rPr>
          <w:noProof/>
          <w:sz w:val="18"/>
        </w:rPr>
      </w:pPr>
      <w:r w:rsidRPr="00674C85">
        <w:rPr>
          <w:noProof/>
          <w:sz w:val="18"/>
        </w:rPr>
        <w:t>Reģ.Nr.90000024455, Brīvības iela 33, Ogre, Ogres nov., LV-5001</w:t>
      </w:r>
    </w:p>
    <w:p w14:paraId="354678A7" w14:textId="77777777" w:rsidR="00DE4066" w:rsidRPr="00674C85" w:rsidRDefault="00DE4066" w:rsidP="00DE4066">
      <w:pPr>
        <w:pBdr>
          <w:bottom w:val="single" w:sz="4" w:space="1" w:color="auto"/>
        </w:pBdr>
        <w:jc w:val="center"/>
        <w:rPr>
          <w:noProof/>
          <w:sz w:val="18"/>
        </w:rPr>
      </w:pPr>
      <w:r w:rsidRPr="00674C85">
        <w:rPr>
          <w:noProof/>
          <w:sz w:val="18"/>
        </w:rPr>
        <w:t xml:space="preserve">tālrunis 65071160, </w:t>
      </w:r>
      <w:r w:rsidRPr="00674C85">
        <w:rPr>
          <w:sz w:val="18"/>
        </w:rPr>
        <w:t xml:space="preserve">e-pasts: ogredome@ogresnovads.lv, www.ogresnovads.lv </w:t>
      </w:r>
    </w:p>
    <w:p w14:paraId="6B8F6B04" w14:textId="77777777" w:rsidR="00DE4066" w:rsidRDefault="00DE4066" w:rsidP="00DE4066">
      <w:pPr>
        <w:rPr>
          <w:sz w:val="32"/>
          <w:szCs w:val="32"/>
        </w:rPr>
      </w:pPr>
    </w:p>
    <w:p w14:paraId="78097C2D" w14:textId="77777777" w:rsidR="00DE4066" w:rsidRPr="00992BA5" w:rsidRDefault="00DE4066" w:rsidP="00DE4066">
      <w:pPr>
        <w:jc w:val="center"/>
        <w:rPr>
          <w:szCs w:val="20"/>
        </w:rPr>
      </w:pPr>
      <w:r w:rsidRPr="00992BA5">
        <w:rPr>
          <w:sz w:val="28"/>
          <w:szCs w:val="28"/>
        </w:rPr>
        <w:t>PAŠVALDĪBAS DOMES SĒDES PROTOKOLA IZRAKSTS</w:t>
      </w:r>
    </w:p>
    <w:tbl>
      <w:tblPr>
        <w:tblW w:w="5000" w:type="pct"/>
        <w:tblLook w:val="0000" w:firstRow="0" w:lastRow="0" w:firstColumn="0" w:lastColumn="0" w:noHBand="0" w:noVBand="0"/>
      </w:tblPr>
      <w:tblGrid>
        <w:gridCol w:w="3023"/>
        <w:gridCol w:w="3023"/>
        <w:gridCol w:w="3025"/>
      </w:tblGrid>
      <w:tr w:rsidR="00DE4066" w:rsidRPr="00992BA5" w14:paraId="679B65FB" w14:textId="77777777" w:rsidTr="007A3C10">
        <w:tc>
          <w:tcPr>
            <w:tcW w:w="1666" w:type="pct"/>
          </w:tcPr>
          <w:p w14:paraId="1EEDB0C7" w14:textId="77777777" w:rsidR="00DE4066" w:rsidRPr="00992BA5" w:rsidRDefault="00DE4066" w:rsidP="007A3C10">
            <w:pPr>
              <w:rPr>
                <w:szCs w:val="20"/>
              </w:rPr>
            </w:pPr>
          </w:p>
          <w:p w14:paraId="1FA38176" w14:textId="77777777" w:rsidR="00DE4066" w:rsidRPr="00992BA5" w:rsidRDefault="00DE4066" w:rsidP="007A3C10">
            <w:pPr>
              <w:rPr>
                <w:szCs w:val="20"/>
              </w:rPr>
            </w:pPr>
          </w:p>
          <w:p w14:paraId="5EAA4410" w14:textId="77777777" w:rsidR="00DE4066" w:rsidRPr="00992BA5" w:rsidRDefault="00DE4066" w:rsidP="007A3C10">
            <w:pPr>
              <w:rPr>
                <w:szCs w:val="20"/>
              </w:rPr>
            </w:pPr>
            <w:r w:rsidRPr="00992BA5">
              <w:rPr>
                <w:szCs w:val="20"/>
              </w:rPr>
              <w:t>Ogrē, Brīvības ielā 33</w:t>
            </w:r>
          </w:p>
        </w:tc>
        <w:tc>
          <w:tcPr>
            <w:tcW w:w="1666" w:type="pct"/>
          </w:tcPr>
          <w:p w14:paraId="4501FC7E" w14:textId="77777777" w:rsidR="00DE4066" w:rsidRPr="00992BA5" w:rsidRDefault="00DE4066" w:rsidP="007A3C10">
            <w:pPr>
              <w:keepNext/>
              <w:jc w:val="center"/>
              <w:outlineLvl w:val="1"/>
              <w:rPr>
                <w:b/>
                <w:bCs/>
                <w:szCs w:val="20"/>
              </w:rPr>
            </w:pPr>
          </w:p>
          <w:p w14:paraId="78405014" w14:textId="77777777" w:rsidR="00DE4066" w:rsidRPr="00992BA5" w:rsidRDefault="00DE4066" w:rsidP="007A3C10">
            <w:pPr>
              <w:rPr>
                <w:rFonts w:ascii="RimTimes" w:hAnsi="RimTimes"/>
                <w:szCs w:val="20"/>
              </w:rPr>
            </w:pPr>
          </w:p>
          <w:p w14:paraId="564CF518" w14:textId="4720CDC6" w:rsidR="00DE4066" w:rsidRPr="00992BA5" w:rsidRDefault="00672739" w:rsidP="007A3C10">
            <w:pPr>
              <w:keepNext/>
              <w:jc w:val="center"/>
              <w:outlineLvl w:val="1"/>
              <w:rPr>
                <w:b/>
                <w:bCs/>
                <w:szCs w:val="20"/>
              </w:rPr>
            </w:pPr>
            <w:r>
              <w:rPr>
                <w:b/>
                <w:bCs/>
                <w:szCs w:val="20"/>
              </w:rPr>
              <w:t>Nr.12</w:t>
            </w:r>
          </w:p>
        </w:tc>
        <w:tc>
          <w:tcPr>
            <w:tcW w:w="1667" w:type="pct"/>
          </w:tcPr>
          <w:p w14:paraId="61636DDD" w14:textId="77777777" w:rsidR="00DE4066" w:rsidRPr="00992BA5" w:rsidRDefault="00DE4066" w:rsidP="007A3C10">
            <w:pPr>
              <w:jc w:val="right"/>
              <w:rPr>
                <w:szCs w:val="20"/>
              </w:rPr>
            </w:pPr>
          </w:p>
          <w:p w14:paraId="3E7A9073" w14:textId="77777777" w:rsidR="00DE4066" w:rsidRPr="00992BA5" w:rsidRDefault="00DE4066" w:rsidP="007A3C10">
            <w:pPr>
              <w:jc w:val="right"/>
              <w:rPr>
                <w:szCs w:val="20"/>
              </w:rPr>
            </w:pPr>
          </w:p>
          <w:p w14:paraId="7F046B75" w14:textId="71CF5B2A" w:rsidR="00DE4066" w:rsidRPr="00992BA5" w:rsidRDefault="00DE4066" w:rsidP="00672739">
            <w:pPr>
              <w:jc w:val="right"/>
              <w:rPr>
                <w:szCs w:val="20"/>
              </w:rPr>
            </w:pPr>
            <w:r w:rsidRPr="00992BA5">
              <w:rPr>
                <w:szCs w:val="20"/>
              </w:rPr>
              <w:t>202</w:t>
            </w:r>
            <w:r w:rsidR="000D70AC">
              <w:rPr>
                <w:szCs w:val="20"/>
              </w:rPr>
              <w:t>6</w:t>
            </w:r>
            <w:r w:rsidRPr="00992BA5">
              <w:rPr>
                <w:szCs w:val="20"/>
              </w:rPr>
              <w:t>.</w:t>
            </w:r>
            <w:r>
              <w:rPr>
                <w:szCs w:val="20"/>
              </w:rPr>
              <w:t> </w:t>
            </w:r>
            <w:r w:rsidRPr="00992BA5">
              <w:rPr>
                <w:szCs w:val="20"/>
              </w:rPr>
              <w:t xml:space="preserve">gada </w:t>
            </w:r>
            <w:r w:rsidR="00672739">
              <w:rPr>
                <w:szCs w:val="20"/>
              </w:rPr>
              <w:t>27</w:t>
            </w:r>
            <w:r w:rsidRPr="00992BA5">
              <w:rPr>
                <w:szCs w:val="20"/>
              </w:rPr>
              <w:t>.</w:t>
            </w:r>
            <w:r>
              <w:rPr>
                <w:szCs w:val="20"/>
              </w:rPr>
              <w:t xml:space="preserve"> </w:t>
            </w:r>
            <w:r w:rsidR="000D70AC">
              <w:rPr>
                <w:szCs w:val="20"/>
              </w:rPr>
              <w:t>august</w:t>
            </w:r>
            <w:r w:rsidR="00E65C73">
              <w:rPr>
                <w:szCs w:val="20"/>
              </w:rPr>
              <w:t>ā</w:t>
            </w:r>
          </w:p>
        </w:tc>
      </w:tr>
    </w:tbl>
    <w:p w14:paraId="4FA43F66" w14:textId="77777777" w:rsidR="00DE4066" w:rsidRPr="00992BA5" w:rsidRDefault="00DE4066" w:rsidP="00DE4066">
      <w:pPr>
        <w:jc w:val="center"/>
        <w:rPr>
          <w:b/>
          <w:szCs w:val="20"/>
        </w:rPr>
      </w:pPr>
    </w:p>
    <w:p w14:paraId="6B211780" w14:textId="20F94FB3" w:rsidR="00DE4066" w:rsidRDefault="00672739" w:rsidP="00672739">
      <w:pPr>
        <w:jc w:val="center"/>
        <w:rPr>
          <w:b/>
          <w:szCs w:val="20"/>
        </w:rPr>
      </w:pPr>
      <w:r>
        <w:rPr>
          <w:b/>
          <w:szCs w:val="20"/>
        </w:rPr>
        <w:t>34</w:t>
      </w:r>
      <w:r w:rsidR="00DE4066" w:rsidRPr="00992BA5">
        <w:rPr>
          <w:b/>
          <w:szCs w:val="20"/>
        </w:rPr>
        <w:t>.</w:t>
      </w:r>
    </w:p>
    <w:p w14:paraId="6D9A730E" w14:textId="5ACB578F" w:rsidR="00DE4066" w:rsidRPr="00113470" w:rsidRDefault="00DE4066" w:rsidP="00DE4066">
      <w:pPr>
        <w:spacing w:line="276" w:lineRule="auto"/>
        <w:jc w:val="center"/>
        <w:rPr>
          <w:rFonts w:eastAsia="Calibri"/>
        </w:rPr>
      </w:pPr>
      <w:r w:rsidRPr="00256D77">
        <w:rPr>
          <w:b/>
          <w:bCs/>
          <w:kern w:val="32"/>
          <w:szCs w:val="32"/>
          <w:u w:val="single"/>
          <w:lang w:val="x-none"/>
        </w:rPr>
        <w:t xml:space="preserve">Par </w:t>
      </w:r>
      <w:r w:rsidR="00E65C73">
        <w:rPr>
          <w:b/>
          <w:bCs/>
          <w:kern w:val="32"/>
          <w:szCs w:val="32"/>
          <w:u w:val="single"/>
        </w:rPr>
        <w:t>grozījumu Ogres novada pašvaldības domes 2023.</w:t>
      </w:r>
      <w:r w:rsidR="0091239A">
        <w:rPr>
          <w:b/>
          <w:bCs/>
          <w:kern w:val="32"/>
          <w:szCs w:val="32"/>
          <w:u w:val="single"/>
        </w:rPr>
        <w:t xml:space="preserve"> </w:t>
      </w:r>
      <w:r w:rsidR="00E65C73">
        <w:rPr>
          <w:b/>
          <w:bCs/>
          <w:kern w:val="32"/>
          <w:szCs w:val="32"/>
          <w:u w:val="single"/>
        </w:rPr>
        <w:t>gada 29.</w:t>
      </w:r>
      <w:r w:rsidR="0091239A">
        <w:rPr>
          <w:b/>
          <w:bCs/>
          <w:kern w:val="32"/>
          <w:szCs w:val="32"/>
          <w:u w:val="single"/>
        </w:rPr>
        <w:t xml:space="preserve"> </w:t>
      </w:r>
      <w:r w:rsidR="00E65C73">
        <w:rPr>
          <w:b/>
          <w:bCs/>
          <w:kern w:val="32"/>
          <w:szCs w:val="32"/>
          <w:u w:val="single"/>
        </w:rPr>
        <w:t>jūnija lēmumā “Par Ogres novada pašvaldības Dzīvokļu komisijas sastāva apstiprināšanu”</w:t>
      </w:r>
    </w:p>
    <w:p w14:paraId="185E0904" w14:textId="77777777" w:rsidR="00E65C73" w:rsidRDefault="00E65C73" w:rsidP="00E65C73">
      <w:pPr>
        <w:spacing w:line="276" w:lineRule="auto"/>
        <w:ind w:firstLine="720"/>
        <w:jc w:val="both"/>
        <w:rPr>
          <w:lang w:eastAsia="zh-CN"/>
        </w:rPr>
      </w:pPr>
    </w:p>
    <w:p w14:paraId="72CAED8B" w14:textId="2C2E124F" w:rsidR="00E65C73" w:rsidRPr="001824ED" w:rsidRDefault="00E65C73" w:rsidP="00672739">
      <w:pPr>
        <w:ind w:firstLine="720"/>
        <w:jc w:val="both"/>
      </w:pPr>
      <w:r w:rsidRPr="001824ED">
        <w:rPr>
          <w:lang w:eastAsia="zh-CN"/>
        </w:rPr>
        <w:t>Saskaņā ar Ogres novada pašvaldības (turpmāk – Pašvaldība) domes 2023.</w:t>
      </w:r>
      <w:r>
        <w:rPr>
          <w:lang w:eastAsia="zh-CN"/>
        </w:rPr>
        <w:t xml:space="preserve"> </w:t>
      </w:r>
      <w:r w:rsidRPr="001824ED">
        <w:rPr>
          <w:lang w:eastAsia="zh-CN"/>
        </w:rPr>
        <w:t>gada 30.</w:t>
      </w:r>
      <w:r>
        <w:rPr>
          <w:lang w:eastAsia="zh-CN"/>
        </w:rPr>
        <w:t> </w:t>
      </w:r>
      <w:r w:rsidRPr="001824ED">
        <w:rPr>
          <w:lang w:eastAsia="zh-CN"/>
        </w:rPr>
        <w:t>marta lēmumu “</w:t>
      </w:r>
      <w:r w:rsidRPr="001824ED">
        <w:t>Par Ogres novada pašvaldības Dzīvokļu komisijas izveidošanu un iekšējo noteikumu Nr.</w:t>
      </w:r>
      <w:r>
        <w:t xml:space="preserve"> </w:t>
      </w:r>
      <w:r w:rsidRPr="001824ED">
        <w:t>10/2023</w:t>
      </w:r>
      <w:r>
        <w:t xml:space="preserve"> </w:t>
      </w:r>
      <w:r w:rsidRPr="001824ED">
        <w:t xml:space="preserve">“Ogres novada pašvaldības Dzīvokļu komisijas nolikums” apstiprināšanu” apstiprināti Pašvaldības </w:t>
      </w:r>
      <w:r>
        <w:t xml:space="preserve">2023. gada 30. marta </w:t>
      </w:r>
      <w:r w:rsidRPr="001824ED">
        <w:t>iekšējie noteikumi Nr.</w:t>
      </w:r>
      <w:r>
        <w:t> </w:t>
      </w:r>
      <w:r w:rsidRPr="001824ED">
        <w:t xml:space="preserve">10/2023 “Ogres novada Dzīvokļu komisijas nolikums” </w:t>
      </w:r>
      <w:r>
        <w:t>(turpmāk – k</w:t>
      </w:r>
      <w:r w:rsidRPr="001824ED">
        <w:t>omisijas nolikums)</w:t>
      </w:r>
      <w:r w:rsidRPr="001824ED">
        <w:rPr>
          <w:shd w:val="clear" w:color="auto" w:fill="FFFFFF"/>
        </w:rPr>
        <w:t>.</w:t>
      </w:r>
    </w:p>
    <w:p w14:paraId="6E07D857" w14:textId="07BC2FE6" w:rsidR="00E65C73" w:rsidRDefault="00E65C73" w:rsidP="00672739">
      <w:pPr>
        <w:pStyle w:val="Pamattekstaatkpe2"/>
        <w:ind w:left="0" w:firstLine="720"/>
        <w:rPr>
          <w:szCs w:val="24"/>
        </w:rPr>
      </w:pPr>
      <w:r w:rsidRPr="004E5963">
        <w:rPr>
          <w:szCs w:val="24"/>
          <w:shd w:val="clear" w:color="auto" w:fill="FFFFFF"/>
        </w:rPr>
        <w:t xml:space="preserve">Komisijas nolikuma </w:t>
      </w:r>
      <w:r>
        <w:rPr>
          <w:szCs w:val="24"/>
          <w:shd w:val="clear" w:color="auto" w:fill="FFFFFF"/>
        </w:rPr>
        <w:t>8</w:t>
      </w:r>
      <w:r w:rsidRPr="004E5963">
        <w:rPr>
          <w:szCs w:val="24"/>
          <w:shd w:val="clear" w:color="auto" w:fill="FFFFFF"/>
        </w:rPr>
        <w:t>.</w:t>
      </w:r>
      <w:r>
        <w:rPr>
          <w:szCs w:val="24"/>
          <w:shd w:val="clear" w:color="auto" w:fill="FFFFFF"/>
        </w:rPr>
        <w:t xml:space="preserve"> </w:t>
      </w:r>
      <w:r w:rsidRPr="004E5963">
        <w:rPr>
          <w:szCs w:val="24"/>
          <w:shd w:val="clear" w:color="auto" w:fill="FFFFFF"/>
        </w:rPr>
        <w:t>punkts noteic, ka</w:t>
      </w:r>
      <w:r>
        <w:rPr>
          <w:szCs w:val="24"/>
          <w:shd w:val="clear" w:color="auto" w:fill="FFFFFF"/>
        </w:rPr>
        <w:t xml:space="preserve"> </w:t>
      </w:r>
      <w:r w:rsidRPr="008226CB">
        <w:rPr>
          <w:bCs/>
        </w:rPr>
        <w:t>Pašvaldības pārstāvjus darbam komisijā pēc Pašvaldības izpilddirektora ierosinājuma ieceļ Pašvaldības dome uz komisijas pilnvaru laiku</w:t>
      </w:r>
      <w:r w:rsidRPr="004E5963">
        <w:t>.</w:t>
      </w:r>
    </w:p>
    <w:p w14:paraId="3E0382B5" w14:textId="7106D4EF" w:rsidR="00E65C73" w:rsidRPr="00824546" w:rsidRDefault="00E65C73" w:rsidP="00672739">
      <w:pPr>
        <w:ind w:firstLine="720"/>
        <w:jc w:val="both"/>
        <w:rPr>
          <w:b/>
          <w:bCs/>
          <w:u w:val="single"/>
        </w:rPr>
      </w:pPr>
      <w:r>
        <w:t>P</w:t>
      </w:r>
      <w:r w:rsidRPr="00D157BA">
        <w:t xml:space="preserve">ašvaldības </w:t>
      </w:r>
      <w:r w:rsidR="00D71D4E">
        <w:t>dome 2023. gada 29. </w:t>
      </w:r>
      <w:r>
        <w:t>jūnijā</w:t>
      </w:r>
      <w:r w:rsidRPr="00D157BA">
        <w:t xml:space="preserve"> pieņēma lēmumu “</w:t>
      </w:r>
      <w:r w:rsidRPr="00824546">
        <w:rPr>
          <w:bCs/>
        </w:rPr>
        <w:t>Par Ogres novada pašvaldības Dzīvokļu komisijas sastāva apstiprināšanu</w:t>
      </w:r>
      <w:r w:rsidRPr="00824546">
        <w:t>”,</w:t>
      </w:r>
      <w:r w:rsidRPr="00D157BA">
        <w:t xml:space="preserve"> ar kuru nolēma </w:t>
      </w:r>
      <w:r>
        <w:t xml:space="preserve">iecelt Ogres novada pašvaldības </w:t>
      </w:r>
      <w:r w:rsidRPr="00D157BA">
        <w:t xml:space="preserve">Dzīvokļu </w:t>
      </w:r>
      <w:r>
        <w:t>komisijā (turpmāk – komisija) komisijas priekšsēdētāju, komisijas priekšsēdētāja vietnieku, komisijas locekļus un komisijas sekretāru</w:t>
      </w:r>
      <w:r w:rsidRPr="00D157BA">
        <w:t xml:space="preserve">. </w:t>
      </w:r>
    </w:p>
    <w:p w14:paraId="27BA3265" w14:textId="6DA63F86" w:rsidR="00E65C73" w:rsidRPr="00D157BA" w:rsidRDefault="00E65C73" w:rsidP="00672739">
      <w:pPr>
        <w:pStyle w:val="Pamattekstaatkpe2"/>
        <w:ind w:left="0" w:firstLine="720"/>
        <w:rPr>
          <w:bCs/>
          <w:szCs w:val="24"/>
        </w:rPr>
      </w:pPr>
      <w:r w:rsidRPr="00D157BA">
        <w:rPr>
          <w:szCs w:val="24"/>
        </w:rPr>
        <w:t>Pamatojoties uz Ogres novada pašvaldības 202</w:t>
      </w:r>
      <w:r>
        <w:rPr>
          <w:szCs w:val="24"/>
        </w:rPr>
        <w:t>4</w:t>
      </w:r>
      <w:r w:rsidRPr="00D157BA">
        <w:rPr>
          <w:szCs w:val="24"/>
        </w:rPr>
        <w:t>.</w:t>
      </w:r>
      <w:r>
        <w:rPr>
          <w:szCs w:val="24"/>
        </w:rPr>
        <w:t xml:space="preserve"> </w:t>
      </w:r>
      <w:r w:rsidRPr="00D157BA">
        <w:rPr>
          <w:szCs w:val="24"/>
        </w:rPr>
        <w:t xml:space="preserve">gada </w:t>
      </w:r>
      <w:r>
        <w:rPr>
          <w:szCs w:val="24"/>
        </w:rPr>
        <w:t>27</w:t>
      </w:r>
      <w:r w:rsidRPr="00D157BA">
        <w:rPr>
          <w:szCs w:val="24"/>
        </w:rPr>
        <w:t>.</w:t>
      </w:r>
      <w:r>
        <w:rPr>
          <w:szCs w:val="24"/>
        </w:rPr>
        <w:t xml:space="preserve"> </w:t>
      </w:r>
      <w:r w:rsidRPr="00D157BA">
        <w:rPr>
          <w:szCs w:val="24"/>
        </w:rPr>
        <w:t>jū</w:t>
      </w:r>
      <w:r>
        <w:rPr>
          <w:szCs w:val="24"/>
        </w:rPr>
        <w:t>n</w:t>
      </w:r>
      <w:r w:rsidRPr="00D157BA">
        <w:rPr>
          <w:szCs w:val="24"/>
        </w:rPr>
        <w:t>ija saistošo noteikumu Nr. </w:t>
      </w:r>
      <w:r>
        <w:rPr>
          <w:szCs w:val="24"/>
        </w:rPr>
        <w:t>25</w:t>
      </w:r>
      <w:r w:rsidRPr="00D157BA">
        <w:rPr>
          <w:szCs w:val="24"/>
        </w:rPr>
        <w:t>/202</w:t>
      </w:r>
      <w:r>
        <w:rPr>
          <w:szCs w:val="24"/>
        </w:rPr>
        <w:t>4</w:t>
      </w:r>
      <w:r w:rsidRPr="00D157BA">
        <w:rPr>
          <w:szCs w:val="24"/>
        </w:rPr>
        <w:t xml:space="preserve"> “Ogres novada pašvaldības nolikums” </w:t>
      </w:r>
      <w:r>
        <w:rPr>
          <w:szCs w:val="24"/>
        </w:rPr>
        <w:t>54</w:t>
      </w:r>
      <w:r w:rsidRPr="00D157BA">
        <w:rPr>
          <w:szCs w:val="24"/>
        </w:rPr>
        <w:t>.</w:t>
      </w:r>
      <w:r w:rsidR="00E2459F">
        <w:rPr>
          <w:szCs w:val="24"/>
        </w:rPr>
        <w:t> </w:t>
      </w:r>
      <w:r w:rsidRPr="00D157BA">
        <w:rPr>
          <w:szCs w:val="24"/>
        </w:rPr>
        <w:t>punktu</w:t>
      </w:r>
      <w:r w:rsidR="00E2459F">
        <w:rPr>
          <w:szCs w:val="24"/>
        </w:rPr>
        <w:t>, Ogres novada pašvaldības 2023. gada 30. </w:t>
      </w:r>
      <w:r>
        <w:rPr>
          <w:szCs w:val="24"/>
        </w:rPr>
        <w:t xml:space="preserve">marta iekšējo noteikumu Nr. 10/2023 </w:t>
      </w:r>
      <w:r w:rsidRPr="001824ED">
        <w:rPr>
          <w:szCs w:val="24"/>
        </w:rPr>
        <w:t>“Ogres novada Dzīvokļu komisijas nolikums”</w:t>
      </w:r>
      <w:r>
        <w:rPr>
          <w:szCs w:val="24"/>
        </w:rPr>
        <w:t xml:space="preserve"> 8.</w:t>
      </w:r>
      <w:r w:rsidR="003A50C6">
        <w:rPr>
          <w:szCs w:val="24"/>
        </w:rPr>
        <w:t xml:space="preserve"> </w:t>
      </w:r>
      <w:r>
        <w:rPr>
          <w:szCs w:val="24"/>
        </w:rPr>
        <w:t>punktu</w:t>
      </w:r>
      <w:r w:rsidRPr="00D157BA">
        <w:rPr>
          <w:bCs/>
          <w:szCs w:val="24"/>
        </w:rPr>
        <w:t>,</w:t>
      </w:r>
    </w:p>
    <w:p w14:paraId="5C87A2F9" w14:textId="77777777" w:rsidR="00AC7748" w:rsidRPr="003171E2" w:rsidRDefault="00AC7748" w:rsidP="00672739">
      <w:pPr>
        <w:ind w:firstLine="720"/>
        <w:jc w:val="both"/>
      </w:pPr>
    </w:p>
    <w:p w14:paraId="5432B901" w14:textId="6D5B9B44" w:rsidR="00DE4066" w:rsidRDefault="00672739" w:rsidP="00672739">
      <w:pPr>
        <w:jc w:val="center"/>
        <w:rPr>
          <w:b/>
          <w:bCs/>
        </w:rPr>
      </w:pPr>
      <w:r>
        <w:rPr>
          <w:b/>
        </w:rPr>
        <w:t xml:space="preserve">balsojot: </w:t>
      </w:r>
      <w:r w:rsidRPr="00CB2D18">
        <w:rPr>
          <w:b/>
          <w:noProof/>
        </w:rPr>
        <w:t>ar 19 balsīm "Par" (Andris Krauja, Artūrs Mangulis, Dace Kļaviņa, Dace Veiliņa, Dzirkstīte Žindiga, Egils Helmanis, Ilmārs Zemnieks, Iluta Jansone, Jānis Iklāvs, Kārlis Ansons, Kārlis Avotiņš, Mariss Martinsons, Matīss Mežaks, Pāvels Kotāns, Raivis Rubīns, Raivis Ūzuls, Santa Ločmele, Sarmīte Ozoliņa, Uldis Skudra), "Pret" – nav, "Atturas" – nav, "Nepiedalās" – nav</w:t>
      </w:r>
      <w:r w:rsidR="00DE4066" w:rsidRPr="00E84F5F">
        <w:rPr>
          <w:bCs/>
        </w:rPr>
        <w:t>,</w:t>
      </w:r>
    </w:p>
    <w:p w14:paraId="38F03414" w14:textId="77777777" w:rsidR="00DE4066" w:rsidRDefault="00DE4066" w:rsidP="00672739">
      <w:pPr>
        <w:jc w:val="center"/>
        <w:rPr>
          <w:b/>
          <w:bCs/>
        </w:rPr>
      </w:pPr>
      <w:r>
        <w:t xml:space="preserve">Ogres novada pašvaldības dome </w:t>
      </w:r>
      <w:r>
        <w:rPr>
          <w:b/>
          <w:bCs/>
        </w:rPr>
        <w:t>NOLEMJ</w:t>
      </w:r>
      <w:r w:rsidRPr="004D4C69">
        <w:rPr>
          <w:b/>
          <w:bCs/>
        </w:rPr>
        <w:t>:</w:t>
      </w:r>
      <w:r>
        <w:rPr>
          <w:b/>
          <w:bCs/>
        </w:rPr>
        <w:t xml:space="preserve"> </w:t>
      </w:r>
    </w:p>
    <w:p w14:paraId="720ABF80" w14:textId="77777777" w:rsidR="00DE4066" w:rsidRDefault="00DE4066" w:rsidP="00672739">
      <w:pPr>
        <w:ind w:firstLine="720"/>
        <w:jc w:val="center"/>
        <w:rPr>
          <w:b/>
          <w:bCs/>
        </w:rPr>
      </w:pPr>
    </w:p>
    <w:p w14:paraId="2D51AAEA" w14:textId="3AE8FBA0" w:rsidR="000F5085" w:rsidRPr="000F5085" w:rsidRDefault="00E65C73" w:rsidP="00672739">
      <w:pPr>
        <w:pStyle w:val="Sarakstarindkopa"/>
        <w:numPr>
          <w:ilvl w:val="0"/>
          <w:numId w:val="3"/>
        </w:numPr>
        <w:tabs>
          <w:tab w:val="left" w:pos="426"/>
        </w:tabs>
        <w:ind w:left="0" w:firstLine="426"/>
        <w:contextualSpacing w:val="0"/>
        <w:jc w:val="both"/>
        <w:rPr>
          <w:szCs w:val="24"/>
        </w:rPr>
      </w:pPr>
      <w:r w:rsidRPr="000F5085">
        <w:rPr>
          <w:b/>
          <w:bCs/>
          <w:szCs w:val="24"/>
        </w:rPr>
        <w:t>I</w:t>
      </w:r>
      <w:r w:rsidR="003A50C6" w:rsidRPr="000F5085">
        <w:rPr>
          <w:b/>
          <w:bCs/>
          <w:szCs w:val="24"/>
        </w:rPr>
        <w:t xml:space="preserve">zdarīt </w:t>
      </w:r>
      <w:r w:rsidR="003A50C6" w:rsidRPr="000F5085">
        <w:rPr>
          <w:kern w:val="32"/>
          <w:szCs w:val="32"/>
        </w:rPr>
        <w:t>Ogres novada pašvaldības domes 2023.</w:t>
      </w:r>
      <w:r w:rsidR="000538FE">
        <w:rPr>
          <w:kern w:val="32"/>
          <w:szCs w:val="32"/>
        </w:rPr>
        <w:t> </w:t>
      </w:r>
      <w:r w:rsidR="003A50C6" w:rsidRPr="000F5085">
        <w:rPr>
          <w:kern w:val="32"/>
          <w:szCs w:val="32"/>
        </w:rPr>
        <w:t>gada 29.</w:t>
      </w:r>
      <w:r w:rsidR="000538FE">
        <w:rPr>
          <w:kern w:val="32"/>
          <w:szCs w:val="32"/>
        </w:rPr>
        <w:t> </w:t>
      </w:r>
      <w:r w:rsidR="003A50C6" w:rsidRPr="000F5085">
        <w:rPr>
          <w:kern w:val="32"/>
          <w:szCs w:val="32"/>
        </w:rPr>
        <w:t>jūnija lēmumā “Par Ogres novada pašvaldības Dzīvokļu komisijas sastāva apstiprināšanu” šādu grozījumu</w:t>
      </w:r>
      <w:r w:rsidR="000F5085">
        <w:rPr>
          <w:kern w:val="32"/>
          <w:szCs w:val="32"/>
        </w:rPr>
        <w:t>:</w:t>
      </w:r>
    </w:p>
    <w:p w14:paraId="3B7101ED" w14:textId="40FB63C9" w:rsidR="005263BF" w:rsidRPr="000F5085" w:rsidRDefault="000F5085" w:rsidP="00672739">
      <w:pPr>
        <w:tabs>
          <w:tab w:val="left" w:pos="426"/>
        </w:tabs>
        <w:jc w:val="both"/>
      </w:pPr>
      <w:r>
        <w:rPr>
          <w:kern w:val="32"/>
          <w:szCs w:val="32"/>
        </w:rPr>
        <w:tab/>
      </w:r>
      <w:r w:rsidR="005263BF" w:rsidRPr="000F5085">
        <w:rPr>
          <w:kern w:val="32"/>
          <w:szCs w:val="32"/>
        </w:rPr>
        <w:t xml:space="preserve"> izteikt </w:t>
      </w:r>
      <w:r w:rsidR="002D3365" w:rsidRPr="000F5085">
        <w:t>1.4. punkt</w:t>
      </w:r>
      <w:r w:rsidR="005263BF" w:rsidRPr="000F5085">
        <w:t>u šādā redakcijā:</w:t>
      </w:r>
    </w:p>
    <w:p w14:paraId="40D89795" w14:textId="530F9312" w:rsidR="00E65C73" w:rsidRPr="00DC578E" w:rsidRDefault="005263BF" w:rsidP="00672739">
      <w:pPr>
        <w:pStyle w:val="Sarakstarindkopa"/>
        <w:ind w:left="0" w:firstLine="426"/>
        <w:contextualSpacing w:val="0"/>
        <w:jc w:val="both"/>
        <w:rPr>
          <w:szCs w:val="24"/>
        </w:rPr>
      </w:pPr>
      <w:r w:rsidRPr="000F5085">
        <w:t xml:space="preserve">“1.4. Komisijas sekretāre Baiba Pabērza </w:t>
      </w:r>
      <w:r w:rsidR="002D3365" w:rsidRPr="000F5085">
        <w:t xml:space="preserve">(personas kods </w:t>
      </w:r>
      <w:r w:rsidR="0004738F">
        <w:t>[personas kods]</w:t>
      </w:r>
      <w:r w:rsidR="002D3365" w:rsidRPr="000F5085">
        <w:t xml:space="preserve">) </w:t>
      </w:r>
      <w:r w:rsidRPr="000F5085">
        <w:t xml:space="preserve">ar 2026. gada 1. septembri </w:t>
      </w:r>
      <w:r w:rsidR="002D3365" w:rsidRPr="000F5085">
        <w:t xml:space="preserve">uz noteiktu laiku – uz </w:t>
      </w:r>
      <w:r w:rsidR="00D012E0" w:rsidRPr="000F5085">
        <w:t xml:space="preserve">Ogres novada pašvaldības Dzīvokļu komisijas sekretāres </w:t>
      </w:r>
      <w:r w:rsidR="002D3365" w:rsidRPr="000F5085">
        <w:t xml:space="preserve">Dagnes Veidemanes </w:t>
      </w:r>
      <w:r w:rsidR="00D012E0" w:rsidRPr="000F5085">
        <w:t xml:space="preserve">ilgstošas </w:t>
      </w:r>
      <w:r w:rsidR="002D3365" w:rsidRPr="000F5085">
        <w:t>attaisnotas prombūtnes laiku, bet ne ilgāk kā</w:t>
      </w:r>
      <w:r w:rsidR="000F5085">
        <w:t xml:space="preserve"> līdz</w:t>
      </w:r>
      <w:r w:rsidR="002D3365" w:rsidRPr="000F5085">
        <w:t xml:space="preserve"> Ogres novada pašvaldības Dzī</w:t>
      </w:r>
      <w:r w:rsidR="000F5085">
        <w:t>vokļu komisijas pilnvaru termiņa beigām, tas ir,</w:t>
      </w:r>
      <w:r w:rsidR="00D012E0" w:rsidRPr="000F5085">
        <w:t xml:space="preserve"> </w:t>
      </w:r>
      <w:r w:rsidRPr="000F5085">
        <w:t xml:space="preserve">līdz </w:t>
      </w:r>
      <w:r w:rsidR="00D012E0" w:rsidRPr="000F5085">
        <w:rPr>
          <w:bCs/>
          <w:noProof/>
        </w:rPr>
        <w:t>2028. gada 3. jūlijam</w:t>
      </w:r>
      <w:r w:rsidR="00E65C73" w:rsidRPr="000F5085">
        <w:t>.</w:t>
      </w:r>
      <w:r w:rsidRPr="000F5085">
        <w:t>”.</w:t>
      </w:r>
    </w:p>
    <w:p w14:paraId="275104E0" w14:textId="4E00D80C" w:rsidR="00E65C73" w:rsidRPr="00EF154F" w:rsidRDefault="003E6ACE" w:rsidP="00672739">
      <w:pPr>
        <w:pStyle w:val="Sarakstarindkopa"/>
        <w:numPr>
          <w:ilvl w:val="0"/>
          <w:numId w:val="3"/>
        </w:numPr>
        <w:tabs>
          <w:tab w:val="left" w:pos="426"/>
          <w:tab w:val="left" w:pos="851"/>
        </w:tabs>
        <w:ind w:left="0" w:firstLine="567"/>
        <w:contextualSpacing w:val="0"/>
        <w:jc w:val="both"/>
        <w:rPr>
          <w:szCs w:val="24"/>
        </w:rPr>
      </w:pPr>
      <w:r>
        <w:rPr>
          <w:szCs w:val="24"/>
          <w:lang w:eastAsia="zh-CN"/>
        </w:rPr>
        <w:t>Kontroli par lēmuma izpildi uzdot Ogres novada pašvaldības izpilddirektoram.</w:t>
      </w:r>
      <w:r w:rsidR="00E65C73" w:rsidRPr="00EF154F">
        <w:rPr>
          <w:szCs w:val="24"/>
          <w:lang w:eastAsia="zh-CN"/>
        </w:rPr>
        <w:t xml:space="preserve"> </w:t>
      </w:r>
    </w:p>
    <w:p w14:paraId="4B7531AA" w14:textId="77777777" w:rsidR="00672739" w:rsidRDefault="00672739" w:rsidP="00672739">
      <w:pPr>
        <w:pStyle w:val="Pamattekstaatkpe2"/>
        <w:ind w:left="0" w:firstLine="720"/>
        <w:jc w:val="right"/>
      </w:pPr>
    </w:p>
    <w:p w14:paraId="69FF32BA" w14:textId="77777777" w:rsidR="00672739" w:rsidRDefault="00672739" w:rsidP="00672739">
      <w:pPr>
        <w:pStyle w:val="Pamattekstaatkpe2"/>
        <w:ind w:left="0" w:firstLine="720"/>
        <w:jc w:val="right"/>
      </w:pPr>
      <w:bookmarkStart w:id="0" w:name="_GoBack"/>
      <w:bookmarkEnd w:id="0"/>
    </w:p>
    <w:p w14:paraId="104F9090" w14:textId="77777777" w:rsidR="00DE4066" w:rsidRPr="00723804" w:rsidRDefault="00DE4066" w:rsidP="00672739">
      <w:pPr>
        <w:pStyle w:val="Pamattekstaatkpe2"/>
        <w:ind w:left="0" w:firstLine="720"/>
        <w:jc w:val="right"/>
      </w:pPr>
      <w:r w:rsidRPr="00723804">
        <w:t>(Sēdes vadītāja,</w:t>
      </w:r>
    </w:p>
    <w:p w14:paraId="1AA83C14" w14:textId="7E6E23AB" w:rsidR="00C12F78" w:rsidRDefault="00DE4066" w:rsidP="00672739">
      <w:pPr>
        <w:pStyle w:val="Pamattekstaatkpe2"/>
        <w:ind w:left="0" w:firstLine="720"/>
        <w:jc w:val="right"/>
      </w:pPr>
      <w:r w:rsidRPr="00723804">
        <w:t>domes priekšsēdētāja</w:t>
      </w:r>
      <w:r w:rsidR="002955E1">
        <w:t xml:space="preserve"> </w:t>
      </w:r>
      <w:r w:rsidR="00672739">
        <w:t>A. Kraujas</w:t>
      </w:r>
      <w:r w:rsidRPr="00723804">
        <w:t xml:space="preserve"> paraksts)</w:t>
      </w:r>
    </w:p>
    <w:sectPr w:rsidR="00C12F78" w:rsidSect="00672739">
      <w:headerReference w:type="default" r:id="rId8"/>
      <w:footerReference w:type="even" r:id="rId9"/>
      <w:pgSz w:w="11906" w:h="16838" w:code="9"/>
      <w:pgMar w:top="1134" w:right="1134" w:bottom="79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14296FB" w14:textId="77777777" w:rsidR="00665561" w:rsidRDefault="00665561">
      <w:r>
        <w:separator/>
      </w:r>
    </w:p>
  </w:endnote>
  <w:endnote w:type="continuationSeparator" w:id="0">
    <w:p w14:paraId="5BC1E574" w14:textId="77777777" w:rsidR="00665561" w:rsidRDefault="006655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RimBelwe">
    <w:altName w:val="Times New Roman"/>
    <w:charset w:val="00"/>
    <w:family w:val="auto"/>
    <w:pitch w:val="variable"/>
    <w:sig w:usb0="00000003" w:usb1="00000000" w:usb2="00000000" w:usb3="00000000" w:csb0="00000001" w:csb1="00000000"/>
  </w:font>
  <w:font w:name="RimTimes">
    <w:altName w:val="Times New Roman"/>
    <w:charset w:val="00"/>
    <w:family w:val="auto"/>
    <w:pitch w:val="variable"/>
    <w:sig w:usb0="00000003" w:usb1="00000000" w:usb2="00000000" w:usb3="00000000" w:csb0="00000001"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E034709" w14:textId="77777777" w:rsidR="00127921" w:rsidRDefault="00364B48" w:rsidP="00563768">
    <w:pPr>
      <w:pStyle w:val="Kjene"/>
      <w:framePr w:wrap="around" w:vAnchor="text" w:hAnchor="margin" w:xAlign="center" w:y="1"/>
      <w:rPr>
        <w:rStyle w:val="Lappusesnumurs"/>
      </w:rPr>
    </w:pPr>
    <w:r>
      <w:rPr>
        <w:rStyle w:val="Lappusesnumurs"/>
      </w:rPr>
      <w:fldChar w:fldCharType="begin"/>
    </w:r>
    <w:r>
      <w:rPr>
        <w:rStyle w:val="Lappusesnumurs"/>
      </w:rPr>
      <w:instrText xml:space="preserve">PAGE  </w:instrText>
    </w:r>
    <w:r>
      <w:rPr>
        <w:rStyle w:val="Lappusesnumurs"/>
      </w:rPr>
      <w:fldChar w:fldCharType="end"/>
    </w:r>
  </w:p>
  <w:p w14:paraId="5EC90EBE" w14:textId="77777777" w:rsidR="00127921" w:rsidRDefault="0004738F">
    <w:pPr>
      <w:pStyle w:val="Kjen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4192FA4" w14:textId="77777777" w:rsidR="00665561" w:rsidRDefault="00665561">
      <w:r>
        <w:separator/>
      </w:r>
    </w:p>
  </w:footnote>
  <w:footnote w:type="continuationSeparator" w:id="0">
    <w:p w14:paraId="02E70261" w14:textId="77777777" w:rsidR="00665561" w:rsidRDefault="0066556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1B7CE7B" w14:textId="77777777" w:rsidR="0099741C" w:rsidRPr="0099741C" w:rsidRDefault="00364B48">
    <w:pPr>
      <w:pStyle w:val="Galvene"/>
      <w:jc w:val="center"/>
      <w:rPr>
        <w:sz w:val="20"/>
        <w:szCs w:val="20"/>
      </w:rPr>
    </w:pPr>
    <w:r w:rsidRPr="0099741C">
      <w:rPr>
        <w:sz w:val="20"/>
        <w:szCs w:val="20"/>
      </w:rPr>
      <w:fldChar w:fldCharType="begin"/>
    </w:r>
    <w:r w:rsidRPr="0099741C">
      <w:rPr>
        <w:sz w:val="20"/>
        <w:szCs w:val="20"/>
      </w:rPr>
      <w:instrText>PAGE   \* MERGEFORMAT</w:instrText>
    </w:r>
    <w:r w:rsidRPr="0099741C">
      <w:rPr>
        <w:sz w:val="20"/>
        <w:szCs w:val="20"/>
      </w:rPr>
      <w:fldChar w:fldCharType="separate"/>
    </w:r>
    <w:r w:rsidR="00672739">
      <w:rPr>
        <w:noProof/>
        <w:sz w:val="20"/>
        <w:szCs w:val="20"/>
      </w:rPr>
      <w:t>2</w:t>
    </w:r>
    <w:r w:rsidRPr="0099741C">
      <w:rPr>
        <w:sz w:val="20"/>
        <w:szCs w:val="20"/>
      </w:rPr>
      <w:fldChar w:fldCharType="end"/>
    </w:r>
  </w:p>
  <w:p w14:paraId="43791C80" w14:textId="77777777" w:rsidR="00127921" w:rsidRPr="000A2480" w:rsidRDefault="0004738F" w:rsidP="000A2480">
    <w:pPr>
      <w:pStyle w:val="Galvene"/>
      <w:jc w:val="right"/>
      <w:rPr>
        <w:b/>
        <w:sz w:val="28"/>
        <w:szCs w:val="2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70A1935"/>
    <w:multiLevelType w:val="multilevel"/>
    <w:tmpl w:val="EE1AE492"/>
    <w:lvl w:ilvl="0">
      <w:start w:val="1"/>
      <w:numFmt w:val="decimal"/>
      <w:lvlText w:val="%1."/>
      <w:lvlJc w:val="left"/>
      <w:pPr>
        <w:ind w:left="1215" w:hanging="360"/>
      </w:pPr>
    </w:lvl>
    <w:lvl w:ilvl="1">
      <w:start w:val="1"/>
      <w:numFmt w:val="decimal"/>
      <w:isLgl/>
      <w:lvlText w:val="%1.%2."/>
      <w:lvlJc w:val="left"/>
      <w:pPr>
        <w:ind w:left="1215" w:hanging="360"/>
      </w:pPr>
    </w:lvl>
    <w:lvl w:ilvl="2">
      <w:start w:val="1"/>
      <w:numFmt w:val="decimal"/>
      <w:isLgl/>
      <w:lvlText w:val="%1.%2.%3."/>
      <w:lvlJc w:val="left"/>
      <w:pPr>
        <w:ind w:left="1575" w:hanging="720"/>
      </w:pPr>
    </w:lvl>
    <w:lvl w:ilvl="3">
      <w:start w:val="1"/>
      <w:numFmt w:val="decimal"/>
      <w:isLgl/>
      <w:lvlText w:val="%1.%2.%3.%4."/>
      <w:lvlJc w:val="left"/>
      <w:pPr>
        <w:ind w:left="1575" w:hanging="720"/>
      </w:pPr>
    </w:lvl>
    <w:lvl w:ilvl="4">
      <w:start w:val="1"/>
      <w:numFmt w:val="decimal"/>
      <w:isLgl/>
      <w:lvlText w:val="%1.%2.%3.%4.%5."/>
      <w:lvlJc w:val="left"/>
      <w:pPr>
        <w:ind w:left="1935" w:hanging="1080"/>
      </w:pPr>
    </w:lvl>
    <w:lvl w:ilvl="5">
      <w:start w:val="1"/>
      <w:numFmt w:val="decimal"/>
      <w:isLgl/>
      <w:lvlText w:val="%1.%2.%3.%4.%5.%6."/>
      <w:lvlJc w:val="left"/>
      <w:pPr>
        <w:ind w:left="1935" w:hanging="1080"/>
      </w:pPr>
    </w:lvl>
    <w:lvl w:ilvl="6">
      <w:start w:val="1"/>
      <w:numFmt w:val="decimal"/>
      <w:isLgl/>
      <w:lvlText w:val="%1.%2.%3.%4.%5.%6.%7."/>
      <w:lvlJc w:val="left"/>
      <w:pPr>
        <w:ind w:left="2295" w:hanging="1440"/>
      </w:pPr>
    </w:lvl>
    <w:lvl w:ilvl="7">
      <w:start w:val="1"/>
      <w:numFmt w:val="decimal"/>
      <w:isLgl/>
      <w:lvlText w:val="%1.%2.%3.%4.%5.%6.%7.%8."/>
      <w:lvlJc w:val="left"/>
      <w:pPr>
        <w:ind w:left="2295" w:hanging="1440"/>
      </w:pPr>
    </w:lvl>
    <w:lvl w:ilvl="8">
      <w:start w:val="1"/>
      <w:numFmt w:val="decimal"/>
      <w:isLgl/>
      <w:lvlText w:val="%1.%2.%3.%4.%5.%6.%7.%8.%9."/>
      <w:lvlJc w:val="left"/>
      <w:pPr>
        <w:ind w:left="2655" w:hanging="1800"/>
      </w:pPr>
    </w:lvl>
  </w:abstractNum>
  <w:abstractNum w:abstractNumId="1" w15:restartNumberingAfterBreak="0">
    <w:nsid w:val="57CF7AD0"/>
    <w:multiLevelType w:val="multilevel"/>
    <w:tmpl w:val="2AE04AF2"/>
    <w:lvl w:ilvl="0">
      <w:start w:val="1"/>
      <w:numFmt w:val="decimal"/>
      <w:lvlText w:val="%1."/>
      <w:lvlJc w:val="right"/>
      <w:pPr>
        <w:ind w:left="360" w:hanging="360"/>
      </w:pPr>
    </w:lvl>
    <w:lvl w:ilvl="1">
      <w:start w:val="1"/>
      <w:numFmt w:val="decimal"/>
      <w:lvlText w:val="%1.%2."/>
      <w:lvlJc w:val="right"/>
      <w:pPr>
        <w:ind w:left="2629" w:hanging="360"/>
      </w:pPr>
    </w:lvl>
    <w:lvl w:ilvl="2">
      <w:start w:val="1"/>
      <w:numFmt w:val="decimal"/>
      <w:lvlText w:val="%1.%2.%3."/>
      <w:lvlJc w:val="right"/>
      <w:pPr>
        <w:ind w:left="1800" w:hanging="180"/>
      </w:pPr>
    </w:lvl>
    <w:lvl w:ilvl="3">
      <w:start w:val="1"/>
      <w:numFmt w:val="decimal"/>
      <w:lvlText w:val="%1.%2.%3.%4."/>
      <w:lvlJc w:val="right"/>
      <w:pPr>
        <w:ind w:left="2520" w:hanging="360"/>
      </w:pPr>
    </w:lvl>
    <w:lvl w:ilvl="4">
      <w:start w:val="1"/>
      <w:numFmt w:val="decimal"/>
      <w:lvlText w:val="%1.%2.%3.%4.%5."/>
      <w:lvlJc w:val="right"/>
      <w:pPr>
        <w:ind w:left="3240" w:hanging="360"/>
      </w:pPr>
    </w:lvl>
    <w:lvl w:ilvl="5">
      <w:start w:val="1"/>
      <w:numFmt w:val="decimal"/>
      <w:lvlText w:val="%1.%2.%3.%4.%5.%6."/>
      <w:lvlJc w:val="right"/>
      <w:pPr>
        <w:ind w:left="3960" w:hanging="180"/>
      </w:pPr>
    </w:lvl>
    <w:lvl w:ilvl="6">
      <w:start w:val="1"/>
      <w:numFmt w:val="decimal"/>
      <w:lvlText w:val="%1.%2.%3.%4.%5.%6.%7."/>
      <w:lvlJc w:val="right"/>
      <w:pPr>
        <w:ind w:left="4680" w:hanging="360"/>
      </w:pPr>
    </w:lvl>
    <w:lvl w:ilvl="7">
      <w:start w:val="1"/>
      <w:numFmt w:val="decimal"/>
      <w:lvlText w:val="%1.%2.%3.%4.%5.%6.%7.%8."/>
      <w:lvlJc w:val="right"/>
      <w:pPr>
        <w:ind w:left="5400" w:hanging="360"/>
      </w:pPr>
    </w:lvl>
    <w:lvl w:ilvl="8">
      <w:start w:val="1"/>
      <w:numFmt w:val="decimal"/>
      <w:lvlText w:val="%1.%2.%3.%4.%5.%6.%7.%8.%9."/>
      <w:lvlJc w:val="right"/>
      <w:pPr>
        <w:ind w:left="6120" w:hanging="180"/>
      </w:pPr>
    </w:lvl>
  </w:abstractNum>
  <w:num w:numId="1">
    <w:abstractNumId w:val="1"/>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4066"/>
    <w:rsid w:val="0004738F"/>
    <w:rsid w:val="000538FE"/>
    <w:rsid w:val="000D70AC"/>
    <w:rsid w:val="000F5085"/>
    <w:rsid w:val="00161D43"/>
    <w:rsid w:val="001F1A17"/>
    <w:rsid w:val="002955E1"/>
    <w:rsid w:val="002D3365"/>
    <w:rsid w:val="002D43B1"/>
    <w:rsid w:val="00364B48"/>
    <w:rsid w:val="003A50C6"/>
    <w:rsid w:val="003E6ACE"/>
    <w:rsid w:val="005263BF"/>
    <w:rsid w:val="005E0955"/>
    <w:rsid w:val="005E1093"/>
    <w:rsid w:val="00640244"/>
    <w:rsid w:val="00665561"/>
    <w:rsid w:val="00672739"/>
    <w:rsid w:val="007F490E"/>
    <w:rsid w:val="0091239A"/>
    <w:rsid w:val="00AC2E3A"/>
    <w:rsid w:val="00AC7748"/>
    <w:rsid w:val="00B14064"/>
    <w:rsid w:val="00B75427"/>
    <w:rsid w:val="00C12F78"/>
    <w:rsid w:val="00D012E0"/>
    <w:rsid w:val="00D71D4E"/>
    <w:rsid w:val="00D73B63"/>
    <w:rsid w:val="00DC578E"/>
    <w:rsid w:val="00DE4066"/>
    <w:rsid w:val="00E2459F"/>
    <w:rsid w:val="00E65C73"/>
    <w:rsid w:val="00EF2FD1"/>
    <w:rsid w:val="00F90544"/>
    <w:rsid w:val="00FD065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C59883"/>
  <w15:chartTrackingRefBased/>
  <w15:docId w15:val="{407F2874-A319-4AF6-A9F9-EE5802259F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arasts">
    <w:name w:val="Normal"/>
    <w:qFormat/>
    <w:rsid w:val="00DE4066"/>
    <w:pPr>
      <w:spacing w:after="0" w:line="240" w:lineRule="auto"/>
    </w:pPr>
    <w:rPr>
      <w:rFonts w:ascii="Times New Roman" w:eastAsia="Times New Roman" w:hAnsi="Times New Roman" w:cs="Times New Roman"/>
      <w:kern w:val="0"/>
      <w:sz w:val="24"/>
      <w:szCs w:val="24"/>
      <w14:ligatures w14:val="none"/>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Pamattekstaatkpe2">
    <w:name w:val="Body Text Indent 2"/>
    <w:basedOn w:val="Parasts"/>
    <w:link w:val="Pamattekstaatkpe2Rakstz"/>
    <w:rsid w:val="00DE4066"/>
    <w:pPr>
      <w:ind w:left="-142"/>
      <w:jc w:val="both"/>
    </w:pPr>
    <w:rPr>
      <w:szCs w:val="20"/>
    </w:rPr>
  </w:style>
  <w:style w:type="character" w:customStyle="1" w:styleId="Pamattekstaatkpe2Rakstz">
    <w:name w:val="Pamatteksta atkāpe 2 Rakstz."/>
    <w:basedOn w:val="Noklusjumarindkopasfonts"/>
    <w:link w:val="Pamattekstaatkpe2"/>
    <w:rsid w:val="00DE4066"/>
    <w:rPr>
      <w:rFonts w:ascii="Times New Roman" w:eastAsia="Times New Roman" w:hAnsi="Times New Roman" w:cs="Times New Roman"/>
      <w:kern w:val="0"/>
      <w:sz w:val="24"/>
      <w:szCs w:val="20"/>
      <w14:ligatures w14:val="none"/>
    </w:rPr>
  </w:style>
  <w:style w:type="paragraph" w:styleId="Kjene">
    <w:name w:val="footer"/>
    <w:basedOn w:val="Parasts"/>
    <w:link w:val="KjeneRakstz"/>
    <w:uiPriority w:val="99"/>
    <w:rsid w:val="00DE4066"/>
    <w:pPr>
      <w:tabs>
        <w:tab w:val="center" w:pos="4153"/>
        <w:tab w:val="right" w:pos="8306"/>
      </w:tabs>
    </w:pPr>
  </w:style>
  <w:style w:type="character" w:customStyle="1" w:styleId="KjeneRakstz">
    <w:name w:val="Kājene Rakstz."/>
    <w:basedOn w:val="Noklusjumarindkopasfonts"/>
    <w:link w:val="Kjene"/>
    <w:uiPriority w:val="99"/>
    <w:rsid w:val="00DE4066"/>
    <w:rPr>
      <w:rFonts w:ascii="Times New Roman" w:eastAsia="Times New Roman" w:hAnsi="Times New Roman" w:cs="Times New Roman"/>
      <w:kern w:val="0"/>
      <w:sz w:val="24"/>
      <w:szCs w:val="24"/>
      <w14:ligatures w14:val="none"/>
    </w:rPr>
  </w:style>
  <w:style w:type="character" w:styleId="Lappusesnumurs">
    <w:name w:val="page number"/>
    <w:basedOn w:val="Noklusjumarindkopasfonts"/>
    <w:rsid w:val="00DE4066"/>
  </w:style>
  <w:style w:type="paragraph" w:styleId="Galvene">
    <w:name w:val="header"/>
    <w:basedOn w:val="Parasts"/>
    <w:link w:val="GalveneRakstz"/>
    <w:uiPriority w:val="99"/>
    <w:rsid w:val="00DE4066"/>
    <w:pPr>
      <w:tabs>
        <w:tab w:val="center" w:pos="4153"/>
        <w:tab w:val="right" w:pos="8306"/>
      </w:tabs>
    </w:pPr>
  </w:style>
  <w:style w:type="character" w:customStyle="1" w:styleId="GalveneRakstz">
    <w:name w:val="Galvene Rakstz."/>
    <w:basedOn w:val="Noklusjumarindkopasfonts"/>
    <w:link w:val="Galvene"/>
    <w:uiPriority w:val="99"/>
    <w:rsid w:val="00DE4066"/>
    <w:rPr>
      <w:rFonts w:ascii="Times New Roman" w:eastAsia="Times New Roman" w:hAnsi="Times New Roman" w:cs="Times New Roman"/>
      <w:kern w:val="0"/>
      <w:sz w:val="24"/>
      <w:szCs w:val="24"/>
      <w14:ligatures w14:val="none"/>
    </w:rPr>
  </w:style>
  <w:style w:type="character" w:styleId="Hipersaite">
    <w:name w:val="Hyperlink"/>
    <w:rsid w:val="00DE4066"/>
    <w:rPr>
      <w:color w:val="0000FF"/>
      <w:u w:val="single"/>
    </w:rPr>
  </w:style>
  <w:style w:type="paragraph" w:styleId="Sarakstarindkopa">
    <w:name w:val="List Paragraph"/>
    <w:aliases w:val="2,Bullet list,Colorful List - Accent 12,H&amp;P List Paragraph,Normal bullet 2,Strip,Saistīto dokumentu saraksts,PPS_Bullet"/>
    <w:basedOn w:val="Parasts"/>
    <w:link w:val="SarakstarindkopaRakstz"/>
    <w:uiPriority w:val="99"/>
    <w:qFormat/>
    <w:rsid w:val="00DE4066"/>
    <w:pPr>
      <w:ind w:left="720"/>
      <w:contextualSpacing/>
    </w:pPr>
    <w:rPr>
      <w:rFonts w:eastAsia="Calibri"/>
      <w:szCs w:val="22"/>
    </w:rPr>
  </w:style>
  <w:style w:type="character" w:customStyle="1" w:styleId="SarakstarindkopaRakstz">
    <w:name w:val="Saraksta rindkopa Rakstz."/>
    <w:aliases w:val="2 Rakstz.,Bullet list Rakstz.,Colorful List - Accent 12 Rakstz.,H&amp;P List Paragraph Rakstz.,Normal bullet 2 Rakstz.,Strip Rakstz.,Saistīto dokumentu saraksts Rakstz.,PPS_Bullet Rakstz."/>
    <w:link w:val="Sarakstarindkopa"/>
    <w:uiPriority w:val="34"/>
    <w:qFormat/>
    <w:locked/>
    <w:rsid w:val="00DE4066"/>
    <w:rPr>
      <w:rFonts w:ascii="Times New Roman" w:eastAsia="Calibri" w:hAnsi="Times New Roman" w:cs="Times New Roman"/>
      <w:kern w:val="0"/>
      <w:sz w:val="24"/>
      <w14:ligatures w14:val="none"/>
    </w:rPr>
  </w:style>
  <w:style w:type="paragraph" w:styleId="Balonteksts">
    <w:name w:val="Balloon Text"/>
    <w:basedOn w:val="Parasts"/>
    <w:link w:val="BalontekstsRakstz"/>
    <w:uiPriority w:val="99"/>
    <w:semiHidden/>
    <w:unhideWhenUsed/>
    <w:rsid w:val="00672739"/>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672739"/>
    <w:rPr>
      <w:rFonts w:ascii="Segoe UI" w:eastAsia="Times New Roman" w:hAnsi="Segoe UI" w:cs="Segoe UI"/>
      <w:kern w:val="0"/>
      <w:sz w:val="18"/>
      <w:szCs w:val="1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1730</Words>
  <Characters>987</Characters>
  <Application>Microsoft Office Word</Application>
  <DocSecurity>0</DocSecurity>
  <Lines>8</Lines>
  <Paragraphs>5</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2712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Antra Pūga</dc:creator>
  <cp:keywords/>
  <dc:description/>
  <cp:lastModifiedBy>Santa Hermane</cp:lastModifiedBy>
  <cp:revision>3</cp:revision>
  <cp:lastPrinted>2026-08-28T08:31:00Z</cp:lastPrinted>
  <dcterms:created xsi:type="dcterms:W3CDTF">2026-08-28T08:39:00Z</dcterms:created>
  <dcterms:modified xsi:type="dcterms:W3CDTF">2026-08-28T08:39:00Z</dcterms:modified>
</cp:coreProperties>
</file>