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DDC065" w14:textId="7C2E68CB" w:rsidR="00F60470" w:rsidRPr="0023511F" w:rsidRDefault="00F60470" w:rsidP="00F60470">
      <w:pPr>
        <w:jc w:val="center"/>
        <w:rPr>
          <w:noProof/>
          <w:color w:val="000000"/>
          <w:lang w:val="lv-LV"/>
        </w:rPr>
      </w:pPr>
      <w:r w:rsidRPr="0023511F">
        <w:rPr>
          <w:noProof/>
          <w:color w:val="000000"/>
          <w:lang w:val="lv-LV" w:eastAsia="lv-LV"/>
        </w:rPr>
        <w:drawing>
          <wp:inline distT="0" distB="0" distL="0" distR="0" wp14:anchorId="00B37D62" wp14:editId="5EC9BB97">
            <wp:extent cx="601980" cy="716280"/>
            <wp:effectExtent l="0" t="0" r="7620" b="762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562A811D" w14:textId="77777777" w:rsidR="00F60470" w:rsidRPr="0023511F" w:rsidRDefault="00F60470" w:rsidP="00F60470">
      <w:pPr>
        <w:jc w:val="center"/>
        <w:rPr>
          <w:rFonts w:ascii="RimBelwe" w:hAnsi="RimBelwe"/>
          <w:noProof/>
          <w:color w:val="000000"/>
          <w:sz w:val="12"/>
          <w:szCs w:val="28"/>
          <w:lang w:val="lv-LV"/>
        </w:rPr>
      </w:pPr>
    </w:p>
    <w:p w14:paraId="37A81122" w14:textId="77777777" w:rsidR="00F60470" w:rsidRPr="0023511F" w:rsidRDefault="00F60470" w:rsidP="00F60470">
      <w:pPr>
        <w:jc w:val="center"/>
        <w:rPr>
          <w:noProof/>
          <w:color w:val="000000"/>
          <w:sz w:val="36"/>
          <w:lang w:val="lv-LV"/>
        </w:rPr>
      </w:pPr>
      <w:r w:rsidRPr="0023511F">
        <w:rPr>
          <w:noProof/>
          <w:color w:val="000000"/>
          <w:sz w:val="36"/>
          <w:lang w:val="lv-LV"/>
        </w:rPr>
        <w:t>OGRES  NOVADA  PAŠVALDĪBA</w:t>
      </w:r>
    </w:p>
    <w:p w14:paraId="45A61D8B" w14:textId="77777777" w:rsidR="00F60470" w:rsidRPr="0023511F" w:rsidRDefault="00F60470" w:rsidP="00F60470">
      <w:pPr>
        <w:jc w:val="center"/>
        <w:rPr>
          <w:noProof/>
          <w:color w:val="000000"/>
          <w:sz w:val="18"/>
          <w:lang w:val="lv-LV"/>
        </w:rPr>
      </w:pPr>
      <w:r w:rsidRPr="0023511F">
        <w:rPr>
          <w:noProof/>
          <w:color w:val="000000"/>
          <w:sz w:val="18"/>
          <w:lang w:val="lv-LV"/>
        </w:rPr>
        <w:t>Reģ.Nr.90000024455, Brīvības iela 33, Ogre, Ogres nov., LV-5001</w:t>
      </w:r>
    </w:p>
    <w:p w14:paraId="10C82F52" w14:textId="77777777" w:rsidR="00F60470" w:rsidRPr="0023511F" w:rsidRDefault="00F60470" w:rsidP="00F60470">
      <w:pPr>
        <w:pBdr>
          <w:bottom w:val="single" w:sz="4" w:space="1" w:color="auto"/>
        </w:pBdr>
        <w:jc w:val="center"/>
        <w:rPr>
          <w:noProof/>
          <w:color w:val="000000"/>
          <w:sz w:val="18"/>
          <w:lang w:val="lv-LV"/>
        </w:rPr>
      </w:pPr>
      <w:r w:rsidRPr="0023511F">
        <w:rPr>
          <w:noProof/>
          <w:color w:val="000000"/>
          <w:sz w:val="18"/>
          <w:lang w:val="lv-LV"/>
        </w:rPr>
        <w:t xml:space="preserve">tālrunis 65071160, </w:t>
      </w:r>
      <w:r w:rsidRPr="0023511F">
        <w:rPr>
          <w:color w:val="000000"/>
          <w:sz w:val="18"/>
          <w:lang w:val="lv-LV"/>
        </w:rPr>
        <w:t xml:space="preserve">e-pasts: ogredome@ogresnovads.lv, www.ogresnovads.lv </w:t>
      </w:r>
    </w:p>
    <w:p w14:paraId="6ACC1DC0" w14:textId="77777777" w:rsidR="00F60470" w:rsidRPr="0023511F" w:rsidRDefault="00F60470" w:rsidP="00F60470">
      <w:pPr>
        <w:rPr>
          <w:color w:val="000000"/>
          <w:szCs w:val="16"/>
          <w:lang w:val="lv-LV"/>
        </w:rPr>
      </w:pPr>
    </w:p>
    <w:p w14:paraId="339E3B19" w14:textId="77777777" w:rsidR="00F60470" w:rsidRPr="0023511F" w:rsidRDefault="00F60470" w:rsidP="00F60470">
      <w:pPr>
        <w:jc w:val="center"/>
        <w:rPr>
          <w:color w:val="000000"/>
          <w:sz w:val="28"/>
          <w:lang w:val="lv-LV"/>
        </w:rPr>
      </w:pPr>
      <w:r w:rsidRPr="0023511F">
        <w:rPr>
          <w:color w:val="000000"/>
          <w:sz w:val="28"/>
          <w:szCs w:val="28"/>
          <w:lang w:val="lv-LV"/>
        </w:rPr>
        <w:t>PAŠVALDĪBAS DOMES SĒDES PROTOKOLA IZRAKSTS</w:t>
      </w:r>
      <w:r w:rsidRPr="0023511F">
        <w:rPr>
          <w:color w:val="000000"/>
          <w:sz w:val="28"/>
          <w:lang w:val="lv-LV"/>
        </w:rPr>
        <w:t xml:space="preserve"> </w:t>
      </w:r>
    </w:p>
    <w:p w14:paraId="584DFABC" w14:textId="77777777" w:rsidR="00F60470" w:rsidRPr="0023511F" w:rsidRDefault="00F60470" w:rsidP="00F60470">
      <w:pPr>
        <w:jc w:val="center"/>
        <w:rPr>
          <w:color w:val="000000"/>
          <w:lang w:val="lv-LV"/>
        </w:rPr>
      </w:pPr>
    </w:p>
    <w:p w14:paraId="4298D12B" w14:textId="77777777" w:rsidR="00F60470" w:rsidRPr="0023511F" w:rsidRDefault="00F60470" w:rsidP="00F60470">
      <w:pPr>
        <w:jc w:val="center"/>
        <w:rPr>
          <w:color w:val="000000"/>
          <w:lang w:val="lv-LV"/>
        </w:rPr>
      </w:pPr>
    </w:p>
    <w:tbl>
      <w:tblPr>
        <w:tblW w:w="9137" w:type="dxa"/>
        <w:tblLayout w:type="fixed"/>
        <w:tblLook w:val="0000" w:firstRow="0" w:lastRow="0" w:firstColumn="0" w:lastColumn="0" w:noHBand="0" w:noVBand="0"/>
      </w:tblPr>
      <w:tblGrid>
        <w:gridCol w:w="2773"/>
        <w:gridCol w:w="3411"/>
        <w:gridCol w:w="2953"/>
      </w:tblGrid>
      <w:tr w:rsidR="00F60470" w:rsidRPr="00A259ED" w14:paraId="73849AF4" w14:textId="77777777" w:rsidTr="00BE3392">
        <w:trPr>
          <w:trHeight w:val="289"/>
        </w:trPr>
        <w:tc>
          <w:tcPr>
            <w:tcW w:w="2773" w:type="dxa"/>
          </w:tcPr>
          <w:p w14:paraId="7B9D3469" w14:textId="77777777" w:rsidR="00F60470" w:rsidRPr="00A259ED" w:rsidRDefault="00F60470" w:rsidP="001E503D">
            <w:pPr>
              <w:widowControl w:val="0"/>
              <w:suppressAutoHyphens/>
              <w:snapToGrid w:val="0"/>
              <w:rPr>
                <w:rFonts w:eastAsia="Lucida Sans Unicode"/>
                <w:color w:val="000000"/>
                <w:kern w:val="1"/>
                <w:lang w:val="lv-LV" w:eastAsia="zh-CN" w:bidi="hi-IN"/>
              </w:rPr>
            </w:pPr>
            <w:r w:rsidRPr="00A259ED">
              <w:rPr>
                <w:rFonts w:eastAsia="Lucida Sans Unicode"/>
                <w:color w:val="000000"/>
                <w:kern w:val="1"/>
                <w:lang w:val="lv-LV" w:eastAsia="zh-CN" w:bidi="hi-IN"/>
              </w:rPr>
              <w:t>Ogrē,</w:t>
            </w:r>
            <w:r w:rsidRPr="00A259ED">
              <w:rPr>
                <w:color w:val="000000"/>
                <w:kern w:val="1"/>
                <w:lang w:val="lv-LV" w:eastAsia="zh-CN" w:bidi="hi-IN"/>
              </w:rPr>
              <w:t xml:space="preserve"> </w:t>
            </w:r>
            <w:r w:rsidRPr="00A259ED">
              <w:rPr>
                <w:rFonts w:eastAsia="Lucida Sans Unicode"/>
                <w:color w:val="000000"/>
                <w:kern w:val="1"/>
                <w:lang w:val="lv-LV" w:eastAsia="zh-CN" w:bidi="hi-IN"/>
              </w:rPr>
              <w:t>Brīvības</w:t>
            </w:r>
            <w:r w:rsidRPr="00A259ED">
              <w:rPr>
                <w:color w:val="000000"/>
                <w:kern w:val="1"/>
                <w:lang w:val="lv-LV" w:eastAsia="zh-CN" w:bidi="hi-IN"/>
              </w:rPr>
              <w:t xml:space="preserve"> </w:t>
            </w:r>
            <w:r w:rsidRPr="00A259ED">
              <w:rPr>
                <w:rFonts w:eastAsia="Lucida Sans Unicode"/>
                <w:color w:val="000000"/>
                <w:kern w:val="1"/>
                <w:lang w:val="lv-LV" w:eastAsia="zh-CN" w:bidi="hi-IN"/>
              </w:rPr>
              <w:t>ielā</w:t>
            </w:r>
            <w:r w:rsidRPr="00A259ED">
              <w:rPr>
                <w:color w:val="000000"/>
                <w:kern w:val="1"/>
                <w:lang w:val="lv-LV" w:eastAsia="zh-CN" w:bidi="hi-IN"/>
              </w:rPr>
              <w:t xml:space="preserve"> </w:t>
            </w:r>
            <w:r w:rsidRPr="00A259ED">
              <w:rPr>
                <w:rFonts w:eastAsia="Lucida Sans Unicode"/>
                <w:color w:val="000000"/>
                <w:kern w:val="1"/>
                <w:lang w:val="lv-LV" w:eastAsia="zh-CN" w:bidi="hi-IN"/>
              </w:rPr>
              <w:t>33</w:t>
            </w:r>
          </w:p>
        </w:tc>
        <w:tc>
          <w:tcPr>
            <w:tcW w:w="3411" w:type="dxa"/>
          </w:tcPr>
          <w:p w14:paraId="58F09F85" w14:textId="505DA3A1" w:rsidR="00F60470" w:rsidRPr="00A259ED" w:rsidRDefault="00F60470" w:rsidP="001B7E5A">
            <w:pPr>
              <w:keepNext/>
              <w:widowControl w:val="0"/>
              <w:numPr>
                <w:ilvl w:val="1"/>
                <w:numId w:val="0"/>
              </w:numPr>
              <w:tabs>
                <w:tab w:val="num" w:pos="0"/>
              </w:tabs>
              <w:suppressAutoHyphens/>
              <w:snapToGrid w:val="0"/>
              <w:ind w:left="576" w:hanging="576"/>
              <w:jc w:val="center"/>
              <w:outlineLvl w:val="1"/>
              <w:rPr>
                <w:rFonts w:eastAsia="Lucida Sans Unicode"/>
                <w:b/>
                <w:bCs/>
                <w:color w:val="000000"/>
                <w:kern w:val="1"/>
                <w:lang w:val="lv-LV" w:eastAsia="zh-CN" w:bidi="hi-IN"/>
              </w:rPr>
            </w:pPr>
            <w:r w:rsidRPr="00A259ED">
              <w:rPr>
                <w:rFonts w:eastAsia="Lucida Sans Unicode"/>
                <w:b/>
                <w:bCs/>
                <w:color w:val="000000"/>
                <w:kern w:val="1"/>
                <w:lang w:val="lv-LV" w:eastAsia="zh-CN" w:bidi="hi-IN"/>
              </w:rPr>
              <w:t xml:space="preserve">   Nr.</w:t>
            </w:r>
            <w:r w:rsidR="005F1957">
              <w:rPr>
                <w:rFonts w:eastAsia="Lucida Sans Unicode"/>
                <w:b/>
                <w:bCs/>
                <w:color w:val="000000"/>
                <w:kern w:val="1"/>
                <w:lang w:val="lv-LV" w:eastAsia="zh-CN" w:bidi="hi-IN"/>
              </w:rPr>
              <w:t>12</w:t>
            </w:r>
          </w:p>
        </w:tc>
        <w:tc>
          <w:tcPr>
            <w:tcW w:w="2953" w:type="dxa"/>
          </w:tcPr>
          <w:p w14:paraId="2224A96E" w14:textId="3EEBA6D4" w:rsidR="00F60470" w:rsidRPr="00A259ED" w:rsidRDefault="00613CF3" w:rsidP="005F1957">
            <w:pPr>
              <w:widowControl w:val="0"/>
              <w:suppressAutoHyphens/>
              <w:snapToGrid w:val="0"/>
              <w:jc w:val="right"/>
              <w:rPr>
                <w:rFonts w:eastAsia="Lucida Sans Unicode"/>
                <w:color w:val="000000"/>
                <w:kern w:val="1"/>
                <w:lang w:val="lv-LV" w:eastAsia="zh-CN" w:bidi="hi-IN"/>
              </w:rPr>
            </w:pPr>
            <w:r w:rsidRPr="00A259ED">
              <w:rPr>
                <w:color w:val="000000"/>
                <w:lang w:val="lv-LV"/>
              </w:rPr>
              <w:t>2</w:t>
            </w:r>
            <w:r w:rsidR="00DA5FCA" w:rsidRPr="00A259ED">
              <w:rPr>
                <w:color w:val="000000"/>
                <w:lang w:val="lv-LV"/>
              </w:rPr>
              <w:t>026</w:t>
            </w:r>
            <w:r w:rsidR="00A8392A" w:rsidRPr="00A259ED">
              <w:rPr>
                <w:color w:val="000000"/>
                <w:lang w:val="lv-LV"/>
              </w:rPr>
              <w:t>.</w:t>
            </w:r>
            <w:r w:rsidR="0081449C">
              <w:rPr>
                <w:color w:val="000000"/>
                <w:lang w:val="lv-LV"/>
              </w:rPr>
              <w:t> </w:t>
            </w:r>
            <w:r w:rsidR="00A8392A" w:rsidRPr="00A259ED">
              <w:rPr>
                <w:color w:val="000000"/>
                <w:lang w:val="lv-LV"/>
              </w:rPr>
              <w:t>gada</w:t>
            </w:r>
            <w:r w:rsidR="001E503D" w:rsidRPr="00A259ED">
              <w:rPr>
                <w:color w:val="000000"/>
                <w:lang w:val="lv-LV"/>
              </w:rPr>
              <w:t xml:space="preserve"> </w:t>
            </w:r>
            <w:r w:rsidR="005F1957">
              <w:rPr>
                <w:color w:val="000000"/>
                <w:lang w:val="lv-LV"/>
              </w:rPr>
              <w:t>27</w:t>
            </w:r>
            <w:r w:rsidR="003521F2" w:rsidRPr="00A259ED">
              <w:rPr>
                <w:color w:val="000000"/>
                <w:lang w:val="lv-LV"/>
              </w:rPr>
              <w:t>.</w:t>
            </w:r>
            <w:r w:rsidR="001E503D" w:rsidRPr="00A259ED">
              <w:rPr>
                <w:color w:val="000000"/>
                <w:lang w:val="lv-LV"/>
              </w:rPr>
              <w:t xml:space="preserve"> </w:t>
            </w:r>
            <w:r w:rsidR="001B7E5A">
              <w:rPr>
                <w:color w:val="000000"/>
                <w:lang w:val="lv-LV"/>
              </w:rPr>
              <w:t>augustā</w:t>
            </w:r>
            <w:r w:rsidR="00F60470" w:rsidRPr="00A259ED">
              <w:rPr>
                <w:color w:val="000000"/>
                <w:kern w:val="1"/>
                <w:lang w:val="lv-LV" w:eastAsia="zh-CN" w:bidi="hi-IN"/>
              </w:rPr>
              <w:t xml:space="preserve">  </w:t>
            </w:r>
          </w:p>
        </w:tc>
      </w:tr>
    </w:tbl>
    <w:p w14:paraId="4139731C" w14:textId="77777777" w:rsidR="00F60470" w:rsidRPr="00A259ED" w:rsidRDefault="00F60470" w:rsidP="001E503D">
      <w:pPr>
        <w:rPr>
          <w:color w:val="000000"/>
          <w:lang w:val="lv-LV"/>
        </w:rPr>
      </w:pPr>
      <w:r w:rsidRPr="00A259ED">
        <w:rPr>
          <w:color w:val="000000"/>
          <w:lang w:val="lv-LV"/>
        </w:rPr>
        <w:t xml:space="preserve">            </w:t>
      </w:r>
    </w:p>
    <w:p w14:paraId="0D8E0B7D" w14:textId="6E456DD1" w:rsidR="001E503D" w:rsidRPr="00A259ED" w:rsidRDefault="005F1957" w:rsidP="001E503D">
      <w:pPr>
        <w:jc w:val="center"/>
        <w:rPr>
          <w:b/>
          <w:lang w:val="lv-LV" w:eastAsia="lv-LV"/>
        </w:rPr>
      </w:pPr>
      <w:r>
        <w:rPr>
          <w:b/>
          <w:lang w:val="lv-LV" w:eastAsia="lv-LV"/>
        </w:rPr>
        <w:t>26</w:t>
      </w:r>
      <w:r w:rsidR="003521F2" w:rsidRPr="00A259ED">
        <w:rPr>
          <w:b/>
          <w:lang w:val="lv-LV" w:eastAsia="lv-LV"/>
        </w:rPr>
        <w:t>.</w:t>
      </w:r>
    </w:p>
    <w:p w14:paraId="1E48ADC2" w14:textId="5EAA47E1" w:rsidR="00F60470" w:rsidRPr="005F1957" w:rsidRDefault="00ED3155" w:rsidP="001E503D">
      <w:pPr>
        <w:pStyle w:val="Pamatteksts"/>
        <w:tabs>
          <w:tab w:val="left" w:pos="0"/>
        </w:tabs>
        <w:ind w:right="0"/>
        <w:jc w:val="center"/>
        <w:rPr>
          <w:rFonts w:ascii="Times New Roman" w:hAnsi="Times New Roman"/>
          <w:b/>
          <w:color w:val="212529"/>
          <w:szCs w:val="24"/>
          <w:u w:val="single"/>
          <w:shd w:val="clear" w:color="auto" w:fill="FFFFFF"/>
        </w:rPr>
      </w:pPr>
      <w:r w:rsidRPr="005F1957">
        <w:rPr>
          <w:rFonts w:ascii="Times New Roman" w:hAnsi="Times New Roman"/>
          <w:b/>
          <w:color w:val="212529"/>
          <w:szCs w:val="24"/>
          <w:u w:val="single"/>
          <w:shd w:val="clear" w:color="auto" w:fill="FFFFFF"/>
        </w:rPr>
        <w:t>Par rezerves zemes fondā ieskaitīto zemes vienību ar kadastra apzīmējumu 7413 001 0603 un kadastra apzīmējumu 74130010616, Lielvārde, Ogres nov., ierakstīšanu zemesgrāmatā uz Ogres novada pašvaldības vārda</w:t>
      </w:r>
    </w:p>
    <w:p w14:paraId="45946B1D" w14:textId="77777777" w:rsidR="00ED3155" w:rsidRPr="00A259ED" w:rsidRDefault="00ED3155" w:rsidP="001E503D">
      <w:pPr>
        <w:pStyle w:val="Pamatteksts"/>
        <w:tabs>
          <w:tab w:val="left" w:pos="0"/>
        </w:tabs>
        <w:ind w:right="0"/>
        <w:jc w:val="center"/>
        <w:rPr>
          <w:rFonts w:ascii="Times New Roman" w:hAnsi="Times New Roman"/>
          <w:b/>
          <w:color w:val="000000"/>
          <w:szCs w:val="24"/>
          <w:u w:val="single"/>
        </w:rPr>
      </w:pPr>
    </w:p>
    <w:p w14:paraId="62FFAB05" w14:textId="2DD5EB0C" w:rsidR="00641A46" w:rsidRPr="00A259ED" w:rsidRDefault="00641A46" w:rsidP="00641A46">
      <w:pPr>
        <w:tabs>
          <w:tab w:val="left" w:pos="709"/>
        </w:tabs>
        <w:ind w:firstLine="720"/>
        <w:jc w:val="both"/>
        <w:rPr>
          <w:color w:val="000000"/>
          <w:lang w:val="lv-LV"/>
        </w:rPr>
      </w:pPr>
      <w:r w:rsidRPr="00A259ED">
        <w:rPr>
          <w:color w:val="000000"/>
          <w:lang w:val="lv-LV" w:eastAsia="lv-LV"/>
        </w:rPr>
        <w:t xml:space="preserve">Saskaņā ar </w:t>
      </w:r>
      <w:r w:rsidRPr="00A259ED">
        <w:rPr>
          <w:color w:val="000000"/>
          <w:lang w:val="lv-LV"/>
        </w:rPr>
        <w:t>Zemes pārvaldības likuma 17. panta pirmo daļu rezerves zemes fondā ieskaitīto zemes gabalu un īpašuma tiesību atjaunošanai neizmantoto zemes gabalu valdītājs ir attiecīgā vietējā pašvaldība līdz brīdim, kad Ministru kabinets izdod rīkojumu par to ierakstīšanu zemesgrāmatā uz valsts vārda vai tie tiek ierakstīti zemesgrāmatā uz vietējās pašvaldības vārda, savukārt šī panta sestajā daļā noteikts, ka</w:t>
      </w:r>
      <w:r w:rsidR="0081449C">
        <w:rPr>
          <w:color w:val="000000"/>
          <w:lang w:val="lv-LV"/>
        </w:rPr>
        <w:t xml:space="preserve"> š</w:t>
      </w:r>
      <w:r w:rsidR="0081449C" w:rsidRPr="0081449C">
        <w:rPr>
          <w:color w:val="000000"/>
          <w:lang w:val="lv-LV"/>
        </w:rPr>
        <w:t xml:space="preserve">ā panta pirmajā daļā minētie </w:t>
      </w:r>
      <w:r w:rsidRPr="00A259ED">
        <w:rPr>
          <w:iCs/>
          <w:color w:val="000000"/>
          <w:lang w:val="lv-LV"/>
        </w:rPr>
        <w:t>zemes gabali, par kuriem minētā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w:t>
      </w:r>
      <w:r w:rsidRPr="00A259ED">
        <w:rPr>
          <w:i/>
          <w:iCs/>
          <w:color w:val="000000"/>
          <w:lang w:val="lv-LV"/>
        </w:rPr>
        <w:t>.</w:t>
      </w:r>
      <w:r w:rsidRPr="00A259ED">
        <w:rPr>
          <w:color w:val="000000"/>
          <w:lang w:val="lv-LV"/>
        </w:rPr>
        <w:t xml:space="preserve"> Lēmumu par šo zemes gabalu ierakstīšanu zemesgrāmatās pieņem pašvaldība. </w:t>
      </w:r>
      <w:r w:rsidRPr="00A259ED">
        <w:rPr>
          <w:lang w:val="lv-LV"/>
        </w:rPr>
        <w:t>Līdz brīdim, kad zemes gabals ir ierakstīts zemesgrāmatā uz pašvaldības vārda, Ministru kabinets var izdot rīkojumu par šā zemes gabala piekritību valstij, ja tas nepieciešams valsts pārvaldes funkciju īstenošanai.</w:t>
      </w:r>
    </w:p>
    <w:p w14:paraId="0550BC2E" w14:textId="77777777" w:rsidR="00641A46" w:rsidRPr="00A259ED" w:rsidRDefault="00641A46" w:rsidP="00641A46">
      <w:pPr>
        <w:tabs>
          <w:tab w:val="left" w:pos="709"/>
        </w:tabs>
        <w:ind w:firstLine="720"/>
        <w:jc w:val="both"/>
        <w:rPr>
          <w:lang w:val="lv-LV"/>
        </w:rPr>
      </w:pPr>
      <w:r w:rsidRPr="00A259ED">
        <w:rPr>
          <w:lang w:val="lv-LV"/>
        </w:rPr>
        <w:t xml:space="preserve">Kārtība, kādā izvērtējama </w:t>
      </w:r>
      <w:r w:rsidRPr="00A259ED">
        <w:rPr>
          <w:shd w:val="clear" w:color="auto" w:fill="FFFFFF"/>
          <w:lang w:val="lv-LV"/>
        </w:rPr>
        <w:t xml:space="preserve">valstij un vietējām pašvaldībām pēc zemes reformas pabeigšanas piederošā un piekrītošā zeme, tai skaitā rezerves zemes fondā ieskaitītā zeme, </w:t>
      </w:r>
      <w:r w:rsidRPr="00A259ED">
        <w:rPr>
          <w:lang w:val="lv-LV"/>
        </w:rPr>
        <w:t xml:space="preserve">noteikta Ministru kabineta 2016. gada 29. marta noteikumos Nr. 190 “Kārtība, kādā pieņem lēmumu par rezerves zemes fondā ieskaitīto zemes gabalu un </w:t>
      </w:r>
      <w:r w:rsidRPr="00A259ED">
        <w:rPr>
          <w:bCs/>
          <w:lang w:val="lv-LV"/>
        </w:rPr>
        <w:t>īpašuma tiesību atjaunošanai neizmantoto zemes gabalu piederību vai piekritību”</w:t>
      </w:r>
      <w:r w:rsidRPr="00A259ED">
        <w:rPr>
          <w:lang w:val="lv-LV"/>
        </w:rPr>
        <w:t xml:space="preserve"> (turpmāk – Noteikumi Nr. 190).</w:t>
      </w:r>
    </w:p>
    <w:p w14:paraId="63F0185D" w14:textId="77777777" w:rsidR="000405A2" w:rsidRDefault="00641A46" w:rsidP="000405A2">
      <w:pPr>
        <w:tabs>
          <w:tab w:val="left" w:pos="709"/>
        </w:tabs>
        <w:ind w:firstLine="720"/>
        <w:jc w:val="both"/>
        <w:rPr>
          <w:lang w:val="lv-LV" w:eastAsia="lv-LV"/>
        </w:rPr>
      </w:pPr>
      <w:r w:rsidRPr="00A259ED">
        <w:rPr>
          <w:lang w:val="lv-LV" w:eastAsia="lv-LV"/>
        </w:rPr>
        <w:t xml:space="preserve">Noteikumos Nr. 190 noteiktā kārtība attiecināma tikai uz laika periodu – divi gadi pēc zemes reformas pabeigšanas. </w:t>
      </w:r>
    </w:p>
    <w:p w14:paraId="66CF01A4" w14:textId="7A20930C" w:rsidR="00641A46" w:rsidRPr="000405A2" w:rsidRDefault="000405A2" w:rsidP="000405A2">
      <w:pPr>
        <w:tabs>
          <w:tab w:val="left" w:pos="709"/>
        </w:tabs>
        <w:ind w:firstLine="720"/>
        <w:jc w:val="both"/>
        <w:rPr>
          <w:lang w:val="lv-LV" w:eastAsia="lv-LV"/>
        </w:rPr>
      </w:pPr>
      <w:r>
        <w:rPr>
          <w:lang w:val="lv-LV" w:eastAsia="lv-LV"/>
        </w:rPr>
        <w:t>R</w:t>
      </w:r>
      <w:r w:rsidR="00641A46" w:rsidRPr="00A259ED">
        <w:rPr>
          <w:color w:val="000000"/>
          <w:lang w:val="lv-LV"/>
        </w:rPr>
        <w:t>ezerves zemes fondā ieskaitīto un īpašuma tiesību atjauno</w:t>
      </w:r>
      <w:r w:rsidR="002C51DB">
        <w:rPr>
          <w:color w:val="000000"/>
          <w:lang w:val="lv-LV"/>
        </w:rPr>
        <w:t>šanai neizmantoto zemes vienību</w:t>
      </w:r>
      <w:r w:rsidR="002C51DB" w:rsidRPr="002C51DB">
        <w:rPr>
          <w:color w:val="000000"/>
          <w:lang w:val="lv-LV"/>
        </w:rPr>
        <w:t xml:space="preserve"> </w:t>
      </w:r>
      <w:r w:rsidR="002C51DB">
        <w:rPr>
          <w:color w:val="000000"/>
          <w:lang w:val="lv-LV"/>
        </w:rPr>
        <w:t xml:space="preserve">Lielvārdes novada </w:t>
      </w:r>
      <w:r w:rsidR="00641A46" w:rsidRPr="00A259ED">
        <w:rPr>
          <w:color w:val="000000"/>
          <w:lang w:val="lv-LV"/>
        </w:rPr>
        <w:t>sarakstā </w:t>
      </w:r>
      <w:r w:rsidR="00641A46" w:rsidRPr="00A259ED">
        <w:rPr>
          <w:lang w:val="lv-LV"/>
        </w:rPr>
        <w:t>(</w:t>
      </w:r>
      <w:hyperlink r:id="rId6" w:history="1">
        <w:r w:rsidR="00641A46" w:rsidRPr="00A259ED">
          <w:rPr>
            <w:rStyle w:val="Hipersaite"/>
            <w:color w:val="auto"/>
            <w:lang w:val="lv-LV"/>
          </w:rPr>
          <w:t>https://www.vzd.gov.lv/lv/2015-gada-9-septembra-rikojums</w:t>
        </w:r>
      </w:hyperlink>
      <w:r w:rsidR="00641A46" w:rsidRPr="00A259ED">
        <w:rPr>
          <w:lang w:val="lv-LV"/>
        </w:rPr>
        <w:t xml:space="preserve">) Latvijas Republikas </w:t>
      </w:r>
      <w:r w:rsidR="00DE1724">
        <w:rPr>
          <w:lang w:val="lv-LV"/>
        </w:rPr>
        <w:t>Finanšu</w:t>
      </w:r>
      <w:r w:rsidR="00641A46" w:rsidRPr="00A259ED">
        <w:rPr>
          <w:lang w:val="lv-LV"/>
        </w:rPr>
        <w:t xml:space="preserve"> ministrija (turpmāk – </w:t>
      </w:r>
      <w:r w:rsidR="00A34DE4">
        <w:rPr>
          <w:lang w:val="lv-LV"/>
        </w:rPr>
        <w:t>Finanšu</w:t>
      </w:r>
      <w:r w:rsidR="00641A46" w:rsidRPr="00A259ED">
        <w:rPr>
          <w:lang w:val="lv-LV"/>
        </w:rPr>
        <w:t xml:space="preserve"> ministrija) bija </w:t>
      </w:r>
      <w:r w:rsidR="009D20F6">
        <w:rPr>
          <w:lang w:val="lv-LV"/>
        </w:rPr>
        <w:t>veikusi</w:t>
      </w:r>
      <w:r w:rsidR="00641A46" w:rsidRPr="00A259ED">
        <w:rPr>
          <w:lang w:val="lv-LV"/>
        </w:rPr>
        <w:t xml:space="preserve"> atzīm</w:t>
      </w:r>
      <w:r w:rsidR="009D20F6">
        <w:rPr>
          <w:lang w:val="lv-LV"/>
        </w:rPr>
        <w:t>es</w:t>
      </w:r>
      <w:r w:rsidR="00641A46" w:rsidRPr="00A259ED">
        <w:rPr>
          <w:lang w:val="lv-LV"/>
        </w:rPr>
        <w:t xml:space="preserve"> pie zemes vienības</w:t>
      </w:r>
      <w:r w:rsidR="0074069F">
        <w:rPr>
          <w:lang w:val="lv-LV"/>
        </w:rPr>
        <w:t xml:space="preserve"> ar</w:t>
      </w:r>
      <w:r w:rsidR="00641A46" w:rsidRPr="00A259ED">
        <w:rPr>
          <w:lang w:val="lv-LV"/>
        </w:rPr>
        <w:t xml:space="preserve"> kadastra apzīmējum</w:t>
      </w:r>
      <w:r w:rsidR="0074069F">
        <w:rPr>
          <w:lang w:val="lv-LV"/>
        </w:rPr>
        <w:t>u 7413 001 0603</w:t>
      </w:r>
      <w:r w:rsidR="00641A46" w:rsidRPr="00A259ED">
        <w:rPr>
          <w:lang w:val="lv-LV"/>
        </w:rPr>
        <w:t xml:space="preserve"> (platība 0,</w:t>
      </w:r>
      <w:r w:rsidR="0074069F">
        <w:rPr>
          <w:lang w:val="lv-LV"/>
        </w:rPr>
        <w:t>1272</w:t>
      </w:r>
      <w:r w:rsidR="00641A46" w:rsidRPr="00A259ED">
        <w:rPr>
          <w:lang w:val="lv-LV"/>
        </w:rPr>
        <w:t xml:space="preserve"> ha), </w:t>
      </w:r>
      <w:r w:rsidR="0074069F">
        <w:rPr>
          <w:lang w:val="lv-LV"/>
        </w:rPr>
        <w:t>adrese: Miera iela 2B, Lielvārde, Ogres nov.</w:t>
      </w:r>
      <w:r w:rsidR="00641A46" w:rsidRPr="00A259ED">
        <w:rPr>
          <w:lang w:val="lv-LV"/>
        </w:rPr>
        <w:t xml:space="preserve"> (turpmāk</w:t>
      </w:r>
      <w:r w:rsidR="00A259ED">
        <w:rPr>
          <w:lang w:val="lv-LV"/>
        </w:rPr>
        <w:t> </w:t>
      </w:r>
      <w:r w:rsidR="00641A46" w:rsidRPr="00A259ED">
        <w:rPr>
          <w:lang w:val="lv-LV"/>
        </w:rPr>
        <w:t>–</w:t>
      </w:r>
      <w:r w:rsidR="00A259ED">
        <w:rPr>
          <w:lang w:val="lv-LV"/>
        </w:rPr>
        <w:t> </w:t>
      </w:r>
      <w:r w:rsidR="00641A46" w:rsidRPr="00A259ED">
        <w:rPr>
          <w:lang w:val="lv-LV"/>
        </w:rPr>
        <w:t>Zemes vienība</w:t>
      </w:r>
      <w:r w:rsidR="0074069F">
        <w:rPr>
          <w:lang w:val="lv-LV"/>
        </w:rPr>
        <w:t xml:space="preserve"> 1</w:t>
      </w:r>
      <w:r w:rsidR="00641A46" w:rsidRPr="00A259ED">
        <w:rPr>
          <w:lang w:val="lv-LV"/>
        </w:rPr>
        <w:t xml:space="preserve">) </w:t>
      </w:r>
      <w:r w:rsidR="0074069F">
        <w:rPr>
          <w:color w:val="000000"/>
          <w:lang w:val="lv-LV"/>
        </w:rPr>
        <w:t>un zemes vienības ar kadastra apzīmējumu 7413 001 0616</w:t>
      </w:r>
      <w:r w:rsidR="00336EC1">
        <w:rPr>
          <w:color w:val="000000"/>
          <w:lang w:val="lv-LV"/>
        </w:rPr>
        <w:t xml:space="preserve"> </w:t>
      </w:r>
      <w:r w:rsidR="00336EC1" w:rsidRPr="00A259ED">
        <w:rPr>
          <w:lang w:val="lv-LV"/>
        </w:rPr>
        <w:t>(platība 0,</w:t>
      </w:r>
      <w:r w:rsidR="00336EC1">
        <w:rPr>
          <w:lang w:val="lv-LV"/>
        </w:rPr>
        <w:t>1795</w:t>
      </w:r>
      <w:r w:rsidR="00336EC1" w:rsidRPr="00A259ED">
        <w:rPr>
          <w:lang w:val="lv-LV"/>
        </w:rPr>
        <w:t xml:space="preserve"> ha)</w:t>
      </w:r>
      <w:r w:rsidR="0074069F">
        <w:rPr>
          <w:color w:val="000000"/>
          <w:lang w:val="lv-LV"/>
        </w:rPr>
        <w:t>, adrese: Zvaigžņu</w:t>
      </w:r>
      <w:r w:rsidR="009D20F6">
        <w:rPr>
          <w:color w:val="000000"/>
          <w:lang w:val="lv-LV"/>
        </w:rPr>
        <w:t xml:space="preserve"> iela 19, Lielvārde, Ogres nov.</w:t>
      </w:r>
      <w:r w:rsidR="0074069F">
        <w:rPr>
          <w:color w:val="000000"/>
          <w:lang w:val="lv-LV"/>
        </w:rPr>
        <w:t xml:space="preserve"> (turpmāk - Zemes vienība 2)</w:t>
      </w:r>
      <w:r w:rsidR="00641A46" w:rsidRPr="00A259ED">
        <w:rPr>
          <w:lang w:val="lv-LV"/>
        </w:rPr>
        <w:t>.</w:t>
      </w:r>
    </w:p>
    <w:p w14:paraId="2E7ED06A" w14:textId="20B1AC62" w:rsidR="00641A46" w:rsidRPr="00A259ED" w:rsidRDefault="00641A46" w:rsidP="00641A46">
      <w:pPr>
        <w:ind w:right="-1" w:firstLine="720"/>
        <w:jc w:val="both"/>
        <w:rPr>
          <w:color w:val="000000"/>
          <w:lang w:val="lv-LV"/>
        </w:rPr>
      </w:pPr>
      <w:r w:rsidRPr="00A259ED">
        <w:rPr>
          <w:color w:val="000000"/>
          <w:lang w:val="lv-LV"/>
        </w:rPr>
        <w:t>Ogres novada pašvaldīb</w:t>
      </w:r>
      <w:r w:rsidR="009D20F6">
        <w:rPr>
          <w:color w:val="000000"/>
          <w:lang w:val="lv-LV"/>
        </w:rPr>
        <w:t>ā</w:t>
      </w:r>
      <w:r w:rsidRPr="00A259ED">
        <w:rPr>
          <w:color w:val="000000"/>
          <w:lang w:val="lv-LV"/>
        </w:rPr>
        <w:t xml:space="preserve"> (turpmāk – Pašvaldība) </w:t>
      </w:r>
      <w:r w:rsidR="009D20F6" w:rsidRPr="00A259ED">
        <w:rPr>
          <w:color w:val="000000"/>
          <w:lang w:val="lv-LV"/>
        </w:rPr>
        <w:t xml:space="preserve">2026. gada </w:t>
      </w:r>
      <w:r w:rsidR="009D20F6">
        <w:rPr>
          <w:color w:val="000000"/>
          <w:lang w:val="lv-LV"/>
        </w:rPr>
        <w:t>27. jūnijā</w:t>
      </w:r>
      <w:r w:rsidR="009D20F6" w:rsidRPr="00A259ED">
        <w:rPr>
          <w:color w:val="000000"/>
          <w:lang w:val="lv-LV"/>
        </w:rPr>
        <w:t xml:space="preserve"> </w:t>
      </w:r>
      <w:r w:rsidRPr="00A259ED">
        <w:rPr>
          <w:color w:val="000000"/>
          <w:lang w:val="lv-LV"/>
        </w:rPr>
        <w:t>saņ</w:t>
      </w:r>
      <w:r w:rsidR="009D20F6">
        <w:rPr>
          <w:color w:val="000000"/>
          <w:lang w:val="lv-LV"/>
        </w:rPr>
        <w:t>emta</w:t>
      </w:r>
      <w:r w:rsidRPr="00A259ED">
        <w:rPr>
          <w:color w:val="000000"/>
          <w:lang w:val="lv-LV"/>
        </w:rPr>
        <w:t xml:space="preserve"> </w:t>
      </w:r>
      <w:r w:rsidR="0074069F">
        <w:rPr>
          <w:color w:val="000000"/>
          <w:lang w:val="lv-LV"/>
        </w:rPr>
        <w:t>Finanšu</w:t>
      </w:r>
      <w:r w:rsidRPr="00A259ED">
        <w:rPr>
          <w:color w:val="000000"/>
          <w:lang w:val="lv-LV"/>
        </w:rPr>
        <w:t xml:space="preserve"> ministrijas 2026. gada </w:t>
      </w:r>
      <w:r w:rsidR="0049216F">
        <w:rPr>
          <w:color w:val="000000"/>
          <w:lang w:val="lv-LV"/>
        </w:rPr>
        <w:t>26. jūnija</w:t>
      </w:r>
      <w:r w:rsidRPr="00A259ED">
        <w:rPr>
          <w:color w:val="000000"/>
          <w:lang w:val="lv-LV"/>
        </w:rPr>
        <w:t xml:space="preserve"> vēstul</w:t>
      </w:r>
      <w:r w:rsidR="009D20F6">
        <w:rPr>
          <w:color w:val="000000"/>
          <w:lang w:val="lv-LV"/>
        </w:rPr>
        <w:t>e</w:t>
      </w:r>
      <w:r w:rsidRPr="00A259ED">
        <w:rPr>
          <w:color w:val="000000"/>
          <w:lang w:val="lv-LV"/>
        </w:rPr>
        <w:t xml:space="preserve"> Nr. </w:t>
      </w:r>
      <w:r w:rsidR="0049216F">
        <w:rPr>
          <w:color w:val="000000"/>
          <w:lang w:val="lv-LV"/>
        </w:rPr>
        <w:t>10.1-7/12-38/1775</w:t>
      </w:r>
      <w:r w:rsidRPr="00A259ED">
        <w:rPr>
          <w:color w:val="000000"/>
          <w:lang w:val="lv-LV"/>
        </w:rPr>
        <w:t xml:space="preserve"> “Par </w:t>
      </w:r>
      <w:r w:rsidR="0049216F">
        <w:rPr>
          <w:color w:val="000000"/>
          <w:lang w:val="lv-LV"/>
        </w:rPr>
        <w:t>rezerves zemes fondā ieskaitītajām zemes vie</w:t>
      </w:r>
      <w:r w:rsidR="009D20F6">
        <w:rPr>
          <w:color w:val="000000"/>
          <w:lang w:val="lv-LV"/>
        </w:rPr>
        <w:t>nībām Lielvārdē, Ogres novadā” (</w:t>
      </w:r>
      <w:r w:rsidR="0049216F">
        <w:rPr>
          <w:color w:val="000000"/>
          <w:lang w:val="lv-LV"/>
        </w:rPr>
        <w:t>reģis</w:t>
      </w:r>
      <w:r w:rsidR="00D04A31">
        <w:rPr>
          <w:color w:val="000000"/>
          <w:lang w:val="lv-LV"/>
        </w:rPr>
        <w:t>trēta Pašvaldībā 2026. gada 27. </w:t>
      </w:r>
      <w:r w:rsidR="0049216F">
        <w:rPr>
          <w:color w:val="000000"/>
          <w:lang w:val="lv-LV"/>
        </w:rPr>
        <w:t>jūnijā ar Nr. 2-4.1/3419</w:t>
      </w:r>
      <w:r w:rsidR="009D20F6">
        <w:rPr>
          <w:color w:val="000000"/>
          <w:lang w:val="lv-LV"/>
        </w:rPr>
        <w:t>)</w:t>
      </w:r>
      <w:r w:rsidR="0049216F">
        <w:rPr>
          <w:color w:val="000000"/>
          <w:lang w:val="lv-LV"/>
        </w:rPr>
        <w:t xml:space="preserve">, </w:t>
      </w:r>
      <w:r w:rsidR="009D20F6">
        <w:rPr>
          <w:color w:val="000000"/>
          <w:lang w:val="lv-LV"/>
        </w:rPr>
        <w:t>kurā</w:t>
      </w:r>
      <w:r w:rsidRPr="00A259ED">
        <w:rPr>
          <w:color w:val="000000"/>
          <w:lang w:val="lv-LV"/>
        </w:rPr>
        <w:t xml:space="preserve"> </w:t>
      </w:r>
      <w:r w:rsidR="0049216F">
        <w:rPr>
          <w:color w:val="000000"/>
          <w:lang w:val="lv-LV"/>
        </w:rPr>
        <w:t xml:space="preserve">Finanšu ministrija atsauc izdarītās </w:t>
      </w:r>
      <w:r w:rsidR="009D20F6">
        <w:rPr>
          <w:color w:val="000000"/>
          <w:lang w:val="lv-LV"/>
        </w:rPr>
        <w:t>at</w:t>
      </w:r>
      <w:r w:rsidR="0049216F">
        <w:rPr>
          <w:color w:val="000000"/>
          <w:lang w:val="lv-LV"/>
        </w:rPr>
        <w:t xml:space="preserve">zīmes </w:t>
      </w:r>
      <w:r w:rsidR="0049216F" w:rsidRPr="00A259ED">
        <w:rPr>
          <w:color w:val="000000"/>
          <w:lang w:val="lv-LV"/>
        </w:rPr>
        <w:t>rezerves zemes fondā ieskaitīto un īpašuma tiesību atjaunošanai neizma</w:t>
      </w:r>
      <w:r w:rsidR="005F5F1A">
        <w:rPr>
          <w:color w:val="000000"/>
          <w:lang w:val="lv-LV"/>
        </w:rPr>
        <w:t xml:space="preserve">ntoto zemes vienību izvērtēšanas </w:t>
      </w:r>
      <w:r w:rsidR="0049216F" w:rsidRPr="00A259ED">
        <w:rPr>
          <w:color w:val="000000"/>
          <w:lang w:val="lv-LV"/>
        </w:rPr>
        <w:t xml:space="preserve">zemes </w:t>
      </w:r>
      <w:r w:rsidR="0049216F" w:rsidRPr="00A259ED">
        <w:rPr>
          <w:color w:val="000000"/>
          <w:lang w:val="lv-LV"/>
        </w:rPr>
        <w:lastRenderedPageBreak/>
        <w:t xml:space="preserve">sarakstā </w:t>
      </w:r>
      <w:r w:rsidRPr="00A259ED">
        <w:rPr>
          <w:color w:val="000000"/>
          <w:lang w:val="lv-LV"/>
        </w:rPr>
        <w:t>attiecībā uz Zemes vienību</w:t>
      </w:r>
      <w:r w:rsidR="0049216F">
        <w:rPr>
          <w:color w:val="000000"/>
          <w:lang w:val="lv-LV"/>
        </w:rPr>
        <w:t xml:space="preserve"> 1 un Zemes  vienību 2, informējot, ka minētās zemes vienības nav nepieciešamas Finanšu ministrijai valsts pārvaldes funkciju veikšanai.</w:t>
      </w:r>
      <w:r w:rsidRPr="00A259ED">
        <w:rPr>
          <w:color w:val="000000"/>
          <w:lang w:val="lv-LV"/>
        </w:rPr>
        <w:t xml:space="preserve"> </w:t>
      </w:r>
    </w:p>
    <w:p w14:paraId="520E3232" w14:textId="55144459" w:rsidR="00641A46" w:rsidRPr="00A259ED" w:rsidRDefault="00641A46" w:rsidP="00641A46">
      <w:pPr>
        <w:ind w:right="-1" w:firstLine="720"/>
        <w:jc w:val="both"/>
        <w:rPr>
          <w:color w:val="000000"/>
          <w:lang w:val="lv-LV"/>
        </w:rPr>
      </w:pPr>
      <w:r w:rsidRPr="00A259ED">
        <w:rPr>
          <w:color w:val="000000"/>
          <w:lang w:val="lv-LV"/>
        </w:rPr>
        <w:t>Saskaņā ar ierakstiem Valsts zemes dienesta Nekustamā īpašuma valsts kadastra informācijas datos Zemes vienībai</w:t>
      </w:r>
      <w:r w:rsidR="00A263FB">
        <w:rPr>
          <w:color w:val="000000"/>
          <w:lang w:val="lv-LV"/>
        </w:rPr>
        <w:t xml:space="preserve"> 1</w:t>
      </w:r>
      <w:r w:rsidRPr="00A259ED">
        <w:rPr>
          <w:color w:val="000000"/>
          <w:lang w:val="lv-LV"/>
        </w:rPr>
        <w:t xml:space="preserve"> </w:t>
      </w:r>
      <w:r w:rsidR="00336EC1">
        <w:rPr>
          <w:color w:val="000000"/>
          <w:lang w:val="lv-LV"/>
        </w:rPr>
        <w:t xml:space="preserve">un Zemes vienībai 2 </w:t>
      </w:r>
      <w:r w:rsidRPr="00A259ED">
        <w:rPr>
          <w:color w:val="000000"/>
          <w:lang w:val="lv-LV"/>
        </w:rPr>
        <w:t xml:space="preserve">noteiktais lietošanas veids </w:t>
      </w:r>
      <w:r w:rsidR="00336EC1">
        <w:rPr>
          <w:color w:val="000000"/>
          <w:lang w:val="lv-LV"/>
        </w:rPr>
        <w:t xml:space="preserve">ir individuālo dzīvojamo māju apbūve </w:t>
      </w:r>
      <w:r w:rsidRPr="00A259ED">
        <w:rPr>
          <w:color w:val="000000"/>
          <w:lang w:val="lv-LV"/>
        </w:rPr>
        <w:t xml:space="preserve">(kods </w:t>
      </w:r>
      <w:r w:rsidR="00D4180E">
        <w:rPr>
          <w:color w:val="000000"/>
          <w:lang w:val="lv-LV"/>
        </w:rPr>
        <w:t>06</w:t>
      </w:r>
      <w:r w:rsidRPr="00A259ED">
        <w:rPr>
          <w:color w:val="000000"/>
          <w:lang w:val="lv-LV"/>
        </w:rPr>
        <w:t xml:space="preserve">01). </w:t>
      </w:r>
    </w:p>
    <w:p w14:paraId="05A89124" w14:textId="02A6E535" w:rsidR="00641A46" w:rsidRPr="00A259ED" w:rsidRDefault="00641A46" w:rsidP="00641A46">
      <w:pPr>
        <w:ind w:right="-1" w:firstLine="720"/>
        <w:jc w:val="both"/>
        <w:rPr>
          <w:color w:val="000000"/>
          <w:lang w:val="lv-LV"/>
        </w:rPr>
      </w:pPr>
      <w:r w:rsidRPr="00A259ED">
        <w:rPr>
          <w:color w:val="000000"/>
          <w:lang w:val="lv-LV"/>
        </w:rPr>
        <w:t>Ņemot vērā minēto</w:t>
      </w:r>
      <w:r w:rsidR="0081449C">
        <w:rPr>
          <w:color w:val="000000"/>
          <w:lang w:val="lv-LV"/>
        </w:rPr>
        <w:t>,</w:t>
      </w:r>
      <w:r w:rsidRPr="00A259ED">
        <w:rPr>
          <w:color w:val="000000"/>
          <w:lang w:val="lv-LV"/>
        </w:rPr>
        <w:t xml:space="preserve"> un, lai sakārtotu Ogres novada administratīvajā teritorijā esošo rezerves zemes fondā ieskaitīto zem</w:t>
      </w:r>
      <w:r w:rsidR="002C51DB">
        <w:rPr>
          <w:color w:val="000000"/>
          <w:lang w:val="lv-LV"/>
        </w:rPr>
        <w:t>es vienību</w:t>
      </w:r>
      <w:r w:rsidRPr="00A259ED">
        <w:rPr>
          <w:color w:val="000000"/>
          <w:lang w:val="lv-LV"/>
        </w:rPr>
        <w:t xml:space="preserve"> īpašum</w:t>
      </w:r>
      <w:r w:rsidR="000405A2">
        <w:rPr>
          <w:color w:val="000000"/>
          <w:lang w:val="lv-LV"/>
        </w:rPr>
        <w:t xml:space="preserve">a tiesības nepieciešams </w:t>
      </w:r>
      <w:r w:rsidRPr="00A259ED">
        <w:rPr>
          <w:color w:val="000000"/>
          <w:lang w:val="lv-LV"/>
        </w:rPr>
        <w:t xml:space="preserve">pieņemt lēmumu par </w:t>
      </w:r>
      <w:r w:rsidR="000405A2" w:rsidRPr="00A259ED">
        <w:rPr>
          <w:color w:val="000000"/>
          <w:lang w:val="lv-LV"/>
        </w:rPr>
        <w:t>Zemes vienīb</w:t>
      </w:r>
      <w:r w:rsidR="000405A2">
        <w:rPr>
          <w:color w:val="000000"/>
          <w:lang w:val="lv-LV"/>
        </w:rPr>
        <w:t xml:space="preserve">as 1 un Zemes  vienības 2 </w:t>
      </w:r>
      <w:r w:rsidRPr="00A259ED">
        <w:rPr>
          <w:color w:val="000000"/>
          <w:lang w:val="lv-LV"/>
        </w:rPr>
        <w:t>piekritību Pašvaldībai.</w:t>
      </w:r>
    </w:p>
    <w:p w14:paraId="366BEA93" w14:textId="77F6CFF3" w:rsidR="00641A46" w:rsidRPr="00A259ED" w:rsidRDefault="00641A46" w:rsidP="00641A46">
      <w:pPr>
        <w:tabs>
          <w:tab w:val="left" w:pos="709"/>
        </w:tabs>
        <w:ind w:firstLine="720"/>
        <w:jc w:val="both"/>
        <w:rPr>
          <w:noProof/>
          <w:color w:val="000000"/>
          <w:lang w:val="lv-LV"/>
        </w:rPr>
      </w:pPr>
      <w:r w:rsidRPr="00A259ED">
        <w:rPr>
          <w:noProof/>
          <w:color w:val="000000"/>
          <w:lang w:val="lv-LV"/>
        </w:rPr>
        <w:t xml:space="preserve">Līdz ar to, ievērojot </w:t>
      </w:r>
      <w:r w:rsidRPr="00A259ED">
        <w:rPr>
          <w:color w:val="000000"/>
          <w:lang w:val="lv-LV"/>
        </w:rPr>
        <w:t>Zemes pārvaldības likuma</w:t>
      </w:r>
      <w:r w:rsidRPr="00A259ED">
        <w:rPr>
          <w:noProof/>
          <w:color w:val="000000"/>
          <w:lang w:val="lv-LV"/>
        </w:rPr>
        <w:t xml:space="preserve"> 17. panta sestajā daļā noteikto, Pašvaldībai jāpieņem lēmums par </w:t>
      </w:r>
      <w:r w:rsidR="002C51DB" w:rsidRPr="00A259ED">
        <w:rPr>
          <w:color w:val="000000"/>
          <w:lang w:val="lv-LV"/>
        </w:rPr>
        <w:t>Zemes vienīb</w:t>
      </w:r>
      <w:r w:rsidR="002C51DB">
        <w:rPr>
          <w:color w:val="000000"/>
          <w:lang w:val="lv-LV"/>
        </w:rPr>
        <w:t xml:space="preserve">as 1 un Zemes  vienības 2 </w:t>
      </w:r>
      <w:r w:rsidRPr="00A259ED">
        <w:rPr>
          <w:noProof/>
          <w:color w:val="000000"/>
          <w:lang w:val="lv-LV"/>
        </w:rPr>
        <w:t>īpašuma tiesību nostiprināšanu zemesgrāmatā uz Pašvaldības vārda.</w:t>
      </w:r>
    </w:p>
    <w:p w14:paraId="6512D694" w14:textId="04BB862E" w:rsidR="00641A46" w:rsidRPr="00A259ED" w:rsidRDefault="00641A46" w:rsidP="00641A46">
      <w:pPr>
        <w:shd w:val="clear" w:color="auto" w:fill="FFFFFF"/>
        <w:ind w:firstLine="720"/>
        <w:jc w:val="both"/>
        <w:rPr>
          <w:color w:val="000000"/>
          <w:lang w:val="lv-LV"/>
        </w:rPr>
      </w:pPr>
      <w:r w:rsidRPr="00A259ED">
        <w:rPr>
          <w:color w:val="000000"/>
          <w:lang w:val="lv-LV"/>
        </w:rPr>
        <w:t>Pamatojoties uz Pašvaldīb</w:t>
      </w:r>
      <w:r w:rsidR="00A259ED">
        <w:rPr>
          <w:color w:val="000000"/>
          <w:lang w:val="lv-LV"/>
        </w:rPr>
        <w:t>u</w:t>
      </w:r>
      <w:r w:rsidRPr="00A259ED">
        <w:rPr>
          <w:color w:val="000000"/>
          <w:lang w:val="lv-LV"/>
        </w:rPr>
        <w:t xml:space="preserve"> likuma 10. panta pirmās daļas 21. punktu, Zemes pārvaldības likuma 13. panta trešo daļu, 17. panta sesto daļu, </w:t>
      </w:r>
    </w:p>
    <w:p w14:paraId="1EBEC90E" w14:textId="77777777" w:rsidR="00641A46" w:rsidRPr="00A259ED" w:rsidRDefault="00641A46" w:rsidP="00641A46">
      <w:pPr>
        <w:shd w:val="clear" w:color="auto" w:fill="FFFFFF"/>
        <w:ind w:firstLine="720"/>
        <w:jc w:val="both"/>
        <w:rPr>
          <w:color w:val="000000"/>
          <w:lang w:val="lv-LV"/>
        </w:rPr>
      </w:pPr>
      <w:bookmarkStart w:id="0" w:name="_GoBack"/>
      <w:bookmarkEnd w:id="0"/>
    </w:p>
    <w:p w14:paraId="1673D340" w14:textId="67E93FDA" w:rsidR="0012313C" w:rsidRDefault="005F1957" w:rsidP="0012313C">
      <w:pPr>
        <w:jc w:val="center"/>
        <w:rPr>
          <w:b/>
        </w:rPr>
      </w:pPr>
      <w:proofErr w:type="spellStart"/>
      <w:r>
        <w:rPr>
          <w:b/>
        </w:rPr>
        <w:t>balsojot</w:t>
      </w:r>
      <w:proofErr w:type="spellEnd"/>
      <w:r>
        <w:rPr>
          <w:b/>
        </w:rPr>
        <w:t xml:space="preserve">: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12313C">
        <w:rPr>
          <w:b/>
          <w:noProof/>
        </w:rPr>
        <w:t>,</w:t>
      </w:r>
      <w:r w:rsidR="0012313C">
        <w:rPr>
          <w:b/>
        </w:rPr>
        <w:t xml:space="preserve"> </w:t>
      </w:r>
    </w:p>
    <w:p w14:paraId="747C0188" w14:textId="77777777" w:rsidR="0012313C" w:rsidRDefault="0012313C" w:rsidP="0012313C">
      <w:pPr>
        <w:jc w:val="center"/>
        <w:rPr>
          <w:b/>
        </w:rPr>
      </w:pPr>
      <w:proofErr w:type="gramStart"/>
      <w:r w:rsidRPr="00B35BC8">
        <w:t>Ogres</w:t>
      </w:r>
      <w:proofErr w:type="gramEnd"/>
      <w:r w:rsidRPr="00B35BC8">
        <w:t xml:space="preserve"> novada pašvaldības dome</w:t>
      </w:r>
      <w:r w:rsidRPr="00B35BC8">
        <w:rPr>
          <w:b/>
        </w:rPr>
        <w:t xml:space="preserve"> NOLEMJ:</w:t>
      </w:r>
    </w:p>
    <w:p w14:paraId="34BF98F5" w14:textId="77777777" w:rsidR="00641A46" w:rsidRPr="00A259ED" w:rsidRDefault="00641A46" w:rsidP="00641A46">
      <w:pPr>
        <w:pStyle w:val="Pamatteksts"/>
        <w:ind w:right="17"/>
        <w:rPr>
          <w:rFonts w:ascii="Times New Roman" w:hAnsi="Times New Roman"/>
          <w:b/>
          <w:bCs/>
          <w:szCs w:val="24"/>
        </w:rPr>
      </w:pPr>
    </w:p>
    <w:p w14:paraId="355BB237" w14:textId="621ED4A1" w:rsidR="00641A46" w:rsidRDefault="00641A46" w:rsidP="00641A46">
      <w:pPr>
        <w:pStyle w:val="Pamatteksts"/>
        <w:numPr>
          <w:ilvl w:val="0"/>
          <w:numId w:val="5"/>
        </w:numPr>
        <w:ind w:left="284" w:right="17" w:hanging="284"/>
        <w:rPr>
          <w:rFonts w:ascii="Times New Roman" w:hAnsi="Times New Roman"/>
          <w:color w:val="000000"/>
          <w:szCs w:val="24"/>
        </w:rPr>
      </w:pPr>
      <w:r w:rsidRPr="00A259ED">
        <w:rPr>
          <w:rFonts w:ascii="Times New Roman" w:hAnsi="Times New Roman"/>
          <w:b/>
          <w:bCs/>
          <w:color w:val="000000"/>
          <w:szCs w:val="24"/>
        </w:rPr>
        <w:t>Noteikt</w:t>
      </w:r>
      <w:r w:rsidRPr="00A259ED">
        <w:rPr>
          <w:rFonts w:ascii="Times New Roman" w:hAnsi="Times New Roman"/>
          <w:bCs/>
          <w:color w:val="000000"/>
          <w:szCs w:val="24"/>
        </w:rPr>
        <w:t xml:space="preserve">, ka </w:t>
      </w:r>
      <w:r w:rsidRPr="00A259ED">
        <w:rPr>
          <w:rFonts w:ascii="Times New Roman" w:hAnsi="Times New Roman"/>
          <w:color w:val="000000"/>
          <w:szCs w:val="24"/>
        </w:rPr>
        <w:t xml:space="preserve">Ogres novada pašvaldībai ir </w:t>
      </w:r>
      <w:r w:rsidRPr="00A259ED">
        <w:rPr>
          <w:rFonts w:ascii="Times New Roman" w:hAnsi="Times New Roman"/>
          <w:bCs/>
          <w:color w:val="000000"/>
          <w:szCs w:val="24"/>
        </w:rPr>
        <w:t>piekritīga un uz</w:t>
      </w:r>
      <w:r w:rsidR="00B9036A">
        <w:rPr>
          <w:rFonts w:ascii="Times New Roman" w:hAnsi="Times New Roman"/>
          <w:bCs/>
          <w:color w:val="000000"/>
          <w:szCs w:val="24"/>
        </w:rPr>
        <w:t xml:space="preserve"> Ogres novada</w:t>
      </w:r>
      <w:r w:rsidRPr="00A259ED">
        <w:rPr>
          <w:rFonts w:ascii="Times New Roman" w:hAnsi="Times New Roman"/>
          <w:bCs/>
          <w:color w:val="000000"/>
          <w:szCs w:val="24"/>
        </w:rPr>
        <w:t xml:space="preserve"> </w:t>
      </w:r>
      <w:r w:rsidRPr="00A259ED">
        <w:rPr>
          <w:rFonts w:ascii="Times New Roman" w:hAnsi="Times New Roman"/>
          <w:color w:val="000000"/>
          <w:szCs w:val="24"/>
        </w:rPr>
        <w:t>pašvaldības</w:t>
      </w:r>
      <w:r w:rsidRPr="00A259ED">
        <w:rPr>
          <w:rFonts w:ascii="Times New Roman" w:hAnsi="Times New Roman"/>
          <w:bCs/>
          <w:color w:val="000000"/>
          <w:szCs w:val="24"/>
        </w:rPr>
        <w:t xml:space="preserve"> vārda</w:t>
      </w:r>
      <w:r w:rsidRPr="00A259ED">
        <w:rPr>
          <w:rFonts w:ascii="Times New Roman" w:hAnsi="Times New Roman"/>
          <w:color w:val="000000"/>
          <w:szCs w:val="24"/>
        </w:rPr>
        <w:t xml:space="preserve"> zemesgrāmatā </w:t>
      </w:r>
      <w:r w:rsidRPr="00A259ED">
        <w:rPr>
          <w:rFonts w:ascii="Times New Roman" w:hAnsi="Times New Roman"/>
          <w:bCs/>
          <w:color w:val="000000"/>
          <w:szCs w:val="24"/>
        </w:rPr>
        <w:t>ierakstāma</w:t>
      </w:r>
      <w:r w:rsidR="00CB149C">
        <w:rPr>
          <w:rFonts w:ascii="Times New Roman" w:hAnsi="Times New Roman"/>
          <w:color w:val="000000"/>
          <w:szCs w:val="24"/>
        </w:rPr>
        <w:t xml:space="preserve"> zemes vienība </w:t>
      </w:r>
      <w:r w:rsidR="00336EC1">
        <w:rPr>
          <w:rFonts w:ascii="Times New Roman" w:hAnsi="Times New Roman"/>
          <w:color w:val="000000"/>
          <w:szCs w:val="24"/>
        </w:rPr>
        <w:t>ar kadastra apzīmējumu</w:t>
      </w:r>
      <w:r w:rsidRPr="00A259ED">
        <w:rPr>
          <w:rFonts w:ascii="Times New Roman" w:hAnsi="Times New Roman"/>
          <w:color w:val="000000"/>
          <w:szCs w:val="24"/>
        </w:rPr>
        <w:t xml:space="preserve"> </w:t>
      </w:r>
      <w:r w:rsidR="00336EC1">
        <w:rPr>
          <w:rFonts w:ascii="Times New Roman" w:hAnsi="Times New Roman"/>
          <w:color w:val="000000"/>
          <w:szCs w:val="24"/>
        </w:rPr>
        <w:t>7413 001 0603</w:t>
      </w:r>
      <w:r w:rsidRPr="00A259ED">
        <w:rPr>
          <w:rFonts w:ascii="Times New Roman" w:hAnsi="Times New Roman"/>
          <w:color w:val="000000"/>
          <w:szCs w:val="24"/>
        </w:rPr>
        <w:t xml:space="preserve">, </w:t>
      </w:r>
      <w:r w:rsidR="00336EC1">
        <w:rPr>
          <w:rFonts w:ascii="Times New Roman" w:hAnsi="Times New Roman"/>
          <w:color w:val="000000"/>
          <w:szCs w:val="24"/>
        </w:rPr>
        <w:t>adrese: Miera iela 2B, Lielvārde</w:t>
      </w:r>
      <w:r w:rsidRPr="00A259ED">
        <w:rPr>
          <w:rFonts w:ascii="Times New Roman" w:hAnsi="Times New Roman"/>
          <w:color w:val="000000"/>
          <w:szCs w:val="24"/>
        </w:rPr>
        <w:t>, Ogres nov., platība 0,</w:t>
      </w:r>
      <w:r w:rsidR="00336EC1">
        <w:rPr>
          <w:rFonts w:ascii="Times New Roman" w:hAnsi="Times New Roman"/>
          <w:color w:val="000000"/>
          <w:szCs w:val="24"/>
        </w:rPr>
        <w:t>1272</w:t>
      </w:r>
      <w:r w:rsidR="002C51DB">
        <w:rPr>
          <w:rFonts w:ascii="Times New Roman" w:hAnsi="Times New Roman"/>
          <w:color w:val="000000"/>
          <w:szCs w:val="24"/>
        </w:rPr>
        <w:t xml:space="preserve"> ha,</w:t>
      </w:r>
      <w:r w:rsidRPr="00A259ED">
        <w:rPr>
          <w:rFonts w:ascii="Times New Roman" w:hAnsi="Times New Roman"/>
          <w:color w:val="000000"/>
          <w:szCs w:val="24"/>
        </w:rPr>
        <w:t xml:space="preserve"> saskaņā ar </w:t>
      </w:r>
      <w:r w:rsidR="00C263FC">
        <w:rPr>
          <w:rFonts w:ascii="Times New Roman" w:hAnsi="Times New Roman"/>
          <w:color w:val="000000"/>
          <w:szCs w:val="24"/>
        </w:rPr>
        <w:t xml:space="preserve">1. </w:t>
      </w:r>
      <w:r w:rsidRPr="00A259ED">
        <w:rPr>
          <w:rFonts w:ascii="Times New Roman" w:hAnsi="Times New Roman"/>
          <w:color w:val="000000"/>
          <w:szCs w:val="24"/>
        </w:rPr>
        <w:t xml:space="preserve">pielikumu. </w:t>
      </w:r>
    </w:p>
    <w:p w14:paraId="10B82D15" w14:textId="62264D80" w:rsidR="00336EC1" w:rsidRPr="00A259ED" w:rsidRDefault="00336EC1" w:rsidP="00641A46">
      <w:pPr>
        <w:pStyle w:val="Pamatteksts"/>
        <w:numPr>
          <w:ilvl w:val="0"/>
          <w:numId w:val="5"/>
        </w:numPr>
        <w:ind w:left="284" w:right="17" w:hanging="284"/>
        <w:rPr>
          <w:rFonts w:ascii="Times New Roman" w:hAnsi="Times New Roman"/>
          <w:color w:val="000000"/>
          <w:szCs w:val="24"/>
        </w:rPr>
      </w:pPr>
      <w:r w:rsidRPr="00A259ED">
        <w:rPr>
          <w:rFonts w:ascii="Times New Roman" w:hAnsi="Times New Roman"/>
          <w:b/>
          <w:bCs/>
          <w:color w:val="000000"/>
          <w:szCs w:val="24"/>
        </w:rPr>
        <w:t>Noteikt</w:t>
      </w:r>
      <w:r w:rsidRPr="00A259ED">
        <w:rPr>
          <w:rFonts w:ascii="Times New Roman" w:hAnsi="Times New Roman"/>
          <w:bCs/>
          <w:color w:val="000000"/>
          <w:szCs w:val="24"/>
        </w:rPr>
        <w:t xml:space="preserve">, ka </w:t>
      </w:r>
      <w:r w:rsidRPr="00A259ED">
        <w:rPr>
          <w:rFonts w:ascii="Times New Roman" w:hAnsi="Times New Roman"/>
          <w:color w:val="000000"/>
          <w:szCs w:val="24"/>
        </w:rPr>
        <w:t xml:space="preserve">Ogres novada pašvaldībai ir </w:t>
      </w:r>
      <w:r w:rsidRPr="00A259ED">
        <w:rPr>
          <w:rFonts w:ascii="Times New Roman" w:hAnsi="Times New Roman"/>
          <w:bCs/>
          <w:color w:val="000000"/>
          <w:szCs w:val="24"/>
        </w:rPr>
        <w:t>piekritīga un uz</w:t>
      </w:r>
      <w:r w:rsidR="00D76DF5">
        <w:rPr>
          <w:rFonts w:ascii="Times New Roman" w:hAnsi="Times New Roman"/>
          <w:bCs/>
          <w:color w:val="000000"/>
          <w:szCs w:val="24"/>
        </w:rPr>
        <w:t xml:space="preserve"> Ogres novada </w:t>
      </w:r>
      <w:r w:rsidRPr="00A259ED">
        <w:rPr>
          <w:rFonts w:ascii="Times New Roman" w:hAnsi="Times New Roman"/>
          <w:bCs/>
          <w:color w:val="000000"/>
          <w:szCs w:val="24"/>
        </w:rPr>
        <w:t xml:space="preserve"> </w:t>
      </w:r>
      <w:r w:rsidRPr="00A259ED">
        <w:rPr>
          <w:rFonts w:ascii="Times New Roman" w:hAnsi="Times New Roman"/>
          <w:color w:val="000000"/>
          <w:szCs w:val="24"/>
        </w:rPr>
        <w:t>pašvaldības</w:t>
      </w:r>
      <w:r w:rsidRPr="00A259ED">
        <w:rPr>
          <w:rFonts w:ascii="Times New Roman" w:hAnsi="Times New Roman"/>
          <w:bCs/>
          <w:color w:val="000000"/>
          <w:szCs w:val="24"/>
        </w:rPr>
        <w:t xml:space="preserve"> vārda</w:t>
      </w:r>
      <w:r w:rsidRPr="00A259ED">
        <w:rPr>
          <w:rFonts w:ascii="Times New Roman" w:hAnsi="Times New Roman"/>
          <w:color w:val="000000"/>
          <w:szCs w:val="24"/>
        </w:rPr>
        <w:t xml:space="preserve"> zemesgrāmatā </w:t>
      </w:r>
      <w:r w:rsidRPr="00A259ED">
        <w:rPr>
          <w:rFonts w:ascii="Times New Roman" w:hAnsi="Times New Roman"/>
          <w:bCs/>
          <w:color w:val="000000"/>
          <w:szCs w:val="24"/>
        </w:rPr>
        <w:t>ierakstāma</w:t>
      </w:r>
      <w:r w:rsidR="00CB149C">
        <w:rPr>
          <w:rFonts w:ascii="Times New Roman" w:hAnsi="Times New Roman"/>
          <w:color w:val="000000"/>
          <w:szCs w:val="24"/>
        </w:rPr>
        <w:t xml:space="preserve"> zemes vienība </w:t>
      </w:r>
      <w:r>
        <w:rPr>
          <w:rFonts w:ascii="Times New Roman" w:hAnsi="Times New Roman"/>
          <w:color w:val="000000"/>
          <w:szCs w:val="24"/>
        </w:rPr>
        <w:t>ar kadastra apzīmējumu</w:t>
      </w:r>
      <w:r w:rsidRPr="00A259ED">
        <w:rPr>
          <w:rFonts w:ascii="Times New Roman" w:hAnsi="Times New Roman"/>
          <w:color w:val="000000"/>
          <w:szCs w:val="24"/>
        </w:rPr>
        <w:t xml:space="preserve"> </w:t>
      </w:r>
      <w:r>
        <w:rPr>
          <w:rFonts w:ascii="Times New Roman" w:hAnsi="Times New Roman"/>
          <w:color w:val="000000"/>
          <w:szCs w:val="24"/>
        </w:rPr>
        <w:t>7413 001 0616</w:t>
      </w:r>
      <w:r w:rsidRPr="00A259ED">
        <w:rPr>
          <w:rFonts w:ascii="Times New Roman" w:hAnsi="Times New Roman"/>
          <w:color w:val="000000"/>
          <w:szCs w:val="24"/>
        </w:rPr>
        <w:t xml:space="preserve">, </w:t>
      </w:r>
      <w:r>
        <w:rPr>
          <w:rFonts w:ascii="Times New Roman" w:hAnsi="Times New Roman"/>
          <w:color w:val="000000"/>
          <w:szCs w:val="24"/>
        </w:rPr>
        <w:t xml:space="preserve">adrese: </w:t>
      </w:r>
      <w:r w:rsidR="001010D7">
        <w:rPr>
          <w:rFonts w:ascii="Times New Roman" w:hAnsi="Times New Roman"/>
          <w:color w:val="000000"/>
          <w:szCs w:val="24"/>
        </w:rPr>
        <w:t>Zvaigž</w:t>
      </w:r>
      <w:r>
        <w:rPr>
          <w:rFonts w:ascii="Times New Roman" w:hAnsi="Times New Roman"/>
          <w:color w:val="000000"/>
          <w:szCs w:val="24"/>
        </w:rPr>
        <w:t>ņu iela 19, Lielvārde</w:t>
      </w:r>
      <w:r w:rsidRPr="00A259ED">
        <w:rPr>
          <w:rFonts w:ascii="Times New Roman" w:hAnsi="Times New Roman"/>
          <w:color w:val="000000"/>
          <w:szCs w:val="24"/>
        </w:rPr>
        <w:t>, Ogres nov., platība 0,</w:t>
      </w:r>
      <w:r w:rsidR="001010D7">
        <w:rPr>
          <w:rFonts w:ascii="Times New Roman" w:hAnsi="Times New Roman"/>
          <w:color w:val="000000"/>
          <w:szCs w:val="24"/>
        </w:rPr>
        <w:t>1795</w:t>
      </w:r>
      <w:r w:rsidRPr="00A259ED">
        <w:rPr>
          <w:rFonts w:ascii="Times New Roman" w:hAnsi="Times New Roman"/>
          <w:color w:val="000000"/>
          <w:szCs w:val="24"/>
        </w:rPr>
        <w:t xml:space="preserve"> ha, saskaņā ar </w:t>
      </w:r>
      <w:r w:rsidR="00C263FC">
        <w:rPr>
          <w:rFonts w:ascii="Times New Roman" w:hAnsi="Times New Roman"/>
          <w:color w:val="000000"/>
          <w:szCs w:val="24"/>
        </w:rPr>
        <w:t xml:space="preserve">2. </w:t>
      </w:r>
      <w:r w:rsidRPr="00A259ED">
        <w:rPr>
          <w:rFonts w:ascii="Times New Roman" w:hAnsi="Times New Roman"/>
          <w:color w:val="000000"/>
          <w:szCs w:val="24"/>
        </w:rPr>
        <w:t>pielikumu</w:t>
      </w:r>
      <w:r w:rsidR="001010D7">
        <w:rPr>
          <w:rFonts w:ascii="Times New Roman" w:hAnsi="Times New Roman"/>
          <w:color w:val="000000"/>
          <w:szCs w:val="24"/>
        </w:rPr>
        <w:t>.</w:t>
      </w:r>
    </w:p>
    <w:p w14:paraId="19D0BF33" w14:textId="46028239" w:rsidR="00641A46" w:rsidRPr="00A259ED" w:rsidRDefault="00641A46" w:rsidP="00641A46">
      <w:pPr>
        <w:pStyle w:val="Pamatteksts"/>
        <w:numPr>
          <w:ilvl w:val="0"/>
          <w:numId w:val="5"/>
        </w:numPr>
        <w:ind w:left="284" w:right="17" w:hanging="284"/>
        <w:rPr>
          <w:rFonts w:ascii="Times New Roman" w:hAnsi="Times New Roman"/>
          <w:color w:val="000000"/>
          <w:szCs w:val="24"/>
        </w:rPr>
      </w:pPr>
      <w:r w:rsidRPr="00A259ED">
        <w:rPr>
          <w:rFonts w:ascii="Times New Roman" w:hAnsi="Times New Roman"/>
          <w:b/>
          <w:bCs/>
          <w:color w:val="000000"/>
        </w:rPr>
        <w:t>Uzdot</w:t>
      </w:r>
      <w:r w:rsidRPr="00A259ED">
        <w:rPr>
          <w:rFonts w:ascii="Times New Roman" w:hAnsi="Times New Roman"/>
          <w:color w:val="000000"/>
        </w:rPr>
        <w:t xml:space="preserve"> Ogres novada pašvaldības Centrālās administrācijas Nekustamo īpašumu pārvaldes nodaļai viena mēneša laikā pēc šī lēmuma spēkā stāšanās veikt datu aktualizāciju Valsts zemes dienesta Nekustamā īpašuma valsts kadastra informācijas sistēmā par šī lēmuma 1. punktā minēt</w:t>
      </w:r>
      <w:r w:rsidR="002C51DB">
        <w:rPr>
          <w:rFonts w:ascii="Times New Roman" w:hAnsi="Times New Roman"/>
          <w:color w:val="000000"/>
        </w:rPr>
        <w:t>o</w:t>
      </w:r>
      <w:r w:rsidRPr="00A259ED">
        <w:rPr>
          <w:rFonts w:ascii="Times New Roman" w:hAnsi="Times New Roman"/>
          <w:color w:val="000000"/>
        </w:rPr>
        <w:t xml:space="preserve"> zemes vienīb</w:t>
      </w:r>
      <w:r w:rsidR="002C51DB">
        <w:rPr>
          <w:rFonts w:ascii="Times New Roman" w:hAnsi="Times New Roman"/>
          <w:color w:val="000000"/>
        </w:rPr>
        <w:t>u</w:t>
      </w:r>
      <w:r w:rsidRPr="00A259ED">
        <w:rPr>
          <w:rFonts w:ascii="Times New Roman" w:hAnsi="Times New Roman"/>
          <w:color w:val="000000"/>
        </w:rPr>
        <w:t xml:space="preserve"> piekritību Ogres novada pašvaldībai.</w:t>
      </w:r>
    </w:p>
    <w:p w14:paraId="7843CB7C" w14:textId="77777777" w:rsidR="00641A46" w:rsidRPr="00A259ED" w:rsidRDefault="00641A46" w:rsidP="00641A46">
      <w:pPr>
        <w:pStyle w:val="Pamatteksts"/>
        <w:numPr>
          <w:ilvl w:val="0"/>
          <w:numId w:val="5"/>
        </w:numPr>
        <w:ind w:left="284" w:right="17" w:hanging="284"/>
        <w:rPr>
          <w:rFonts w:ascii="Times New Roman" w:hAnsi="Times New Roman"/>
          <w:color w:val="000000"/>
          <w:szCs w:val="24"/>
        </w:rPr>
      </w:pPr>
      <w:r w:rsidRPr="00A259ED">
        <w:rPr>
          <w:rFonts w:ascii="Times New Roman" w:hAnsi="Times New Roman"/>
          <w:b/>
          <w:bCs/>
          <w:color w:val="000000"/>
        </w:rPr>
        <w:t xml:space="preserve">Kontroli </w:t>
      </w:r>
      <w:r w:rsidRPr="00A259ED">
        <w:rPr>
          <w:rFonts w:ascii="Times New Roman" w:hAnsi="Times New Roman"/>
          <w:bCs/>
          <w:color w:val="000000"/>
        </w:rPr>
        <w:t>par lēmuma izpildi uzdot</w:t>
      </w:r>
      <w:r w:rsidRPr="00A259ED">
        <w:rPr>
          <w:rFonts w:ascii="Times New Roman" w:hAnsi="Times New Roman"/>
          <w:color w:val="000000"/>
        </w:rPr>
        <w:t xml:space="preserve"> Ogres novada pašvaldības izpilddirektoram.</w:t>
      </w:r>
    </w:p>
    <w:p w14:paraId="2752FF12" w14:textId="77777777" w:rsidR="0060781D" w:rsidRPr="00A259ED" w:rsidRDefault="0060781D" w:rsidP="0060781D">
      <w:pPr>
        <w:jc w:val="both"/>
        <w:rPr>
          <w:color w:val="000000"/>
          <w:lang w:val="lv-LV"/>
        </w:rPr>
      </w:pPr>
    </w:p>
    <w:p w14:paraId="3B6DD452" w14:textId="77777777" w:rsidR="00F60470" w:rsidRPr="00A259ED" w:rsidRDefault="00F60470" w:rsidP="001E503D">
      <w:pPr>
        <w:rPr>
          <w:color w:val="000000"/>
          <w:lang w:val="lv-LV"/>
        </w:rPr>
      </w:pPr>
    </w:p>
    <w:p w14:paraId="7F772920" w14:textId="77777777" w:rsidR="00F60470" w:rsidRPr="00A259ED" w:rsidRDefault="00F60470" w:rsidP="001E503D">
      <w:pPr>
        <w:jc w:val="right"/>
        <w:rPr>
          <w:lang w:val="lv-LV"/>
        </w:rPr>
      </w:pPr>
      <w:r w:rsidRPr="00A259ED">
        <w:rPr>
          <w:lang w:val="lv-LV"/>
        </w:rPr>
        <w:t>(Sēdes vadītāja,</w:t>
      </w:r>
    </w:p>
    <w:p w14:paraId="6A4645C3" w14:textId="1F00A559" w:rsidR="00F60470" w:rsidRPr="00A259ED" w:rsidRDefault="00F60470" w:rsidP="001E503D">
      <w:pPr>
        <w:jc w:val="right"/>
        <w:rPr>
          <w:lang w:val="lv-LV"/>
        </w:rPr>
      </w:pPr>
      <w:r w:rsidRPr="00A259ED">
        <w:rPr>
          <w:lang w:val="lv-LV"/>
        </w:rPr>
        <w:t>domes priekšsēdētāja</w:t>
      </w:r>
      <w:r w:rsidR="00987349" w:rsidRPr="00A259ED">
        <w:rPr>
          <w:lang w:val="lv-LV"/>
        </w:rPr>
        <w:t xml:space="preserve"> A. K</w:t>
      </w:r>
      <w:r w:rsidR="00864FEC" w:rsidRPr="00A259ED">
        <w:rPr>
          <w:lang w:val="lv-LV"/>
        </w:rPr>
        <w:t>raujas</w:t>
      </w:r>
      <w:r w:rsidRPr="00A259ED">
        <w:rPr>
          <w:lang w:val="lv-LV"/>
        </w:rPr>
        <w:t xml:space="preserve"> paraksts</w:t>
      </w:r>
      <w:r w:rsidR="00987349" w:rsidRPr="00A259ED">
        <w:rPr>
          <w:lang w:val="lv-LV"/>
        </w:rPr>
        <w:t>)</w:t>
      </w:r>
    </w:p>
    <w:sectPr w:rsidR="00F60470" w:rsidRPr="00A259ED" w:rsidSect="00A259ED">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40809"/>
    <w:multiLevelType w:val="hybridMultilevel"/>
    <w:tmpl w:val="FE44090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1BFA0C3B"/>
    <w:multiLevelType w:val="hybridMultilevel"/>
    <w:tmpl w:val="CC6E1246"/>
    <w:lvl w:ilvl="0" w:tplc="80E424BC">
      <w:start w:val="2"/>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E74940"/>
    <w:multiLevelType w:val="hybridMultilevel"/>
    <w:tmpl w:val="EA9ABAC8"/>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1034CB2"/>
    <w:multiLevelType w:val="hybridMultilevel"/>
    <w:tmpl w:val="5A3AE35A"/>
    <w:lvl w:ilvl="0" w:tplc="45ECCB06">
      <w:start w:val="50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66FA5916"/>
    <w:multiLevelType w:val="multilevel"/>
    <w:tmpl w:val="4B0A13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470"/>
    <w:rsid w:val="00003796"/>
    <w:rsid w:val="00006657"/>
    <w:rsid w:val="00014A28"/>
    <w:rsid w:val="000405A2"/>
    <w:rsid w:val="001010D7"/>
    <w:rsid w:val="0012313C"/>
    <w:rsid w:val="001B056D"/>
    <w:rsid w:val="001B1C18"/>
    <w:rsid w:val="001B5B48"/>
    <w:rsid w:val="001B7E5A"/>
    <w:rsid w:val="001E12E2"/>
    <w:rsid w:val="001E34F7"/>
    <w:rsid w:val="001E3B15"/>
    <w:rsid w:val="001E503D"/>
    <w:rsid w:val="001F2231"/>
    <w:rsid w:val="0023511F"/>
    <w:rsid w:val="002800B6"/>
    <w:rsid w:val="002C51DB"/>
    <w:rsid w:val="002C64C9"/>
    <w:rsid w:val="0030695E"/>
    <w:rsid w:val="00336EC1"/>
    <w:rsid w:val="003521F2"/>
    <w:rsid w:val="00372C08"/>
    <w:rsid w:val="003A17C0"/>
    <w:rsid w:val="003B4D19"/>
    <w:rsid w:val="003C6B49"/>
    <w:rsid w:val="003D39A9"/>
    <w:rsid w:val="003E3B60"/>
    <w:rsid w:val="0049216F"/>
    <w:rsid w:val="004A330E"/>
    <w:rsid w:val="004B167D"/>
    <w:rsid w:val="004E3435"/>
    <w:rsid w:val="00520153"/>
    <w:rsid w:val="005234FE"/>
    <w:rsid w:val="00545A1F"/>
    <w:rsid w:val="005A1831"/>
    <w:rsid w:val="005B069F"/>
    <w:rsid w:val="005C2217"/>
    <w:rsid w:val="005F1957"/>
    <w:rsid w:val="005F5B2B"/>
    <w:rsid w:val="005F5F1A"/>
    <w:rsid w:val="0060781D"/>
    <w:rsid w:val="00613CF3"/>
    <w:rsid w:val="00641A46"/>
    <w:rsid w:val="0065586F"/>
    <w:rsid w:val="00674CD7"/>
    <w:rsid w:val="0068503B"/>
    <w:rsid w:val="006856F6"/>
    <w:rsid w:val="006902A6"/>
    <w:rsid w:val="006B5583"/>
    <w:rsid w:val="0074069F"/>
    <w:rsid w:val="007415E6"/>
    <w:rsid w:val="00764267"/>
    <w:rsid w:val="00765047"/>
    <w:rsid w:val="00776E55"/>
    <w:rsid w:val="0081449C"/>
    <w:rsid w:val="008152C2"/>
    <w:rsid w:val="008200F4"/>
    <w:rsid w:val="00864FEC"/>
    <w:rsid w:val="00880D56"/>
    <w:rsid w:val="008F726D"/>
    <w:rsid w:val="0093010A"/>
    <w:rsid w:val="00937EA2"/>
    <w:rsid w:val="00946514"/>
    <w:rsid w:val="0095143E"/>
    <w:rsid w:val="0097424E"/>
    <w:rsid w:val="0097754F"/>
    <w:rsid w:val="00987349"/>
    <w:rsid w:val="009D20F6"/>
    <w:rsid w:val="009E1073"/>
    <w:rsid w:val="00A058B7"/>
    <w:rsid w:val="00A259ED"/>
    <w:rsid w:val="00A263FB"/>
    <w:rsid w:val="00A34DE4"/>
    <w:rsid w:val="00A47E8A"/>
    <w:rsid w:val="00A73D60"/>
    <w:rsid w:val="00A8392A"/>
    <w:rsid w:val="00A9685B"/>
    <w:rsid w:val="00B4382E"/>
    <w:rsid w:val="00B43BBF"/>
    <w:rsid w:val="00B77510"/>
    <w:rsid w:val="00B9036A"/>
    <w:rsid w:val="00BB621F"/>
    <w:rsid w:val="00BE3392"/>
    <w:rsid w:val="00C263FC"/>
    <w:rsid w:val="00C536EF"/>
    <w:rsid w:val="00C65986"/>
    <w:rsid w:val="00C74D1A"/>
    <w:rsid w:val="00CB149C"/>
    <w:rsid w:val="00D006CC"/>
    <w:rsid w:val="00D04A31"/>
    <w:rsid w:val="00D058D8"/>
    <w:rsid w:val="00D17302"/>
    <w:rsid w:val="00D271E0"/>
    <w:rsid w:val="00D4180E"/>
    <w:rsid w:val="00D579FB"/>
    <w:rsid w:val="00D66036"/>
    <w:rsid w:val="00D74716"/>
    <w:rsid w:val="00D76DF5"/>
    <w:rsid w:val="00D76E0A"/>
    <w:rsid w:val="00DA342D"/>
    <w:rsid w:val="00DA5FCA"/>
    <w:rsid w:val="00DE1724"/>
    <w:rsid w:val="00E36EF3"/>
    <w:rsid w:val="00E4290C"/>
    <w:rsid w:val="00E55BF2"/>
    <w:rsid w:val="00E65767"/>
    <w:rsid w:val="00EA5A41"/>
    <w:rsid w:val="00EB5C43"/>
    <w:rsid w:val="00ED3155"/>
    <w:rsid w:val="00ED5EF7"/>
    <w:rsid w:val="00F045D3"/>
    <w:rsid w:val="00F374A0"/>
    <w:rsid w:val="00F60470"/>
    <w:rsid w:val="00F6372D"/>
    <w:rsid w:val="00F6671C"/>
    <w:rsid w:val="00F870D6"/>
    <w:rsid w:val="00FA75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38E70"/>
  <w15:chartTrackingRefBased/>
  <w15:docId w15:val="{731627AB-3808-4040-BAC2-2AAEDFE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60470"/>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
    <w:qFormat/>
    <w:rsid w:val="00864FEC"/>
    <w:pPr>
      <w:keepNext/>
      <w:keepLines/>
      <w:widowControl w:val="0"/>
      <w:spacing w:before="240" w:line="276"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F60470"/>
    <w:pPr>
      <w:ind w:right="4536"/>
      <w:jc w:val="both"/>
    </w:pPr>
    <w:rPr>
      <w:rFonts w:ascii="RimTimes" w:hAnsi="RimTimes"/>
      <w:szCs w:val="20"/>
      <w:lang w:val="lv-LV"/>
    </w:rPr>
  </w:style>
  <w:style w:type="character" w:customStyle="1" w:styleId="PamattekstsRakstz">
    <w:name w:val="Pamatteksts Rakstz."/>
    <w:basedOn w:val="Noklusjumarindkopasfonts"/>
    <w:link w:val="Pamatteksts"/>
    <w:rsid w:val="00F60470"/>
    <w:rPr>
      <w:rFonts w:ascii="RimTimes" w:eastAsia="Times New Roman" w:hAnsi="RimTimes" w:cs="Times New Roman"/>
      <w:sz w:val="24"/>
      <w:szCs w:val="20"/>
    </w:rPr>
  </w:style>
  <w:style w:type="character" w:styleId="Hipersaite">
    <w:name w:val="Hyperlink"/>
    <w:rsid w:val="00F60470"/>
    <w:rPr>
      <w:color w:val="0000FF"/>
      <w:u w:val="single"/>
    </w:rPr>
  </w:style>
  <w:style w:type="paragraph" w:styleId="Balonteksts">
    <w:name w:val="Balloon Text"/>
    <w:basedOn w:val="Parasts"/>
    <w:link w:val="BalontekstsRakstz"/>
    <w:uiPriority w:val="99"/>
    <w:semiHidden/>
    <w:unhideWhenUsed/>
    <w:rsid w:val="00A8392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8392A"/>
    <w:rPr>
      <w:rFonts w:ascii="Segoe UI" w:eastAsia="Times New Roman" w:hAnsi="Segoe UI" w:cs="Segoe UI"/>
      <w:sz w:val="18"/>
      <w:szCs w:val="18"/>
      <w:lang w:val="en-GB"/>
    </w:rPr>
  </w:style>
  <w:style w:type="paragraph" w:styleId="Sarakstarindkopa">
    <w:name w:val="List Paragraph"/>
    <w:basedOn w:val="Parasts"/>
    <w:uiPriority w:val="34"/>
    <w:qFormat/>
    <w:rsid w:val="0068503B"/>
    <w:pPr>
      <w:ind w:left="720"/>
      <w:contextualSpacing/>
    </w:pPr>
  </w:style>
  <w:style w:type="character" w:customStyle="1" w:styleId="Virsraksts1Rakstz">
    <w:name w:val="Virsraksts 1 Rakstz."/>
    <w:basedOn w:val="Noklusjumarindkopasfonts"/>
    <w:link w:val="Virsraksts1"/>
    <w:uiPriority w:val="9"/>
    <w:rsid w:val="00864FEC"/>
    <w:rPr>
      <w:rFonts w:asciiTheme="majorHAnsi" w:eastAsiaTheme="majorEastAsia" w:hAnsiTheme="majorHAnsi" w:cstheme="majorBidi"/>
      <w:color w:val="2F5496" w:themeColor="accent1" w:themeShade="BF"/>
      <w:sz w:val="32"/>
      <w:szCs w:val="32"/>
      <w:lang w:val="en-US"/>
    </w:rPr>
  </w:style>
  <w:style w:type="character" w:styleId="Izmantotahipersaite">
    <w:name w:val="FollowedHyperlink"/>
    <w:basedOn w:val="Noklusjumarindkopasfonts"/>
    <w:uiPriority w:val="99"/>
    <w:semiHidden/>
    <w:unhideWhenUsed/>
    <w:rsid w:val="000405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zd.gov.lv/lv/2015-gada-9-septembra-rikojum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3587</Words>
  <Characters>2046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dc:creator>
  <cp:keywords/>
  <dc:description/>
  <cp:lastModifiedBy>Santa Hermane</cp:lastModifiedBy>
  <cp:revision>2</cp:revision>
  <cp:lastPrinted>2026-08-31T06:24:00Z</cp:lastPrinted>
  <dcterms:created xsi:type="dcterms:W3CDTF">2026-08-31T06:27:00Z</dcterms:created>
  <dcterms:modified xsi:type="dcterms:W3CDTF">2026-08-31T06:27:00Z</dcterms:modified>
</cp:coreProperties>
</file>