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923D66" w14:textId="77777777" w:rsidR="008704C4" w:rsidRDefault="008704C4" w:rsidP="008704C4">
      <w:pPr>
        <w:jc w:val="center"/>
        <w:rPr>
          <w:noProof/>
          <w:lang w:eastAsia="lv-LV"/>
        </w:rPr>
      </w:pPr>
      <w:r>
        <w:rPr>
          <w:noProof/>
        </w:rPr>
        <w:drawing>
          <wp:inline distT="0" distB="0" distL="0" distR="0" wp14:anchorId="5CE47D06" wp14:editId="449D28F2">
            <wp:extent cx="609600" cy="723900"/>
            <wp:effectExtent l="1905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cstate="print"/>
                    <a:srcRect/>
                    <a:stretch>
                      <a:fillRect/>
                    </a:stretch>
                  </pic:blipFill>
                  <pic:spPr bwMode="auto">
                    <a:xfrm>
                      <a:off x="0" y="0"/>
                      <a:ext cx="609600" cy="723900"/>
                    </a:xfrm>
                    <a:prstGeom prst="rect">
                      <a:avLst/>
                    </a:prstGeom>
                    <a:noFill/>
                    <a:ln w="9525">
                      <a:noFill/>
                      <a:miter lim="800000"/>
                      <a:headEnd/>
                      <a:tailEnd/>
                    </a:ln>
                  </pic:spPr>
                </pic:pic>
              </a:graphicData>
            </a:graphic>
          </wp:inline>
        </w:drawing>
      </w:r>
    </w:p>
    <w:p w14:paraId="614A186B" w14:textId="77777777" w:rsidR="008704C4" w:rsidRPr="00C14B58" w:rsidRDefault="008704C4" w:rsidP="008704C4">
      <w:pPr>
        <w:jc w:val="center"/>
        <w:rPr>
          <w:rFonts w:ascii="RimBelwe" w:hAnsi="RimBelwe"/>
          <w:noProof/>
          <w:sz w:val="12"/>
          <w:szCs w:val="28"/>
        </w:rPr>
      </w:pPr>
    </w:p>
    <w:p w14:paraId="72979AB5" w14:textId="77777777" w:rsidR="008704C4" w:rsidRPr="00AD6A6A" w:rsidRDefault="008704C4" w:rsidP="008704C4">
      <w:pPr>
        <w:jc w:val="center"/>
        <w:rPr>
          <w:rFonts w:ascii="Times New Roman" w:hAnsi="Times New Roman"/>
          <w:noProof/>
          <w:sz w:val="36"/>
        </w:rPr>
      </w:pPr>
      <w:r w:rsidRPr="00AD6A6A">
        <w:rPr>
          <w:rFonts w:ascii="Times New Roman" w:hAnsi="Times New Roman"/>
          <w:noProof/>
          <w:sz w:val="36"/>
        </w:rPr>
        <w:t>OGRES  NOVADA  PAŠVALDĪBA</w:t>
      </w:r>
    </w:p>
    <w:p w14:paraId="3D1709CA" w14:textId="77777777" w:rsidR="008704C4" w:rsidRPr="00AD6A6A" w:rsidRDefault="008704C4" w:rsidP="008704C4">
      <w:pPr>
        <w:jc w:val="center"/>
        <w:rPr>
          <w:rFonts w:ascii="Times New Roman" w:hAnsi="Times New Roman"/>
          <w:noProof/>
          <w:sz w:val="18"/>
        </w:rPr>
      </w:pPr>
      <w:r w:rsidRPr="00AD6A6A">
        <w:rPr>
          <w:rFonts w:ascii="Times New Roman" w:hAnsi="Times New Roman"/>
          <w:noProof/>
          <w:sz w:val="18"/>
        </w:rPr>
        <w:t>Reģ.Nr.90000024455, Brīvības iela 33, Ogre, Ogres nov., LV-5001</w:t>
      </w:r>
    </w:p>
    <w:p w14:paraId="37DF63EC" w14:textId="77777777" w:rsidR="008704C4" w:rsidRPr="00AD6A6A" w:rsidRDefault="008704C4" w:rsidP="008704C4">
      <w:pPr>
        <w:pBdr>
          <w:bottom w:val="single" w:sz="4" w:space="1" w:color="auto"/>
        </w:pBdr>
        <w:jc w:val="center"/>
        <w:rPr>
          <w:rFonts w:ascii="Times New Roman" w:hAnsi="Times New Roman"/>
          <w:noProof/>
          <w:sz w:val="18"/>
        </w:rPr>
      </w:pPr>
      <w:r w:rsidRPr="00AD6A6A">
        <w:rPr>
          <w:rFonts w:ascii="Times New Roman" w:hAnsi="Times New Roman"/>
          <w:noProof/>
          <w:sz w:val="18"/>
        </w:rPr>
        <w:t xml:space="preserve">tālrunis 65071160, </w:t>
      </w:r>
      <w:r w:rsidRPr="00AD6A6A">
        <w:rPr>
          <w:rFonts w:ascii="Times New Roman" w:hAnsi="Times New Roman"/>
          <w:sz w:val="18"/>
          <w:lang w:val="lv-LV"/>
        </w:rPr>
        <w:t xml:space="preserve">e-pasts: ogredome@ogresnovads.lv, www.ogresnovads.lv </w:t>
      </w:r>
    </w:p>
    <w:p w14:paraId="100930E6" w14:textId="77777777" w:rsidR="008704C4" w:rsidRDefault="008704C4" w:rsidP="008704C4">
      <w:pPr>
        <w:jc w:val="center"/>
        <w:rPr>
          <w:rFonts w:ascii="Times New Roman" w:hAnsi="Times New Roman"/>
          <w:sz w:val="28"/>
          <w:szCs w:val="28"/>
          <w:lang w:val="lv-LV"/>
        </w:rPr>
      </w:pPr>
    </w:p>
    <w:p w14:paraId="4BA5AB11" w14:textId="77777777" w:rsidR="008704C4" w:rsidRPr="009154C1" w:rsidRDefault="008704C4" w:rsidP="008704C4">
      <w:pPr>
        <w:jc w:val="center"/>
        <w:rPr>
          <w:rFonts w:ascii="Times New Roman" w:hAnsi="Times New Roman"/>
          <w:sz w:val="32"/>
          <w:szCs w:val="32"/>
        </w:rPr>
      </w:pPr>
      <w:bookmarkStart w:id="0" w:name="_Hlk14244992"/>
      <w:r w:rsidRPr="009154C1">
        <w:rPr>
          <w:rFonts w:ascii="Times New Roman" w:hAnsi="Times New Roman"/>
          <w:sz w:val="28"/>
          <w:szCs w:val="28"/>
        </w:rPr>
        <w:t>PAŠVALDĪBAS DOMES SĒDES PROTOKOLA IZRAKSTS</w:t>
      </w:r>
    </w:p>
    <w:tbl>
      <w:tblPr>
        <w:tblW w:w="5058" w:type="pct"/>
        <w:tblLook w:val="0000" w:firstRow="0" w:lastRow="0" w:firstColumn="0" w:lastColumn="0" w:noHBand="0" w:noVBand="0"/>
      </w:tblPr>
      <w:tblGrid>
        <w:gridCol w:w="3025"/>
        <w:gridCol w:w="3023"/>
        <w:gridCol w:w="3129"/>
      </w:tblGrid>
      <w:tr w:rsidR="008704C4" w:rsidRPr="007F0A3E" w14:paraId="694755B0" w14:textId="77777777" w:rsidTr="007F5913">
        <w:tc>
          <w:tcPr>
            <w:tcW w:w="1648" w:type="pct"/>
          </w:tcPr>
          <w:p w14:paraId="2DA077E7" w14:textId="77777777" w:rsidR="008704C4" w:rsidRDefault="008704C4" w:rsidP="007F0A3E">
            <w:pPr>
              <w:rPr>
                <w:rFonts w:ascii="Times New Roman" w:hAnsi="Times New Roman"/>
                <w:lang w:val="lv-LV"/>
              </w:rPr>
            </w:pPr>
          </w:p>
          <w:p w14:paraId="3E74CD91" w14:textId="77777777" w:rsidR="00AB1CC3" w:rsidRDefault="00AB1CC3" w:rsidP="007F0A3E">
            <w:pPr>
              <w:rPr>
                <w:rFonts w:ascii="Times New Roman" w:hAnsi="Times New Roman"/>
                <w:lang w:val="lv-LV"/>
              </w:rPr>
            </w:pPr>
          </w:p>
          <w:p w14:paraId="0024B2C3" w14:textId="77777777" w:rsidR="008704C4" w:rsidRPr="007F0A3E" w:rsidRDefault="008704C4" w:rsidP="007F0A3E">
            <w:pPr>
              <w:rPr>
                <w:rFonts w:ascii="Times New Roman" w:hAnsi="Times New Roman"/>
                <w:lang w:val="lv-LV"/>
              </w:rPr>
            </w:pPr>
            <w:r w:rsidRPr="007F0A3E">
              <w:rPr>
                <w:rFonts w:ascii="Times New Roman" w:hAnsi="Times New Roman"/>
                <w:lang w:val="lv-LV"/>
              </w:rPr>
              <w:t>Ogrē, Brīvības ielā 33</w:t>
            </w:r>
          </w:p>
        </w:tc>
        <w:tc>
          <w:tcPr>
            <w:tcW w:w="1647" w:type="pct"/>
          </w:tcPr>
          <w:p w14:paraId="56FCE1F1" w14:textId="77777777" w:rsidR="00AB1CC3" w:rsidRDefault="00AB1CC3" w:rsidP="00F64776">
            <w:pPr>
              <w:rPr>
                <w:lang w:val="lv-LV"/>
              </w:rPr>
            </w:pPr>
          </w:p>
          <w:p w14:paraId="21FF068C" w14:textId="77777777" w:rsidR="00AB1CC3" w:rsidRPr="00F64776" w:rsidRDefault="00AB1CC3" w:rsidP="00F64776">
            <w:pPr>
              <w:rPr>
                <w:lang w:val="lv-LV"/>
              </w:rPr>
            </w:pPr>
            <w:bookmarkStart w:id="1" w:name="_GoBack"/>
            <w:bookmarkEnd w:id="1"/>
          </w:p>
          <w:p w14:paraId="335C2132" w14:textId="548F4CCF" w:rsidR="008704C4" w:rsidRPr="007F0A3E" w:rsidRDefault="00AB1CC3" w:rsidP="00843168">
            <w:pPr>
              <w:pStyle w:val="Heading2"/>
              <w:rPr>
                <w:bCs w:val="0"/>
              </w:rPr>
            </w:pPr>
            <w:r w:rsidRPr="007F0A3E">
              <w:rPr>
                <w:bCs w:val="0"/>
              </w:rPr>
              <w:t>Nr.</w:t>
            </w:r>
            <w:r w:rsidR="00D72078">
              <w:rPr>
                <w:bCs w:val="0"/>
              </w:rPr>
              <w:t>12</w:t>
            </w:r>
          </w:p>
        </w:tc>
        <w:tc>
          <w:tcPr>
            <w:tcW w:w="1705" w:type="pct"/>
          </w:tcPr>
          <w:p w14:paraId="707257C6" w14:textId="77777777" w:rsidR="008704C4" w:rsidRDefault="008704C4" w:rsidP="007F0A3E">
            <w:pPr>
              <w:jc w:val="right"/>
              <w:rPr>
                <w:rFonts w:ascii="Times New Roman" w:hAnsi="Times New Roman"/>
                <w:lang w:val="lv-LV"/>
              </w:rPr>
            </w:pPr>
          </w:p>
          <w:p w14:paraId="4FAAFEA7" w14:textId="77777777" w:rsidR="00AB1CC3" w:rsidRPr="007F0A3E" w:rsidRDefault="00AB1CC3" w:rsidP="007F0A3E">
            <w:pPr>
              <w:jc w:val="right"/>
              <w:rPr>
                <w:rFonts w:ascii="Times New Roman" w:hAnsi="Times New Roman"/>
                <w:lang w:val="lv-LV"/>
              </w:rPr>
            </w:pPr>
          </w:p>
          <w:p w14:paraId="6D9E343F" w14:textId="601047CE" w:rsidR="008704C4" w:rsidRPr="007F0A3E" w:rsidRDefault="008704C4" w:rsidP="00AB1CC3">
            <w:pPr>
              <w:jc w:val="right"/>
              <w:rPr>
                <w:rFonts w:ascii="Times New Roman" w:hAnsi="Times New Roman"/>
                <w:lang w:val="lv-LV"/>
              </w:rPr>
            </w:pPr>
            <w:r w:rsidRPr="007F0A3E">
              <w:rPr>
                <w:rFonts w:ascii="Times New Roman" w:hAnsi="Times New Roman"/>
                <w:lang w:val="lv-LV"/>
              </w:rPr>
              <w:t>202</w:t>
            </w:r>
            <w:r w:rsidR="005302CA" w:rsidRPr="007F0A3E">
              <w:rPr>
                <w:rFonts w:ascii="Times New Roman" w:hAnsi="Times New Roman"/>
                <w:lang w:val="lv-LV"/>
              </w:rPr>
              <w:t>6</w:t>
            </w:r>
            <w:r w:rsidRPr="007F0A3E">
              <w:rPr>
                <w:rFonts w:ascii="Times New Roman" w:hAnsi="Times New Roman"/>
                <w:lang w:val="lv-LV"/>
              </w:rPr>
              <w:t>.</w:t>
            </w:r>
            <w:r w:rsidR="004264A0" w:rsidRPr="007F0A3E">
              <w:rPr>
                <w:rFonts w:ascii="Times New Roman" w:hAnsi="Times New Roman"/>
                <w:lang w:val="lv-LV"/>
              </w:rPr>
              <w:t xml:space="preserve"> </w:t>
            </w:r>
            <w:r w:rsidRPr="007F0A3E">
              <w:rPr>
                <w:rFonts w:ascii="Times New Roman" w:hAnsi="Times New Roman"/>
                <w:lang w:val="lv-LV"/>
              </w:rPr>
              <w:t>gada</w:t>
            </w:r>
            <w:r w:rsidR="00FF5CBA" w:rsidRPr="007F0A3E">
              <w:rPr>
                <w:rFonts w:ascii="Times New Roman" w:hAnsi="Times New Roman"/>
                <w:lang w:val="lv-LV"/>
              </w:rPr>
              <w:t xml:space="preserve"> </w:t>
            </w:r>
            <w:r w:rsidR="00D72078">
              <w:rPr>
                <w:rFonts w:ascii="Times New Roman" w:hAnsi="Times New Roman"/>
                <w:lang w:val="lv-LV"/>
              </w:rPr>
              <w:t>27</w:t>
            </w:r>
            <w:r w:rsidR="00467E32">
              <w:rPr>
                <w:rFonts w:ascii="Times New Roman" w:hAnsi="Times New Roman"/>
                <w:lang w:val="lv-LV"/>
              </w:rPr>
              <w:t xml:space="preserve">. </w:t>
            </w:r>
            <w:r w:rsidR="00AB1CC3">
              <w:rPr>
                <w:rFonts w:ascii="Times New Roman" w:hAnsi="Times New Roman"/>
                <w:lang w:val="lv-LV"/>
              </w:rPr>
              <w:t>augustā</w:t>
            </w:r>
            <w:r w:rsidRPr="007F0A3E">
              <w:rPr>
                <w:rFonts w:ascii="Times New Roman" w:hAnsi="Times New Roman"/>
                <w:lang w:val="lv-LV"/>
              </w:rPr>
              <w:t xml:space="preserve"> </w:t>
            </w:r>
          </w:p>
        </w:tc>
      </w:tr>
    </w:tbl>
    <w:p w14:paraId="70AF2411" w14:textId="77777777" w:rsidR="008704C4" w:rsidRPr="007F0A3E" w:rsidRDefault="008704C4" w:rsidP="007F0A3E">
      <w:pPr>
        <w:jc w:val="center"/>
        <w:rPr>
          <w:rFonts w:ascii="Times New Roman" w:hAnsi="Times New Roman"/>
          <w:b/>
          <w:szCs w:val="24"/>
          <w:lang w:val="lv-LV"/>
        </w:rPr>
      </w:pPr>
    </w:p>
    <w:p w14:paraId="0A0785EF" w14:textId="416F9829" w:rsidR="008704C4" w:rsidRPr="007F0A3E" w:rsidRDefault="00C304DA" w:rsidP="007F0A3E">
      <w:pPr>
        <w:jc w:val="center"/>
        <w:rPr>
          <w:rFonts w:ascii="Times New Roman" w:hAnsi="Times New Roman"/>
          <w:b/>
          <w:szCs w:val="24"/>
          <w:lang w:val="lv-LV"/>
        </w:rPr>
      </w:pPr>
      <w:r>
        <w:rPr>
          <w:rFonts w:ascii="Times New Roman" w:hAnsi="Times New Roman"/>
          <w:b/>
          <w:szCs w:val="24"/>
          <w:lang w:val="lv-LV"/>
        </w:rPr>
        <w:t>1</w:t>
      </w:r>
      <w:r w:rsidR="008704C4" w:rsidRPr="007F0A3E">
        <w:rPr>
          <w:rFonts w:ascii="Times New Roman" w:hAnsi="Times New Roman"/>
          <w:b/>
          <w:szCs w:val="24"/>
          <w:lang w:val="lv-LV"/>
        </w:rPr>
        <w:t>.</w:t>
      </w:r>
    </w:p>
    <w:bookmarkEnd w:id="0"/>
    <w:p w14:paraId="5DA9C8B6" w14:textId="24293F42" w:rsidR="008704C4" w:rsidRDefault="00C54B2D" w:rsidP="007F0A3E">
      <w:pPr>
        <w:jc w:val="center"/>
        <w:rPr>
          <w:rFonts w:ascii="Times New Roman" w:hAnsi="Times New Roman"/>
          <w:b/>
          <w:iCs/>
          <w:noProof/>
          <w:color w:val="000000"/>
          <w:szCs w:val="24"/>
          <w:u w:val="single"/>
          <w:lang w:val="lv-LV"/>
        </w:rPr>
      </w:pPr>
      <w:r w:rsidRPr="00306BA6">
        <w:rPr>
          <w:rFonts w:ascii="Times New Roman" w:hAnsi="Times New Roman"/>
          <w:b/>
          <w:iCs/>
          <w:noProof/>
          <w:color w:val="000000"/>
          <w:szCs w:val="24"/>
          <w:u w:val="single"/>
          <w:lang w:val="lv-LV"/>
        </w:rPr>
        <w:t>Par</w:t>
      </w:r>
      <w:r w:rsidRPr="00306BA6">
        <w:rPr>
          <w:rFonts w:ascii="Times New Roman" w:hAnsi="Times New Roman"/>
          <w:b/>
          <w:bCs/>
          <w:iCs/>
          <w:smallCaps/>
          <w:noProof/>
          <w:spacing w:val="5"/>
          <w:szCs w:val="24"/>
          <w:u w:val="single"/>
          <w:lang w:val="lv-LV"/>
        </w:rPr>
        <w:t xml:space="preserve"> </w:t>
      </w:r>
      <w:r w:rsidRPr="00306BA6">
        <w:rPr>
          <w:rFonts w:ascii="Times New Roman" w:hAnsi="Times New Roman"/>
          <w:b/>
          <w:iCs/>
          <w:noProof/>
          <w:color w:val="000000"/>
          <w:szCs w:val="24"/>
          <w:u w:val="single"/>
          <w:lang w:val="lv-LV"/>
        </w:rPr>
        <w:t xml:space="preserve">darba kārtības apstiprināšanu, </w:t>
      </w:r>
      <w:r w:rsidR="00D72078">
        <w:rPr>
          <w:rFonts w:ascii="Times New Roman" w:hAnsi="Times New Roman"/>
          <w:b/>
          <w:iCs/>
          <w:noProof/>
          <w:color w:val="000000"/>
          <w:szCs w:val="24"/>
          <w:u w:val="single"/>
          <w:lang w:val="lv-LV"/>
        </w:rPr>
        <w:t xml:space="preserve">izslēdzot vienu jautājumu un </w:t>
      </w:r>
      <w:r w:rsidRPr="00306BA6">
        <w:rPr>
          <w:rFonts w:ascii="Times New Roman" w:hAnsi="Times New Roman"/>
          <w:b/>
          <w:iCs/>
          <w:noProof/>
          <w:color w:val="000000"/>
          <w:szCs w:val="24"/>
          <w:u w:val="single"/>
          <w:lang w:val="lv-LV"/>
        </w:rPr>
        <w:t xml:space="preserve">iekļaujot </w:t>
      </w:r>
      <w:r w:rsidR="00D72078">
        <w:rPr>
          <w:rFonts w:ascii="Times New Roman" w:hAnsi="Times New Roman"/>
          <w:b/>
          <w:iCs/>
          <w:noProof/>
          <w:color w:val="000000"/>
          <w:szCs w:val="24"/>
          <w:u w:val="single"/>
          <w:lang w:val="lv-LV"/>
        </w:rPr>
        <w:t>trīs</w:t>
      </w:r>
      <w:r w:rsidRPr="00306BA6">
        <w:rPr>
          <w:rFonts w:ascii="Times New Roman" w:hAnsi="Times New Roman"/>
          <w:b/>
          <w:iCs/>
          <w:noProof/>
          <w:color w:val="000000"/>
          <w:szCs w:val="24"/>
          <w:u w:val="single"/>
          <w:lang w:val="lv-LV"/>
        </w:rPr>
        <w:t xml:space="preserve"> papildu jautājumu</w:t>
      </w:r>
      <w:r w:rsidR="001C227E">
        <w:rPr>
          <w:rFonts w:ascii="Times New Roman" w:hAnsi="Times New Roman"/>
          <w:b/>
          <w:iCs/>
          <w:noProof/>
          <w:color w:val="000000"/>
          <w:szCs w:val="24"/>
          <w:u w:val="single"/>
          <w:lang w:val="lv-LV"/>
        </w:rPr>
        <w:t>s</w:t>
      </w:r>
    </w:p>
    <w:p w14:paraId="7EFE932A" w14:textId="77777777" w:rsidR="00D72078" w:rsidRDefault="00D72078" w:rsidP="00D72078">
      <w:pPr>
        <w:jc w:val="center"/>
        <w:rPr>
          <w:rFonts w:ascii="Times New Roman" w:hAnsi="Times New Roman"/>
          <w:b/>
          <w:iCs/>
          <w:noProof/>
          <w:color w:val="000000"/>
          <w:szCs w:val="24"/>
          <w:u w:val="single"/>
          <w:lang w:val="lv-LV"/>
        </w:rPr>
      </w:pPr>
    </w:p>
    <w:p w14:paraId="0760C186" w14:textId="5C1C9433" w:rsidR="00D72078" w:rsidRPr="00D72078" w:rsidRDefault="00D72078" w:rsidP="00D72078">
      <w:pPr>
        <w:ind w:left="720"/>
        <w:jc w:val="both"/>
        <w:rPr>
          <w:rFonts w:ascii="Times New Roman" w:hAnsi="Times New Roman"/>
          <w:color w:val="000000" w:themeColor="text1"/>
          <w:szCs w:val="24"/>
          <w:lang w:val="lv-LV"/>
        </w:rPr>
      </w:pPr>
      <w:r w:rsidRPr="00D72078">
        <w:rPr>
          <w:rFonts w:ascii="Times New Roman" w:hAnsi="Times New Roman"/>
          <w:color w:val="000000" w:themeColor="text1"/>
          <w:szCs w:val="24"/>
          <w:lang w:val="lv-LV"/>
        </w:rPr>
        <w:t>Pamatojoties uz Pašvald</w:t>
      </w:r>
      <w:r w:rsidRPr="00D72078">
        <w:rPr>
          <w:rFonts w:ascii="Times New Roman" w:hAnsi="Times New Roman" w:hint="eastAsia"/>
          <w:color w:val="000000" w:themeColor="text1"/>
          <w:szCs w:val="24"/>
          <w:lang w:val="lv-LV"/>
        </w:rPr>
        <w:t>ī</w:t>
      </w:r>
      <w:r w:rsidRPr="00D72078">
        <w:rPr>
          <w:rFonts w:ascii="Times New Roman" w:hAnsi="Times New Roman"/>
          <w:color w:val="000000" w:themeColor="text1"/>
          <w:szCs w:val="24"/>
          <w:lang w:val="lv-LV"/>
        </w:rPr>
        <w:t>bu likuma 34. panta 2. punktu,</w:t>
      </w:r>
    </w:p>
    <w:p w14:paraId="5585D25F" w14:textId="0DD0A803" w:rsidR="008704C4" w:rsidRPr="00017E28" w:rsidRDefault="008704C4" w:rsidP="00D72078">
      <w:pPr>
        <w:pStyle w:val="Heading1"/>
        <w:rPr>
          <w:color w:val="000000"/>
          <w:szCs w:val="24"/>
        </w:rPr>
      </w:pPr>
    </w:p>
    <w:p w14:paraId="0DB8D5E0" w14:textId="77777777" w:rsidR="00D72078" w:rsidRPr="00D72078" w:rsidRDefault="00D72078" w:rsidP="00D72078">
      <w:pPr>
        <w:jc w:val="center"/>
        <w:rPr>
          <w:rFonts w:ascii="Times New Roman" w:hAnsi="Times New Roman"/>
          <w:b/>
          <w:szCs w:val="24"/>
        </w:rPr>
      </w:pPr>
      <w:r w:rsidRPr="00D72078">
        <w:rPr>
          <w:rFonts w:ascii="Times New Roman" w:hAnsi="Times New Roman"/>
          <w:b/>
          <w:szCs w:val="24"/>
        </w:rPr>
        <w:t xml:space="preserve">balsojot: </w:t>
      </w:r>
      <w:r w:rsidRPr="00D72078">
        <w:rPr>
          <w:rFonts w:ascii="Times New Roman" w:hAnsi="Times New Roman"/>
          <w:b/>
          <w:noProof/>
          <w:szCs w:val="24"/>
        </w:rPr>
        <w:t>ar 19 balsīm "Par" (Andris Krauja, Artūrs Mangulis, Atvars Lakstīgala, Dace Kļaviņa, Dace Veiliņa, Dzirkstīte Žindiga, Egils Helmanis, Ilmārs Zemnieks, Iluta Jansone, Jānis Iklāvs, Kārlis Ansons, Kārlis Avotiņš, Mariss Martinsons, Matīss Mežaks, Pāvels Kotāns, Raivis Rubīns, Santa Ločmele, Sarmīte Ozoliņa, Uldis Skudra), "Pret" – nav, "Atturas" – nav, "Nepiedalās" – nav,</w:t>
      </w:r>
      <w:r w:rsidRPr="00D72078">
        <w:rPr>
          <w:rFonts w:ascii="Times New Roman" w:hAnsi="Times New Roman"/>
          <w:b/>
          <w:szCs w:val="24"/>
        </w:rPr>
        <w:t xml:space="preserve"> </w:t>
      </w:r>
    </w:p>
    <w:p w14:paraId="06F1A2C8" w14:textId="77777777" w:rsidR="00D72078" w:rsidRPr="00D72078" w:rsidRDefault="00D72078" w:rsidP="00D72078">
      <w:pPr>
        <w:jc w:val="center"/>
        <w:rPr>
          <w:rFonts w:ascii="Times New Roman" w:hAnsi="Times New Roman"/>
          <w:b/>
          <w:szCs w:val="24"/>
        </w:rPr>
      </w:pPr>
      <w:r w:rsidRPr="00D72078">
        <w:rPr>
          <w:rFonts w:ascii="Times New Roman" w:hAnsi="Times New Roman"/>
          <w:szCs w:val="24"/>
        </w:rPr>
        <w:t>Ogres novada pašvaldības dome</w:t>
      </w:r>
      <w:r w:rsidRPr="00D72078">
        <w:rPr>
          <w:rFonts w:ascii="Times New Roman" w:hAnsi="Times New Roman"/>
          <w:b/>
          <w:szCs w:val="24"/>
        </w:rPr>
        <w:t xml:space="preserve"> NOLEMJ:</w:t>
      </w:r>
    </w:p>
    <w:p w14:paraId="50885ED2" w14:textId="77777777" w:rsidR="00C54B2D" w:rsidRDefault="00C54B2D" w:rsidP="007F0A3E">
      <w:pPr>
        <w:pStyle w:val="naisf"/>
        <w:spacing w:before="0" w:after="0"/>
        <w:ind w:firstLine="720"/>
        <w:jc w:val="center"/>
        <w:rPr>
          <w:b/>
        </w:rPr>
      </w:pPr>
    </w:p>
    <w:p w14:paraId="17283106" w14:textId="77777777" w:rsidR="00D72078" w:rsidRDefault="00D72078" w:rsidP="00D72078">
      <w:pPr>
        <w:pStyle w:val="BodyTextIndent2"/>
        <w:ind w:left="0"/>
        <w:rPr>
          <w:iCs/>
          <w:color w:val="000000" w:themeColor="text1"/>
          <w:szCs w:val="24"/>
        </w:rPr>
      </w:pPr>
      <w:r w:rsidRPr="002646B3">
        <w:rPr>
          <w:iCs/>
          <w:color w:val="000000" w:themeColor="text1"/>
          <w:szCs w:val="24"/>
        </w:rPr>
        <w:t>Apstiprinā</w:t>
      </w:r>
      <w:r>
        <w:rPr>
          <w:iCs/>
          <w:color w:val="000000" w:themeColor="text1"/>
          <w:szCs w:val="24"/>
        </w:rPr>
        <w:t xml:space="preserve">t iesniegto sēdes darba kārtību, veicot šādas izmaiņas: </w:t>
      </w:r>
    </w:p>
    <w:p w14:paraId="14089DF4" w14:textId="32231D47" w:rsidR="0086192F" w:rsidRPr="00D72078" w:rsidRDefault="00D72078" w:rsidP="00D72078">
      <w:pPr>
        <w:pStyle w:val="ListParagraph"/>
        <w:numPr>
          <w:ilvl w:val="0"/>
          <w:numId w:val="10"/>
        </w:numPr>
        <w:spacing w:line="276" w:lineRule="auto"/>
        <w:rPr>
          <w:rFonts w:ascii="Times New Roman" w:hAnsi="Times New Roman"/>
          <w:lang w:val="lv-LV"/>
        </w:rPr>
      </w:pPr>
      <w:r w:rsidRPr="00D72078">
        <w:rPr>
          <w:rFonts w:ascii="Times New Roman" w:hAnsi="Times New Roman"/>
          <w:iCs/>
          <w:color w:val="000000" w:themeColor="text1"/>
          <w:szCs w:val="24"/>
          <w:lang w:val="lv-LV"/>
        </w:rPr>
        <w:t>izslēgt 33</w:t>
      </w:r>
      <w:r w:rsidRPr="00D72078">
        <w:rPr>
          <w:rFonts w:ascii="Times New Roman" w:hAnsi="Times New Roman"/>
          <w:iCs/>
          <w:color w:val="000000" w:themeColor="text1"/>
          <w:szCs w:val="24"/>
          <w:lang w:val="lv-LV"/>
        </w:rPr>
        <w:t xml:space="preserve">. </w:t>
      </w:r>
      <w:r w:rsidRPr="00D72078">
        <w:rPr>
          <w:rFonts w:ascii="Times New Roman" w:hAnsi="Times New Roman"/>
          <w:iCs/>
          <w:color w:val="000000" w:themeColor="text1"/>
          <w:szCs w:val="24"/>
          <w:lang w:val="lv-LV"/>
        </w:rPr>
        <w:t xml:space="preserve">darba kārtības </w:t>
      </w:r>
      <w:r w:rsidRPr="00D72078">
        <w:rPr>
          <w:rFonts w:ascii="Times New Roman" w:hAnsi="Times New Roman"/>
          <w:iCs/>
          <w:color w:val="000000" w:themeColor="text1"/>
          <w:szCs w:val="24"/>
          <w:lang w:val="lv-LV"/>
        </w:rPr>
        <w:t>jautājumu</w:t>
      </w:r>
      <w:r w:rsidRPr="00D72078">
        <w:rPr>
          <w:rFonts w:ascii="Times New Roman" w:hAnsi="Times New Roman"/>
          <w:iCs/>
          <w:color w:val="000000" w:themeColor="text1"/>
          <w:szCs w:val="24"/>
          <w:lang w:val="lv-LV"/>
        </w:rPr>
        <w:t xml:space="preserve"> “Par lokālplānojuma zemes vienībai “Liepu mežs” Kārklu ielā Ikšķilē 2.0 redakcijas nodošanu publiskajai apspriešanai”;</w:t>
      </w:r>
    </w:p>
    <w:p w14:paraId="25E2AF8A" w14:textId="77777777" w:rsidR="00D72078" w:rsidRPr="00D72078" w:rsidRDefault="00D72078" w:rsidP="00D72078">
      <w:pPr>
        <w:pStyle w:val="BodyTextIndent2"/>
        <w:numPr>
          <w:ilvl w:val="0"/>
          <w:numId w:val="10"/>
        </w:numPr>
        <w:spacing w:line="276" w:lineRule="auto"/>
        <w:rPr>
          <w:iCs/>
          <w:color w:val="000000" w:themeColor="text1"/>
          <w:szCs w:val="24"/>
        </w:rPr>
      </w:pPr>
      <w:r w:rsidRPr="00D72078">
        <w:rPr>
          <w:iCs/>
          <w:color w:val="000000" w:themeColor="text1"/>
          <w:szCs w:val="24"/>
        </w:rPr>
        <w:t xml:space="preserve">iekļaut </w:t>
      </w:r>
      <w:r w:rsidRPr="00D72078">
        <w:rPr>
          <w:iCs/>
          <w:color w:val="000000" w:themeColor="text1"/>
          <w:szCs w:val="24"/>
        </w:rPr>
        <w:t>trīs</w:t>
      </w:r>
      <w:r w:rsidRPr="00D72078">
        <w:rPr>
          <w:iCs/>
          <w:color w:val="000000" w:themeColor="text1"/>
          <w:szCs w:val="24"/>
        </w:rPr>
        <w:t xml:space="preserve"> papildu jautājumus:</w:t>
      </w:r>
    </w:p>
    <w:p w14:paraId="46E79A66" w14:textId="77777777" w:rsidR="00D72078" w:rsidRPr="00D72078" w:rsidRDefault="00D72078" w:rsidP="00D72078">
      <w:pPr>
        <w:pStyle w:val="BodyTextIndent2"/>
        <w:numPr>
          <w:ilvl w:val="1"/>
          <w:numId w:val="10"/>
        </w:numPr>
        <w:spacing w:line="276" w:lineRule="auto"/>
        <w:rPr>
          <w:iCs/>
          <w:color w:val="000000" w:themeColor="text1"/>
          <w:szCs w:val="24"/>
        </w:rPr>
      </w:pPr>
      <w:r w:rsidRPr="00D72078">
        <w:rPr>
          <w:iCs/>
          <w:color w:val="000000" w:themeColor="text1"/>
          <w:szCs w:val="24"/>
        </w:rPr>
        <w:t xml:space="preserve"> </w:t>
      </w:r>
      <w:r w:rsidR="00B33D2B" w:rsidRPr="00D72078">
        <w:t>Par Ogres novada pamatpakalpojumu darbības nepārtrauktības un kritiskās infrastruktūras noturības izvērtējumu</w:t>
      </w:r>
      <w:r w:rsidR="001C227E" w:rsidRPr="00D72078">
        <w:t>;</w:t>
      </w:r>
    </w:p>
    <w:p w14:paraId="0C469972" w14:textId="77777777" w:rsidR="00D72078" w:rsidRPr="00D72078" w:rsidRDefault="00D72078" w:rsidP="00D72078">
      <w:pPr>
        <w:pStyle w:val="BodyTextIndent2"/>
        <w:numPr>
          <w:ilvl w:val="1"/>
          <w:numId w:val="10"/>
        </w:numPr>
        <w:spacing w:line="276" w:lineRule="auto"/>
        <w:rPr>
          <w:iCs/>
          <w:color w:val="000000" w:themeColor="text1"/>
          <w:szCs w:val="24"/>
        </w:rPr>
      </w:pPr>
      <w:r w:rsidRPr="00D72078">
        <w:t xml:space="preserve"> </w:t>
      </w:r>
      <w:r w:rsidR="001C227E" w:rsidRPr="00D72078">
        <w:t>Par grozījumu Ogres novada attīstības programmas 2022. - 2027. gadam Investīciju plānā 2022. - 2027. gadam</w:t>
      </w:r>
      <w:r w:rsidR="00500EB1" w:rsidRPr="00D72078">
        <w:t>;</w:t>
      </w:r>
    </w:p>
    <w:p w14:paraId="72FAF731" w14:textId="0B79573A" w:rsidR="00500EB1" w:rsidRPr="00D72078" w:rsidRDefault="00500EB1" w:rsidP="00D72078">
      <w:pPr>
        <w:pStyle w:val="BodyTextIndent2"/>
        <w:numPr>
          <w:ilvl w:val="1"/>
          <w:numId w:val="10"/>
        </w:numPr>
        <w:spacing w:line="276" w:lineRule="auto"/>
        <w:rPr>
          <w:iCs/>
          <w:color w:val="000000" w:themeColor="text1"/>
          <w:szCs w:val="24"/>
        </w:rPr>
      </w:pPr>
      <w:r w:rsidRPr="00D72078">
        <w:t>Par grozījumiem Ogres novada pašvaldības domes 2023. gada 20. jūlija lēmumā  “Par detālplānojuma izstrādes uzsākšanu zemes vienībai Līvciema ielā 54, Ikšķilē, Ogres nov.” un darba uzdevuma derīguma termiņa pagarināšanu.</w:t>
      </w:r>
    </w:p>
    <w:p w14:paraId="6A103638" w14:textId="77777777" w:rsidR="00AB1CC3" w:rsidRDefault="00AB1CC3" w:rsidP="00D14253">
      <w:pPr>
        <w:ind w:firstLine="720"/>
        <w:jc w:val="right"/>
        <w:rPr>
          <w:rFonts w:ascii="Times New Roman" w:hAnsi="Times New Roman"/>
          <w:lang w:val="lv-LV"/>
        </w:rPr>
      </w:pPr>
    </w:p>
    <w:p w14:paraId="0AFCF9C8" w14:textId="77777777" w:rsidR="00AB1CC3" w:rsidRDefault="00AB1CC3" w:rsidP="00D14253">
      <w:pPr>
        <w:ind w:firstLine="720"/>
        <w:jc w:val="right"/>
        <w:rPr>
          <w:rFonts w:ascii="Times New Roman" w:hAnsi="Times New Roman"/>
          <w:lang w:val="lv-LV"/>
        </w:rPr>
      </w:pPr>
    </w:p>
    <w:p w14:paraId="7E80B226" w14:textId="77777777" w:rsidR="008704C4" w:rsidRPr="007F0A3E" w:rsidRDefault="008704C4" w:rsidP="00D14253">
      <w:pPr>
        <w:ind w:firstLine="720"/>
        <w:jc w:val="right"/>
        <w:rPr>
          <w:rFonts w:ascii="Times New Roman" w:hAnsi="Times New Roman"/>
          <w:lang w:val="lv-LV"/>
        </w:rPr>
      </w:pPr>
      <w:r w:rsidRPr="007F0A3E">
        <w:rPr>
          <w:rFonts w:ascii="Times New Roman" w:hAnsi="Times New Roman"/>
          <w:lang w:val="lv-LV"/>
        </w:rPr>
        <w:t>(Sēdes vadītāja,</w:t>
      </w:r>
    </w:p>
    <w:p w14:paraId="2A3F63CD" w14:textId="6966F509" w:rsidR="008704C4" w:rsidRPr="007F0A3E" w:rsidRDefault="00F83255" w:rsidP="00D14253">
      <w:pPr>
        <w:ind w:firstLine="720"/>
        <w:jc w:val="right"/>
        <w:rPr>
          <w:rFonts w:ascii="Times New Roman" w:hAnsi="Times New Roman"/>
          <w:lang w:val="lv-LV"/>
        </w:rPr>
      </w:pPr>
      <w:r>
        <w:rPr>
          <w:rFonts w:ascii="Times New Roman" w:hAnsi="Times New Roman"/>
          <w:lang w:val="lv-LV"/>
        </w:rPr>
        <w:t xml:space="preserve">domes priekšsēdētāja </w:t>
      </w:r>
      <w:r w:rsidR="00DA6199">
        <w:rPr>
          <w:rFonts w:ascii="Times New Roman" w:hAnsi="Times New Roman"/>
          <w:lang w:val="lv-LV"/>
        </w:rPr>
        <w:t xml:space="preserve">A. Kraujas </w:t>
      </w:r>
      <w:r w:rsidR="008704C4" w:rsidRPr="007F0A3E">
        <w:rPr>
          <w:rFonts w:ascii="Times New Roman" w:hAnsi="Times New Roman"/>
          <w:lang w:val="lv-LV"/>
        </w:rPr>
        <w:t>paraksts)</w:t>
      </w:r>
    </w:p>
    <w:sectPr w:rsidR="008704C4" w:rsidRPr="007F0A3E" w:rsidSect="007F0A3E">
      <w:headerReference w:type="default" r:id="rId9"/>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1F3817" w14:textId="77777777" w:rsidR="00202F90" w:rsidRDefault="00202F90" w:rsidP="000D55D3">
      <w:r>
        <w:separator/>
      </w:r>
    </w:p>
  </w:endnote>
  <w:endnote w:type="continuationSeparator" w:id="0">
    <w:p w14:paraId="790BB95B" w14:textId="77777777" w:rsidR="00202F90" w:rsidRDefault="00202F90" w:rsidP="000D5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imBelwe">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381863" w14:textId="77777777" w:rsidR="00202F90" w:rsidRDefault="00202F90" w:rsidP="000D55D3">
      <w:r>
        <w:separator/>
      </w:r>
    </w:p>
  </w:footnote>
  <w:footnote w:type="continuationSeparator" w:id="0">
    <w:p w14:paraId="237E09FF" w14:textId="77777777" w:rsidR="00202F90" w:rsidRDefault="00202F90" w:rsidP="000D55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2939698"/>
      <w:docPartObj>
        <w:docPartGallery w:val="Page Numbers (Top of Page)"/>
        <w:docPartUnique/>
      </w:docPartObj>
    </w:sdtPr>
    <w:sdtEndPr>
      <w:rPr>
        <w:rFonts w:ascii="Times New Roman" w:hAnsi="Times New Roman"/>
        <w:sz w:val="22"/>
        <w:szCs w:val="22"/>
      </w:rPr>
    </w:sdtEndPr>
    <w:sdtContent>
      <w:p w14:paraId="7C20F57E" w14:textId="77777777" w:rsidR="00465FB5" w:rsidRPr="00FD0F0F" w:rsidRDefault="000D55D3">
        <w:pPr>
          <w:pStyle w:val="Header"/>
          <w:jc w:val="center"/>
          <w:rPr>
            <w:rFonts w:ascii="Times New Roman" w:hAnsi="Times New Roman"/>
            <w:sz w:val="22"/>
            <w:szCs w:val="22"/>
          </w:rPr>
        </w:pPr>
        <w:r w:rsidRPr="00FD0F0F">
          <w:rPr>
            <w:rFonts w:ascii="Times New Roman" w:hAnsi="Times New Roman"/>
            <w:sz w:val="22"/>
            <w:szCs w:val="22"/>
          </w:rPr>
          <w:fldChar w:fldCharType="begin"/>
        </w:r>
        <w:r w:rsidR="00EE3A4E" w:rsidRPr="00FD0F0F">
          <w:rPr>
            <w:rFonts w:ascii="Times New Roman" w:hAnsi="Times New Roman"/>
            <w:sz w:val="22"/>
            <w:szCs w:val="22"/>
          </w:rPr>
          <w:instrText>PAGE   \* MERGEFORMAT</w:instrText>
        </w:r>
        <w:r w:rsidRPr="00FD0F0F">
          <w:rPr>
            <w:rFonts w:ascii="Times New Roman" w:hAnsi="Times New Roman"/>
            <w:sz w:val="22"/>
            <w:szCs w:val="22"/>
          </w:rPr>
          <w:fldChar w:fldCharType="separate"/>
        </w:r>
        <w:r w:rsidR="00C54B2D" w:rsidRPr="00C54B2D">
          <w:rPr>
            <w:rFonts w:ascii="Times New Roman" w:hAnsi="Times New Roman"/>
            <w:noProof/>
            <w:sz w:val="22"/>
            <w:szCs w:val="22"/>
            <w:lang w:val="lv-LV"/>
          </w:rPr>
          <w:t>2</w:t>
        </w:r>
        <w:r w:rsidRPr="00FD0F0F">
          <w:rPr>
            <w:rFonts w:ascii="Times New Roman" w:hAnsi="Times New Roman"/>
            <w:sz w:val="22"/>
            <w:szCs w:val="22"/>
          </w:rPr>
          <w:fldChar w:fldCharType="end"/>
        </w:r>
      </w:p>
    </w:sdtContent>
  </w:sdt>
  <w:p w14:paraId="1776DA70" w14:textId="77777777" w:rsidR="00465FB5" w:rsidRDefault="00465F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20E25"/>
    <w:multiLevelType w:val="hybridMultilevel"/>
    <w:tmpl w:val="68C25A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57E24A8"/>
    <w:multiLevelType w:val="hybridMultilevel"/>
    <w:tmpl w:val="0D6AF7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1FB24B8"/>
    <w:multiLevelType w:val="hybridMultilevel"/>
    <w:tmpl w:val="D774FCC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363370A1"/>
    <w:multiLevelType w:val="hybridMultilevel"/>
    <w:tmpl w:val="A04275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E80553F"/>
    <w:multiLevelType w:val="hybridMultilevel"/>
    <w:tmpl w:val="1F9AB826"/>
    <w:lvl w:ilvl="0" w:tplc="24867482">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7CF7AD0"/>
    <w:multiLevelType w:val="multilevel"/>
    <w:tmpl w:val="2AE04AF2"/>
    <w:lvl w:ilvl="0">
      <w:start w:val="1"/>
      <w:numFmt w:val="decimal"/>
      <w:lvlText w:val="%1."/>
      <w:lvlJc w:val="right"/>
      <w:pPr>
        <w:ind w:left="360" w:hanging="360"/>
      </w:pPr>
    </w:lvl>
    <w:lvl w:ilvl="1">
      <w:start w:val="1"/>
      <w:numFmt w:val="decimal"/>
      <w:lvlText w:val="%1.%2."/>
      <w:lvlJc w:val="right"/>
      <w:pPr>
        <w:ind w:left="2629" w:hanging="360"/>
      </w:pPr>
    </w:lvl>
    <w:lvl w:ilvl="2">
      <w:start w:val="1"/>
      <w:numFmt w:val="decimal"/>
      <w:lvlText w:val="%1.%2.%3."/>
      <w:lvlJc w:val="right"/>
      <w:pPr>
        <w:ind w:left="1800" w:hanging="180"/>
      </w:pPr>
    </w:lvl>
    <w:lvl w:ilvl="3">
      <w:start w:val="1"/>
      <w:numFmt w:val="decimal"/>
      <w:lvlText w:val="%1.%2.%3.%4."/>
      <w:lvlJc w:val="right"/>
      <w:pPr>
        <w:ind w:left="2520" w:hanging="360"/>
      </w:pPr>
    </w:lvl>
    <w:lvl w:ilvl="4">
      <w:start w:val="1"/>
      <w:numFmt w:val="decimal"/>
      <w:lvlText w:val="%1.%2.%3.%4.%5."/>
      <w:lvlJc w:val="right"/>
      <w:pPr>
        <w:ind w:left="3240" w:hanging="360"/>
      </w:pPr>
    </w:lvl>
    <w:lvl w:ilvl="5">
      <w:start w:val="1"/>
      <w:numFmt w:val="decimal"/>
      <w:lvlText w:val="%1.%2.%3.%4.%5.%6."/>
      <w:lvlJc w:val="right"/>
      <w:pPr>
        <w:ind w:left="3960" w:hanging="180"/>
      </w:pPr>
    </w:lvl>
    <w:lvl w:ilvl="6">
      <w:start w:val="1"/>
      <w:numFmt w:val="decimal"/>
      <w:lvlText w:val="%1.%2.%3.%4.%5.%6.%7."/>
      <w:lvlJc w:val="right"/>
      <w:pPr>
        <w:ind w:left="4680" w:hanging="360"/>
      </w:pPr>
    </w:lvl>
    <w:lvl w:ilvl="7">
      <w:start w:val="1"/>
      <w:numFmt w:val="decimal"/>
      <w:lvlText w:val="%1.%2.%3.%4.%5.%6.%7.%8."/>
      <w:lvlJc w:val="right"/>
      <w:pPr>
        <w:ind w:left="5400" w:hanging="360"/>
      </w:pPr>
    </w:lvl>
    <w:lvl w:ilvl="8">
      <w:start w:val="1"/>
      <w:numFmt w:val="decimal"/>
      <w:lvlText w:val="%1.%2.%3.%4.%5.%6.%7.%8.%9."/>
      <w:lvlJc w:val="right"/>
      <w:pPr>
        <w:ind w:left="6120" w:hanging="180"/>
      </w:pPr>
    </w:lvl>
  </w:abstractNum>
  <w:abstractNum w:abstractNumId="6" w15:restartNumberingAfterBreak="0">
    <w:nsid w:val="66995359"/>
    <w:multiLevelType w:val="hybridMultilevel"/>
    <w:tmpl w:val="87E26046"/>
    <w:lvl w:ilvl="0" w:tplc="8D9C0FB6">
      <w:start w:val="1"/>
      <w:numFmt w:val="decimal"/>
      <w:lvlText w:val="%1."/>
      <w:lvlJc w:val="left"/>
      <w:pPr>
        <w:ind w:left="575" w:hanging="360"/>
      </w:pPr>
      <w:rPr>
        <w:rFonts w:hint="default"/>
        <w:color w:val="auto"/>
      </w:rPr>
    </w:lvl>
    <w:lvl w:ilvl="1" w:tplc="04260019">
      <w:start w:val="1"/>
      <w:numFmt w:val="lowerLetter"/>
      <w:lvlText w:val="%2."/>
      <w:lvlJc w:val="left"/>
      <w:pPr>
        <w:ind w:left="1295" w:hanging="360"/>
      </w:pPr>
    </w:lvl>
    <w:lvl w:ilvl="2" w:tplc="0426001B" w:tentative="1">
      <w:start w:val="1"/>
      <w:numFmt w:val="lowerRoman"/>
      <w:lvlText w:val="%3."/>
      <w:lvlJc w:val="right"/>
      <w:pPr>
        <w:ind w:left="2015" w:hanging="180"/>
      </w:pPr>
    </w:lvl>
    <w:lvl w:ilvl="3" w:tplc="0426000F" w:tentative="1">
      <w:start w:val="1"/>
      <w:numFmt w:val="decimal"/>
      <w:lvlText w:val="%4."/>
      <w:lvlJc w:val="left"/>
      <w:pPr>
        <w:ind w:left="2735" w:hanging="360"/>
      </w:pPr>
    </w:lvl>
    <w:lvl w:ilvl="4" w:tplc="04260019" w:tentative="1">
      <w:start w:val="1"/>
      <w:numFmt w:val="lowerLetter"/>
      <w:lvlText w:val="%5."/>
      <w:lvlJc w:val="left"/>
      <w:pPr>
        <w:ind w:left="3455" w:hanging="360"/>
      </w:pPr>
    </w:lvl>
    <w:lvl w:ilvl="5" w:tplc="0426001B" w:tentative="1">
      <w:start w:val="1"/>
      <w:numFmt w:val="lowerRoman"/>
      <w:lvlText w:val="%6."/>
      <w:lvlJc w:val="right"/>
      <w:pPr>
        <w:ind w:left="4175" w:hanging="180"/>
      </w:pPr>
    </w:lvl>
    <w:lvl w:ilvl="6" w:tplc="0426000F" w:tentative="1">
      <w:start w:val="1"/>
      <w:numFmt w:val="decimal"/>
      <w:lvlText w:val="%7."/>
      <w:lvlJc w:val="left"/>
      <w:pPr>
        <w:ind w:left="4895" w:hanging="360"/>
      </w:pPr>
    </w:lvl>
    <w:lvl w:ilvl="7" w:tplc="04260019" w:tentative="1">
      <w:start w:val="1"/>
      <w:numFmt w:val="lowerLetter"/>
      <w:lvlText w:val="%8."/>
      <w:lvlJc w:val="left"/>
      <w:pPr>
        <w:ind w:left="5615" w:hanging="360"/>
      </w:pPr>
    </w:lvl>
    <w:lvl w:ilvl="8" w:tplc="0426001B" w:tentative="1">
      <w:start w:val="1"/>
      <w:numFmt w:val="lowerRoman"/>
      <w:lvlText w:val="%9."/>
      <w:lvlJc w:val="right"/>
      <w:pPr>
        <w:ind w:left="6335" w:hanging="180"/>
      </w:pPr>
    </w:lvl>
  </w:abstractNum>
  <w:abstractNum w:abstractNumId="7" w15:restartNumberingAfterBreak="0">
    <w:nsid w:val="67BC6174"/>
    <w:multiLevelType w:val="multilevel"/>
    <w:tmpl w:val="CB0867D0"/>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8" w15:restartNumberingAfterBreak="0">
    <w:nsid w:val="6B6C514A"/>
    <w:multiLevelType w:val="hybridMultilevel"/>
    <w:tmpl w:val="FA2AAB5E"/>
    <w:lvl w:ilvl="0" w:tplc="7BEC701A">
      <w:start w:val="1"/>
      <w:numFmt w:val="decimal"/>
      <w:lvlText w:val="%1."/>
      <w:lvlJc w:val="left"/>
      <w:pPr>
        <w:ind w:left="1065" w:hanging="360"/>
      </w:pPr>
      <w:rPr>
        <w:rFonts w:hint="default"/>
      </w:rPr>
    </w:lvl>
    <w:lvl w:ilvl="1" w:tplc="04260019" w:tentative="1">
      <w:start w:val="1"/>
      <w:numFmt w:val="lowerLetter"/>
      <w:lvlText w:val="%2."/>
      <w:lvlJc w:val="left"/>
      <w:pPr>
        <w:ind w:left="1785" w:hanging="360"/>
      </w:pPr>
    </w:lvl>
    <w:lvl w:ilvl="2" w:tplc="0426001B" w:tentative="1">
      <w:start w:val="1"/>
      <w:numFmt w:val="lowerRoman"/>
      <w:lvlText w:val="%3."/>
      <w:lvlJc w:val="right"/>
      <w:pPr>
        <w:ind w:left="2505" w:hanging="180"/>
      </w:pPr>
    </w:lvl>
    <w:lvl w:ilvl="3" w:tplc="0426000F" w:tentative="1">
      <w:start w:val="1"/>
      <w:numFmt w:val="decimal"/>
      <w:lvlText w:val="%4."/>
      <w:lvlJc w:val="left"/>
      <w:pPr>
        <w:ind w:left="3225" w:hanging="360"/>
      </w:pPr>
    </w:lvl>
    <w:lvl w:ilvl="4" w:tplc="04260019" w:tentative="1">
      <w:start w:val="1"/>
      <w:numFmt w:val="lowerLetter"/>
      <w:lvlText w:val="%5."/>
      <w:lvlJc w:val="left"/>
      <w:pPr>
        <w:ind w:left="3945" w:hanging="360"/>
      </w:pPr>
    </w:lvl>
    <w:lvl w:ilvl="5" w:tplc="0426001B" w:tentative="1">
      <w:start w:val="1"/>
      <w:numFmt w:val="lowerRoman"/>
      <w:lvlText w:val="%6."/>
      <w:lvlJc w:val="right"/>
      <w:pPr>
        <w:ind w:left="4665" w:hanging="180"/>
      </w:pPr>
    </w:lvl>
    <w:lvl w:ilvl="6" w:tplc="0426000F" w:tentative="1">
      <w:start w:val="1"/>
      <w:numFmt w:val="decimal"/>
      <w:lvlText w:val="%7."/>
      <w:lvlJc w:val="left"/>
      <w:pPr>
        <w:ind w:left="5385" w:hanging="360"/>
      </w:pPr>
    </w:lvl>
    <w:lvl w:ilvl="7" w:tplc="04260019" w:tentative="1">
      <w:start w:val="1"/>
      <w:numFmt w:val="lowerLetter"/>
      <w:lvlText w:val="%8."/>
      <w:lvlJc w:val="left"/>
      <w:pPr>
        <w:ind w:left="6105" w:hanging="360"/>
      </w:pPr>
    </w:lvl>
    <w:lvl w:ilvl="8" w:tplc="0426001B" w:tentative="1">
      <w:start w:val="1"/>
      <w:numFmt w:val="lowerRoman"/>
      <w:lvlText w:val="%9."/>
      <w:lvlJc w:val="right"/>
      <w:pPr>
        <w:ind w:left="6825" w:hanging="180"/>
      </w:pPr>
    </w:lvl>
  </w:abstractNum>
  <w:abstractNum w:abstractNumId="9" w15:restartNumberingAfterBreak="0">
    <w:nsid w:val="710651E4"/>
    <w:multiLevelType w:val="hybridMultilevel"/>
    <w:tmpl w:val="D9E6D2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9"/>
  </w:num>
  <w:num w:numId="2">
    <w:abstractNumId w:val="2"/>
  </w:num>
  <w:num w:numId="3">
    <w:abstractNumId w:val="8"/>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
  </w:num>
  <w:num w:numId="8">
    <w:abstractNumId w:val="3"/>
  </w:num>
  <w:num w:numId="9">
    <w:abstractNumId w:val="0"/>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4C4"/>
    <w:rsid w:val="00017E28"/>
    <w:rsid w:val="00073F67"/>
    <w:rsid w:val="000B6786"/>
    <w:rsid w:val="000D1EE1"/>
    <w:rsid w:val="000D55D3"/>
    <w:rsid w:val="001173E6"/>
    <w:rsid w:val="001262DF"/>
    <w:rsid w:val="001548BB"/>
    <w:rsid w:val="00172CC9"/>
    <w:rsid w:val="00174989"/>
    <w:rsid w:val="00182CB2"/>
    <w:rsid w:val="001C227E"/>
    <w:rsid w:val="001D2531"/>
    <w:rsid w:val="001F2C12"/>
    <w:rsid w:val="00202F90"/>
    <w:rsid w:val="00212493"/>
    <w:rsid w:val="002823DE"/>
    <w:rsid w:val="002868B4"/>
    <w:rsid w:val="002E1A9B"/>
    <w:rsid w:val="002F1966"/>
    <w:rsid w:val="002F769A"/>
    <w:rsid w:val="00306BA6"/>
    <w:rsid w:val="00310EB4"/>
    <w:rsid w:val="003425E2"/>
    <w:rsid w:val="00371A52"/>
    <w:rsid w:val="003A5865"/>
    <w:rsid w:val="003B0E01"/>
    <w:rsid w:val="003D45D4"/>
    <w:rsid w:val="003F0497"/>
    <w:rsid w:val="00407369"/>
    <w:rsid w:val="004264A0"/>
    <w:rsid w:val="004446D4"/>
    <w:rsid w:val="00462F8E"/>
    <w:rsid w:val="00465FB5"/>
    <w:rsid w:val="00467E32"/>
    <w:rsid w:val="00475CD3"/>
    <w:rsid w:val="00486F33"/>
    <w:rsid w:val="004C1BF1"/>
    <w:rsid w:val="00500EB1"/>
    <w:rsid w:val="00501F14"/>
    <w:rsid w:val="005302CA"/>
    <w:rsid w:val="0058017C"/>
    <w:rsid w:val="005959D1"/>
    <w:rsid w:val="005E5864"/>
    <w:rsid w:val="005F5E46"/>
    <w:rsid w:val="00625A06"/>
    <w:rsid w:val="006414CF"/>
    <w:rsid w:val="00646267"/>
    <w:rsid w:val="00661920"/>
    <w:rsid w:val="006A0734"/>
    <w:rsid w:val="006A548D"/>
    <w:rsid w:val="006A650B"/>
    <w:rsid w:val="006C53B7"/>
    <w:rsid w:val="006F60AA"/>
    <w:rsid w:val="00780161"/>
    <w:rsid w:val="007C5EEF"/>
    <w:rsid w:val="007D0085"/>
    <w:rsid w:val="007D53C4"/>
    <w:rsid w:val="007E1F62"/>
    <w:rsid w:val="007E3DAC"/>
    <w:rsid w:val="007F0A3E"/>
    <w:rsid w:val="007F23B0"/>
    <w:rsid w:val="007F55C2"/>
    <w:rsid w:val="00816196"/>
    <w:rsid w:val="008172B8"/>
    <w:rsid w:val="00821696"/>
    <w:rsid w:val="00841C7E"/>
    <w:rsid w:val="00843168"/>
    <w:rsid w:val="008536DC"/>
    <w:rsid w:val="0086192F"/>
    <w:rsid w:val="008624CD"/>
    <w:rsid w:val="008704C4"/>
    <w:rsid w:val="00884DF2"/>
    <w:rsid w:val="00886C5B"/>
    <w:rsid w:val="00913AA4"/>
    <w:rsid w:val="00915ED4"/>
    <w:rsid w:val="00961B40"/>
    <w:rsid w:val="00974EAC"/>
    <w:rsid w:val="00977FCF"/>
    <w:rsid w:val="009D1D97"/>
    <w:rsid w:val="009E4BBF"/>
    <w:rsid w:val="00A07F86"/>
    <w:rsid w:val="00A119E5"/>
    <w:rsid w:val="00A24AB1"/>
    <w:rsid w:val="00A66739"/>
    <w:rsid w:val="00A760FF"/>
    <w:rsid w:val="00A84ECA"/>
    <w:rsid w:val="00A96289"/>
    <w:rsid w:val="00AA0E90"/>
    <w:rsid w:val="00AB1CC3"/>
    <w:rsid w:val="00AF06FD"/>
    <w:rsid w:val="00B0585B"/>
    <w:rsid w:val="00B2232D"/>
    <w:rsid w:val="00B33D2B"/>
    <w:rsid w:val="00B80E48"/>
    <w:rsid w:val="00B820E6"/>
    <w:rsid w:val="00B8572B"/>
    <w:rsid w:val="00B875C2"/>
    <w:rsid w:val="00BC4F97"/>
    <w:rsid w:val="00C01E50"/>
    <w:rsid w:val="00C26082"/>
    <w:rsid w:val="00C304DA"/>
    <w:rsid w:val="00C456AC"/>
    <w:rsid w:val="00C456B5"/>
    <w:rsid w:val="00C54B2D"/>
    <w:rsid w:val="00CE4A22"/>
    <w:rsid w:val="00CF1DD4"/>
    <w:rsid w:val="00D02297"/>
    <w:rsid w:val="00D14253"/>
    <w:rsid w:val="00D426DB"/>
    <w:rsid w:val="00D562F1"/>
    <w:rsid w:val="00D705E4"/>
    <w:rsid w:val="00D72078"/>
    <w:rsid w:val="00DA6199"/>
    <w:rsid w:val="00DC4FDD"/>
    <w:rsid w:val="00DE1FBE"/>
    <w:rsid w:val="00DF6364"/>
    <w:rsid w:val="00E3740E"/>
    <w:rsid w:val="00E6164D"/>
    <w:rsid w:val="00E630B6"/>
    <w:rsid w:val="00E81A4F"/>
    <w:rsid w:val="00E95138"/>
    <w:rsid w:val="00E97D9F"/>
    <w:rsid w:val="00EC4039"/>
    <w:rsid w:val="00ED558B"/>
    <w:rsid w:val="00EE3A4E"/>
    <w:rsid w:val="00F02D6C"/>
    <w:rsid w:val="00F4604B"/>
    <w:rsid w:val="00F475C4"/>
    <w:rsid w:val="00F64776"/>
    <w:rsid w:val="00F83255"/>
    <w:rsid w:val="00F90777"/>
    <w:rsid w:val="00F907AA"/>
    <w:rsid w:val="00FC7FA8"/>
    <w:rsid w:val="00FD25E0"/>
    <w:rsid w:val="00FF5C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29AEF"/>
  <w15:docId w15:val="{FBAF4037-4EB4-4802-8C4E-98DBE559B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4C4"/>
    <w:pPr>
      <w:spacing w:after="0" w:line="240" w:lineRule="auto"/>
    </w:pPr>
    <w:rPr>
      <w:rFonts w:ascii="RimTimes" w:eastAsia="Times New Roman" w:hAnsi="RimTimes" w:cs="Times New Roman"/>
      <w:szCs w:val="20"/>
      <w:lang w:val="en-US"/>
    </w:rPr>
  </w:style>
  <w:style w:type="paragraph" w:styleId="Heading1">
    <w:name w:val="heading 1"/>
    <w:basedOn w:val="Normal"/>
    <w:next w:val="Normal"/>
    <w:link w:val="Heading1Char"/>
    <w:qFormat/>
    <w:rsid w:val="008704C4"/>
    <w:pPr>
      <w:keepNext/>
      <w:ind w:left="-142"/>
      <w:jc w:val="center"/>
      <w:outlineLvl w:val="0"/>
    </w:pPr>
    <w:rPr>
      <w:rFonts w:ascii="Times New Roman" w:hAnsi="Times New Roman"/>
      <w:b/>
      <w:u w:val="single"/>
      <w:lang w:val="lv-LV"/>
    </w:rPr>
  </w:style>
  <w:style w:type="paragraph" w:styleId="Heading2">
    <w:name w:val="heading 2"/>
    <w:basedOn w:val="Normal"/>
    <w:next w:val="Normal"/>
    <w:link w:val="Heading2Char"/>
    <w:qFormat/>
    <w:rsid w:val="008704C4"/>
    <w:pPr>
      <w:keepNext/>
      <w:jc w:val="center"/>
      <w:outlineLvl w:val="1"/>
    </w:pPr>
    <w:rPr>
      <w:rFonts w:ascii="Times New Roman" w:hAnsi="Times New Roman"/>
      <w:b/>
      <w:bCs/>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04C4"/>
    <w:rPr>
      <w:rFonts w:eastAsia="Times New Roman" w:cs="Times New Roman"/>
      <w:b/>
      <w:szCs w:val="20"/>
      <w:u w:val="single"/>
    </w:rPr>
  </w:style>
  <w:style w:type="character" w:customStyle="1" w:styleId="Heading2Char">
    <w:name w:val="Heading 2 Char"/>
    <w:basedOn w:val="DefaultParagraphFont"/>
    <w:link w:val="Heading2"/>
    <w:rsid w:val="008704C4"/>
    <w:rPr>
      <w:rFonts w:eastAsia="Times New Roman" w:cs="Times New Roman"/>
      <w:b/>
      <w:bCs/>
      <w:szCs w:val="20"/>
    </w:rPr>
  </w:style>
  <w:style w:type="paragraph" w:styleId="BodyTextIndent2">
    <w:name w:val="Body Text Indent 2"/>
    <w:basedOn w:val="Normal"/>
    <w:link w:val="BodyTextIndent2Char"/>
    <w:rsid w:val="008704C4"/>
    <w:pPr>
      <w:ind w:left="-142"/>
      <w:jc w:val="both"/>
    </w:pPr>
    <w:rPr>
      <w:rFonts w:ascii="Times New Roman" w:hAnsi="Times New Roman"/>
      <w:lang w:val="lv-LV"/>
    </w:rPr>
  </w:style>
  <w:style w:type="character" w:customStyle="1" w:styleId="BodyTextIndent2Char">
    <w:name w:val="Body Text Indent 2 Char"/>
    <w:basedOn w:val="DefaultParagraphFont"/>
    <w:link w:val="BodyTextIndent2"/>
    <w:rsid w:val="008704C4"/>
    <w:rPr>
      <w:rFonts w:eastAsia="Times New Roman" w:cs="Times New Roman"/>
      <w:szCs w:val="20"/>
    </w:rPr>
  </w:style>
  <w:style w:type="character" w:styleId="Hyperlink">
    <w:name w:val="Hyperlink"/>
    <w:basedOn w:val="DefaultParagraphFont"/>
    <w:uiPriority w:val="99"/>
    <w:unhideWhenUsed/>
    <w:rsid w:val="008704C4"/>
    <w:rPr>
      <w:color w:val="0000FF"/>
      <w:u w:val="single"/>
    </w:rPr>
  </w:style>
  <w:style w:type="paragraph" w:styleId="Header">
    <w:name w:val="header"/>
    <w:basedOn w:val="Normal"/>
    <w:link w:val="HeaderChar"/>
    <w:uiPriority w:val="99"/>
    <w:unhideWhenUsed/>
    <w:rsid w:val="008704C4"/>
    <w:pPr>
      <w:tabs>
        <w:tab w:val="center" w:pos="4153"/>
        <w:tab w:val="right" w:pos="8306"/>
      </w:tabs>
    </w:pPr>
  </w:style>
  <w:style w:type="character" w:customStyle="1" w:styleId="HeaderChar">
    <w:name w:val="Header Char"/>
    <w:basedOn w:val="DefaultParagraphFont"/>
    <w:link w:val="Header"/>
    <w:uiPriority w:val="99"/>
    <w:rsid w:val="008704C4"/>
    <w:rPr>
      <w:rFonts w:ascii="RimTimes" w:eastAsia="Times New Roman" w:hAnsi="RimTimes" w:cs="Times New Roman"/>
      <w:szCs w:val="20"/>
      <w:lang w:val="en-US"/>
    </w:rPr>
  </w:style>
  <w:style w:type="paragraph" w:customStyle="1" w:styleId="naisf">
    <w:name w:val="naisf"/>
    <w:basedOn w:val="Normal"/>
    <w:rsid w:val="008704C4"/>
    <w:pPr>
      <w:spacing w:before="75" w:after="75"/>
      <w:ind w:firstLine="375"/>
      <w:jc w:val="both"/>
    </w:pPr>
    <w:rPr>
      <w:rFonts w:ascii="Times New Roman" w:hAnsi="Times New Roman"/>
      <w:szCs w:val="24"/>
      <w:lang w:val="lv-LV" w:eastAsia="lv-LV"/>
    </w:rPr>
  </w:style>
  <w:style w:type="table" w:styleId="TableGrid">
    <w:name w:val="Table Grid"/>
    <w:basedOn w:val="TableNormal"/>
    <w:uiPriority w:val="39"/>
    <w:rsid w:val="008704C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704C4"/>
    <w:rPr>
      <w:rFonts w:ascii="Tahoma" w:hAnsi="Tahoma" w:cs="Tahoma"/>
      <w:sz w:val="16"/>
      <w:szCs w:val="16"/>
    </w:rPr>
  </w:style>
  <w:style w:type="character" w:customStyle="1" w:styleId="BalloonTextChar">
    <w:name w:val="Balloon Text Char"/>
    <w:basedOn w:val="DefaultParagraphFont"/>
    <w:link w:val="BalloonText"/>
    <w:uiPriority w:val="99"/>
    <w:semiHidden/>
    <w:rsid w:val="008704C4"/>
    <w:rPr>
      <w:rFonts w:ascii="Tahoma" w:eastAsia="Times New Roman" w:hAnsi="Tahoma" w:cs="Tahoma"/>
      <w:sz w:val="16"/>
      <w:szCs w:val="16"/>
      <w:lang w:val="en-US"/>
    </w:rPr>
  </w:style>
  <w:style w:type="paragraph" w:styleId="ListParagraph">
    <w:name w:val="List Paragraph"/>
    <w:aliases w:val="2,Bullet list,Colorful List - Accent 12,H&amp;P List Paragraph,Normal bullet 2,Strip,Saistīto dokumentu saraksts,PPS_Bullet"/>
    <w:basedOn w:val="Normal"/>
    <w:link w:val="ListParagraphChar"/>
    <w:uiPriority w:val="34"/>
    <w:qFormat/>
    <w:rsid w:val="008704C4"/>
    <w:pPr>
      <w:ind w:left="720"/>
      <w:contextualSpacing/>
    </w:pPr>
  </w:style>
  <w:style w:type="character" w:customStyle="1" w:styleId="ListParagraphChar">
    <w:name w:val="List Paragraph Char"/>
    <w:aliases w:val="2 Char,Bullet list Char,Colorful List - Accent 12 Char,H&amp;P List Paragraph Char,Normal bullet 2 Char,Strip Char,Saistīto dokumentu saraksts Char,PPS_Bullet Char"/>
    <w:link w:val="ListParagraph"/>
    <w:uiPriority w:val="34"/>
    <w:qFormat/>
    <w:locked/>
    <w:rsid w:val="00915ED4"/>
    <w:rPr>
      <w:rFonts w:ascii="RimTimes" w:eastAsia="Times New Roman" w:hAnsi="RimTimes" w:cs="Times New Roman"/>
      <w:szCs w:val="20"/>
      <w:lang w:val="en-US"/>
    </w:rPr>
  </w:style>
  <w:style w:type="character" w:customStyle="1" w:styleId="Neatrisintapieminana1">
    <w:name w:val="Neatrisināta pieminēšana1"/>
    <w:basedOn w:val="DefaultParagraphFont"/>
    <w:uiPriority w:val="99"/>
    <w:semiHidden/>
    <w:unhideWhenUsed/>
    <w:rsid w:val="002E1A9B"/>
    <w:rPr>
      <w:color w:val="605E5C"/>
      <w:shd w:val="clear" w:color="auto" w:fill="E1DFDD"/>
    </w:rPr>
  </w:style>
  <w:style w:type="paragraph" w:styleId="BodyText">
    <w:name w:val="Body Text"/>
    <w:basedOn w:val="Normal"/>
    <w:link w:val="BodyTextChar"/>
    <w:rsid w:val="00172CC9"/>
    <w:pPr>
      <w:spacing w:after="120"/>
    </w:pPr>
  </w:style>
  <w:style w:type="character" w:customStyle="1" w:styleId="BodyTextChar">
    <w:name w:val="Body Text Char"/>
    <w:basedOn w:val="DefaultParagraphFont"/>
    <w:link w:val="BodyText"/>
    <w:rsid w:val="00172CC9"/>
    <w:rPr>
      <w:rFonts w:ascii="RimTimes" w:eastAsia="Times New Roman" w:hAnsi="RimTimes" w:cs="Times New Roman"/>
      <w:szCs w:val="20"/>
      <w:lang w:val="en-US"/>
    </w:rPr>
  </w:style>
  <w:style w:type="paragraph" w:styleId="NormalWeb">
    <w:name w:val="Normal (Web)"/>
    <w:basedOn w:val="Normal"/>
    <w:uiPriority w:val="99"/>
    <w:unhideWhenUsed/>
    <w:rsid w:val="00467E32"/>
    <w:pPr>
      <w:spacing w:before="100" w:beforeAutospacing="1" w:after="100" w:afterAutospacing="1"/>
    </w:pPr>
    <w:rPr>
      <w:rFonts w:ascii="Times New Roman" w:hAnsi="Times New Roman"/>
      <w:szCs w:val="24"/>
      <w:lang w:val="lv-LV" w:eastAsia="lv-LV"/>
    </w:rPr>
  </w:style>
  <w:style w:type="paragraph" w:styleId="BodyText2">
    <w:name w:val="Body Text 2"/>
    <w:basedOn w:val="Normal"/>
    <w:link w:val="BodyText2Char"/>
    <w:uiPriority w:val="99"/>
    <w:semiHidden/>
    <w:unhideWhenUsed/>
    <w:rsid w:val="00AF06FD"/>
    <w:pPr>
      <w:spacing w:after="120" w:line="480" w:lineRule="auto"/>
    </w:pPr>
  </w:style>
  <w:style w:type="character" w:customStyle="1" w:styleId="BodyText2Char">
    <w:name w:val="Body Text 2 Char"/>
    <w:basedOn w:val="DefaultParagraphFont"/>
    <w:link w:val="BodyText2"/>
    <w:uiPriority w:val="99"/>
    <w:semiHidden/>
    <w:rsid w:val="00AF06FD"/>
    <w:rPr>
      <w:rFonts w:ascii="RimTimes" w:eastAsia="Times New Roman" w:hAnsi="RimTimes" w:cs="Times New Roman"/>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339060">
      <w:bodyDiv w:val="1"/>
      <w:marLeft w:val="0"/>
      <w:marRight w:val="0"/>
      <w:marTop w:val="0"/>
      <w:marBottom w:val="0"/>
      <w:divBdr>
        <w:top w:val="none" w:sz="0" w:space="0" w:color="auto"/>
        <w:left w:val="none" w:sz="0" w:space="0" w:color="auto"/>
        <w:bottom w:val="none" w:sz="0" w:space="0" w:color="auto"/>
        <w:right w:val="none" w:sz="0" w:space="0" w:color="auto"/>
      </w:divBdr>
    </w:div>
    <w:div w:id="166210524">
      <w:bodyDiv w:val="1"/>
      <w:marLeft w:val="0"/>
      <w:marRight w:val="0"/>
      <w:marTop w:val="0"/>
      <w:marBottom w:val="0"/>
      <w:divBdr>
        <w:top w:val="none" w:sz="0" w:space="0" w:color="auto"/>
        <w:left w:val="none" w:sz="0" w:space="0" w:color="auto"/>
        <w:bottom w:val="none" w:sz="0" w:space="0" w:color="auto"/>
        <w:right w:val="none" w:sz="0" w:space="0" w:color="auto"/>
      </w:divBdr>
    </w:div>
    <w:div w:id="56330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77E91B73-1051-4119-8A97-B5A1505A4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240</Words>
  <Characters>1371</Characters>
  <Application>Microsoft Office Word</Application>
  <DocSecurity>0</DocSecurity>
  <Lines>11</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Dinija</dc:creator>
  <cp:lastModifiedBy>Elizabete Anna Kurpniece</cp:lastModifiedBy>
  <cp:revision>9</cp:revision>
  <cp:lastPrinted>2026-06-18T08:06:00Z</cp:lastPrinted>
  <dcterms:created xsi:type="dcterms:W3CDTF">2026-07-30T13:22:00Z</dcterms:created>
  <dcterms:modified xsi:type="dcterms:W3CDTF">2026-08-31T07:47:00Z</dcterms:modified>
</cp:coreProperties>
</file>