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C865E" w14:textId="77777777" w:rsidR="009C6319" w:rsidRPr="00735BC6" w:rsidRDefault="009C6319" w:rsidP="009C6319">
      <w:pPr>
        <w:ind w:right="43"/>
        <w:jc w:val="center"/>
        <w:rPr>
          <w:noProof/>
        </w:rPr>
      </w:pPr>
      <w:r>
        <w:rPr>
          <w:noProof/>
        </w:rPr>
        <w:drawing>
          <wp:inline distT="0" distB="0" distL="0" distR="0" wp14:anchorId="4D6537B5" wp14:editId="3F170620">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23FBA0B0" w14:textId="77777777" w:rsidR="009C6319" w:rsidRPr="009154C1" w:rsidRDefault="009C6319" w:rsidP="009C6319">
      <w:pPr>
        <w:ind w:right="43"/>
        <w:jc w:val="center"/>
        <w:rPr>
          <w:rFonts w:ascii="Times New Roman" w:hAnsi="Times New Roman"/>
          <w:noProof/>
          <w:sz w:val="36"/>
        </w:rPr>
      </w:pPr>
      <w:r w:rsidRPr="009154C1">
        <w:rPr>
          <w:rFonts w:ascii="Times New Roman" w:hAnsi="Times New Roman"/>
          <w:noProof/>
          <w:sz w:val="36"/>
        </w:rPr>
        <w:t>OGRES  NOVADA  PAŠVALDĪBA</w:t>
      </w:r>
    </w:p>
    <w:p w14:paraId="07503FEE" w14:textId="77777777" w:rsidR="009C6319" w:rsidRPr="009154C1" w:rsidRDefault="009C6319" w:rsidP="009C6319">
      <w:pPr>
        <w:ind w:right="43"/>
        <w:jc w:val="center"/>
        <w:rPr>
          <w:rFonts w:ascii="Times New Roman" w:hAnsi="Times New Roman"/>
          <w:noProof/>
          <w:sz w:val="18"/>
        </w:rPr>
      </w:pPr>
      <w:r w:rsidRPr="009154C1">
        <w:rPr>
          <w:rFonts w:ascii="Times New Roman" w:hAnsi="Times New Roman"/>
          <w:noProof/>
          <w:sz w:val="18"/>
        </w:rPr>
        <w:t>Reģ.Nr.90000024455, Brīvības iela 33, Ogre, Ogres nov., LV-5001</w:t>
      </w:r>
    </w:p>
    <w:p w14:paraId="2CB14595" w14:textId="77777777" w:rsidR="009C6319" w:rsidRPr="009154C1" w:rsidRDefault="009C6319" w:rsidP="009C6319">
      <w:pPr>
        <w:pBdr>
          <w:bottom w:val="single" w:sz="4" w:space="1" w:color="auto"/>
        </w:pBdr>
        <w:ind w:right="43"/>
        <w:jc w:val="center"/>
        <w:rPr>
          <w:rFonts w:ascii="Times New Roman" w:hAnsi="Times New Roman"/>
          <w:noProof/>
          <w:sz w:val="18"/>
        </w:rPr>
      </w:pPr>
      <w:r w:rsidRPr="009154C1">
        <w:rPr>
          <w:rFonts w:ascii="Times New Roman" w:hAnsi="Times New Roman"/>
          <w:noProof/>
          <w:sz w:val="18"/>
        </w:rPr>
        <w:t xml:space="preserve">tālrunis 65071160, </w:t>
      </w:r>
      <w:r w:rsidRPr="009154C1">
        <w:rPr>
          <w:rFonts w:ascii="Times New Roman" w:hAnsi="Times New Roman"/>
          <w:sz w:val="18"/>
          <w:lang w:val="lv-LV"/>
        </w:rPr>
        <w:t xml:space="preserve">e-pasts: ogredome@ogresnovads.lv, www.ogresnovads.lv </w:t>
      </w:r>
    </w:p>
    <w:p w14:paraId="27C740D8" w14:textId="77777777" w:rsidR="009C6319" w:rsidRPr="00A740D7" w:rsidRDefault="009C6319" w:rsidP="009C6319">
      <w:pPr>
        <w:ind w:right="43"/>
        <w:rPr>
          <w:rFonts w:ascii="Times New Roman" w:hAnsi="Times New Roman"/>
          <w:sz w:val="28"/>
          <w:szCs w:val="28"/>
        </w:rPr>
      </w:pPr>
    </w:p>
    <w:p w14:paraId="220F5E89" w14:textId="77777777" w:rsidR="009C6319" w:rsidRPr="009154C1" w:rsidRDefault="009C6319" w:rsidP="009C6319">
      <w:pPr>
        <w:ind w:right="43"/>
        <w:jc w:val="center"/>
        <w:rPr>
          <w:rFonts w:ascii="Times New Roman" w:hAnsi="Times New Roman"/>
          <w:sz w:val="32"/>
          <w:szCs w:val="32"/>
        </w:rPr>
      </w:pPr>
      <w:r w:rsidRPr="009154C1">
        <w:rPr>
          <w:rFonts w:ascii="Times New Roman" w:hAnsi="Times New Roman"/>
          <w:sz w:val="28"/>
          <w:szCs w:val="28"/>
        </w:rPr>
        <w:t>PAŠVALDĪBAS DOMES SĒDES PROTOKOLA IZRAKSTS</w:t>
      </w:r>
    </w:p>
    <w:p w14:paraId="42AA6CDC" w14:textId="77777777" w:rsidR="009C6319" w:rsidRPr="00B05709" w:rsidRDefault="009C6319" w:rsidP="009C6319">
      <w:pPr>
        <w:ind w:right="43"/>
        <w:rPr>
          <w:rFonts w:ascii="Times New Roman" w:hAnsi="Times New Roman"/>
          <w:szCs w:val="32"/>
        </w:rPr>
      </w:pPr>
    </w:p>
    <w:tbl>
      <w:tblPr>
        <w:tblW w:w="5058" w:type="pct"/>
        <w:tblLook w:val="0000" w:firstRow="0" w:lastRow="0" w:firstColumn="0" w:lastColumn="0" w:noHBand="0" w:noVBand="0"/>
      </w:tblPr>
      <w:tblGrid>
        <w:gridCol w:w="3025"/>
        <w:gridCol w:w="3023"/>
        <w:gridCol w:w="3129"/>
      </w:tblGrid>
      <w:tr w:rsidR="009C6319" w:rsidRPr="00261715" w14:paraId="0EEA4BA8" w14:textId="77777777" w:rsidTr="00EC4FBA">
        <w:tc>
          <w:tcPr>
            <w:tcW w:w="1648" w:type="pct"/>
          </w:tcPr>
          <w:p w14:paraId="1F1F0B84" w14:textId="77777777" w:rsidR="009C6319" w:rsidRPr="00261715" w:rsidRDefault="009C6319" w:rsidP="00261715">
            <w:pPr>
              <w:ind w:right="43"/>
              <w:rPr>
                <w:rFonts w:ascii="Times New Roman" w:hAnsi="Times New Roman"/>
                <w:szCs w:val="24"/>
                <w:lang w:val="lv-LV"/>
              </w:rPr>
            </w:pPr>
          </w:p>
          <w:p w14:paraId="05098765" w14:textId="77777777" w:rsidR="009C6319" w:rsidRPr="00261715" w:rsidRDefault="009C6319" w:rsidP="00261715">
            <w:pPr>
              <w:ind w:right="43"/>
              <w:rPr>
                <w:rFonts w:ascii="Times New Roman" w:hAnsi="Times New Roman"/>
                <w:szCs w:val="24"/>
                <w:lang w:val="lv-LV"/>
              </w:rPr>
            </w:pPr>
            <w:r w:rsidRPr="00261715">
              <w:rPr>
                <w:rFonts w:ascii="Times New Roman" w:hAnsi="Times New Roman"/>
                <w:szCs w:val="24"/>
                <w:lang w:val="lv-LV"/>
              </w:rPr>
              <w:t>Ogrē, Brīvības ielā 33</w:t>
            </w:r>
          </w:p>
        </w:tc>
        <w:tc>
          <w:tcPr>
            <w:tcW w:w="1647" w:type="pct"/>
          </w:tcPr>
          <w:p w14:paraId="599BE942" w14:textId="77777777" w:rsidR="009C6319" w:rsidRPr="00261715" w:rsidRDefault="009C6319" w:rsidP="00261715">
            <w:pPr>
              <w:pStyle w:val="Heading2"/>
              <w:ind w:right="43"/>
              <w:rPr>
                <w:szCs w:val="24"/>
              </w:rPr>
            </w:pPr>
          </w:p>
          <w:p w14:paraId="4D507253" w14:textId="3271C5CF" w:rsidR="009C6319" w:rsidRPr="00261715" w:rsidRDefault="009C6319" w:rsidP="00261715">
            <w:pPr>
              <w:pStyle w:val="Heading2"/>
              <w:ind w:right="43"/>
              <w:rPr>
                <w:i/>
                <w:szCs w:val="24"/>
              </w:rPr>
            </w:pPr>
            <w:r w:rsidRPr="00261715">
              <w:rPr>
                <w:szCs w:val="24"/>
              </w:rPr>
              <w:t>Nr.</w:t>
            </w:r>
            <w:r w:rsidR="00A740D7">
              <w:rPr>
                <w:szCs w:val="24"/>
              </w:rPr>
              <w:t>13</w:t>
            </w:r>
          </w:p>
        </w:tc>
        <w:tc>
          <w:tcPr>
            <w:tcW w:w="1705" w:type="pct"/>
          </w:tcPr>
          <w:p w14:paraId="223EC2D4" w14:textId="77777777" w:rsidR="009C6319" w:rsidRPr="00261715" w:rsidRDefault="009C6319" w:rsidP="00261715">
            <w:pPr>
              <w:ind w:right="43"/>
              <w:jc w:val="right"/>
              <w:rPr>
                <w:rFonts w:ascii="Times New Roman" w:hAnsi="Times New Roman"/>
                <w:szCs w:val="24"/>
                <w:lang w:val="lv-LV"/>
              </w:rPr>
            </w:pPr>
          </w:p>
          <w:p w14:paraId="5CC50F56" w14:textId="50A5C8BC" w:rsidR="009C6319" w:rsidRPr="00261715" w:rsidRDefault="009C6319" w:rsidP="00261715">
            <w:pPr>
              <w:ind w:right="43"/>
              <w:jc w:val="right"/>
              <w:rPr>
                <w:rFonts w:ascii="Times New Roman" w:hAnsi="Times New Roman"/>
                <w:szCs w:val="24"/>
                <w:lang w:val="lv-LV"/>
              </w:rPr>
            </w:pPr>
            <w:r w:rsidRPr="00261715">
              <w:rPr>
                <w:rFonts w:ascii="Times New Roman" w:hAnsi="Times New Roman"/>
                <w:szCs w:val="24"/>
                <w:lang w:val="lv-LV"/>
              </w:rPr>
              <w:t>20</w:t>
            </w:r>
            <w:r w:rsidR="00AC03CB" w:rsidRPr="00261715">
              <w:rPr>
                <w:rFonts w:ascii="Times New Roman" w:hAnsi="Times New Roman"/>
                <w:szCs w:val="24"/>
                <w:lang w:val="lv-LV"/>
              </w:rPr>
              <w:t>26</w:t>
            </w:r>
            <w:r w:rsidRPr="00261715">
              <w:rPr>
                <w:rFonts w:ascii="Times New Roman" w:hAnsi="Times New Roman"/>
                <w:szCs w:val="24"/>
                <w:lang w:val="lv-LV"/>
              </w:rPr>
              <w:t>.</w:t>
            </w:r>
            <w:r w:rsidR="00680111" w:rsidRPr="00261715">
              <w:rPr>
                <w:rFonts w:ascii="Times New Roman" w:hAnsi="Times New Roman"/>
                <w:szCs w:val="24"/>
                <w:lang w:val="lv-LV"/>
              </w:rPr>
              <w:t xml:space="preserve"> </w:t>
            </w:r>
            <w:r w:rsidRPr="00261715">
              <w:rPr>
                <w:rFonts w:ascii="Times New Roman" w:hAnsi="Times New Roman"/>
                <w:szCs w:val="24"/>
                <w:lang w:val="lv-LV"/>
              </w:rPr>
              <w:t>gada</w:t>
            </w:r>
            <w:r w:rsidR="00AC03CB" w:rsidRPr="00261715">
              <w:rPr>
                <w:rFonts w:ascii="Times New Roman" w:hAnsi="Times New Roman"/>
                <w:szCs w:val="24"/>
                <w:lang w:val="lv-LV"/>
              </w:rPr>
              <w:t xml:space="preserve"> </w:t>
            </w:r>
            <w:r w:rsidR="00A740D7">
              <w:rPr>
                <w:rFonts w:ascii="Times New Roman" w:hAnsi="Times New Roman"/>
                <w:szCs w:val="24"/>
                <w:lang w:val="lv-LV"/>
              </w:rPr>
              <w:t>24</w:t>
            </w:r>
            <w:r w:rsidRPr="00261715">
              <w:rPr>
                <w:rFonts w:ascii="Times New Roman" w:hAnsi="Times New Roman"/>
                <w:szCs w:val="24"/>
                <w:lang w:val="lv-LV"/>
              </w:rPr>
              <w:t>.</w:t>
            </w:r>
            <w:r w:rsidR="00AC03CB" w:rsidRPr="00261715">
              <w:rPr>
                <w:rFonts w:ascii="Times New Roman" w:hAnsi="Times New Roman"/>
                <w:szCs w:val="24"/>
                <w:lang w:val="lv-LV"/>
              </w:rPr>
              <w:t xml:space="preserve"> </w:t>
            </w:r>
            <w:r w:rsidR="009F13FF" w:rsidRPr="00261715">
              <w:rPr>
                <w:rFonts w:ascii="Times New Roman" w:hAnsi="Times New Roman"/>
                <w:szCs w:val="24"/>
                <w:lang w:val="lv-LV"/>
              </w:rPr>
              <w:t>septembrī</w:t>
            </w:r>
          </w:p>
        </w:tc>
      </w:tr>
    </w:tbl>
    <w:p w14:paraId="40F94BE7" w14:textId="77777777" w:rsidR="000B5979" w:rsidRPr="00261715" w:rsidRDefault="000B5979" w:rsidP="00261715">
      <w:pPr>
        <w:jc w:val="center"/>
        <w:rPr>
          <w:rFonts w:ascii="Times New Roman" w:hAnsi="Times New Roman"/>
          <w:b/>
          <w:szCs w:val="24"/>
          <w:lang w:val="lv-LV"/>
        </w:rPr>
      </w:pPr>
    </w:p>
    <w:p w14:paraId="36E1A719" w14:textId="00307510" w:rsidR="000B5979" w:rsidRPr="00261715" w:rsidRDefault="00A740D7" w:rsidP="00261715">
      <w:pPr>
        <w:jc w:val="center"/>
        <w:rPr>
          <w:rFonts w:ascii="Times New Roman" w:hAnsi="Times New Roman"/>
          <w:b/>
          <w:szCs w:val="24"/>
          <w:lang w:val="lv-LV"/>
        </w:rPr>
      </w:pPr>
      <w:r>
        <w:rPr>
          <w:rFonts w:ascii="Times New Roman" w:hAnsi="Times New Roman"/>
          <w:b/>
          <w:szCs w:val="24"/>
          <w:lang w:val="lv-LV"/>
        </w:rPr>
        <w:t>21</w:t>
      </w:r>
      <w:r w:rsidR="009C6319" w:rsidRPr="00261715">
        <w:rPr>
          <w:rFonts w:ascii="Times New Roman" w:hAnsi="Times New Roman"/>
          <w:b/>
          <w:szCs w:val="24"/>
          <w:lang w:val="lv-LV"/>
        </w:rPr>
        <w:t>.</w:t>
      </w:r>
    </w:p>
    <w:p w14:paraId="2E3BD20C" w14:textId="4A87EC63" w:rsidR="000B5979" w:rsidRPr="00261715" w:rsidRDefault="008A59AD" w:rsidP="00261715">
      <w:pPr>
        <w:pStyle w:val="Heading1"/>
        <w:ind w:left="0"/>
        <w:rPr>
          <w:b w:val="0"/>
          <w:szCs w:val="24"/>
        </w:rPr>
      </w:pPr>
      <w:r w:rsidRPr="00261715">
        <w:rPr>
          <w:szCs w:val="24"/>
        </w:rPr>
        <w:t>Par Ogres novada pašvaldī</w:t>
      </w:r>
      <w:r w:rsidR="007A0606" w:rsidRPr="00261715">
        <w:rPr>
          <w:szCs w:val="24"/>
        </w:rPr>
        <w:t>bas projekta “</w:t>
      </w:r>
      <w:r w:rsidR="006E1231" w:rsidRPr="00261715">
        <w:rPr>
          <w:szCs w:val="24"/>
        </w:rPr>
        <w:t>Ogresgala pamatskolas ēkas energoefektivitātes paaugstināšana</w:t>
      </w:r>
      <w:r w:rsidRPr="00261715">
        <w:rPr>
          <w:szCs w:val="24"/>
        </w:rPr>
        <w:t>” finansējumu un īstenošanu</w:t>
      </w:r>
    </w:p>
    <w:p w14:paraId="02F35889" w14:textId="77777777" w:rsidR="00275D02" w:rsidRPr="00261715" w:rsidRDefault="00275D02" w:rsidP="00261715">
      <w:pPr>
        <w:rPr>
          <w:rFonts w:ascii="Times New Roman" w:hAnsi="Times New Roman"/>
          <w:szCs w:val="24"/>
          <w:lang w:val="lv-LV"/>
        </w:rPr>
      </w:pPr>
    </w:p>
    <w:p w14:paraId="356D35E7" w14:textId="3E7BF47E" w:rsidR="00276E80" w:rsidRPr="00261715" w:rsidRDefault="006E1231" w:rsidP="00261715">
      <w:pPr>
        <w:pStyle w:val="naisf"/>
        <w:tabs>
          <w:tab w:val="left" w:pos="709"/>
        </w:tabs>
        <w:spacing w:before="0" w:after="0"/>
        <w:ind w:firstLine="720"/>
      </w:pPr>
      <w:r w:rsidRPr="00261715">
        <w:t xml:space="preserve">Ogres novada pašvaldība plāno piedalīties </w:t>
      </w:r>
      <w:r w:rsidR="008A59AD" w:rsidRPr="00261715">
        <w:t>Eiropas Savienības kohēzijas politikas programmas 2021.</w:t>
      </w:r>
      <w:r w:rsidR="00530989">
        <w:t> </w:t>
      </w:r>
      <w:r w:rsidR="00261715">
        <w:t>-</w:t>
      </w:r>
      <w:r w:rsidR="00530989">
        <w:t> </w:t>
      </w:r>
      <w:r w:rsidR="008A59AD" w:rsidRPr="00261715">
        <w:t>2027.</w:t>
      </w:r>
      <w:r w:rsidR="00261715">
        <w:t> </w:t>
      </w:r>
      <w:r w:rsidR="0067166A" w:rsidRPr="00261715">
        <w:t xml:space="preserve">gadam </w:t>
      </w:r>
      <w:r w:rsidRPr="00261715">
        <w:t>2.1.1.</w:t>
      </w:r>
      <w:r w:rsidR="00261715">
        <w:t> </w:t>
      </w:r>
      <w:r w:rsidRPr="00261715">
        <w:t>specifiskā atbalsta mērķa "Energoefektivitātes veicināšana un siltumnīcefekta gāzu emisiju samazināšana"  2.1.1.6. pasākuma "Pašvaldību ēku energoefektivitātes paaugstināšana" trešās projektu iesniegumu atlases kārtas konkursā</w:t>
      </w:r>
      <w:r w:rsidR="008A59AD" w:rsidRPr="00261715">
        <w:t xml:space="preserve"> </w:t>
      </w:r>
      <w:r w:rsidRPr="00261715">
        <w:t>ar</w:t>
      </w:r>
      <w:r w:rsidR="00D876DE" w:rsidRPr="00261715">
        <w:t xml:space="preserve"> projekta</w:t>
      </w:r>
      <w:r w:rsidR="008A59AD" w:rsidRPr="00261715">
        <w:t xml:space="preserve"> “</w:t>
      </w:r>
      <w:r w:rsidR="00D876DE" w:rsidRPr="00261715">
        <w:t>Ogresgala pamatskolas ēkas energoefektivitātes paaugstināšana</w:t>
      </w:r>
      <w:r w:rsidR="008A59AD" w:rsidRPr="00261715">
        <w:t>”</w:t>
      </w:r>
      <w:r w:rsidR="00D876DE" w:rsidRPr="00261715">
        <w:t xml:space="preserve"> iesniegumu, kura ietvaros būtu paredzēta Ogresgala pamatskolas</w:t>
      </w:r>
      <w:r w:rsidR="008A59AD" w:rsidRPr="00261715">
        <w:t xml:space="preserve"> pārbūve un </w:t>
      </w:r>
      <w:r w:rsidR="00D876DE" w:rsidRPr="00261715">
        <w:t xml:space="preserve">energoefektivitātes paaugstināšana </w:t>
      </w:r>
      <w:r w:rsidR="00261715">
        <w:t xml:space="preserve">ar </w:t>
      </w:r>
      <w:r w:rsidR="008A59AD" w:rsidRPr="00261715">
        <w:t xml:space="preserve">kopējām izmaksām </w:t>
      </w:r>
      <w:r w:rsidR="00206967">
        <w:rPr>
          <w:b/>
        </w:rPr>
        <w:t>2</w:t>
      </w:r>
      <w:r w:rsidR="00F95679">
        <w:rPr>
          <w:b/>
        </w:rPr>
        <w:t> </w:t>
      </w:r>
      <w:r w:rsidR="00206967">
        <w:rPr>
          <w:b/>
        </w:rPr>
        <w:t>651 </w:t>
      </w:r>
      <w:r w:rsidR="00F95679" w:rsidRPr="00F95679">
        <w:rPr>
          <w:b/>
        </w:rPr>
        <w:t>6</w:t>
      </w:r>
      <w:r w:rsidR="00206967">
        <w:rPr>
          <w:b/>
        </w:rPr>
        <w:t>92,28</w:t>
      </w:r>
      <w:r w:rsidR="00F95679">
        <w:rPr>
          <w:b/>
        </w:rPr>
        <w:t xml:space="preserve"> </w:t>
      </w:r>
      <w:r w:rsidR="001E61B1" w:rsidRPr="00261715">
        <w:rPr>
          <w:b/>
          <w:color w:val="000000"/>
        </w:rPr>
        <w:t>EUR</w:t>
      </w:r>
      <w:r w:rsidR="001E61B1" w:rsidRPr="00261715">
        <w:rPr>
          <w:color w:val="000000"/>
        </w:rPr>
        <w:t xml:space="preserve"> (</w:t>
      </w:r>
      <w:r w:rsidR="00206967">
        <w:t>divi miljoni</w:t>
      </w:r>
      <w:r w:rsidR="006E47D1">
        <w:t xml:space="preserve"> </w:t>
      </w:r>
      <w:r w:rsidR="00206967">
        <w:t>seši</w:t>
      </w:r>
      <w:r w:rsidR="006E47D1">
        <w:t xml:space="preserve"> simti </w:t>
      </w:r>
      <w:r w:rsidR="00206967">
        <w:t>piecdesmit</w:t>
      </w:r>
      <w:r w:rsidR="006E47D1">
        <w:t xml:space="preserve"> </w:t>
      </w:r>
      <w:r w:rsidR="00206967">
        <w:t>viens tūkstotis</w:t>
      </w:r>
      <w:r w:rsidR="006E47D1">
        <w:t xml:space="preserve"> </w:t>
      </w:r>
      <w:r w:rsidR="00206967">
        <w:t>seši</w:t>
      </w:r>
      <w:r w:rsidR="00F95679">
        <w:t xml:space="preserve"> simti</w:t>
      </w:r>
      <w:r w:rsidR="006E47D1">
        <w:t xml:space="preserve"> </w:t>
      </w:r>
      <w:r w:rsidR="00206967">
        <w:t>deviņdesmit</w:t>
      </w:r>
      <w:r w:rsidR="006E47D1">
        <w:t xml:space="preserve"> </w:t>
      </w:r>
      <w:r w:rsidR="00206967">
        <w:t>divi</w:t>
      </w:r>
      <w:r w:rsidR="001E61B1" w:rsidRPr="00261715">
        <w:t xml:space="preserve"> </w:t>
      </w:r>
      <w:r w:rsidR="001E61B1" w:rsidRPr="00261715">
        <w:rPr>
          <w:i/>
          <w:iCs/>
        </w:rPr>
        <w:t>euro</w:t>
      </w:r>
      <w:r w:rsidR="00530989">
        <w:t xml:space="preserve"> </w:t>
      </w:r>
      <w:r w:rsidR="00206967">
        <w:t>28</w:t>
      </w:r>
      <w:r w:rsidR="001E61B1" w:rsidRPr="00261715">
        <w:t xml:space="preserve"> </w:t>
      </w:r>
      <w:r w:rsidR="001E61B1" w:rsidRPr="00261715">
        <w:rPr>
          <w:i/>
          <w:iCs/>
        </w:rPr>
        <w:t>centi</w:t>
      </w:r>
      <w:r w:rsidR="001E61B1" w:rsidRPr="00261715">
        <w:t xml:space="preserve">) </w:t>
      </w:r>
      <w:r w:rsidR="008A59AD" w:rsidRPr="00261715">
        <w:t>apmērā</w:t>
      </w:r>
      <w:r w:rsidR="00261715">
        <w:t>,</w:t>
      </w:r>
      <w:r w:rsidR="008A59AD" w:rsidRPr="00261715">
        <w:t xml:space="preserve"> un, pamatojoties u</w:t>
      </w:r>
      <w:r w:rsidR="00D876DE" w:rsidRPr="00261715">
        <w:t>z Ministru kabineta 202</w:t>
      </w:r>
      <w:r w:rsidR="00261715">
        <w:t>6</w:t>
      </w:r>
      <w:r w:rsidR="00D876DE" w:rsidRPr="00261715">
        <w:t>.</w:t>
      </w:r>
      <w:r w:rsidR="00261715">
        <w:t> </w:t>
      </w:r>
      <w:r w:rsidR="00D876DE" w:rsidRPr="00261715">
        <w:t>gada 2</w:t>
      </w:r>
      <w:r w:rsidR="008A59AD" w:rsidRPr="00261715">
        <w:t>6.</w:t>
      </w:r>
      <w:r w:rsidR="00261715">
        <w:t> </w:t>
      </w:r>
      <w:r w:rsidR="00D876DE" w:rsidRPr="00261715">
        <w:t>maija noteikum</w:t>
      </w:r>
      <w:r w:rsidR="00261715">
        <w:t>iem</w:t>
      </w:r>
      <w:r w:rsidR="00D876DE" w:rsidRPr="00261715">
        <w:t xml:space="preserve"> Nr.</w:t>
      </w:r>
      <w:r w:rsidR="00261715">
        <w:t> </w:t>
      </w:r>
      <w:r w:rsidR="00D876DE" w:rsidRPr="00261715">
        <w:t>30</w:t>
      </w:r>
      <w:r w:rsidR="008A59AD" w:rsidRPr="00261715">
        <w:t>5 “</w:t>
      </w:r>
      <w:r w:rsidR="00D876DE" w:rsidRPr="00261715">
        <w:t>Eiropas Savienības kohēzijas</w:t>
      </w:r>
      <w:r w:rsidR="00530989">
        <w:t> </w:t>
      </w:r>
      <w:r w:rsidR="00D876DE" w:rsidRPr="00261715">
        <w:t>politikas programmas 2021.</w:t>
      </w:r>
      <w:r w:rsidR="00530989">
        <w:t> </w:t>
      </w:r>
      <w:r w:rsidR="00261715">
        <w:t>-</w:t>
      </w:r>
      <w:r w:rsidR="00530989">
        <w:t> </w:t>
      </w:r>
      <w:r w:rsidR="00D876DE" w:rsidRPr="00261715">
        <w:t>2027.</w:t>
      </w:r>
      <w:r w:rsidR="00530989">
        <w:t> </w:t>
      </w:r>
      <w:r w:rsidR="00D876DE" w:rsidRPr="00261715">
        <w:t>gadam</w:t>
      </w:r>
      <w:r w:rsidR="00530989">
        <w:t> </w:t>
      </w:r>
      <w:r w:rsidR="00D876DE" w:rsidRPr="00261715">
        <w:t>2.1.1.</w:t>
      </w:r>
      <w:r w:rsidR="00530989">
        <w:t> </w:t>
      </w:r>
      <w:r w:rsidR="00D876DE" w:rsidRPr="00261715">
        <w:t>specifiskā atbalsta mērķa "Energoefektivitātes veicināšana un siltumnīcefekta gāzu emisiju samazināšana"</w:t>
      </w:r>
      <w:r w:rsidR="00261715">
        <w:t> </w:t>
      </w:r>
      <w:r w:rsidR="00D876DE" w:rsidRPr="00261715">
        <w:t>2.1.1.6. pasākuma "Pašvaldību ēku energoefektivitātes paaugstināšana" trešās projektu iesniegumu atlases kārtas īstenošanas noteikumi”</w:t>
      </w:r>
      <w:r w:rsidR="00261715">
        <w:t>,</w:t>
      </w:r>
      <w:r w:rsidR="008A59AD" w:rsidRPr="00261715">
        <w:t xml:space="preserve"> un saskaņā ar Pašvaldību likuma  4.</w:t>
      </w:r>
      <w:r w:rsidR="00261715">
        <w:t> </w:t>
      </w:r>
      <w:r w:rsidR="008A59AD" w:rsidRPr="00261715">
        <w:t>panta pirmās daļas</w:t>
      </w:r>
      <w:r w:rsidR="00261715">
        <w:t xml:space="preserve"> 4., 22. punktu</w:t>
      </w:r>
      <w:r w:rsidR="008A59AD" w:rsidRPr="00261715">
        <w:t>, kā arī Likuma par budžetu un finanšu vadību 45. pantu, likuma „Par pašvaldību budžetiem” 22.</w:t>
      </w:r>
      <w:r w:rsidR="00AC03CB" w:rsidRPr="00261715">
        <w:t> </w:t>
      </w:r>
      <w:r w:rsidR="008A59AD" w:rsidRPr="00261715">
        <w:t>pantu</w:t>
      </w:r>
      <w:r w:rsidR="00276E80" w:rsidRPr="00261715">
        <w:t>,</w:t>
      </w:r>
    </w:p>
    <w:p w14:paraId="7B34A0E8" w14:textId="77777777" w:rsidR="00264CA3" w:rsidRPr="00261715" w:rsidRDefault="00264CA3" w:rsidP="00261715">
      <w:pPr>
        <w:pStyle w:val="naisf"/>
        <w:spacing w:before="0" w:after="0"/>
        <w:ind w:firstLine="720"/>
      </w:pPr>
    </w:p>
    <w:p w14:paraId="6EF8186E" w14:textId="77777777" w:rsidR="00A740D7" w:rsidRPr="00A740D7" w:rsidRDefault="00A740D7" w:rsidP="00A740D7">
      <w:pPr>
        <w:jc w:val="center"/>
        <w:rPr>
          <w:rFonts w:ascii="Times New Roman" w:hAnsi="Times New Roman"/>
          <w:b/>
          <w:szCs w:val="24"/>
        </w:rPr>
      </w:pPr>
      <w:r w:rsidRPr="00A740D7">
        <w:rPr>
          <w:rFonts w:ascii="Times New Roman" w:hAnsi="Times New Roman"/>
          <w:b/>
          <w:szCs w:val="24"/>
        </w:rPr>
        <w:t xml:space="preserve">balsojot: </w:t>
      </w:r>
      <w:r w:rsidRPr="00A740D7">
        <w:rPr>
          <w:rFonts w:ascii="Times New Roman" w:hAnsi="Times New Roman"/>
          <w:b/>
          <w:noProof/>
          <w:szCs w:val="24"/>
        </w:rPr>
        <w:t>ar 14 balsīm "Par" (Andris Krauja, Dace Veiliņa, Gints Sīviņš, Ilmārs Zemnieks, Jānis Iklāvs, Jānis Siliņš, Kārlis Ansons, Kārlis Avotiņš, Matīss Mežaks, Pāvels Kotāns, Raivis Rubīns, Santa Ločmele, Sarmīte Ozoliņa, Uldis Skudra), "Pret" – nav, "Atturas" – nav, "Nepiedalās" – nav,</w:t>
      </w:r>
      <w:r w:rsidRPr="00A740D7">
        <w:rPr>
          <w:rFonts w:ascii="Times New Roman" w:hAnsi="Times New Roman"/>
          <w:b/>
          <w:szCs w:val="24"/>
        </w:rPr>
        <w:t xml:space="preserve"> </w:t>
      </w:r>
    </w:p>
    <w:p w14:paraId="3ECE17C4" w14:textId="77777777" w:rsidR="00A740D7" w:rsidRPr="00A740D7" w:rsidRDefault="00A740D7" w:rsidP="00A740D7">
      <w:pPr>
        <w:jc w:val="center"/>
        <w:rPr>
          <w:rFonts w:ascii="Times New Roman" w:hAnsi="Times New Roman"/>
          <w:b/>
          <w:szCs w:val="24"/>
        </w:rPr>
      </w:pPr>
      <w:r w:rsidRPr="00A740D7">
        <w:rPr>
          <w:rFonts w:ascii="Times New Roman" w:hAnsi="Times New Roman"/>
          <w:szCs w:val="24"/>
          <w:lang w:val="lv-LV"/>
        </w:rPr>
        <w:t>Ogres novada pašvaldības dome</w:t>
      </w:r>
      <w:r w:rsidRPr="00A740D7">
        <w:rPr>
          <w:rFonts w:ascii="Times New Roman" w:hAnsi="Times New Roman"/>
          <w:b/>
          <w:szCs w:val="24"/>
        </w:rPr>
        <w:t xml:space="preserve"> NOLEMJ:</w:t>
      </w:r>
    </w:p>
    <w:p w14:paraId="563EB1E9" w14:textId="77777777" w:rsidR="000B5979" w:rsidRPr="00261715" w:rsidRDefault="000B5979" w:rsidP="00261715">
      <w:pPr>
        <w:pStyle w:val="naisf"/>
        <w:widowControl w:val="0"/>
        <w:spacing w:before="0" w:after="0"/>
        <w:ind w:firstLine="720"/>
        <w:jc w:val="center"/>
      </w:pPr>
      <w:r w:rsidRPr="00261715">
        <w:rPr>
          <w:b/>
        </w:rPr>
        <w:t xml:space="preserve"> </w:t>
      </w:r>
      <w:r w:rsidRPr="00261715">
        <w:rPr>
          <w:b/>
          <w:bCs/>
        </w:rPr>
        <w:t xml:space="preserve"> </w:t>
      </w:r>
    </w:p>
    <w:p w14:paraId="3E3C2604" w14:textId="5BD784D1" w:rsidR="00007A12" w:rsidRPr="00261715" w:rsidRDefault="00E260A3" w:rsidP="00261715">
      <w:pPr>
        <w:pStyle w:val="BodyTextIndent2"/>
        <w:widowControl w:val="0"/>
        <w:numPr>
          <w:ilvl w:val="0"/>
          <w:numId w:val="1"/>
        </w:numPr>
        <w:rPr>
          <w:szCs w:val="24"/>
        </w:rPr>
      </w:pPr>
      <w:r w:rsidRPr="00261715">
        <w:rPr>
          <w:b/>
          <w:bCs/>
          <w:szCs w:val="24"/>
        </w:rPr>
        <w:t>Apstiprināt</w:t>
      </w:r>
      <w:r w:rsidRPr="00261715">
        <w:rPr>
          <w:szCs w:val="24"/>
        </w:rPr>
        <w:t xml:space="preserve"> dalību</w:t>
      </w:r>
      <w:r w:rsidR="000B5979" w:rsidRPr="00261715">
        <w:rPr>
          <w:szCs w:val="24"/>
        </w:rPr>
        <w:t xml:space="preserve"> </w:t>
      </w:r>
      <w:r w:rsidRPr="00261715">
        <w:rPr>
          <w:szCs w:val="24"/>
        </w:rPr>
        <w:t xml:space="preserve">projekta </w:t>
      </w:r>
      <w:bookmarkStart w:id="0" w:name="_Hlk47516316"/>
      <w:r w:rsidR="00264CA3" w:rsidRPr="00261715">
        <w:rPr>
          <w:szCs w:val="24"/>
        </w:rPr>
        <w:t>“</w:t>
      </w:r>
      <w:r w:rsidR="00D876DE" w:rsidRPr="00261715">
        <w:rPr>
          <w:szCs w:val="24"/>
        </w:rPr>
        <w:t>Ogresgala pamatskolas ēkas energoefektivitātes paaugstināšana</w:t>
      </w:r>
      <w:r w:rsidR="00264CA3" w:rsidRPr="00261715">
        <w:rPr>
          <w:szCs w:val="24"/>
        </w:rPr>
        <w:t>”</w:t>
      </w:r>
      <w:r w:rsidR="00C54540">
        <w:rPr>
          <w:szCs w:val="24"/>
        </w:rPr>
        <w:t xml:space="preserve"> (</w:t>
      </w:r>
      <w:r w:rsidR="00C54540" w:rsidRPr="006770F1">
        <w:rPr>
          <w:szCs w:val="24"/>
        </w:rPr>
        <w:t>turpm</w:t>
      </w:r>
      <w:r w:rsidR="00C54540" w:rsidRPr="006770F1">
        <w:rPr>
          <w:rFonts w:hint="eastAsia"/>
          <w:szCs w:val="24"/>
        </w:rPr>
        <w:t>ā</w:t>
      </w:r>
      <w:r w:rsidR="00C54540">
        <w:rPr>
          <w:szCs w:val="24"/>
        </w:rPr>
        <w:t>k – Projekts)</w:t>
      </w:r>
      <w:r w:rsidR="00264CA3" w:rsidRPr="00261715">
        <w:rPr>
          <w:szCs w:val="24"/>
        </w:rPr>
        <w:t xml:space="preserve"> </w:t>
      </w:r>
      <w:bookmarkEnd w:id="0"/>
      <w:r w:rsidRPr="00261715">
        <w:rPr>
          <w:szCs w:val="24"/>
        </w:rPr>
        <w:t xml:space="preserve">iesniegumu atlases kārtas </w:t>
      </w:r>
      <w:r w:rsidR="000B5979" w:rsidRPr="00261715">
        <w:rPr>
          <w:szCs w:val="24"/>
        </w:rPr>
        <w:t>konkursā</w:t>
      </w:r>
      <w:r w:rsidR="00AC03CB" w:rsidRPr="00261715">
        <w:rPr>
          <w:szCs w:val="24"/>
        </w:rPr>
        <w:t>,</w:t>
      </w:r>
      <w:r w:rsidR="000B5979" w:rsidRPr="00261715">
        <w:rPr>
          <w:szCs w:val="24"/>
        </w:rPr>
        <w:t xml:space="preserve"> un projekta apstiprināšanas gadījumā uzņemties saistības projekta ietvaros</w:t>
      </w:r>
      <w:r w:rsidR="00EF6FE8" w:rsidRPr="00261715">
        <w:rPr>
          <w:szCs w:val="24"/>
        </w:rPr>
        <w:t>.</w:t>
      </w:r>
    </w:p>
    <w:p w14:paraId="25438936" w14:textId="0B2FAC49" w:rsidR="001E61B1" w:rsidRPr="00261715" w:rsidRDefault="001E61B1" w:rsidP="006E47D1">
      <w:pPr>
        <w:pStyle w:val="BodyTextIndent2"/>
        <w:widowControl w:val="0"/>
        <w:numPr>
          <w:ilvl w:val="0"/>
          <w:numId w:val="1"/>
        </w:numPr>
        <w:rPr>
          <w:color w:val="FF0000"/>
          <w:szCs w:val="24"/>
        </w:rPr>
      </w:pPr>
      <w:r w:rsidRPr="00261715">
        <w:rPr>
          <w:szCs w:val="24"/>
        </w:rPr>
        <w:t>Projekta apstiprināšanas gadījumā šim mērķim nepieciešamais</w:t>
      </w:r>
      <w:r w:rsidR="006E47D1">
        <w:rPr>
          <w:szCs w:val="24"/>
        </w:rPr>
        <w:t xml:space="preserve"> attiecināmo izmaksu</w:t>
      </w:r>
      <w:r w:rsidRPr="00261715">
        <w:rPr>
          <w:szCs w:val="24"/>
        </w:rPr>
        <w:t xml:space="preserve"> finansējums ir </w:t>
      </w:r>
      <w:r w:rsidR="006E47D1" w:rsidRPr="006E47D1">
        <w:rPr>
          <w:b/>
          <w:szCs w:val="24"/>
        </w:rPr>
        <w:t>1</w:t>
      </w:r>
      <w:r w:rsidR="006E47D1">
        <w:rPr>
          <w:b/>
          <w:szCs w:val="24"/>
        </w:rPr>
        <w:t> </w:t>
      </w:r>
      <w:r w:rsidR="006E47D1" w:rsidRPr="006E47D1">
        <w:rPr>
          <w:b/>
          <w:szCs w:val="24"/>
        </w:rPr>
        <w:t>492</w:t>
      </w:r>
      <w:r w:rsidR="006E47D1">
        <w:rPr>
          <w:b/>
          <w:szCs w:val="24"/>
        </w:rPr>
        <w:t xml:space="preserve"> </w:t>
      </w:r>
      <w:r w:rsidR="006E47D1" w:rsidRPr="006E47D1">
        <w:rPr>
          <w:b/>
          <w:szCs w:val="24"/>
        </w:rPr>
        <w:t>240,18</w:t>
      </w:r>
      <w:r w:rsidR="006E47D1">
        <w:rPr>
          <w:b/>
          <w:szCs w:val="24"/>
        </w:rPr>
        <w:t xml:space="preserve"> </w:t>
      </w:r>
      <w:r w:rsidRPr="00261715">
        <w:rPr>
          <w:b/>
          <w:color w:val="000000"/>
          <w:szCs w:val="24"/>
        </w:rPr>
        <w:t>EUR</w:t>
      </w:r>
      <w:r w:rsidRPr="00261715">
        <w:rPr>
          <w:color w:val="000000"/>
          <w:szCs w:val="24"/>
        </w:rPr>
        <w:t xml:space="preserve"> (</w:t>
      </w:r>
      <w:r w:rsidR="006E47D1">
        <w:rPr>
          <w:szCs w:val="24"/>
        </w:rPr>
        <w:t>viens miljons četri simti deviņdesmit divi tūkstoši divi simti četrdesmit</w:t>
      </w:r>
      <w:r w:rsidRPr="00261715">
        <w:rPr>
          <w:szCs w:val="24"/>
        </w:rPr>
        <w:t xml:space="preserve"> </w:t>
      </w:r>
      <w:r w:rsidRPr="00261715">
        <w:rPr>
          <w:i/>
          <w:iCs/>
          <w:szCs w:val="24"/>
        </w:rPr>
        <w:t>euro</w:t>
      </w:r>
      <w:r w:rsidR="00530989">
        <w:rPr>
          <w:szCs w:val="24"/>
        </w:rPr>
        <w:t xml:space="preserve"> </w:t>
      </w:r>
      <w:r w:rsidR="006E47D1">
        <w:rPr>
          <w:szCs w:val="24"/>
        </w:rPr>
        <w:t>18</w:t>
      </w:r>
      <w:r w:rsidRPr="00261715">
        <w:rPr>
          <w:szCs w:val="24"/>
        </w:rPr>
        <w:t xml:space="preserve"> </w:t>
      </w:r>
      <w:r w:rsidRPr="00261715">
        <w:rPr>
          <w:i/>
          <w:iCs/>
          <w:szCs w:val="24"/>
        </w:rPr>
        <w:t>centi</w:t>
      </w:r>
      <w:r w:rsidRPr="00261715">
        <w:rPr>
          <w:szCs w:val="24"/>
        </w:rPr>
        <w:t>), kas sastāv no:</w:t>
      </w:r>
    </w:p>
    <w:p w14:paraId="2AF3B1E4" w14:textId="5F037E19" w:rsidR="001E61B1" w:rsidRPr="00261715" w:rsidRDefault="00261715" w:rsidP="00261715">
      <w:pPr>
        <w:tabs>
          <w:tab w:val="right" w:pos="7938"/>
        </w:tabs>
        <w:ind w:left="851" w:hanging="425"/>
        <w:jc w:val="both"/>
        <w:rPr>
          <w:rFonts w:ascii="Times New Roman" w:hAnsi="Times New Roman"/>
          <w:szCs w:val="24"/>
          <w:lang w:val="lv-LV"/>
        </w:rPr>
      </w:pPr>
      <w:r>
        <w:rPr>
          <w:rFonts w:ascii="Times New Roman" w:hAnsi="Times New Roman"/>
          <w:szCs w:val="24"/>
          <w:lang w:val="lv-LV"/>
        </w:rPr>
        <w:t>2.1. </w:t>
      </w:r>
      <w:r w:rsidR="001E61B1" w:rsidRPr="00261715">
        <w:rPr>
          <w:rFonts w:ascii="Times New Roman" w:hAnsi="Times New Roman"/>
          <w:szCs w:val="24"/>
          <w:lang w:val="lv-LV"/>
        </w:rPr>
        <w:t>Eiropas Reģionālās attīstības fonda</w:t>
      </w:r>
      <w:r w:rsidR="00530989">
        <w:rPr>
          <w:rFonts w:ascii="Times New Roman" w:hAnsi="Times New Roman"/>
          <w:szCs w:val="24"/>
          <w:lang w:val="lv-LV"/>
        </w:rPr>
        <w:t xml:space="preserve"> (turpmāk – ERAF)</w:t>
      </w:r>
      <w:r w:rsidR="001E61B1" w:rsidRPr="00261715">
        <w:rPr>
          <w:rFonts w:ascii="Times New Roman" w:hAnsi="Times New Roman"/>
          <w:szCs w:val="24"/>
          <w:lang w:val="lv-LV"/>
        </w:rPr>
        <w:t xml:space="preserve"> finansējuma attiecināmo izmaksu segšanai </w:t>
      </w:r>
      <w:r w:rsidR="006E47D1">
        <w:rPr>
          <w:rFonts w:ascii="Times New Roman" w:hAnsi="Times New Roman"/>
          <w:b/>
          <w:szCs w:val="24"/>
          <w:lang w:val="lv-LV"/>
        </w:rPr>
        <w:t>1</w:t>
      </w:r>
      <w:r w:rsidR="00206967">
        <w:rPr>
          <w:rFonts w:ascii="Times New Roman" w:hAnsi="Times New Roman"/>
          <w:b/>
          <w:szCs w:val="24"/>
          <w:lang w:val="lv-LV"/>
        </w:rPr>
        <w:t> 044</w:t>
      </w:r>
      <w:r w:rsidR="00937274">
        <w:rPr>
          <w:rFonts w:ascii="Times New Roman" w:hAnsi="Times New Roman"/>
          <w:b/>
          <w:szCs w:val="24"/>
          <w:lang w:val="lv-LV"/>
        </w:rPr>
        <w:t xml:space="preserve"> 568,12</w:t>
      </w:r>
      <w:r w:rsidR="006E47D1">
        <w:rPr>
          <w:rFonts w:ascii="Times New Roman" w:hAnsi="Times New Roman"/>
          <w:b/>
          <w:szCs w:val="24"/>
          <w:lang w:val="lv-LV"/>
        </w:rPr>
        <w:t xml:space="preserve"> </w:t>
      </w:r>
      <w:r w:rsidR="001E61B1" w:rsidRPr="00261715">
        <w:rPr>
          <w:rFonts w:ascii="Times New Roman" w:hAnsi="Times New Roman"/>
          <w:b/>
          <w:color w:val="000000"/>
          <w:szCs w:val="24"/>
          <w:lang w:val="lv-LV"/>
        </w:rPr>
        <w:t>EUR</w:t>
      </w:r>
      <w:r w:rsidR="001E61B1" w:rsidRPr="00261715">
        <w:rPr>
          <w:rFonts w:ascii="Times New Roman" w:hAnsi="Times New Roman"/>
          <w:color w:val="000000"/>
          <w:szCs w:val="24"/>
          <w:lang w:val="lv-LV"/>
        </w:rPr>
        <w:t xml:space="preserve"> (</w:t>
      </w:r>
      <w:r w:rsidR="001E61B1" w:rsidRPr="00261715">
        <w:rPr>
          <w:rFonts w:ascii="Times New Roman" w:hAnsi="Times New Roman"/>
          <w:szCs w:val="24"/>
          <w:lang w:val="lv-LV"/>
        </w:rPr>
        <w:t xml:space="preserve">viens miljons </w:t>
      </w:r>
      <w:r w:rsidR="00206967">
        <w:rPr>
          <w:rFonts w:ascii="Times New Roman" w:hAnsi="Times New Roman"/>
          <w:szCs w:val="24"/>
          <w:lang w:val="lv-LV"/>
        </w:rPr>
        <w:t>četrdesmit četri</w:t>
      </w:r>
      <w:r w:rsidR="001E61B1" w:rsidRPr="00261715">
        <w:rPr>
          <w:rFonts w:ascii="Times New Roman" w:hAnsi="Times New Roman"/>
          <w:szCs w:val="24"/>
          <w:lang w:val="lv-LV"/>
        </w:rPr>
        <w:t xml:space="preserve"> tūkstoši</w:t>
      </w:r>
      <w:r w:rsidR="006E47D1">
        <w:rPr>
          <w:rFonts w:ascii="Times New Roman" w:hAnsi="Times New Roman"/>
          <w:szCs w:val="24"/>
          <w:lang w:val="lv-LV"/>
        </w:rPr>
        <w:t xml:space="preserve"> </w:t>
      </w:r>
      <w:r w:rsidR="00206967">
        <w:rPr>
          <w:rFonts w:ascii="Times New Roman" w:hAnsi="Times New Roman"/>
          <w:szCs w:val="24"/>
          <w:lang w:val="lv-LV"/>
        </w:rPr>
        <w:t>pieci</w:t>
      </w:r>
      <w:r w:rsidR="006E47D1">
        <w:rPr>
          <w:rFonts w:ascii="Times New Roman" w:hAnsi="Times New Roman"/>
          <w:szCs w:val="24"/>
          <w:lang w:val="lv-LV"/>
        </w:rPr>
        <w:t xml:space="preserve"> simti </w:t>
      </w:r>
      <w:r w:rsidR="00206967">
        <w:rPr>
          <w:rFonts w:ascii="Times New Roman" w:hAnsi="Times New Roman"/>
          <w:szCs w:val="24"/>
          <w:lang w:val="lv-LV"/>
        </w:rPr>
        <w:t>sešdesmit astoņi</w:t>
      </w:r>
      <w:r w:rsidR="001E61B1" w:rsidRPr="00261715">
        <w:rPr>
          <w:rFonts w:ascii="Times New Roman" w:hAnsi="Times New Roman"/>
          <w:szCs w:val="24"/>
          <w:lang w:val="lv-LV"/>
        </w:rPr>
        <w:t xml:space="preserve"> </w:t>
      </w:r>
      <w:r w:rsidR="001E61B1" w:rsidRPr="00261715">
        <w:rPr>
          <w:rFonts w:ascii="Times New Roman" w:hAnsi="Times New Roman"/>
          <w:i/>
          <w:iCs/>
          <w:szCs w:val="24"/>
          <w:lang w:val="lv-LV"/>
        </w:rPr>
        <w:t>euro</w:t>
      </w:r>
      <w:r w:rsidR="00530989">
        <w:rPr>
          <w:rFonts w:ascii="Times New Roman" w:hAnsi="Times New Roman"/>
          <w:szCs w:val="24"/>
          <w:lang w:val="lv-LV"/>
        </w:rPr>
        <w:t> </w:t>
      </w:r>
      <w:r w:rsidR="00937274">
        <w:rPr>
          <w:rFonts w:ascii="Times New Roman" w:hAnsi="Times New Roman"/>
          <w:szCs w:val="24"/>
          <w:lang w:val="lv-LV"/>
        </w:rPr>
        <w:t>12</w:t>
      </w:r>
      <w:r w:rsidR="001E61B1" w:rsidRPr="00261715">
        <w:rPr>
          <w:rFonts w:ascii="Times New Roman" w:hAnsi="Times New Roman"/>
          <w:szCs w:val="24"/>
          <w:lang w:val="lv-LV"/>
        </w:rPr>
        <w:t xml:space="preserve"> </w:t>
      </w:r>
      <w:r w:rsidR="001E61B1" w:rsidRPr="00261715">
        <w:rPr>
          <w:rFonts w:ascii="Times New Roman" w:hAnsi="Times New Roman"/>
          <w:i/>
          <w:iCs/>
          <w:szCs w:val="24"/>
          <w:lang w:val="lv-LV"/>
        </w:rPr>
        <w:t>centi</w:t>
      </w:r>
      <w:r w:rsidR="001E61B1" w:rsidRPr="00261715">
        <w:rPr>
          <w:rFonts w:ascii="Times New Roman" w:hAnsi="Times New Roman"/>
          <w:szCs w:val="24"/>
          <w:lang w:val="lv-LV"/>
        </w:rPr>
        <w:t xml:space="preserve">) </w:t>
      </w:r>
      <w:r w:rsidR="001E61B1" w:rsidRPr="00261715">
        <w:rPr>
          <w:rFonts w:ascii="Times New Roman" w:hAnsi="Times New Roman"/>
          <w:szCs w:val="24"/>
          <w:lang w:val="lv-LV" w:eastAsia="lv-LV"/>
        </w:rPr>
        <w:t>apmērā;</w:t>
      </w:r>
    </w:p>
    <w:p w14:paraId="3BE44A95" w14:textId="6314C43C" w:rsidR="000B5979" w:rsidRPr="00261715" w:rsidRDefault="00261715" w:rsidP="00261715">
      <w:pPr>
        <w:tabs>
          <w:tab w:val="right" w:pos="7938"/>
        </w:tabs>
        <w:ind w:left="993" w:hanging="993"/>
        <w:jc w:val="both"/>
        <w:rPr>
          <w:rFonts w:ascii="Times New Roman" w:hAnsi="Times New Roman"/>
          <w:szCs w:val="24"/>
          <w:lang w:val="lv-LV"/>
        </w:rPr>
      </w:pPr>
      <w:r>
        <w:rPr>
          <w:rFonts w:ascii="Times New Roman" w:hAnsi="Times New Roman"/>
          <w:szCs w:val="24"/>
          <w:lang w:val="lv-LV"/>
        </w:rPr>
        <w:t xml:space="preserve">       2.2. </w:t>
      </w:r>
      <w:r w:rsidR="001E61B1" w:rsidRPr="00261715">
        <w:rPr>
          <w:rFonts w:ascii="Times New Roman" w:hAnsi="Times New Roman"/>
          <w:szCs w:val="24"/>
          <w:lang w:val="lv-LV"/>
        </w:rPr>
        <w:t xml:space="preserve">Projekta iesniedzēja nacionālā publiskā finansējuma attiecināmo izmaksu segšanai </w:t>
      </w:r>
      <w:r w:rsidR="00937274">
        <w:rPr>
          <w:rFonts w:ascii="Times New Roman" w:hAnsi="Times New Roman"/>
          <w:b/>
          <w:szCs w:val="24"/>
          <w:lang w:val="lv-LV"/>
        </w:rPr>
        <w:t>447 672,06</w:t>
      </w:r>
      <w:r w:rsidR="001E61B1" w:rsidRPr="00261715">
        <w:rPr>
          <w:rFonts w:ascii="Times New Roman" w:hAnsi="Times New Roman"/>
          <w:b/>
          <w:szCs w:val="24"/>
          <w:lang w:val="lv-LV"/>
        </w:rPr>
        <w:t xml:space="preserve"> </w:t>
      </w:r>
      <w:r w:rsidR="001E61B1" w:rsidRPr="00261715">
        <w:rPr>
          <w:rFonts w:ascii="Times New Roman" w:hAnsi="Times New Roman"/>
          <w:b/>
          <w:color w:val="000000"/>
          <w:szCs w:val="24"/>
          <w:lang w:val="lv-LV"/>
        </w:rPr>
        <w:t>EUR</w:t>
      </w:r>
      <w:r w:rsidR="001E61B1" w:rsidRPr="00261715">
        <w:rPr>
          <w:rFonts w:ascii="Times New Roman" w:hAnsi="Times New Roman"/>
          <w:color w:val="000000"/>
          <w:szCs w:val="24"/>
          <w:lang w:val="lv-LV"/>
        </w:rPr>
        <w:t xml:space="preserve"> (</w:t>
      </w:r>
      <w:r w:rsidR="00206967">
        <w:rPr>
          <w:rFonts w:ascii="Times New Roman" w:hAnsi="Times New Roman"/>
          <w:szCs w:val="24"/>
          <w:lang w:val="lv-LV"/>
        </w:rPr>
        <w:t>četri</w:t>
      </w:r>
      <w:r w:rsidR="001E61B1" w:rsidRPr="00261715">
        <w:rPr>
          <w:rFonts w:ascii="Times New Roman" w:hAnsi="Times New Roman"/>
          <w:szCs w:val="24"/>
          <w:lang w:val="lv-LV"/>
        </w:rPr>
        <w:t xml:space="preserve"> simti</w:t>
      </w:r>
      <w:r w:rsidR="00F95679">
        <w:rPr>
          <w:rFonts w:ascii="Times New Roman" w:hAnsi="Times New Roman"/>
          <w:szCs w:val="24"/>
          <w:lang w:val="lv-LV"/>
        </w:rPr>
        <w:t xml:space="preserve"> </w:t>
      </w:r>
      <w:r w:rsidR="00206967" w:rsidRPr="00530989">
        <w:rPr>
          <w:rFonts w:ascii="Times New Roman" w:hAnsi="Times New Roman"/>
          <w:szCs w:val="24"/>
          <w:lang w:val="lv-LV"/>
        </w:rPr>
        <w:t>če</w:t>
      </w:r>
      <w:r w:rsidR="00530989" w:rsidRPr="00530989">
        <w:rPr>
          <w:rFonts w:ascii="Times New Roman" w:hAnsi="Times New Roman"/>
          <w:szCs w:val="24"/>
          <w:lang w:val="lv-LV"/>
        </w:rPr>
        <w:t>tr</w:t>
      </w:r>
      <w:r w:rsidR="00206967" w:rsidRPr="00530989">
        <w:rPr>
          <w:rFonts w:ascii="Times New Roman" w:hAnsi="Times New Roman"/>
          <w:szCs w:val="24"/>
          <w:lang w:val="lv-LV"/>
        </w:rPr>
        <w:t>desmit</w:t>
      </w:r>
      <w:r w:rsidR="00206967">
        <w:rPr>
          <w:rFonts w:ascii="Times New Roman" w:hAnsi="Times New Roman"/>
          <w:szCs w:val="24"/>
          <w:lang w:val="lv-LV"/>
        </w:rPr>
        <w:t xml:space="preserve"> septiņi</w:t>
      </w:r>
      <w:r w:rsidR="00F95679">
        <w:rPr>
          <w:rFonts w:ascii="Times New Roman" w:hAnsi="Times New Roman"/>
          <w:szCs w:val="24"/>
          <w:lang w:val="lv-LV"/>
        </w:rPr>
        <w:t xml:space="preserve"> </w:t>
      </w:r>
      <w:r w:rsidR="001E61B1" w:rsidRPr="00261715">
        <w:rPr>
          <w:rFonts w:ascii="Times New Roman" w:hAnsi="Times New Roman"/>
          <w:szCs w:val="24"/>
          <w:lang w:val="lv-LV"/>
        </w:rPr>
        <w:t>tūkstoši</w:t>
      </w:r>
      <w:r w:rsidR="00F95679">
        <w:rPr>
          <w:rFonts w:ascii="Times New Roman" w:hAnsi="Times New Roman"/>
          <w:szCs w:val="24"/>
          <w:lang w:val="lv-LV"/>
        </w:rPr>
        <w:t xml:space="preserve"> </w:t>
      </w:r>
      <w:r w:rsidR="00206967">
        <w:rPr>
          <w:rFonts w:ascii="Times New Roman" w:hAnsi="Times New Roman"/>
          <w:szCs w:val="24"/>
          <w:lang w:val="lv-LV"/>
        </w:rPr>
        <w:t>seši</w:t>
      </w:r>
      <w:r w:rsidR="00F95679">
        <w:rPr>
          <w:rFonts w:ascii="Times New Roman" w:hAnsi="Times New Roman"/>
          <w:szCs w:val="24"/>
          <w:lang w:val="lv-LV"/>
        </w:rPr>
        <w:t xml:space="preserve"> simti </w:t>
      </w:r>
      <w:r w:rsidR="00206967">
        <w:rPr>
          <w:rFonts w:ascii="Times New Roman" w:hAnsi="Times New Roman"/>
          <w:szCs w:val="24"/>
          <w:lang w:val="lv-LV"/>
        </w:rPr>
        <w:t>septiņdesmit</w:t>
      </w:r>
      <w:r w:rsidR="00F95679">
        <w:rPr>
          <w:rFonts w:ascii="Times New Roman" w:hAnsi="Times New Roman"/>
          <w:szCs w:val="24"/>
          <w:lang w:val="lv-LV"/>
        </w:rPr>
        <w:t xml:space="preserve"> </w:t>
      </w:r>
      <w:r w:rsidR="00206967">
        <w:rPr>
          <w:rFonts w:ascii="Times New Roman" w:hAnsi="Times New Roman"/>
          <w:szCs w:val="24"/>
          <w:lang w:val="lv-LV"/>
        </w:rPr>
        <w:t>divi</w:t>
      </w:r>
      <w:r w:rsidR="001E61B1" w:rsidRPr="00261715">
        <w:rPr>
          <w:rFonts w:ascii="Times New Roman" w:hAnsi="Times New Roman"/>
          <w:szCs w:val="24"/>
          <w:lang w:val="lv-LV"/>
        </w:rPr>
        <w:t xml:space="preserve"> </w:t>
      </w:r>
      <w:r w:rsidR="001E61B1" w:rsidRPr="00261715">
        <w:rPr>
          <w:rFonts w:ascii="Times New Roman" w:hAnsi="Times New Roman"/>
          <w:i/>
          <w:iCs/>
          <w:szCs w:val="24"/>
          <w:lang w:val="lv-LV"/>
        </w:rPr>
        <w:t>euro</w:t>
      </w:r>
      <w:r w:rsidR="00530989">
        <w:rPr>
          <w:rFonts w:ascii="Times New Roman" w:hAnsi="Times New Roman"/>
          <w:szCs w:val="24"/>
          <w:lang w:val="lv-LV"/>
        </w:rPr>
        <w:t xml:space="preserve"> </w:t>
      </w:r>
      <w:r w:rsidR="00937274">
        <w:rPr>
          <w:rFonts w:ascii="Times New Roman" w:hAnsi="Times New Roman"/>
          <w:szCs w:val="24"/>
          <w:lang w:val="lv-LV"/>
        </w:rPr>
        <w:t>06</w:t>
      </w:r>
      <w:r w:rsidR="001E61B1" w:rsidRPr="00261715">
        <w:rPr>
          <w:rFonts w:ascii="Times New Roman" w:hAnsi="Times New Roman"/>
          <w:szCs w:val="24"/>
          <w:lang w:val="lv-LV"/>
        </w:rPr>
        <w:t xml:space="preserve"> </w:t>
      </w:r>
      <w:r w:rsidR="001E61B1" w:rsidRPr="00261715">
        <w:rPr>
          <w:rFonts w:ascii="Times New Roman" w:hAnsi="Times New Roman"/>
          <w:i/>
          <w:iCs/>
          <w:szCs w:val="24"/>
          <w:lang w:val="lv-LV"/>
        </w:rPr>
        <w:t>centi</w:t>
      </w:r>
      <w:r w:rsidR="001E61B1" w:rsidRPr="00261715">
        <w:rPr>
          <w:rFonts w:ascii="Times New Roman" w:hAnsi="Times New Roman"/>
          <w:szCs w:val="24"/>
          <w:lang w:val="lv-LV"/>
        </w:rPr>
        <w:t>)</w:t>
      </w:r>
      <w:r w:rsidR="001E61B1" w:rsidRPr="00261715">
        <w:rPr>
          <w:rFonts w:ascii="Times New Roman" w:hAnsi="Times New Roman"/>
          <w:szCs w:val="24"/>
          <w:lang w:val="lv-LV" w:eastAsia="lv-LV"/>
        </w:rPr>
        <w:t xml:space="preserve"> apmērā</w:t>
      </w:r>
      <w:r w:rsidR="00F85CC0" w:rsidRPr="00261715">
        <w:rPr>
          <w:rFonts w:ascii="Times New Roman" w:hAnsi="Times New Roman"/>
          <w:szCs w:val="24"/>
          <w:lang w:val="lv-LV"/>
        </w:rPr>
        <w:t>.</w:t>
      </w:r>
    </w:p>
    <w:p w14:paraId="47CE5833" w14:textId="3E7CAB6B" w:rsidR="00782243" w:rsidRPr="00F663DD" w:rsidRDefault="00A71FD2" w:rsidP="000036BE">
      <w:pPr>
        <w:pStyle w:val="ListParagraph"/>
        <w:numPr>
          <w:ilvl w:val="0"/>
          <w:numId w:val="1"/>
        </w:numPr>
        <w:jc w:val="both"/>
        <w:rPr>
          <w:rFonts w:ascii="Times New Roman" w:hAnsi="Times New Roman"/>
          <w:szCs w:val="24"/>
          <w:lang w:val="lv-LV"/>
        </w:rPr>
      </w:pPr>
      <w:r w:rsidRPr="00261715">
        <w:rPr>
          <w:rFonts w:ascii="Times New Roman" w:hAnsi="Times New Roman"/>
          <w:szCs w:val="24"/>
          <w:lang w:val="lv-LV"/>
        </w:rPr>
        <w:t xml:space="preserve">Projekta apstiprināšanas gadījumā Ogres novada pašvaldībai </w:t>
      </w:r>
      <w:r w:rsidR="000036BE">
        <w:rPr>
          <w:rFonts w:ascii="Times New Roman" w:hAnsi="Times New Roman"/>
          <w:szCs w:val="24"/>
          <w:lang w:val="lv-LV"/>
        </w:rPr>
        <w:t xml:space="preserve">projekta īstenošanai ir nepieciešams </w:t>
      </w:r>
      <w:r w:rsidRPr="00261715">
        <w:rPr>
          <w:rFonts w:ascii="Times New Roman" w:hAnsi="Times New Roman"/>
          <w:szCs w:val="24"/>
          <w:lang w:val="lv-LV"/>
        </w:rPr>
        <w:t>n</w:t>
      </w:r>
      <w:r w:rsidRPr="00261715">
        <w:rPr>
          <w:rFonts w:ascii="Times New Roman" w:hAnsi="Times New Roman"/>
          <w:color w:val="000000"/>
          <w:szCs w:val="24"/>
          <w:lang w:val="lv-LV"/>
        </w:rPr>
        <w:t>odrošināt līdzfinansējumu</w:t>
      </w:r>
      <w:r w:rsidR="00F95679">
        <w:rPr>
          <w:rFonts w:ascii="Times New Roman" w:hAnsi="Times New Roman"/>
          <w:color w:val="000000"/>
          <w:szCs w:val="24"/>
          <w:lang w:val="lv-LV"/>
        </w:rPr>
        <w:t xml:space="preserve"> daļu neattiecināmo izmaksu segšanai </w:t>
      </w:r>
      <w:r w:rsidR="00206967">
        <w:rPr>
          <w:rFonts w:ascii="Times New Roman" w:hAnsi="Times New Roman"/>
          <w:b/>
          <w:color w:val="000000"/>
          <w:szCs w:val="24"/>
          <w:lang w:val="lv-LV"/>
        </w:rPr>
        <w:t xml:space="preserve">1 159 </w:t>
      </w:r>
      <w:r w:rsidR="00206967">
        <w:rPr>
          <w:rFonts w:ascii="Times New Roman" w:hAnsi="Times New Roman"/>
          <w:b/>
          <w:color w:val="000000"/>
          <w:szCs w:val="24"/>
          <w:lang w:val="lv-LV"/>
        </w:rPr>
        <w:lastRenderedPageBreak/>
        <w:t>452,09</w:t>
      </w:r>
      <w:r w:rsidR="00F95679" w:rsidRPr="009E58E5">
        <w:rPr>
          <w:rFonts w:ascii="Times New Roman" w:hAnsi="Times New Roman"/>
          <w:b/>
          <w:color w:val="000000"/>
          <w:szCs w:val="24"/>
          <w:lang w:val="lv-LV"/>
        </w:rPr>
        <w:t xml:space="preserve"> EUR</w:t>
      </w:r>
      <w:r w:rsidR="00F95679">
        <w:rPr>
          <w:rFonts w:ascii="Times New Roman" w:hAnsi="Times New Roman"/>
          <w:color w:val="000000"/>
          <w:szCs w:val="24"/>
          <w:lang w:val="lv-LV"/>
        </w:rPr>
        <w:t xml:space="preserve"> (</w:t>
      </w:r>
      <w:r w:rsidR="000036BE">
        <w:rPr>
          <w:rFonts w:ascii="Times New Roman" w:hAnsi="Times New Roman"/>
          <w:color w:val="000000"/>
          <w:szCs w:val="24"/>
          <w:lang w:val="lv-LV"/>
        </w:rPr>
        <w:t>viens</w:t>
      </w:r>
      <w:r w:rsidR="00206967">
        <w:rPr>
          <w:rFonts w:ascii="Times New Roman" w:hAnsi="Times New Roman"/>
          <w:color w:val="000000"/>
          <w:szCs w:val="24"/>
          <w:lang w:val="lv-LV"/>
        </w:rPr>
        <w:t xml:space="preserve"> miljons viens</w:t>
      </w:r>
      <w:r w:rsidR="000036BE">
        <w:rPr>
          <w:rFonts w:ascii="Times New Roman" w:hAnsi="Times New Roman"/>
          <w:color w:val="000000"/>
          <w:szCs w:val="24"/>
          <w:lang w:val="lv-LV"/>
        </w:rPr>
        <w:t xml:space="preserve"> simts </w:t>
      </w:r>
      <w:r w:rsidR="00206967">
        <w:rPr>
          <w:rFonts w:ascii="Times New Roman" w:hAnsi="Times New Roman"/>
          <w:color w:val="000000"/>
          <w:szCs w:val="24"/>
          <w:lang w:val="lv-LV"/>
        </w:rPr>
        <w:t>piecdesmit deviņi</w:t>
      </w:r>
      <w:r w:rsidR="000036BE">
        <w:rPr>
          <w:rFonts w:ascii="Times New Roman" w:hAnsi="Times New Roman"/>
          <w:color w:val="000000"/>
          <w:szCs w:val="24"/>
          <w:lang w:val="lv-LV"/>
        </w:rPr>
        <w:t xml:space="preserve"> tūkstoši </w:t>
      </w:r>
      <w:r w:rsidR="00206967">
        <w:rPr>
          <w:rFonts w:ascii="Times New Roman" w:hAnsi="Times New Roman"/>
          <w:color w:val="000000"/>
          <w:szCs w:val="24"/>
          <w:lang w:val="lv-LV"/>
        </w:rPr>
        <w:t>četri simti</w:t>
      </w:r>
      <w:r w:rsidR="000036BE">
        <w:rPr>
          <w:rFonts w:ascii="Times New Roman" w:hAnsi="Times New Roman"/>
          <w:color w:val="000000"/>
          <w:szCs w:val="24"/>
          <w:lang w:val="lv-LV"/>
        </w:rPr>
        <w:t xml:space="preserve"> </w:t>
      </w:r>
      <w:r w:rsidR="00206967">
        <w:rPr>
          <w:rFonts w:ascii="Times New Roman" w:hAnsi="Times New Roman"/>
          <w:color w:val="000000"/>
          <w:szCs w:val="24"/>
          <w:lang w:val="lv-LV"/>
        </w:rPr>
        <w:t>piecdesmit divi</w:t>
      </w:r>
      <w:r w:rsidR="000036BE">
        <w:rPr>
          <w:rFonts w:ascii="Times New Roman" w:hAnsi="Times New Roman"/>
          <w:color w:val="000000"/>
          <w:szCs w:val="24"/>
          <w:lang w:val="lv-LV"/>
        </w:rPr>
        <w:t xml:space="preserve"> </w:t>
      </w:r>
      <w:r w:rsidR="000036BE" w:rsidRPr="00530989">
        <w:rPr>
          <w:rFonts w:ascii="Times New Roman" w:hAnsi="Times New Roman"/>
          <w:i/>
          <w:iCs/>
          <w:color w:val="000000"/>
          <w:szCs w:val="24"/>
          <w:lang w:val="lv-LV"/>
        </w:rPr>
        <w:t>euro</w:t>
      </w:r>
      <w:r w:rsidR="00530989">
        <w:rPr>
          <w:rFonts w:ascii="Times New Roman" w:hAnsi="Times New Roman"/>
          <w:color w:val="000000"/>
          <w:szCs w:val="24"/>
          <w:lang w:val="lv-LV"/>
        </w:rPr>
        <w:t xml:space="preserve"> </w:t>
      </w:r>
      <w:r w:rsidR="00206967">
        <w:rPr>
          <w:rFonts w:ascii="Times New Roman" w:hAnsi="Times New Roman"/>
          <w:color w:val="000000"/>
          <w:szCs w:val="24"/>
          <w:lang w:val="lv-LV"/>
        </w:rPr>
        <w:t>09</w:t>
      </w:r>
      <w:r w:rsidR="000036BE">
        <w:rPr>
          <w:rFonts w:ascii="Times New Roman" w:hAnsi="Times New Roman"/>
          <w:color w:val="000000"/>
          <w:szCs w:val="24"/>
          <w:lang w:val="lv-LV"/>
        </w:rPr>
        <w:t xml:space="preserve"> </w:t>
      </w:r>
      <w:r w:rsidR="000036BE" w:rsidRPr="00530989">
        <w:rPr>
          <w:rFonts w:ascii="Times New Roman" w:hAnsi="Times New Roman"/>
          <w:i/>
          <w:iCs/>
          <w:color w:val="000000"/>
          <w:szCs w:val="24"/>
          <w:lang w:val="lv-LV"/>
        </w:rPr>
        <w:t>centi</w:t>
      </w:r>
      <w:r w:rsidR="00F95679">
        <w:rPr>
          <w:rFonts w:ascii="Times New Roman" w:hAnsi="Times New Roman"/>
          <w:color w:val="000000"/>
          <w:szCs w:val="24"/>
          <w:lang w:val="lv-LV"/>
        </w:rPr>
        <w:t>) apmērā no 2027. un 2028.</w:t>
      </w:r>
      <w:r w:rsidR="00530989">
        <w:rPr>
          <w:rFonts w:ascii="Times New Roman" w:hAnsi="Times New Roman"/>
          <w:color w:val="000000"/>
          <w:szCs w:val="24"/>
          <w:lang w:val="lv-LV"/>
        </w:rPr>
        <w:t> </w:t>
      </w:r>
      <w:r w:rsidR="00F95679">
        <w:rPr>
          <w:rFonts w:ascii="Times New Roman" w:hAnsi="Times New Roman"/>
          <w:color w:val="000000"/>
          <w:szCs w:val="24"/>
          <w:lang w:val="lv-LV"/>
        </w:rPr>
        <w:t>gada budžeta</w:t>
      </w:r>
      <w:r w:rsidR="000036BE">
        <w:rPr>
          <w:rFonts w:ascii="Times New Roman" w:hAnsi="Times New Roman"/>
          <w:color w:val="000000"/>
          <w:szCs w:val="24"/>
          <w:lang w:val="lv-LV"/>
        </w:rPr>
        <w:t>.</w:t>
      </w:r>
    </w:p>
    <w:p w14:paraId="2FEE5ECB" w14:textId="668C630C" w:rsidR="00F663DD" w:rsidRPr="00A54D9D" w:rsidRDefault="00F663DD" w:rsidP="000036BE">
      <w:pPr>
        <w:pStyle w:val="ListParagraph"/>
        <w:numPr>
          <w:ilvl w:val="0"/>
          <w:numId w:val="1"/>
        </w:numPr>
        <w:jc w:val="both"/>
        <w:rPr>
          <w:rFonts w:ascii="Times New Roman" w:hAnsi="Times New Roman"/>
          <w:szCs w:val="24"/>
          <w:lang w:val="lv-LV"/>
        </w:rPr>
      </w:pPr>
      <w:r w:rsidRPr="00A54D9D">
        <w:rPr>
          <w:rStyle w:val="Strong"/>
          <w:lang w:val="lv-LV"/>
        </w:rPr>
        <w:t xml:space="preserve">Atļaut </w:t>
      </w:r>
      <w:r w:rsidRPr="001A2EAE">
        <w:rPr>
          <w:rStyle w:val="Strong"/>
          <w:b w:val="0"/>
          <w:lang w:val="lv-LV"/>
        </w:rPr>
        <w:t>Ogres novada pašvaldībai 2027.</w:t>
      </w:r>
      <w:r w:rsidR="00DA31A0">
        <w:rPr>
          <w:rStyle w:val="Strong"/>
          <w:b w:val="0"/>
          <w:lang w:val="lv-LV"/>
        </w:rPr>
        <w:t> </w:t>
      </w:r>
      <w:r w:rsidRPr="001A2EAE">
        <w:rPr>
          <w:rStyle w:val="Strong"/>
          <w:b w:val="0"/>
          <w:lang w:val="lv-LV"/>
        </w:rPr>
        <w:t xml:space="preserve">gadā ņemt aizņēmumu Valsts kasē, </w:t>
      </w:r>
      <w:r w:rsidRPr="001A2EAE">
        <w:rPr>
          <w:rFonts w:ascii="Times New Roman" w:hAnsi="Times New Roman"/>
          <w:bCs/>
          <w:lang w:val="lv-LV"/>
        </w:rPr>
        <w:t xml:space="preserve">nepārsniedzot </w:t>
      </w:r>
      <w:r w:rsidRPr="00530989">
        <w:rPr>
          <w:rFonts w:ascii="Times New Roman" w:hAnsi="Times New Roman"/>
          <w:b/>
          <w:lang w:val="lv-LV"/>
        </w:rPr>
        <w:t>1 711 581,00 EUR</w:t>
      </w:r>
      <w:r w:rsidR="00A54D9D" w:rsidRPr="001A2EAE">
        <w:rPr>
          <w:rFonts w:ascii="Times New Roman" w:hAnsi="Times New Roman"/>
          <w:bCs/>
          <w:lang w:val="lv-LV"/>
        </w:rPr>
        <w:t xml:space="preserve"> </w:t>
      </w:r>
      <w:r w:rsidR="00A54D9D" w:rsidRPr="001A2EAE">
        <w:rPr>
          <w:rFonts w:ascii="Times New Roman" w:hAnsi="Times New Roman"/>
          <w:color w:val="000000"/>
          <w:szCs w:val="24"/>
          <w:lang w:val="lv-LV"/>
        </w:rPr>
        <w:t>(</w:t>
      </w:r>
      <w:r w:rsidR="00A54D9D" w:rsidRPr="001A2EAE">
        <w:rPr>
          <w:rFonts w:ascii="Times New Roman" w:hAnsi="Times New Roman"/>
          <w:szCs w:val="24"/>
          <w:lang w:val="lv-LV"/>
        </w:rPr>
        <w:t xml:space="preserve">viens miljons septiņi simti vienpadsmit tūkstoši pieci simti astoņdesmit viens </w:t>
      </w:r>
      <w:r w:rsidR="00A54D9D" w:rsidRPr="00530989">
        <w:rPr>
          <w:rFonts w:ascii="Times New Roman" w:hAnsi="Times New Roman"/>
          <w:i/>
          <w:iCs/>
          <w:szCs w:val="24"/>
          <w:lang w:val="lv-LV"/>
        </w:rPr>
        <w:t>euro</w:t>
      </w:r>
      <w:r w:rsidR="00530989">
        <w:rPr>
          <w:rFonts w:ascii="Times New Roman" w:hAnsi="Times New Roman"/>
          <w:szCs w:val="24"/>
          <w:lang w:val="lv-LV"/>
        </w:rPr>
        <w:t xml:space="preserve"> </w:t>
      </w:r>
      <w:r w:rsidR="00A54D9D" w:rsidRPr="001A2EAE">
        <w:rPr>
          <w:rFonts w:ascii="Times New Roman" w:hAnsi="Times New Roman"/>
          <w:szCs w:val="24"/>
          <w:lang w:val="lv-LV"/>
        </w:rPr>
        <w:t xml:space="preserve">00 </w:t>
      </w:r>
      <w:r w:rsidR="00A54D9D" w:rsidRPr="00530989">
        <w:rPr>
          <w:rFonts w:ascii="Times New Roman" w:hAnsi="Times New Roman"/>
          <w:i/>
          <w:iCs/>
          <w:szCs w:val="24"/>
          <w:lang w:val="lv-LV"/>
        </w:rPr>
        <w:t>centi</w:t>
      </w:r>
      <w:r w:rsidR="00A54D9D" w:rsidRPr="001A2EAE">
        <w:rPr>
          <w:rFonts w:ascii="Times New Roman" w:hAnsi="Times New Roman"/>
          <w:szCs w:val="24"/>
          <w:lang w:val="lv-LV"/>
        </w:rPr>
        <w:t>)</w:t>
      </w:r>
      <w:r w:rsidRPr="001A2EAE">
        <w:rPr>
          <w:rFonts w:ascii="Times New Roman" w:hAnsi="Times New Roman"/>
          <w:bCs/>
          <w:lang w:val="lv-LV"/>
        </w:rPr>
        <w:t>, ar izņemšanu 2027.</w:t>
      </w:r>
      <w:r w:rsidR="00530989">
        <w:rPr>
          <w:rFonts w:ascii="Times New Roman" w:hAnsi="Times New Roman"/>
          <w:bCs/>
          <w:lang w:val="lv-LV"/>
        </w:rPr>
        <w:t> </w:t>
      </w:r>
      <w:r w:rsidRPr="001A2EAE">
        <w:rPr>
          <w:rFonts w:ascii="Times New Roman" w:hAnsi="Times New Roman"/>
          <w:bCs/>
          <w:lang w:val="lv-LV"/>
        </w:rPr>
        <w:t>-</w:t>
      </w:r>
      <w:r w:rsidR="00DA31A0">
        <w:rPr>
          <w:rFonts w:ascii="Times New Roman" w:hAnsi="Times New Roman"/>
          <w:bCs/>
          <w:lang w:val="lv-LV"/>
        </w:rPr>
        <w:t> </w:t>
      </w:r>
      <w:r w:rsidRPr="001A2EAE">
        <w:rPr>
          <w:rFonts w:ascii="Times New Roman" w:hAnsi="Times New Roman"/>
          <w:bCs/>
          <w:lang w:val="lv-LV"/>
        </w:rPr>
        <w:t>2028.</w:t>
      </w:r>
      <w:r w:rsidR="00530989">
        <w:rPr>
          <w:rFonts w:ascii="Times New Roman" w:hAnsi="Times New Roman"/>
          <w:bCs/>
          <w:lang w:val="lv-LV"/>
        </w:rPr>
        <w:t> </w:t>
      </w:r>
      <w:r w:rsidRPr="001A2EAE">
        <w:rPr>
          <w:rFonts w:ascii="Times New Roman" w:hAnsi="Times New Roman"/>
          <w:bCs/>
          <w:lang w:val="lv-LV"/>
        </w:rPr>
        <w:t>gadā</w:t>
      </w:r>
      <w:r w:rsidRPr="00A54D9D">
        <w:rPr>
          <w:rFonts w:ascii="Times New Roman" w:hAnsi="Times New Roman"/>
          <w:lang w:val="lv-LV"/>
        </w:rPr>
        <w:t xml:space="preserve"> lēmumā norādītā projekta īstenošanai nepieciešamā pašvaldības līdzfinansējuma, neattiecināmo izmaksu un ERAF finansējuma </w:t>
      </w:r>
      <w:proofErr w:type="spellStart"/>
      <w:r w:rsidRPr="00A54D9D">
        <w:rPr>
          <w:rFonts w:ascii="Times New Roman" w:hAnsi="Times New Roman"/>
          <w:lang w:val="lv-LV"/>
        </w:rPr>
        <w:t>priekšfinansēšanas</w:t>
      </w:r>
      <w:proofErr w:type="spellEnd"/>
      <w:r w:rsidRPr="00A54D9D">
        <w:rPr>
          <w:rFonts w:ascii="Times New Roman" w:hAnsi="Times New Roman"/>
          <w:lang w:val="lv-LV"/>
        </w:rPr>
        <w:t xml:space="preserve"> nodrošināšanai, tai skaitā:</w:t>
      </w:r>
    </w:p>
    <w:p w14:paraId="5F609743" w14:textId="1E8DAC81" w:rsidR="00F663DD" w:rsidRPr="00DA31A0" w:rsidRDefault="00F663DD" w:rsidP="00F663DD">
      <w:pPr>
        <w:pStyle w:val="ListParagraph"/>
        <w:numPr>
          <w:ilvl w:val="1"/>
          <w:numId w:val="1"/>
        </w:numPr>
        <w:ind w:left="851"/>
        <w:jc w:val="both"/>
        <w:rPr>
          <w:rFonts w:ascii="Times New Roman" w:hAnsi="Times New Roman"/>
          <w:szCs w:val="24"/>
          <w:lang w:val="lv-LV"/>
        </w:rPr>
      </w:pPr>
      <w:r w:rsidRPr="00DA31A0">
        <w:rPr>
          <w:rFonts w:ascii="Times New Roman" w:hAnsi="Times New Roman"/>
          <w:lang w:val="lv-LV"/>
        </w:rPr>
        <w:t xml:space="preserve">attiecināmo izmaksu pašvaldības līdzfinansējuma nodrošināšanai – </w:t>
      </w:r>
      <w:r w:rsidRPr="00DA31A0">
        <w:rPr>
          <w:rFonts w:ascii="Times New Roman" w:hAnsi="Times New Roman"/>
          <w:b/>
          <w:bCs/>
          <w:lang w:val="lv-LV"/>
        </w:rPr>
        <w:t>līdz 447 672,00 EUR</w:t>
      </w:r>
      <w:r w:rsidR="00FD3A61" w:rsidRPr="00DA31A0">
        <w:rPr>
          <w:rFonts w:ascii="Times New Roman" w:hAnsi="Times New Roman"/>
          <w:lang w:val="lv-LV"/>
        </w:rPr>
        <w:t xml:space="preserve"> (četri simti četrdesmit </w:t>
      </w:r>
      <w:r w:rsidR="00DA31A0" w:rsidRPr="00DA31A0">
        <w:rPr>
          <w:rFonts w:ascii="Times New Roman" w:hAnsi="Times New Roman"/>
          <w:lang w:val="lv-LV"/>
        </w:rPr>
        <w:t xml:space="preserve">septiņi </w:t>
      </w:r>
      <w:r w:rsidR="00FD3A61" w:rsidRPr="00DA31A0">
        <w:rPr>
          <w:rFonts w:ascii="Times New Roman" w:hAnsi="Times New Roman"/>
          <w:lang w:val="lv-LV"/>
        </w:rPr>
        <w:t xml:space="preserve">tūkstoši seši simti septiņdesmit divi </w:t>
      </w:r>
      <w:r w:rsidR="00FD3A61" w:rsidRPr="00DA31A0">
        <w:rPr>
          <w:rFonts w:ascii="Times New Roman" w:hAnsi="Times New Roman"/>
          <w:i/>
          <w:lang w:val="lv-LV"/>
        </w:rPr>
        <w:t>euro</w:t>
      </w:r>
      <w:r w:rsidR="00FD3A61" w:rsidRPr="00DA31A0">
        <w:rPr>
          <w:rFonts w:ascii="Times New Roman" w:hAnsi="Times New Roman"/>
          <w:lang w:val="lv-LV"/>
        </w:rPr>
        <w:t xml:space="preserve"> 00 centi)</w:t>
      </w:r>
      <w:r w:rsidRPr="00DA31A0">
        <w:rPr>
          <w:rFonts w:ascii="Times New Roman" w:hAnsi="Times New Roman"/>
          <w:lang w:val="lv-LV"/>
        </w:rPr>
        <w:t>,</w:t>
      </w:r>
    </w:p>
    <w:p w14:paraId="47104BC9" w14:textId="63BF265D" w:rsidR="00F663DD" w:rsidRPr="00A54D9D" w:rsidRDefault="00F663DD" w:rsidP="00F663DD">
      <w:pPr>
        <w:pStyle w:val="ListParagraph"/>
        <w:numPr>
          <w:ilvl w:val="1"/>
          <w:numId w:val="1"/>
        </w:numPr>
        <w:ind w:left="851"/>
        <w:jc w:val="both"/>
        <w:rPr>
          <w:rFonts w:ascii="Times New Roman" w:hAnsi="Times New Roman"/>
          <w:szCs w:val="24"/>
          <w:lang w:val="lv-LV"/>
        </w:rPr>
      </w:pPr>
      <w:r w:rsidRPr="00A54D9D">
        <w:rPr>
          <w:rFonts w:ascii="Times New Roman" w:hAnsi="Times New Roman"/>
          <w:lang w:val="lv-LV"/>
        </w:rPr>
        <w:t xml:space="preserve">neattiecināmo izmaksu segšanai – </w:t>
      </w:r>
      <w:r w:rsidRPr="00530989">
        <w:rPr>
          <w:rFonts w:ascii="Times New Roman" w:hAnsi="Times New Roman"/>
          <w:b/>
          <w:bCs/>
          <w:lang w:val="lv-LV"/>
        </w:rPr>
        <w:t>līdz 1 159</w:t>
      </w:r>
      <w:r w:rsidR="00A54D9D" w:rsidRPr="00530989">
        <w:rPr>
          <w:rFonts w:ascii="Times New Roman" w:hAnsi="Times New Roman"/>
          <w:b/>
          <w:bCs/>
          <w:lang w:val="lv-LV"/>
        </w:rPr>
        <w:t> </w:t>
      </w:r>
      <w:r w:rsidRPr="00530989">
        <w:rPr>
          <w:rFonts w:ascii="Times New Roman" w:hAnsi="Times New Roman"/>
          <w:b/>
          <w:bCs/>
          <w:lang w:val="lv-LV"/>
        </w:rPr>
        <w:t>452</w:t>
      </w:r>
      <w:r w:rsidR="00A54D9D" w:rsidRPr="00530989">
        <w:rPr>
          <w:rFonts w:ascii="Times New Roman" w:hAnsi="Times New Roman"/>
          <w:b/>
          <w:bCs/>
          <w:lang w:val="lv-LV"/>
        </w:rPr>
        <w:t>,00</w:t>
      </w:r>
      <w:r w:rsidRPr="00530989">
        <w:rPr>
          <w:rFonts w:ascii="Times New Roman" w:hAnsi="Times New Roman"/>
          <w:b/>
          <w:bCs/>
          <w:lang w:val="lv-LV"/>
        </w:rPr>
        <w:t xml:space="preserve"> EUR</w:t>
      </w:r>
      <w:r w:rsidR="00FD3A61">
        <w:rPr>
          <w:rFonts w:ascii="Times New Roman" w:hAnsi="Times New Roman"/>
          <w:lang w:val="lv-LV"/>
        </w:rPr>
        <w:t xml:space="preserve"> (</w:t>
      </w:r>
      <w:r w:rsidR="00FD3A61">
        <w:rPr>
          <w:rFonts w:ascii="Times New Roman" w:hAnsi="Times New Roman"/>
          <w:color w:val="000000"/>
          <w:szCs w:val="24"/>
          <w:lang w:val="lv-LV"/>
        </w:rPr>
        <w:t xml:space="preserve">viens miljons viens simts piecdesmit deviņi tūkstoši četri simti piecdesmit divi </w:t>
      </w:r>
      <w:r w:rsidR="00FD3A61" w:rsidRPr="00FD3A61">
        <w:rPr>
          <w:rFonts w:ascii="Times New Roman" w:hAnsi="Times New Roman"/>
          <w:i/>
          <w:color w:val="000000"/>
          <w:szCs w:val="24"/>
          <w:lang w:val="lv-LV"/>
        </w:rPr>
        <w:t>euro</w:t>
      </w:r>
      <w:r w:rsidR="00530989">
        <w:rPr>
          <w:rFonts w:ascii="Times New Roman" w:hAnsi="Times New Roman"/>
          <w:color w:val="000000"/>
          <w:szCs w:val="24"/>
          <w:lang w:val="lv-LV"/>
        </w:rPr>
        <w:t xml:space="preserve"> </w:t>
      </w:r>
      <w:r w:rsidR="00FD3A61">
        <w:rPr>
          <w:rFonts w:ascii="Times New Roman" w:hAnsi="Times New Roman"/>
          <w:color w:val="000000"/>
          <w:szCs w:val="24"/>
          <w:lang w:val="lv-LV"/>
        </w:rPr>
        <w:t xml:space="preserve">00 </w:t>
      </w:r>
      <w:r w:rsidR="00FD3A61" w:rsidRPr="00530989">
        <w:rPr>
          <w:rFonts w:ascii="Times New Roman" w:hAnsi="Times New Roman"/>
          <w:i/>
          <w:iCs/>
          <w:color w:val="000000"/>
          <w:szCs w:val="24"/>
          <w:lang w:val="lv-LV"/>
        </w:rPr>
        <w:t>centi</w:t>
      </w:r>
      <w:r w:rsidR="00FD3A61">
        <w:rPr>
          <w:rFonts w:ascii="Times New Roman" w:hAnsi="Times New Roman"/>
          <w:color w:val="000000"/>
          <w:szCs w:val="24"/>
          <w:lang w:val="lv-LV"/>
        </w:rPr>
        <w:t>)</w:t>
      </w:r>
      <w:r w:rsidRPr="00A54D9D">
        <w:rPr>
          <w:rFonts w:ascii="Times New Roman" w:hAnsi="Times New Roman"/>
          <w:lang w:val="lv-LV"/>
        </w:rPr>
        <w:t>,</w:t>
      </w:r>
    </w:p>
    <w:p w14:paraId="2A6AE3DB" w14:textId="372FA5F0" w:rsidR="00F663DD" w:rsidRPr="00A54D9D" w:rsidRDefault="00F663DD" w:rsidP="00F663DD">
      <w:pPr>
        <w:pStyle w:val="ListParagraph"/>
        <w:numPr>
          <w:ilvl w:val="1"/>
          <w:numId w:val="1"/>
        </w:numPr>
        <w:ind w:left="851"/>
        <w:jc w:val="both"/>
        <w:rPr>
          <w:rFonts w:ascii="Times New Roman" w:hAnsi="Times New Roman"/>
          <w:szCs w:val="24"/>
          <w:lang w:val="lv-LV"/>
        </w:rPr>
      </w:pPr>
      <w:r w:rsidRPr="00A54D9D">
        <w:rPr>
          <w:rFonts w:ascii="Times New Roman" w:hAnsi="Times New Roman"/>
          <w:lang w:val="lv-LV"/>
        </w:rPr>
        <w:t xml:space="preserve">Eiropas Savienības fondu, valsts budžeta vai citas ārvalstu finanšu palīdzības finansējuma </w:t>
      </w:r>
      <w:proofErr w:type="spellStart"/>
      <w:r w:rsidRPr="00A54D9D">
        <w:rPr>
          <w:rFonts w:ascii="Times New Roman" w:hAnsi="Times New Roman"/>
          <w:lang w:val="lv-LV"/>
        </w:rPr>
        <w:t>priekšfinansēšanai</w:t>
      </w:r>
      <w:proofErr w:type="spellEnd"/>
      <w:r w:rsidRPr="00A54D9D">
        <w:rPr>
          <w:rFonts w:ascii="Times New Roman" w:hAnsi="Times New Roman"/>
          <w:lang w:val="lv-LV"/>
        </w:rPr>
        <w:t xml:space="preserve"> – </w:t>
      </w:r>
      <w:r w:rsidRPr="00530989">
        <w:rPr>
          <w:rFonts w:ascii="Times New Roman" w:hAnsi="Times New Roman"/>
          <w:b/>
          <w:bCs/>
          <w:lang w:val="lv-LV"/>
        </w:rPr>
        <w:t>līdz 104</w:t>
      </w:r>
      <w:r w:rsidR="00FD3A61" w:rsidRPr="00530989">
        <w:rPr>
          <w:rFonts w:ascii="Times New Roman" w:hAnsi="Times New Roman"/>
          <w:b/>
          <w:bCs/>
          <w:lang w:val="lv-LV"/>
        </w:rPr>
        <w:t> </w:t>
      </w:r>
      <w:r w:rsidRPr="00530989">
        <w:rPr>
          <w:rFonts w:ascii="Times New Roman" w:hAnsi="Times New Roman"/>
          <w:b/>
          <w:bCs/>
          <w:lang w:val="lv-LV"/>
        </w:rPr>
        <w:t>457</w:t>
      </w:r>
      <w:r w:rsidR="00FD3A61" w:rsidRPr="00530989">
        <w:rPr>
          <w:rFonts w:ascii="Times New Roman" w:hAnsi="Times New Roman"/>
          <w:b/>
          <w:bCs/>
          <w:lang w:val="lv-LV"/>
        </w:rPr>
        <w:t>,00</w:t>
      </w:r>
      <w:r w:rsidRPr="00530989">
        <w:rPr>
          <w:rFonts w:ascii="Times New Roman" w:hAnsi="Times New Roman"/>
          <w:b/>
          <w:bCs/>
          <w:lang w:val="lv-LV"/>
        </w:rPr>
        <w:t xml:space="preserve"> EUR</w:t>
      </w:r>
      <w:r w:rsidR="00FD3A61">
        <w:rPr>
          <w:rFonts w:ascii="Times New Roman" w:hAnsi="Times New Roman"/>
          <w:lang w:val="lv-LV"/>
        </w:rPr>
        <w:t xml:space="preserve"> (</w:t>
      </w:r>
      <w:r w:rsidR="00FD3A61">
        <w:rPr>
          <w:rFonts w:ascii="Times New Roman" w:hAnsi="Times New Roman"/>
          <w:color w:val="000000"/>
          <w:szCs w:val="24"/>
          <w:lang w:val="lv-LV"/>
        </w:rPr>
        <w:t xml:space="preserve">viens simts četri tūkstoši četri simti piecdesmit septiņi </w:t>
      </w:r>
      <w:r w:rsidR="00FD3A61" w:rsidRPr="00530989">
        <w:rPr>
          <w:rFonts w:ascii="Times New Roman" w:hAnsi="Times New Roman"/>
          <w:i/>
          <w:iCs/>
          <w:color w:val="000000"/>
          <w:szCs w:val="24"/>
          <w:lang w:val="lv-LV"/>
        </w:rPr>
        <w:t>euro</w:t>
      </w:r>
      <w:r w:rsidR="00FD3A61">
        <w:rPr>
          <w:rFonts w:ascii="Times New Roman" w:hAnsi="Times New Roman"/>
          <w:color w:val="000000"/>
          <w:szCs w:val="24"/>
          <w:lang w:val="lv-LV"/>
        </w:rPr>
        <w:t xml:space="preserve"> 00 </w:t>
      </w:r>
      <w:r w:rsidR="00FD3A61" w:rsidRPr="00530989">
        <w:rPr>
          <w:rFonts w:ascii="Times New Roman" w:hAnsi="Times New Roman"/>
          <w:i/>
          <w:iCs/>
          <w:color w:val="000000"/>
          <w:szCs w:val="24"/>
          <w:lang w:val="lv-LV"/>
        </w:rPr>
        <w:t>centi</w:t>
      </w:r>
      <w:r w:rsidR="00FD3A61">
        <w:rPr>
          <w:rFonts w:ascii="Times New Roman" w:hAnsi="Times New Roman"/>
          <w:color w:val="000000"/>
          <w:szCs w:val="24"/>
          <w:lang w:val="lv-LV"/>
        </w:rPr>
        <w:t>)</w:t>
      </w:r>
      <w:r w:rsidRPr="00A54D9D">
        <w:rPr>
          <w:rFonts w:ascii="Times New Roman" w:hAnsi="Times New Roman"/>
          <w:lang w:val="lv-LV"/>
        </w:rPr>
        <w:t>.</w:t>
      </w:r>
    </w:p>
    <w:p w14:paraId="61E82C6B" w14:textId="23C1435A" w:rsidR="00F663DD" w:rsidRPr="006516AD" w:rsidRDefault="00F663DD" w:rsidP="00F663DD">
      <w:pPr>
        <w:pStyle w:val="ListParagraph"/>
        <w:numPr>
          <w:ilvl w:val="0"/>
          <w:numId w:val="1"/>
        </w:numPr>
        <w:jc w:val="both"/>
        <w:rPr>
          <w:rFonts w:ascii="Times New Roman" w:hAnsi="Times New Roman"/>
          <w:szCs w:val="24"/>
          <w:lang w:val="lv-LV"/>
        </w:rPr>
      </w:pPr>
      <w:r w:rsidRPr="00F6513A">
        <w:rPr>
          <w:rFonts w:ascii="Times New Roman" w:hAnsi="Times New Roman"/>
          <w:b/>
          <w:bCs/>
          <w:lang w:val="lv-LV"/>
        </w:rPr>
        <w:t xml:space="preserve">Noteikt, </w:t>
      </w:r>
      <w:r w:rsidRPr="00F6513A">
        <w:rPr>
          <w:rFonts w:ascii="Times New Roman" w:hAnsi="Times New Roman"/>
          <w:lang w:val="lv-LV"/>
        </w:rPr>
        <w:t>ka</w:t>
      </w:r>
      <w:r w:rsidRPr="00F6513A">
        <w:rPr>
          <w:rFonts w:ascii="Times New Roman" w:hAnsi="Times New Roman"/>
          <w:bCs/>
          <w:lang w:val="lv-LV"/>
        </w:rPr>
        <w:t xml:space="preserve"> kredītu atmaksa tiek garantēta no Ogres novada pašvaldības pamatbudžeta līdzekļiem</w:t>
      </w:r>
      <w:r>
        <w:rPr>
          <w:rFonts w:ascii="Times New Roman" w:hAnsi="Times New Roman"/>
          <w:bCs/>
          <w:lang w:val="lv-LV"/>
        </w:rPr>
        <w:t>.</w:t>
      </w:r>
    </w:p>
    <w:p w14:paraId="3522DFAA" w14:textId="07600875" w:rsidR="006516AD" w:rsidRPr="00797317" w:rsidRDefault="00797317" w:rsidP="00F663DD">
      <w:pPr>
        <w:pStyle w:val="ListParagraph"/>
        <w:numPr>
          <w:ilvl w:val="0"/>
          <w:numId w:val="1"/>
        </w:numPr>
        <w:jc w:val="both"/>
        <w:rPr>
          <w:rFonts w:ascii="Times New Roman" w:hAnsi="Times New Roman"/>
          <w:szCs w:val="24"/>
          <w:lang w:val="lv-LV"/>
        </w:rPr>
      </w:pPr>
      <w:r w:rsidRPr="00797317">
        <w:rPr>
          <w:rFonts w:ascii="Times New Roman" w:hAnsi="Times New Roman"/>
          <w:b/>
          <w:bCs/>
          <w:lang w:val="lv-LV"/>
        </w:rPr>
        <w:t>Uzdot</w:t>
      </w:r>
      <w:r w:rsidRPr="00797317">
        <w:rPr>
          <w:rFonts w:ascii="Times New Roman" w:hAnsi="Times New Roman"/>
          <w:lang w:val="lv-LV"/>
        </w:rPr>
        <w:t xml:space="preserve"> Ogres novada pašvaldības Centrālās administrācijas Budžeta nodaļai, sagatavojot Ogres novada pašvaldības 2027.</w:t>
      </w:r>
      <w:r w:rsidR="00530989">
        <w:rPr>
          <w:rFonts w:ascii="Times New Roman" w:hAnsi="Times New Roman"/>
          <w:lang w:val="lv-LV"/>
        </w:rPr>
        <w:t> </w:t>
      </w:r>
      <w:r w:rsidRPr="00797317">
        <w:rPr>
          <w:rFonts w:ascii="Times New Roman" w:hAnsi="Times New Roman"/>
          <w:lang w:val="lv-LV"/>
        </w:rPr>
        <w:t>gada budžeta projektu</w:t>
      </w:r>
      <w:r w:rsidR="00530989">
        <w:rPr>
          <w:rFonts w:ascii="Times New Roman" w:hAnsi="Times New Roman"/>
          <w:lang w:val="lv-LV"/>
        </w:rPr>
        <w:t>,</w:t>
      </w:r>
      <w:r w:rsidRPr="00797317">
        <w:rPr>
          <w:rFonts w:ascii="Times New Roman" w:hAnsi="Times New Roman"/>
          <w:lang w:val="lv-LV"/>
        </w:rPr>
        <w:t xml:space="preserve"> paredzēt projektu īstenošanai nepieciešamo finansējumu, tai skaitā aizņēmumu līdzekļus, pašvaldības līdzfinansējumu un neattiecināmo izmaksu segšanai nepieciešamos līdzekļus</w:t>
      </w:r>
      <w:r w:rsidR="006516AD" w:rsidRPr="00797317">
        <w:rPr>
          <w:rFonts w:ascii="Times New Roman" w:hAnsi="Times New Roman"/>
          <w:lang w:val="lv-LV"/>
        </w:rPr>
        <w:t>.</w:t>
      </w:r>
    </w:p>
    <w:p w14:paraId="2AD612A8" w14:textId="061D4870" w:rsidR="006516AD" w:rsidRPr="006516AD" w:rsidRDefault="006516AD" w:rsidP="00F663DD">
      <w:pPr>
        <w:pStyle w:val="ListParagraph"/>
        <w:numPr>
          <w:ilvl w:val="0"/>
          <w:numId w:val="1"/>
        </w:numPr>
        <w:jc w:val="both"/>
        <w:rPr>
          <w:rFonts w:ascii="Times New Roman" w:hAnsi="Times New Roman"/>
          <w:szCs w:val="24"/>
          <w:lang w:val="lv-LV"/>
        </w:rPr>
      </w:pPr>
      <w:r w:rsidRPr="00F036CF">
        <w:rPr>
          <w:rFonts w:ascii="Times New Roman" w:hAnsi="Times New Roman"/>
          <w:b/>
          <w:lang w:val="lv-LV"/>
        </w:rPr>
        <w:t xml:space="preserve">Uzdot </w:t>
      </w:r>
      <w:r w:rsidRPr="00F036CF">
        <w:rPr>
          <w:rFonts w:ascii="Times New Roman" w:hAnsi="Times New Roman"/>
          <w:lang w:val="lv-LV"/>
        </w:rPr>
        <w:t>Ogres novada pašvaldības Centrālās administrācijas Budžeta nodaļai sagatavot un iesniegt nepieciešamos dokumentus Finanšu ministrijas Pašvaldību aizņēmumu un galvojumu kontroles un pārraudzības padomei akcepta saņemšanai</w:t>
      </w:r>
      <w:r>
        <w:rPr>
          <w:rFonts w:ascii="Times New Roman" w:hAnsi="Times New Roman"/>
          <w:lang w:val="lv-LV"/>
        </w:rPr>
        <w:t>.</w:t>
      </w:r>
    </w:p>
    <w:p w14:paraId="2F8727AD" w14:textId="015401D9" w:rsidR="009A27EE" w:rsidRPr="00261715" w:rsidRDefault="00CD4CC1" w:rsidP="00261715">
      <w:pPr>
        <w:pStyle w:val="PlainText"/>
        <w:numPr>
          <w:ilvl w:val="0"/>
          <w:numId w:val="1"/>
        </w:numPr>
        <w:jc w:val="both"/>
        <w:rPr>
          <w:rFonts w:ascii="Times New Roman" w:hAnsi="Times New Roman" w:cs="Times New Roman"/>
          <w:sz w:val="24"/>
          <w:szCs w:val="24"/>
        </w:rPr>
      </w:pPr>
      <w:r w:rsidRPr="00261715">
        <w:rPr>
          <w:rFonts w:ascii="Times New Roman" w:hAnsi="Times New Roman" w:cs="Times New Roman"/>
          <w:b/>
          <w:sz w:val="24"/>
          <w:szCs w:val="24"/>
          <w:lang w:eastAsia="lv-LV"/>
        </w:rPr>
        <w:t>Uzdot</w:t>
      </w:r>
      <w:r w:rsidRPr="00261715">
        <w:rPr>
          <w:rFonts w:ascii="Times New Roman" w:hAnsi="Times New Roman" w:cs="Times New Roman"/>
          <w:b/>
          <w:bCs/>
          <w:sz w:val="24"/>
          <w:szCs w:val="24"/>
          <w:lang w:eastAsia="lv-LV"/>
        </w:rPr>
        <w:t xml:space="preserve"> </w:t>
      </w:r>
      <w:r w:rsidRPr="00261715">
        <w:rPr>
          <w:rFonts w:ascii="Times New Roman" w:hAnsi="Times New Roman" w:cs="Times New Roman"/>
          <w:sz w:val="24"/>
          <w:szCs w:val="24"/>
          <w:lang w:eastAsia="lv-LV"/>
        </w:rPr>
        <w:t>Ogres novada pašvaldības Centrālās administrācijas Attīstības un plānošanas nodaļai iesniegt Projekta iesniegumu</w:t>
      </w:r>
      <w:r w:rsidR="00303C2A" w:rsidRPr="00261715">
        <w:rPr>
          <w:rFonts w:ascii="Times New Roman" w:hAnsi="Times New Roman" w:cs="Times New Roman"/>
          <w:sz w:val="24"/>
          <w:szCs w:val="24"/>
          <w:lang w:eastAsia="lv-LV"/>
        </w:rPr>
        <w:t xml:space="preserve"> </w:t>
      </w:r>
      <w:r w:rsidRPr="00261715">
        <w:rPr>
          <w:rFonts w:ascii="Times New Roman" w:hAnsi="Times New Roman" w:cs="Times New Roman"/>
          <w:sz w:val="24"/>
          <w:szCs w:val="24"/>
          <w:lang w:eastAsia="lv-LV"/>
        </w:rPr>
        <w:t>Kohēzijas politikas fondu vadības informācijas sistēmā</w:t>
      </w:r>
      <w:r w:rsidR="00A2007F" w:rsidRPr="00261715">
        <w:rPr>
          <w:rFonts w:ascii="Times New Roman" w:hAnsi="Times New Roman" w:cs="Times New Roman"/>
          <w:sz w:val="24"/>
          <w:szCs w:val="24"/>
        </w:rPr>
        <w:t xml:space="preserve"> līdz 2026.</w:t>
      </w:r>
      <w:r w:rsidR="00530989">
        <w:rPr>
          <w:rFonts w:ascii="Times New Roman" w:hAnsi="Times New Roman" w:cs="Times New Roman"/>
          <w:sz w:val="24"/>
          <w:szCs w:val="24"/>
        </w:rPr>
        <w:t> </w:t>
      </w:r>
      <w:r w:rsidR="00A2007F" w:rsidRPr="00261715">
        <w:rPr>
          <w:rFonts w:ascii="Times New Roman" w:hAnsi="Times New Roman" w:cs="Times New Roman"/>
          <w:sz w:val="24"/>
          <w:szCs w:val="24"/>
        </w:rPr>
        <w:t>gada 15.</w:t>
      </w:r>
      <w:r w:rsidR="00530989">
        <w:rPr>
          <w:rFonts w:ascii="Times New Roman" w:hAnsi="Times New Roman" w:cs="Times New Roman"/>
          <w:sz w:val="24"/>
          <w:szCs w:val="24"/>
        </w:rPr>
        <w:t> </w:t>
      </w:r>
      <w:r w:rsidR="00701F9A" w:rsidRPr="00261715">
        <w:rPr>
          <w:rFonts w:ascii="Times New Roman" w:hAnsi="Times New Roman" w:cs="Times New Roman"/>
          <w:sz w:val="24"/>
          <w:szCs w:val="24"/>
        </w:rPr>
        <w:t>oktobrim</w:t>
      </w:r>
      <w:r w:rsidR="00A2007F" w:rsidRPr="00261715">
        <w:rPr>
          <w:rFonts w:ascii="Times New Roman" w:hAnsi="Times New Roman" w:cs="Times New Roman"/>
          <w:sz w:val="24"/>
          <w:szCs w:val="24"/>
        </w:rPr>
        <w:t>.</w:t>
      </w:r>
    </w:p>
    <w:p w14:paraId="16529660" w14:textId="4EC0DBC9" w:rsidR="000B5979" w:rsidRPr="00261715" w:rsidRDefault="000B5979" w:rsidP="00261715">
      <w:pPr>
        <w:numPr>
          <w:ilvl w:val="0"/>
          <w:numId w:val="1"/>
        </w:numPr>
        <w:ind w:left="357" w:hanging="357"/>
        <w:jc w:val="both"/>
        <w:rPr>
          <w:rFonts w:ascii="Times New Roman" w:hAnsi="Times New Roman"/>
          <w:szCs w:val="24"/>
          <w:lang w:val="lv-LV"/>
        </w:rPr>
      </w:pPr>
      <w:r w:rsidRPr="00261715">
        <w:rPr>
          <w:rFonts w:ascii="Times New Roman" w:hAnsi="Times New Roman"/>
          <w:b/>
          <w:bCs/>
          <w:szCs w:val="24"/>
          <w:lang w:val="lv-LV"/>
        </w:rPr>
        <w:t xml:space="preserve">Kontroli </w:t>
      </w:r>
      <w:r w:rsidRPr="00261715">
        <w:rPr>
          <w:rFonts w:ascii="Times New Roman" w:hAnsi="Times New Roman"/>
          <w:szCs w:val="24"/>
          <w:lang w:val="lv-LV"/>
        </w:rPr>
        <w:t>par lēmuma izpildi uzdot</w:t>
      </w:r>
      <w:r w:rsidR="001F6443" w:rsidRPr="00261715">
        <w:rPr>
          <w:rFonts w:ascii="Times New Roman" w:hAnsi="Times New Roman"/>
          <w:szCs w:val="24"/>
          <w:lang w:val="lv-LV"/>
        </w:rPr>
        <w:t xml:space="preserve"> Ogres novada </w:t>
      </w:r>
      <w:r w:rsidRPr="00261715">
        <w:rPr>
          <w:rFonts w:ascii="Times New Roman" w:hAnsi="Times New Roman"/>
          <w:szCs w:val="24"/>
          <w:lang w:val="lv-LV"/>
        </w:rPr>
        <w:t>pašva</w:t>
      </w:r>
      <w:r w:rsidR="00F33119" w:rsidRPr="00261715">
        <w:rPr>
          <w:rFonts w:ascii="Times New Roman" w:hAnsi="Times New Roman"/>
          <w:szCs w:val="24"/>
          <w:lang w:val="lv-LV"/>
        </w:rPr>
        <w:t>ldības izpilddirektoram</w:t>
      </w:r>
      <w:r w:rsidRPr="00261715">
        <w:rPr>
          <w:rFonts w:ascii="Times New Roman" w:hAnsi="Times New Roman"/>
          <w:szCs w:val="24"/>
          <w:lang w:val="lv-LV"/>
        </w:rPr>
        <w:t>.</w:t>
      </w:r>
    </w:p>
    <w:p w14:paraId="795FA967" w14:textId="77777777" w:rsidR="000B5979" w:rsidRPr="00261715" w:rsidRDefault="000B5979" w:rsidP="00261715">
      <w:pPr>
        <w:tabs>
          <w:tab w:val="right" w:pos="7938"/>
        </w:tabs>
        <w:jc w:val="both"/>
        <w:rPr>
          <w:rFonts w:ascii="Times New Roman" w:hAnsi="Times New Roman"/>
          <w:szCs w:val="24"/>
          <w:lang w:val="lv-LV"/>
        </w:rPr>
      </w:pPr>
      <w:bookmarkStart w:id="1" w:name="_GoBack"/>
      <w:bookmarkEnd w:id="1"/>
    </w:p>
    <w:p w14:paraId="7DE65A34" w14:textId="77777777" w:rsidR="000B5979" w:rsidRPr="00261715" w:rsidRDefault="000B5979" w:rsidP="00261715">
      <w:pPr>
        <w:pStyle w:val="BodyTextIndent2"/>
        <w:rPr>
          <w:szCs w:val="24"/>
        </w:rPr>
      </w:pPr>
    </w:p>
    <w:p w14:paraId="091F72C2" w14:textId="77777777" w:rsidR="000B5979" w:rsidRPr="00261715" w:rsidRDefault="000B5979" w:rsidP="00261715">
      <w:pPr>
        <w:pStyle w:val="BodyTextIndent2"/>
        <w:ind w:left="218"/>
        <w:jc w:val="right"/>
        <w:rPr>
          <w:szCs w:val="24"/>
        </w:rPr>
      </w:pPr>
      <w:r w:rsidRPr="00261715">
        <w:rPr>
          <w:szCs w:val="24"/>
        </w:rPr>
        <w:t>(Sēdes vadītāja,</w:t>
      </w:r>
    </w:p>
    <w:p w14:paraId="16822551" w14:textId="7A7C0C2D" w:rsidR="000B5979" w:rsidRPr="00261715" w:rsidRDefault="005469CF" w:rsidP="00261715">
      <w:pPr>
        <w:pStyle w:val="BodyTextIndent2"/>
        <w:ind w:left="218"/>
        <w:jc w:val="right"/>
        <w:rPr>
          <w:szCs w:val="24"/>
        </w:rPr>
      </w:pPr>
      <w:r w:rsidRPr="00261715">
        <w:rPr>
          <w:szCs w:val="24"/>
        </w:rPr>
        <w:t xml:space="preserve">domes priekšsēdētāja </w:t>
      </w:r>
      <w:r w:rsidR="00767281" w:rsidRPr="00261715">
        <w:rPr>
          <w:szCs w:val="24"/>
        </w:rPr>
        <w:t>A. Kraujas</w:t>
      </w:r>
      <w:r w:rsidR="000B5979" w:rsidRPr="00261715">
        <w:rPr>
          <w:szCs w:val="24"/>
        </w:rPr>
        <w:t xml:space="preserve"> paraksts)</w:t>
      </w:r>
    </w:p>
    <w:sectPr w:rsidR="000B5979" w:rsidRPr="00261715" w:rsidSect="00A740D7">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3CD58" w14:textId="77777777" w:rsidR="00011577" w:rsidRDefault="00011577" w:rsidP="002F0A76">
      <w:r>
        <w:separator/>
      </w:r>
    </w:p>
  </w:endnote>
  <w:endnote w:type="continuationSeparator" w:id="0">
    <w:p w14:paraId="5CF1FC1F" w14:textId="77777777" w:rsidR="00011577" w:rsidRDefault="00011577" w:rsidP="002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6A1520" w14:textId="77777777" w:rsidR="00011577" w:rsidRDefault="00011577" w:rsidP="002F0A76">
      <w:r>
        <w:separator/>
      </w:r>
    </w:p>
  </w:footnote>
  <w:footnote w:type="continuationSeparator" w:id="0">
    <w:p w14:paraId="5505AC20" w14:textId="77777777" w:rsidR="00011577" w:rsidRDefault="00011577" w:rsidP="002F0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535"/>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D073AD3"/>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1835301"/>
    <w:multiLevelType w:val="multilevel"/>
    <w:tmpl w:val="52EE0178"/>
    <w:lvl w:ilvl="0">
      <w:start w:val="1"/>
      <w:numFmt w:val="decimal"/>
      <w:lvlText w:val="%1."/>
      <w:lvlJc w:val="left"/>
      <w:pPr>
        <w:tabs>
          <w:tab w:val="num" w:pos="360"/>
        </w:tabs>
        <w:ind w:left="357" w:hanging="357"/>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F5"/>
    <w:rsid w:val="000036BE"/>
    <w:rsid w:val="00004C4A"/>
    <w:rsid w:val="00007A12"/>
    <w:rsid w:val="00011577"/>
    <w:rsid w:val="00016908"/>
    <w:rsid w:val="00016E3B"/>
    <w:rsid w:val="0004459A"/>
    <w:rsid w:val="000448DF"/>
    <w:rsid w:val="00073F0F"/>
    <w:rsid w:val="00075DD7"/>
    <w:rsid w:val="00094BB6"/>
    <w:rsid w:val="000B5979"/>
    <w:rsid w:val="000C0D9F"/>
    <w:rsid w:val="000D4CEB"/>
    <w:rsid w:val="000E5FFA"/>
    <w:rsid w:val="000E6B9D"/>
    <w:rsid w:val="000F3A68"/>
    <w:rsid w:val="000F770C"/>
    <w:rsid w:val="001006B0"/>
    <w:rsid w:val="001032BC"/>
    <w:rsid w:val="00115F02"/>
    <w:rsid w:val="0014565E"/>
    <w:rsid w:val="00150B4C"/>
    <w:rsid w:val="0016763B"/>
    <w:rsid w:val="001927F0"/>
    <w:rsid w:val="001A10D7"/>
    <w:rsid w:val="001A2EAE"/>
    <w:rsid w:val="001A3A5E"/>
    <w:rsid w:val="001A7938"/>
    <w:rsid w:val="001C22BB"/>
    <w:rsid w:val="001E61B1"/>
    <w:rsid w:val="001F511F"/>
    <w:rsid w:val="001F600F"/>
    <w:rsid w:val="001F6443"/>
    <w:rsid w:val="00202BC4"/>
    <w:rsid w:val="00206967"/>
    <w:rsid w:val="00210E06"/>
    <w:rsid w:val="00230F3E"/>
    <w:rsid w:val="00240978"/>
    <w:rsid w:val="0024221D"/>
    <w:rsid w:val="00251DBB"/>
    <w:rsid w:val="002557A3"/>
    <w:rsid w:val="00261715"/>
    <w:rsid w:val="00264CA3"/>
    <w:rsid w:val="00275D02"/>
    <w:rsid w:val="00276E80"/>
    <w:rsid w:val="00293D3A"/>
    <w:rsid w:val="002C5338"/>
    <w:rsid w:val="002D2350"/>
    <w:rsid w:val="002D3643"/>
    <w:rsid w:val="002E548D"/>
    <w:rsid w:val="002F0A76"/>
    <w:rsid w:val="002F7003"/>
    <w:rsid w:val="00303C2A"/>
    <w:rsid w:val="00312A65"/>
    <w:rsid w:val="00312AB5"/>
    <w:rsid w:val="00330AF5"/>
    <w:rsid w:val="00371A23"/>
    <w:rsid w:val="003C5107"/>
    <w:rsid w:val="003D320F"/>
    <w:rsid w:val="003E5275"/>
    <w:rsid w:val="00401C9D"/>
    <w:rsid w:val="00425D3A"/>
    <w:rsid w:val="0043371E"/>
    <w:rsid w:val="00436BA8"/>
    <w:rsid w:val="004406AC"/>
    <w:rsid w:val="00480D1C"/>
    <w:rsid w:val="00486C93"/>
    <w:rsid w:val="004A77C9"/>
    <w:rsid w:val="004E541B"/>
    <w:rsid w:val="004E5535"/>
    <w:rsid w:val="004F336E"/>
    <w:rsid w:val="00506A8B"/>
    <w:rsid w:val="00530362"/>
    <w:rsid w:val="00530989"/>
    <w:rsid w:val="005469CF"/>
    <w:rsid w:val="00594794"/>
    <w:rsid w:val="005959EA"/>
    <w:rsid w:val="005D5904"/>
    <w:rsid w:val="005E567C"/>
    <w:rsid w:val="005F5047"/>
    <w:rsid w:val="0060159D"/>
    <w:rsid w:val="006060F5"/>
    <w:rsid w:val="00610469"/>
    <w:rsid w:val="0062160E"/>
    <w:rsid w:val="00622FA3"/>
    <w:rsid w:val="006243B1"/>
    <w:rsid w:val="00624E69"/>
    <w:rsid w:val="006431A0"/>
    <w:rsid w:val="006516AD"/>
    <w:rsid w:val="0067166A"/>
    <w:rsid w:val="00671C94"/>
    <w:rsid w:val="00672FCD"/>
    <w:rsid w:val="00677A5A"/>
    <w:rsid w:val="00680111"/>
    <w:rsid w:val="00686346"/>
    <w:rsid w:val="006B33C8"/>
    <w:rsid w:val="006C32C7"/>
    <w:rsid w:val="006E1231"/>
    <w:rsid w:val="006E32DA"/>
    <w:rsid w:val="006E3D4C"/>
    <w:rsid w:val="006E47D1"/>
    <w:rsid w:val="00701F9A"/>
    <w:rsid w:val="00736300"/>
    <w:rsid w:val="0074290F"/>
    <w:rsid w:val="00757039"/>
    <w:rsid w:val="00767281"/>
    <w:rsid w:val="00782243"/>
    <w:rsid w:val="00783DA2"/>
    <w:rsid w:val="007905C1"/>
    <w:rsid w:val="007926F5"/>
    <w:rsid w:val="00797317"/>
    <w:rsid w:val="007A0606"/>
    <w:rsid w:val="007C0D77"/>
    <w:rsid w:val="007C67F2"/>
    <w:rsid w:val="008214AA"/>
    <w:rsid w:val="008243D6"/>
    <w:rsid w:val="0084299B"/>
    <w:rsid w:val="00843E29"/>
    <w:rsid w:val="00846FD2"/>
    <w:rsid w:val="00871B28"/>
    <w:rsid w:val="00874858"/>
    <w:rsid w:val="00883DE9"/>
    <w:rsid w:val="00892CBC"/>
    <w:rsid w:val="008A1C69"/>
    <w:rsid w:val="008A59AD"/>
    <w:rsid w:val="008E23BB"/>
    <w:rsid w:val="009066BD"/>
    <w:rsid w:val="00937274"/>
    <w:rsid w:val="00945960"/>
    <w:rsid w:val="0095673D"/>
    <w:rsid w:val="00957129"/>
    <w:rsid w:val="009603FE"/>
    <w:rsid w:val="0096447F"/>
    <w:rsid w:val="009644F3"/>
    <w:rsid w:val="009A27EE"/>
    <w:rsid w:val="009C6319"/>
    <w:rsid w:val="009C6895"/>
    <w:rsid w:val="009D13FE"/>
    <w:rsid w:val="009D36F1"/>
    <w:rsid w:val="009E58C4"/>
    <w:rsid w:val="009E58E5"/>
    <w:rsid w:val="009F13FF"/>
    <w:rsid w:val="00A1591B"/>
    <w:rsid w:val="00A2007F"/>
    <w:rsid w:val="00A20E79"/>
    <w:rsid w:val="00A34678"/>
    <w:rsid w:val="00A424E4"/>
    <w:rsid w:val="00A54D9D"/>
    <w:rsid w:val="00A55DED"/>
    <w:rsid w:val="00A6567E"/>
    <w:rsid w:val="00A66F9F"/>
    <w:rsid w:val="00A71FD2"/>
    <w:rsid w:val="00A740D7"/>
    <w:rsid w:val="00A8109C"/>
    <w:rsid w:val="00A850F6"/>
    <w:rsid w:val="00A91052"/>
    <w:rsid w:val="00AB07C8"/>
    <w:rsid w:val="00AC03CB"/>
    <w:rsid w:val="00AE618C"/>
    <w:rsid w:val="00AF45A4"/>
    <w:rsid w:val="00B1449B"/>
    <w:rsid w:val="00B17D4F"/>
    <w:rsid w:val="00B34DF1"/>
    <w:rsid w:val="00B44C0C"/>
    <w:rsid w:val="00B56249"/>
    <w:rsid w:val="00B7198A"/>
    <w:rsid w:val="00B922EA"/>
    <w:rsid w:val="00BB7A37"/>
    <w:rsid w:val="00BC1D53"/>
    <w:rsid w:val="00C03A2B"/>
    <w:rsid w:val="00C1070B"/>
    <w:rsid w:val="00C1096B"/>
    <w:rsid w:val="00C2267E"/>
    <w:rsid w:val="00C271DA"/>
    <w:rsid w:val="00C45777"/>
    <w:rsid w:val="00C54540"/>
    <w:rsid w:val="00C5753F"/>
    <w:rsid w:val="00C62AD8"/>
    <w:rsid w:val="00C77391"/>
    <w:rsid w:val="00CC5DE7"/>
    <w:rsid w:val="00CD4CC1"/>
    <w:rsid w:val="00CE0679"/>
    <w:rsid w:val="00CE494F"/>
    <w:rsid w:val="00CE5438"/>
    <w:rsid w:val="00CF34C6"/>
    <w:rsid w:val="00D1531D"/>
    <w:rsid w:val="00D25C6D"/>
    <w:rsid w:val="00D376F3"/>
    <w:rsid w:val="00D4117A"/>
    <w:rsid w:val="00D56CDE"/>
    <w:rsid w:val="00D56EAB"/>
    <w:rsid w:val="00D579B9"/>
    <w:rsid w:val="00D6410A"/>
    <w:rsid w:val="00D644FD"/>
    <w:rsid w:val="00D722D9"/>
    <w:rsid w:val="00D76041"/>
    <w:rsid w:val="00D876DE"/>
    <w:rsid w:val="00DA01A3"/>
    <w:rsid w:val="00DA31A0"/>
    <w:rsid w:val="00DA7CC5"/>
    <w:rsid w:val="00DF2680"/>
    <w:rsid w:val="00DF7FB6"/>
    <w:rsid w:val="00E059D7"/>
    <w:rsid w:val="00E202C6"/>
    <w:rsid w:val="00E260A3"/>
    <w:rsid w:val="00E44230"/>
    <w:rsid w:val="00E47A9D"/>
    <w:rsid w:val="00E60683"/>
    <w:rsid w:val="00E62047"/>
    <w:rsid w:val="00ED41DE"/>
    <w:rsid w:val="00EF6FE8"/>
    <w:rsid w:val="00F06B05"/>
    <w:rsid w:val="00F33119"/>
    <w:rsid w:val="00F60F1D"/>
    <w:rsid w:val="00F663DD"/>
    <w:rsid w:val="00F7023E"/>
    <w:rsid w:val="00F74E9B"/>
    <w:rsid w:val="00F85CC0"/>
    <w:rsid w:val="00F95679"/>
    <w:rsid w:val="00FA195E"/>
    <w:rsid w:val="00FC4BD6"/>
    <w:rsid w:val="00FD189C"/>
    <w:rsid w:val="00FD2450"/>
    <w:rsid w:val="00FD3A61"/>
    <w:rsid w:val="00FF0697"/>
    <w:rsid w:val="00FF1F6E"/>
    <w:rsid w:val="00FF3D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2083"/>
  <w15:chartTrackingRefBased/>
  <w15:docId w15:val="{E56E8127-D54E-495C-A822-B47E2C21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79"/>
    <w:pPr>
      <w:spacing w:after="0" w:line="240" w:lineRule="auto"/>
    </w:pPr>
    <w:rPr>
      <w:rFonts w:ascii="RimTimes" w:eastAsia="Times New Roman" w:hAnsi="RimTimes" w:cs="Times New Roman"/>
      <w:sz w:val="24"/>
      <w:szCs w:val="20"/>
      <w:lang w:val="en-US"/>
    </w:rPr>
  </w:style>
  <w:style w:type="paragraph" w:styleId="Heading1">
    <w:name w:val="heading 1"/>
    <w:basedOn w:val="Normal"/>
    <w:next w:val="Normal"/>
    <w:link w:val="Heading1Char"/>
    <w:qFormat/>
    <w:rsid w:val="000B5979"/>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0B5979"/>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0B5979"/>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79"/>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0B5979"/>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0B5979"/>
    <w:rPr>
      <w:rFonts w:ascii="Times New Roman" w:eastAsia="Times New Roman" w:hAnsi="Times New Roman" w:cs="Times New Roman"/>
      <w:sz w:val="28"/>
      <w:szCs w:val="20"/>
    </w:rPr>
  </w:style>
  <w:style w:type="paragraph" w:styleId="BodyTextIndent2">
    <w:name w:val="Body Text Indent 2"/>
    <w:basedOn w:val="Normal"/>
    <w:link w:val="BodyTextIndent2Char"/>
    <w:rsid w:val="000B597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0B5979"/>
    <w:rPr>
      <w:rFonts w:ascii="Times New Roman" w:eastAsia="Times New Roman" w:hAnsi="Times New Roman" w:cs="Times New Roman"/>
      <w:sz w:val="24"/>
      <w:szCs w:val="20"/>
    </w:rPr>
  </w:style>
  <w:style w:type="paragraph" w:customStyle="1" w:styleId="naisf">
    <w:name w:val="naisf"/>
    <w:basedOn w:val="Normal"/>
    <w:rsid w:val="000B5979"/>
    <w:pPr>
      <w:spacing w:before="75" w:after="75"/>
      <w:ind w:firstLine="375"/>
      <w:jc w:val="both"/>
    </w:pPr>
    <w:rPr>
      <w:rFonts w:ascii="Times New Roman" w:hAnsi="Times New Roman"/>
      <w:szCs w:val="24"/>
      <w:lang w:val="lv-LV" w:eastAsia="lv-LV"/>
    </w:rPr>
  </w:style>
  <w:style w:type="paragraph" w:styleId="ListParagraph">
    <w:name w:val="List Paragraph"/>
    <w:basedOn w:val="Normal"/>
    <w:uiPriority w:val="34"/>
    <w:qFormat/>
    <w:rsid w:val="000B5979"/>
    <w:pPr>
      <w:ind w:left="720"/>
      <w:contextualSpacing/>
    </w:pPr>
  </w:style>
  <w:style w:type="paragraph" w:customStyle="1" w:styleId="Char">
    <w:name w:val="Char"/>
    <w:basedOn w:val="Normal"/>
    <w:rsid w:val="00A55DED"/>
    <w:pPr>
      <w:spacing w:after="160" w:line="240" w:lineRule="exact"/>
    </w:pPr>
    <w:rPr>
      <w:rFonts w:ascii="Arial" w:hAnsi="Arial"/>
      <w:sz w:val="22"/>
      <w:szCs w:val="24"/>
    </w:rPr>
  </w:style>
  <w:style w:type="paragraph" w:styleId="Header">
    <w:name w:val="header"/>
    <w:basedOn w:val="Normal"/>
    <w:link w:val="HeaderChar"/>
    <w:uiPriority w:val="99"/>
    <w:unhideWhenUsed/>
    <w:rsid w:val="002F0A76"/>
    <w:pPr>
      <w:tabs>
        <w:tab w:val="center" w:pos="4153"/>
        <w:tab w:val="right" w:pos="8306"/>
      </w:tabs>
    </w:pPr>
  </w:style>
  <w:style w:type="character" w:customStyle="1" w:styleId="HeaderChar">
    <w:name w:val="Header Char"/>
    <w:basedOn w:val="DefaultParagraphFont"/>
    <w:link w:val="Header"/>
    <w:uiPriority w:val="99"/>
    <w:rsid w:val="002F0A76"/>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2F0A76"/>
    <w:pPr>
      <w:tabs>
        <w:tab w:val="center" w:pos="4153"/>
        <w:tab w:val="right" w:pos="8306"/>
      </w:tabs>
    </w:pPr>
  </w:style>
  <w:style w:type="character" w:customStyle="1" w:styleId="FooterChar">
    <w:name w:val="Footer Char"/>
    <w:basedOn w:val="DefaultParagraphFont"/>
    <w:link w:val="Footer"/>
    <w:uiPriority w:val="99"/>
    <w:rsid w:val="002F0A76"/>
    <w:rPr>
      <w:rFonts w:ascii="RimTimes" w:eastAsia="Times New Roman" w:hAnsi="RimTimes" w:cs="Times New Roman"/>
      <w:sz w:val="24"/>
      <w:szCs w:val="20"/>
      <w:lang w:val="en-US"/>
    </w:rPr>
  </w:style>
  <w:style w:type="paragraph" w:styleId="BalloonText">
    <w:name w:val="Balloon Text"/>
    <w:basedOn w:val="Normal"/>
    <w:link w:val="BalloonTextChar"/>
    <w:uiPriority w:val="99"/>
    <w:semiHidden/>
    <w:unhideWhenUsed/>
    <w:rsid w:val="00FA1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5E"/>
    <w:rPr>
      <w:rFonts w:ascii="Segoe UI" w:eastAsia="Times New Roman" w:hAnsi="Segoe UI" w:cs="Segoe UI"/>
      <w:sz w:val="18"/>
      <w:szCs w:val="18"/>
      <w:lang w:val="en-US"/>
    </w:rPr>
  </w:style>
  <w:style w:type="paragraph" w:customStyle="1" w:styleId="CharChar">
    <w:name w:val="Char Char"/>
    <w:basedOn w:val="Normal"/>
    <w:rsid w:val="00FF3DA8"/>
    <w:pPr>
      <w:spacing w:after="160" w:line="240" w:lineRule="exact"/>
    </w:pPr>
    <w:rPr>
      <w:rFonts w:ascii="Arial" w:hAnsi="Arial"/>
      <w:sz w:val="22"/>
      <w:szCs w:val="24"/>
    </w:rPr>
  </w:style>
  <w:style w:type="paragraph" w:customStyle="1" w:styleId="CharChar0">
    <w:name w:val="Char Char"/>
    <w:basedOn w:val="Normal"/>
    <w:rsid w:val="000E6B9D"/>
    <w:pPr>
      <w:spacing w:after="160" w:line="240" w:lineRule="exact"/>
    </w:pPr>
    <w:rPr>
      <w:rFonts w:ascii="Arial" w:hAnsi="Arial"/>
      <w:sz w:val="22"/>
      <w:szCs w:val="24"/>
    </w:rPr>
  </w:style>
  <w:style w:type="paragraph" w:customStyle="1" w:styleId="CharChar1">
    <w:name w:val="Char Char"/>
    <w:basedOn w:val="Normal"/>
    <w:rsid w:val="00686346"/>
    <w:pPr>
      <w:spacing w:after="160" w:line="240" w:lineRule="exact"/>
    </w:pPr>
    <w:rPr>
      <w:rFonts w:ascii="Arial" w:hAnsi="Arial"/>
      <w:sz w:val="22"/>
      <w:szCs w:val="24"/>
    </w:rPr>
  </w:style>
  <w:style w:type="paragraph" w:customStyle="1" w:styleId="CharChar2">
    <w:name w:val="Char Char"/>
    <w:basedOn w:val="Normal"/>
    <w:rsid w:val="00D76041"/>
    <w:pPr>
      <w:spacing w:after="160" w:line="240" w:lineRule="exact"/>
    </w:pPr>
    <w:rPr>
      <w:rFonts w:ascii="Arial" w:hAnsi="Arial"/>
      <w:sz w:val="22"/>
      <w:szCs w:val="24"/>
    </w:rPr>
  </w:style>
  <w:style w:type="paragraph" w:customStyle="1" w:styleId="CharChar3">
    <w:name w:val="Char Char"/>
    <w:basedOn w:val="Normal"/>
    <w:rsid w:val="00D56EAB"/>
    <w:pPr>
      <w:spacing w:after="160" w:line="240" w:lineRule="exact"/>
    </w:pPr>
    <w:rPr>
      <w:rFonts w:ascii="Arial" w:hAnsi="Arial"/>
      <w:sz w:val="22"/>
      <w:szCs w:val="24"/>
    </w:rPr>
  </w:style>
  <w:style w:type="paragraph" w:customStyle="1" w:styleId="CharChar4">
    <w:name w:val="Char Char"/>
    <w:basedOn w:val="Normal"/>
    <w:rsid w:val="0014565E"/>
    <w:pPr>
      <w:spacing w:after="160" w:line="240" w:lineRule="exact"/>
    </w:pPr>
    <w:rPr>
      <w:rFonts w:ascii="Arial" w:hAnsi="Arial"/>
      <w:sz w:val="22"/>
      <w:szCs w:val="24"/>
    </w:rPr>
  </w:style>
  <w:style w:type="character" w:customStyle="1" w:styleId="rindassumma">
    <w:name w:val="rindassumma"/>
    <w:basedOn w:val="DefaultParagraphFont"/>
    <w:rsid w:val="002D2350"/>
  </w:style>
  <w:style w:type="paragraph" w:styleId="PlainText">
    <w:name w:val="Plain Text"/>
    <w:basedOn w:val="Normal"/>
    <w:link w:val="PlainTextChar"/>
    <w:uiPriority w:val="99"/>
    <w:unhideWhenUsed/>
    <w:rsid w:val="009A27EE"/>
    <w:rPr>
      <w:rFonts w:ascii="Calibri" w:eastAsia="Calibri" w:hAnsi="Calibri" w:cs="Consolas"/>
      <w:sz w:val="22"/>
      <w:szCs w:val="21"/>
      <w:lang w:val="lv-LV"/>
    </w:rPr>
  </w:style>
  <w:style w:type="character" w:customStyle="1" w:styleId="PlainTextChar">
    <w:name w:val="Plain Text Char"/>
    <w:basedOn w:val="DefaultParagraphFont"/>
    <w:link w:val="PlainText"/>
    <w:uiPriority w:val="99"/>
    <w:rsid w:val="009A27EE"/>
    <w:rPr>
      <w:rFonts w:ascii="Calibri" w:eastAsia="Calibri" w:hAnsi="Calibri" w:cs="Consolas"/>
      <w:szCs w:val="21"/>
    </w:rPr>
  </w:style>
  <w:style w:type="character" w:styleId="Hyperlink">
    <w:name w:val="Hyperlink"/>
    <w:basedOn w:val="DefaultParagraphFont"/>
    <w:uiPriority w:val="99"/>
    <w:unhideWhenUsed/>
    <w:rsid w:val="00B44C0C"/>
    <w:rPr>
      <w:color w:val="0563C1" w:themeColor="hyperlink"/>
      <w:u w:val="single"/>
    </w:rPr>
  </w:style>
  <w:style w:type="character" w:styleId="FollowedHyperlink">
    <w:name w:val="FollowedHyperlink"/>
    <w:basedOn w:val="DefaultParagraphFont"/>
    <w:uiPriority w:val="99"/>
    <w:semiHidden/>
    <w:unhideWhenUsed/>
    <w:rsid w:val="00F7023E"/>
    <w:rPr>
      <w:color w:val="954F72" w:themeColor="followedHyperlink"/>
      <w:u w:val="single"/>
    </w:rPr>
  </w:style>
  <w:style w:type="paragraph" w:customStyle="1" w:styleId="CharChar5">
    <w:name w:val="Char Char"/>
    <w:basedOn w:val="Normal"/>
    <w:rsid w:val="000F3A68"/>
    <w:pPr>
      <w:spacing w:after="160" w:line="240" w:lineRule="exact"/>
    </w:pPr>
    <w:rPr>
      <w:rFonts w:ascii="Arial" w:hAnsi="Arial"/>
      <w:sz w:val="22"/>
      <w:szCs w:val="24"/>
    </w:rPr>
  </w:style>
  <w:style w:type="paragraph" w:customStyle="1" w:styleId="CharChar6">
    <w:name w:val="Char Char"/>
    <w:basedOn w:val="Normal"/>
    <w:rsid w:val="00A66F9F"/>
    <w:pPr>
      <w:spacing w:after="160" w:line="240" w:lineRule="exact"/>
    </w:pPr>
    <w:rPr>
      <w:rFonts w:ascii="Arial" w:hAnsi="Arial"/>
      <w:sz w:val="22"/>
      <w:szCs w:val="24"/>
    </w:rPr>
  </w:style>
  <w:style w:type="character" w:customStyle="1" w:styleId="fin-sum">
    <w:name w:val="fin-sum"/>
    <w:basedOn w:val="DefaultParagraphFont"/>
    <w:rsid w:val="00530362"/>
  </w:style>
  <w:style w:type="character" w:styleId="Emphasis">
    <w:name w:val="Emphasis"/>
    <w:basedOn w:val="DefaultParagraphFont"/>
    <w:uiPriority w:val="20"/>
    <w:qFormat/>
    <w:rsid w:val="008E23BB"/>
    <w:rPr>
      <w:i/>
      <w:iCs/>
    </w:rPr>
  </w:style>
  <w:style w:type="character" w:styleId="Strong">
    <w:name w:val="Strong"/>
    <w:basedOn w:val="DefaultParagraphFont"/>
    <w:uiPriority w:val="22"/>
    <w:qFormat/>
    <w:rsid w:val="00F663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87884">
      <w:bodyDiv w:val="1"/>
      <w:marLeft w:val="0"/>
      <w:marRight w:val="0"/>
      <w:marTop w:val="0"/>
      <w:marBottom w:val="0"/>
      <w:divBdr>
        <w:top w:val="none" w:sz="0" w:space="0" w:color="auto"/>
        <w:left w:val="none" w:sz="0" w:space="0" w:color="auto"/>
        <w:bottom w:val="none" w:sz="0" w:space="0" w:color="auto"/>
        <w:right w:val="none" w:sz="0" w:space="0" w:color="auto"/>
      </w:divBdr>
    </w:div>
    <w:div w:id="198195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5DC7A-698F-4040-9F07-833236BB5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4298</Characters>
  <Application>Microsoft Office Word</Application>
  <DocSecurity>0</DocSecurity>
  <Lines>35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Pārpucis</dc:creator>
  <cp:keywords/>
  <dc:description/>
  <cp:lastModifiedBy>Elizabete Anna Kurpniece</cp:lastModifiedBy>
  <cp:revision>2</cp:revision>
  <cp:lastPrinted>2026-09-24T12:33:00Z</cp:lastPrinted>
  <dcterms:created xsi:type="dcterms:W3CDTF">2026-09-24T12:36:00Z</dcterms:created>
  <dcterms:modified xsi:type="dcterms:W3CDTF">2026-09-24T12:36:00Z</dcterms:modified>
</cp:coreProperties>
</file>