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C4743" w14:textId="072A705F" w:rsidR="000A29BE" w:rsidRPr="0040247F" w:rsidRDefault="0040247F" w:rsidP="0040247F">
      <w:pPr>
        <w:jc w:val="center"/>
        <w:rPr>
          <w:rFonts w:ascii="Times New Roman" w:hAnsi="Times New Roman"/>
          <w:noProof/>
          <w:lang w:val="lv-LV" w:eastAsia="lv-LV"/>
        </w:rPr>
      </w:pPr>
      <w:r>
        <w:rPr>
          <w:noProof/>
          <w:lang w:val="lv-LV" w:eastAsia="lv-LV"/>
        </w:rPr>
        <w:drawing>
          <wp:inline distT="0" distB="0" distL="0" distR="0" wp14:anchorId="21D9A41B" wp14:editId="35795575">
            <wp:extent cx="609600" cy="723900"/>
            <wp:effectExtent l="0" t="0" r="0" b="0"/>
            <wp:docPr id="2"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7906AB48" w14:textId="77777777" w:rsidR="000A29BE" w:rsidRPr="000A29BE" w:rsidRDefault="000A29BE" w:rsidP="000A29BE">
      <w:pPr>
        <w:jc w:val="center"/>
        <w:rPr>
          <w:rFonts w:ascii="Times New Roman" w:eastAsia="Batang" w:hAnsi="Times New Roman"/>
          <w:noProof/>
          <w:sz w:val="12"/>
          <w:szCs w:val="28"/>
          <w:lang w:val="lv-LV"/>
        </w:rPr>
      </w:pPr>
    </w:p>
    <w:p w14:paraId="0FE5D01C" w14:textId="77777777" w:rsidR="000A29BE" w:rsidRPr="000A29BE" w:rsidRDefault="000A29BE" w:rsidP="000A29BE">
      <w:pPr>
        <w:jc w:val="center"/>
        <w:rPr>
          <w:rFonts w:ascii="Times New Roman" w:eastAsia="Batang" w:hAnsi="Times New Roman"/>
          <w:noProof/>
          <w:sz w:val="36"/>
          <w:lang w:val="lv-LV"/>
        </w:rPr>
      </w:pPr>
      <w:r w:rsidRPr="000A29BE">
        <w:rPr>
          <w:rFonts w:ascii="Times New Roman" w:eastAsia="Batang" w:hAnsi="Times New Roman"/>
          <w:noProof/>
          <w:sz w:val="36"/>
          <w:lang w:val="lv-LV"/>
        </w:rPr>
        <w:t>OGRES  NOVADA  PAŠVALDĪBA</w:t>
      </w:r>
    </w:p>
    <w:p w14:paraId="7E6D8BD3" w14:textId="77777777" w:rsidR="000A29BE" w:rsidRPr="000A29BE" w:rsidRDefault="000A29BE" w:rsidP="000A29BE">
      <w:pPr>
        <w:jc w:val="center"/>
        <w:rPr>
          <w:rFonts w:ascii="Times New Roman" w:eastAsia="Batang" w:hAnsi="Times New Roman"/>
          <w:noProof/>
          <w:sz w:val="18"/>
          <w:lang w:val="lv-LV"/>
        </w:rPr>
      </w:pPr>
      <w:r w:rsidRPr="000A29BE">
        <w:rPr>
          <w:rFonts w:ascii="Times New Roman" w:eastAsia="Batang" w:hAnsi="Times New Roman"/>
          <w:noProof/>
          <w:sz w:val="18"/>
          <w:lang w:val="lv-LV"/>
        </w:rPr>
        <w:t>Reģ.Nr.90000024455, Brīvības iela 33, Ogre, Ogres nov., LV-5001</w:t>
      </w:r>
    </w:p>
    <w:p w14:paraId="4B9A0CB2" w14:textId="77777777" w:rsidR="000A29BE" w:rsidRPr="000A29BE" w:rsidRDefault="000A29BE" w:rsidP="000A29BE">
      <w:pPr>
        <w:pBdr>
          <w:bottom w:val="single" w:sz="4" w:space="1" w:color="auto"/>
        </w:pBdr>
        <w:jc w:val="center"/>
        <w:rPr>
          <w:rFonts w:ascii="Times New Roman" w:eastAsia="Batang" w:hAnsi="Times New Roman"/>
          <w:noProof/>
          <w:sz w:val="18"/>
          <w:lang w:val="lv-LV"/>
        </w:rPr>
      </w:pPr>
      <w:r w:rsidRPr="000A29BE">
        <w:rPr>
          <w:rFonts w:ascii="Times New Roman" w:eastAsia="Batang" w:hAnsi="Times New Roman"/>
          <w:noProof/>
          <w:sz w:val="18"/>
          <w:lang w:val="lv-LV"/>
        </w:rPr>
        <w:t xml:space="preserve">tālrunis 65071160, </w:t>
      </w:r>
      <w:r w:rsidRPr="000A29BE">
        <w:rPr>
          <w:rFonts w:ascii="Times New Roman" w:eastAsia="Batang" w:hAnsi="Times New Roman"/>
          <w:sz w:val="18"/>
          <w:lang w:val="lv-LV"/>
        </w:rPr>
        <w:t xml:space="preserve">e-pasts: ogredome@ogresnovads.lv, www.ogresnovads.lv </w:t>
      </w:r>
    </w:p>
    <w:p w14:paraId="6FE5E9FE" w14:textId="77777777" w:rsidR="000A29BE" w:rsidRPr="00E44363" w:rsidRDefault="000A29BE" w:rsidP="00E44363">
      <w:pPr>
        <w:jc w:val="right"/>
        <w:rPr>
          <w:rFonts w:ascii="Times New Roman" w:hAnsi="Times New Roman"/>
          <w:szCs w:val="24"/>
          <w:lang w:val="lv-LV"/>
        </w:rPr>
      </w:pPr>
    </w:p>
    <w:p w14:paraId="624EB39A" w14:textId="386B9D2D" w:rsidR="000A29BE" w:rsidRPr="00E44363" w:rsidRDefault="000A29BE" w:rsidP="00E44363">
      <w:pPr>
        <w:jc w:val="right"/>
        <w:rPr>
          <w:rFonts w:ascii="Times New Roman" w:eastAsia="Calibri" w:hAnsi="Times New Roman"/>
          <w:szCs w:val="24"/>
          <w:lang w:val="lv-LV"/>
        </w:rPr>
      </w:pPr>
      <w:r w:rsidRPr="00E44363">
        <w:rPr>
          <w:rFonts w:ascii="Times New Roman" w:hAnsi="Times New Roman"/>
          <w:szCs w:val="24"/>
          <w:lang w:val="lv-LV"/>
        </w:rPr>
        <w:t>APSTIPRINĀT</w:t>
      </w:r>
      <w:r w:rsidR="00352994" w:rsidRPr="00E44363">
        <w:rPr>
          <w:rFonts w:ascii="Times New Roman" w:hAnsi="Times New Roman"/>
          <w:szCs w:val="24"/>
          <w:lang w:val="lv-LV"/>
        </w:rPr>
        <w:t>S</w:t>
      </w:r>
    </w:p>
    <w:p w14:paraId="004CFE61" w14:textId="77777777" w:rsidR="000A29BE" w:rsidRPr="00E44363" w:rsidRDefault="000A29BE" w:rsidP="00E44363">
      <w:pPr>
        <w:jc w:val="right"/>
        <w:rPr>
          <w:rFonts w:ascii="Times New Roman" w:hAnsi="Times New Roman"/>
          <w:szCs w:val="24"/>
          <w:lang w:val="lv-LV"/>
        </w:rPr>
      </w:pPr>
      <w:r w:rsidRPr="00E44363">
        <w:rPr>
          <w:rFonts w:ascii="Times New Roman" w:hAnsi="Times New Roman"/>
          <w:szCs w:val="24"/>
          <w:lang w:val="lv-LV"/>
        </w:rPr>
        <w:t>ar Ogres novada pašvaldības domes</w:t>
      </w:r>
    </w:p>
    <w:p w14:paraId="24C78424" w14:textId="7D888331" w:rsidR="000A29BE" w:rsidRPr="00E44363" w:rsidRDefault="003E1F23" w:rsidP="00E44363">
      <w:pPr>
        <w:jc w:val="right"/>
        <w:rPr>
          <w:rFonts w:ascii="Times New Roman" w:hAnsi="Times New Roman"/>
          <w:szCs w:val="24"/>
          <w:lang w:val="lv-LV"/>
        </w:rPr>
      </w:pPr>
      <w:r>
        <w:rPr>
          <w:rFonts w:ascii="Times New Roman" w:hAnsi="Times New Roman"/>
          <w:szCs w:val="24"/>
          <w:lang w:val="lv-LV"/>
        </w:rPr>
        <w:t>29</w:t>
      </w:r>
      <w:r w:rsidR="000A29BE" w:rsidRPr="00E44363">
        <w:rPr>
          <w:rFonts w:ascii="Times New Roman" w:hAnsi="Times New Roman"/>
          <w:szCs w:val="24"/>
          <w:lang w:val="lv-LV"/>
        </w:rPr>
        <w:t>.</w:t>
      </w:r>
      <w:r>
        <w:rPr>
          <w:rFonts w:ascii="Times New Roman" w:hAnsi="Times New Roman"/>
          <w:szCs w:val="24"/>
          <w:lang w:val="lv-LV"/>
        </w:rPr>
        <w:t>10</w:t>
      </w:r>
      <w:r w:rsidR="000A29BE" w:rsidRPr="00E44363">
        <w:rPr>
          <w:rFonts w:ascii="Times New Roman" w:hAnsi="Times New Roman"/>
          <w:szCs w:val="24"/>
          <w:lang w:val="lv-LV"/>
        </w:rPr>
        <w:t>.202</w:t>
      </w:r>
      <w:r w:rsidR="00364511">
        <w:rPr>
          <w:rFonts w:ascii="Times New Roman" w:hAnsi="Times New Roman"/>
          <w:szCs w:val="24"/>
          <w:lang w:val="lv-LV"/>
        </w:rPr>
        <w:t>6</w:t>
      </w:r>
      <w:r w:rsidR="00E67BC9" w:rsidRPr="00E44363">
        <w:rPr>
          <w:rFonts w:ascii="Times New Roman" w:hAnsi="Times New Roman"/>
          <w:szCs w:val="24"/>
          <w:lang w:val="lv-LV"/>
        </w:rPr>
        <w:t>.</w:t>
      </w:r>
      <w:r w:rsidR="000A29BE" w:rsidRPr="00E44363">
        <w:rPr>
          <w:rFonts w:ascii="Times New Roman" w:hAnsi="Times New Roman"/>
          <w:szCs w:val="24"/>
          <w:lang w:val="lv-LV"/>
        </w:rPr>
        <w:t xml:space="preserve"> sēdes lēmumu </w:t>
      </w:r>
    </w:p>
    <w:p w14:paraId="152515B3" w14:textId="60179727" w:rsidR="000A29BE" w:rsidRPr="00E44363" w:rsidRDefault="000A29BE" w:rsidP="00E44363">
      <w:pPr>
        <w:jc w:val="right"/>
        <w:rPr>
          <w:rFonts w:ascii="Times New Roman" w:hAnsi="Times New Roman"/>
          <w:szCs w:val="24"/>
          <w:lang w:val="lv-LV"/>
        </w:rPr>
      </w:pPr>
      <w:r w:rsidRPr="00E44363">
        <w:rPr>
          <w:rFonts w:ascii="Times New Roman" w:hAnsi="Times New Roman"/>
          <w:szCs w:val="24"/>
          <w:lang w:val="lv-LV"/>
        </w:rPr>
        <w:t>(protokols Nr.</w:t>
      </w:r>
      <w:r w:rsidR="003E1F23">
        <w:rPr>
          <w:rFonts w:ascii="Times New Roman" w:hAnsi="Times New Roman"/>
          <w:szCs w:val="24"/>
          <w:lang w:val="lv-LV"/>
        </w:rPr>
        <w:t>14</w:t>
      </w:r>
      <w:r w:rsidR="00E67BC9" w:rsidRPr="00E44363">
        <w:rPr>
          <w:rFonts w:ascii="Times New Roman" w:hAnsi="Times New Roman"/>
          <w:szCs w:val="24"/>
          <w:lang w:val="lv-LV"/>
        </w:rPr>
        <w:t>;</w:t>
      </w:r>
      <w:r w:rsidR="00A739E9" w:rsidRPr="00E44363">
        <w:rPr>
          <w:rFonts w:ascii="Times New Roman" w:hAnsi="Times New Roman"/>
          <w:szCs w:val="24"/>
          <w:lang w:val="lv-LV"/>
        </w:rPr>
        <w:t xml:space="preserve"> </w:t>
      </w:r>
      <w:r w:rsidR="003E1F23">
        <w:rPr>
          <w:rFonts w:ascii="Times New Roman" w:hAnsi="Times New Roman"/>
          <w:szCs w:val="24"/>
          <w:lang w:val="lv-LV"/>
        </w:rPr>
        <w:t>23</w:t>
      </w:r>
      <w:r w:rsidRPr="00E44363">
        <w:rPr>
          <w:rFonts w:ascii="Times New Roman" w:hAnsi="Times New Roman"/>
          <w:szCs w:val="24"/>
          <w:lang w:val="lv-LV"/>
        </w:rPr>
        <w:t>.)</w:t>
      </w:r>
    </w:p>
    <w:p w14:paraId="4ABE33DE" w14:textId="77777777" w:rsidR="000A29BE" w:rsidRPr="00E44363" w:rsidRDefault="000A29BE" w:rsidP="00E44363">
      <w:pPr>
        <w:jc w:val="right"/>
        <w:rPr>
          <w:rFonts w:ascii="Times New Roman" w:hAnsi="Times New Roman"/>
          <w:szCs w:val="24"/>
          <w:lang w:val="lv-LV"/>
        </w:rPr>
      </w:pPr>
    </w:p>
    <w:p w14:paraId="7DD89C31" w14:textId="54A1CA92" w:rsidR="000A29BE" w:rsidRPr="00E44363" w:rsidRDefault="00BF7445" w:rsidP="00E44363">
      <w:pPr>
        <w:pStyle w:val="Nosaukums"/>
        <w:rPr>
          <w:rFonts w:ascii="Times New Roman" w:hAnsi="Times New Roman"/>
          <w:b/>
          <w:sz w:val="24"/>
          <w:szCs w:val="24"/>
        </w:rPr>
      </w:pPr>
      <w:r w:rsidRPr="00E44363">
        <w:rPr>
          <w:rFonts w:ascii="Times New Roman" w:hAnsi="Times New Roman"/>
          <w:sz w:val="24"/>
          <w:szCs w:val="24"/>
        </w:rPr>
        <w:t>IEKŠĒJIE NOTEIKUMI</w:t>
      </w:r>
    </w:p>
    <w:p w14:paraId="79ED0E1D" w14:textId="77777777" w:rsidR="000A29BE" w:rsidRPr="00E44363" w:rsidRDefault="000A29BE" w:rsidP="00E44363">
      <w:pPr>
        <w:pStyle w:val="Nosaukums"/>
        <w:rPr>
          <w:rFonts w:ascii="Times New Roman" w:hAnsi="Times New Roman"/>
          <w:b/>
          <w:sz w:val="24"/>
          <w:szCs w:val="24"/>
        </w:rPr>
      </w:pPr>
      <w:r w:rsidRPr="00E44363">
        <w:rPr>
          <w:rFonts w:ascii="Times New Roman" w:hAnsi="Times New Roman"/>
          <w:sz w:val="24"/>
          <w:szCs w:val="24"/>
        </w:rPr>
        <w:t>Ogrē</w:t>
      </w:r>
    </w:p>
    <w:tbl>
      <w:tblPr>
        <w:tblW w:w="3333" w:type="pct"/>
        <w:tblInd w:w="3024" w:type="dxa"/>
        <w:tblLook w:val="0000" w:firstRow="0" w:lastRow="0" w:firstColumn="0" w:lastColumn="0" w:noHBand="0" w:noVBand="0"/>
      </w:tblPr>
      <w:tblGrid>
        <w:gridCol w:w="3025"/>
        <w:gridCol w:w="3022"/>
      </w:tblGrid>
      <w:tr w:rsidR="000A29BE" w:rsidRPr="001708E9" w14:paraId="050569C4" w14:textId="77777777" w:rsidTr="00E1658D">
        <w:trPr>
          <w:trHeight w:val="239"/>
        </w:trPr>
        <w:tc>
          <w:tcPr>
            <w:tcW w:w="2501" w:type="pct"/>
          </w:tcPr>
          <w:p w14:paraId="071CEE61" w14:textId="77777777" w:rsidR="000A29BE" w:rsidRPr="001708E9" w:rsidRDefault="000A29BE" w:rsidP="001708E9">
            <w:pPr>
              <w:pStyle w:val="Nosaukums"/>
              <w:jc w:val="left"/>
              <w:rPr>
                <w:rFonts w:ascii="Times New Roman" w:hAnsi="Times New Roman"/>
                <w:sz w:val="24"/>
                <w:szCs w:val="24"/>
              </w:rPr>
            </w:pPr>
          </w:p>
        </w:tc>
        <w:tc>
          <w:tcPr>
            <w:tcW w:w="2499" w:type="pct"/>
          </w:tcPr>
          <w:p w14:paraId="7BF1C452" w14:textId="77777777" w:rsidR="000A29BE" w:rsidRPr="001708E9" w:rsidRDefault="000A29BE" w:rsidP="001708E9">
            <w:pPr>
              <w:pStyle w:val="Virsraksts4"/>
              <w:spacing w:before="0"/>
              <w:rPr>
                <w:rFonts w:ascii="Times New Roman" w:hAnsi="Times New Roman" w:cs="Times New Roman"/>
                <w:b/>
                <w:bCs/>
                <w:iCs w:val="0"/>
                <w:szCs w:val="24"/>
              </w:rPr>
            </w:pPr>
          </w:p>
        </w:tc>
      </w:tr>
    </w:tbl>
    <w:p w14:paraId="66D5BA1C" w14:textId="1641E553" w:rsidR="00E1658D" w:rsidRDefault="00E1658D" w:rsidP="00E1658D">
      <w:pPr>
        <w:jc w:val="both"/>
        <w:rPr>
          <w:rFonts w:ascii="Times New Roman" w:hAnsi="Times New Roman"/>
          <w:bCs/>
          <w:szCs w:val="24"/>
          <w:lang w:val="lv-LV"/>
        </w:rPr>
      </w:pPr>
      <w:r w:rsidRPr="00E1658D">
        <w:rPr>
          <w:rFonts w:ascii="Times New Roman" w:hAnsi="Times New Roman"/>
          <w:bCs/>
          <w:szCs w:val="24"/>
          <w:lang w:val="lv-LV"/>
        </w:rPr>
        <w:t xml:space="preserve">2026. gada </w:t>
      </w:r>
      <w:r w:rsidR="003E1F23">
        <w:rPr>
          <w:rFonts w:ascii="Times New Roman" w:hAnsi="Times New Roman"/>
          <w:bCs/>
          <w:szCs w:val="24"/>
          <w:lang w:val="lv-LV"/>
        </w:rPr>
        <w:t>29</w:t>
      </w:r>
      <w:r w:rsidRPr="00E1658D">
        <w:rPr>
          <w:rFonts w:ascii="Times New Roman" w:hAnsi="Times New Roman"/>
          <w:bCs/>
          <w:szCs w:val="24"/>
          <w:lang w:val="lv-LV"/>
        </w:rPr>
        <w:t>. oktobrī</w:t>
      </w:r>
      <w:r>
        <w:rPr>
          <w:rFonts w:ascii="Times New Roman" w:hAnsi="Times New Roman"/>
          <w:bCs/>
          <w:szCs w:val="24"/>
          <w:lang w:val="lv-LV"/>
        </w:rPr>
        <w:t xml:space="preserve"> </w:t>
      </w:r>
      <w:r>
        <w:rPr>
          <w:rFonts w:ascii="Times New Roman" w:hAnsi="Times New Roman"/>
          <w:bCs/>
          <w:szCs w:val="24"/>
          <w:lang w:val="lv-LV"/>
        </w:rPr>
        <w:tab/>
      </w:r>
      <w:r>
        <w:rPr>
          <w:rFonts w:ascii="Times New Roman" w:hAnsi="Times New Roman"/>
          <w:bCs/>
          <w:szCs w:val="24"/>
          <w:lang w:val="lv-LV"/>
        </w:rPr>
        <w:tab/>
      </w:r>
      <w:r>
        <w:rPr>
          <w:rFonts w:ascii="Times New Roman" w:hAnsi="Times New Roman"/>
          <w:bCs/>
          <w:szCs w:val="24"/>
          <w:lang w:val="lv-LV"/>
        </w:rPr>
        <w:tab/>
      </w:r>
      <w:r>
        <w:rPr>
          <w:rFonts w:ascii="Times New Roman" w:hAnsi="Times New Roman"/>
          <w:bCs/>
          <w:szCs w:val="24"/>
          <w:lang w:val="lv-LV"/>
        </w:rPr>
        <w:tab/>
      </w:r>
      <w:r>
        <w:rPr>
          <w:rFonts w:ascii="Times New Roman" w:hAnsi="Times New Roman"/>
          <w:bCs/>
          <w:szCs w:val="24"/>
          <w:lang w:val="lv-LV"/>
        </w:rPr>
        <w:tab/>
      </w:r>
      <w:r>
        <w:rPr>
          <w:rFonts w:ascii="Times New Roman" w:hAnsi="Times New Roman"/>
          <w:bCs/>
          <w:szCs w:val="24"/>
          <w:lang w:val="lv-LV"/>
        </w:rPr>
        <w:tab/>
      </w:r>
      <w:r>
        <w:rPr>
          <w:rFonts w:ascii="Times New Roman" w:hAnsi="Times New Roman"/>
          <w:bCs/>
          <w:szCs w:val="24"/>
          <w:lang w:val="lv-LV"/>
        </w:rPr>
        <w:tab/>
      </w:r>
      <w:r>
        <w:rPr>
          <w:rFonts w:ascii="Times New Roman" w:hAnsi="Times New Roman"/>
          <w:bCs/>
          <w:szCs w:val="24"/>
          <w:lang w:val="lv-LV"/>
        </w:rPr>
        <w:tab/>
        <w:t>Nr.</w:t>
      </w:r>
      <w:r w:rsidR="003E1F23">
        <w:rPr>
          <w:rFonts w:ascii="Times New Roman" w:hAnsi="Times New Roman"/>
          <w:bCs/>
          <w:szCs w:val="24"/>
          <w:lang w:val="lv-LV"/>
        </w:rPr>
        <w:t>19</w:t>
      </w:r>
      <w:r>
        <w:rPr>
          <w:rFonts w:ascii="Times New Roman" w:hAnsi="Times New Roman"/>
          <w:bCs/>
          <w:szCs w:val="24"/>
          <w:lang w:val="lv-LV"/>
        </w:rPr>
        <w:t>/2026</w:t>
      </w:r>
    </w:p>
    <w:p w14:paraId="36B509EE" w14:textId="77777777" w:rsidR="00E1658D" w:rsidRDefault="00E1658D" w:rsidP="00E1658D">
      <w:pPr>
        <w:jc w:val="both"/>
        <w:rPr>
          <w:rFonts w:ascii="Times New Roman" w:hAnsi="Times New Roman"/>
          <w:bCs/>
          <w:szCs w:val="24"/>
          <w:lang w:val="lv-LV"/>
        </w:rPr>
      </w:pPr>
    </w:p>
    <w:p w14:paraId="3E4F8D56" w14:textId="402DA289" w:rsidR="00E1658D" w:rsidRPr="00E1658D" w:rsidRDefault="00E1658D" w:rsidP="00E1658D">
      <w:pPr>
        <w:jc w:val="right"/>
        <w:rPr>
          <w:rFonts w:ascii="Times New Roman" w:hAnsi="Times New Roman"/>
          <w:bCs/>
          <w:i/>
          <w:iCs/>
          <w:szCs w:val="24"/>
          <w:lang w:val="lv-LV"/>
        </w:rPr>
      </w:pPr>
      <w:r w:rsidRPr="00E1658D">
        <w:rPr>
          <w:rFonts w:ascii="Times New Roman" w:hAnsi="Times New Roman"/>
          <w:bCs/>
          <w:i/>
          <w:iCs/>
          <w:szCs w:val="24"/>
          <w:lang w:val="lv-LV"/>
        </w:rPr>
        <w:t>Izdoti saskaņā ar</w:t>
      </w:r>
    </w:p>
    <w:p w14:paraId="5A3022D6" w14:textId="6CA35BA4" w:rsidR="00E1658D" w:rsidRPr="00E1658D" w:rsidRDefault="00E1658D" w:rsidP="00E1658D">
      <w:pPr>
        <w:jc w:val="right"/>
        <w:rPr>
          <w:rFonts w:ascii="Times New Roman" w:hAnsi="Times New Roman"/>
          <w:bCs/>
          <w:i/>
          <w:iCs/>
          <w:szCs w:val="24"/>
          <w:lang w:val="lv-LV"/>
        </w:rPr>
      </w:pPr>
      <w:r w:rsidRPr="00E1658D">
        <w:rPr>
          <w:rFonts w:ascii="Times New Roman" w:hAnsi="Times New Roman"/>
          <w:bCs/>
          <w:i/>
          <w:iCs/>
          <w:szCs w:val="24"/>
          <w:lang w:val="lv-LV"/>
        </w:rPr>
        <w:t>Valsts pārvaldes iekārtas likuma</w:t>
      </w:r>
    </w:p>
    <w:p w14:paraId="55AA74B2" w14:textId="759E14A8" w:rsidR="00E1658D" w:rsidRPr="00E1658D" w:rsidRDefault="00E1658D" w:rsidP="00E1658D">
      <w:pPr>
        <w:jc w:val="right"/>
        <w:rPr>
          <w:rFonts w:ascii="Times New Roman" w:hAnsi="Times New Roman"/>
          <w:bCs/>
          <w:i/>
          <w:iCs/>
          <w:szCs w:val="24"/>
          <w:lang w:val="lv-LV"/>
        </w:rPr>
      </w:pPr>
      <w:r w:rsidRPr="00E1658D">
        <w:rPr>
          <w:rFonts w:ascii="Times New Roman" w:hAnsi="Times New Roman"/>
          <w:bCs/>
          <w:i/>
          <w:iCs/>
          <w:szCs w:val="24"/>
          <w:lang w:val="lv-LV"/>
        </w:rPr>
        <w:t>72. panta pirmās daļas 2. punktu</w:t>
      </w:r>
    </w:p>
    <w:p w14:paraId="40A96681" w14:textId="3C676D37" w:rsidR="00EA4244" w:rsidRPr="001708E9" w:rsidRDefault="003A6404" w:rsidP="001708E9">
      <w:pPr>
        <w:spacing w:before="240" w:after="240"/>
        <w:jc w:val="center"/>
        <w:rPr>
          <w:rFonts w:ascii="Times New Roman" w:hAnsi="Times New Roman"/>
          <w:b/>
          <w:szCs w:val="24"/>
          <w:lang w:val="lv-LV"/>
        </w:rPr>
      </w:pPr>
      <w:r w:rsidRPr="001708E9">
        <w:rPr>
          <w:rFonts w:ascii="Times New Roman" w:hAnsi="Times New Roman"/>
          <w:b/>
          <w:szCs w:val="24"/>
          <w:lang w:val="lv-LV"/>
        </w:rPr>
        <w:t>Pasažieru pārvadājumu</w:t>
      </w:r>
      <w:r w:rsidR="00DE15E9" w:rsidRPr="001708E9">
        <w:rPr>
          <w:rFonts w:ascii="Times New Roman" w:hAnsi="Times New Roman"/>
          <w:b/>
          <w:szCs w:val="24"/>
          <w:lang w:val="lv-LV"/>
        </w:rPr>
        <w:t xml:space="preserve"> </w:t>
      </w:r>
      <w:r w:rsidR="000A29BE" w:rsidRPr="001708E9">
        <w:rPr>
          <w:rFonts w:ascii="Times New Roman" w:hAnsi="Times New Roman"/>
          <w:b/>
          <w:szCs w:val="24"/>
          <w:lang w:val="lv-LV"/>
        </w:rPr>
        <w:t>komisijas nolikums</w:t>
      </w:r>
    </w:p>
    <w:p w14:paraId="3D1DAA19" w14:textId="2270E288" w:rsidR="00EA4244" w:rsidRPr="001708E9" w:rsidRDefault="00EA4244" w:rsidP="001708E9">
      <w:pPr>
        <w:keepNext/>
        <w:spacing w:before="240" w:after="240"/>
        <w:jc w:val="center"/>
        <w:outlineLvl w:val="3"/>
        <w:rPr>
          <w:rFonts w:ascii="Times New Roman" w:hAnsi="Times New Roman"/>
          <w:b/>
          <w:szCs w:val="24"/>
          <w:lang w:val="lv-LV"/>
        </w:rPr>
      </w:pPr>
      <w:r w:rsidRPr="001708E9">
        <w:rPr>
          <w:rFonts w:ascii="Times New Roman" w:hAnsi="Times New Roman"/>
          <w:b/>
          <w:szCs w:val="24"/>
          <w:lang w:val="lv-LV"/>
        </w:rPr>
        <w:t>I. Vispārīgie jautājumi</w:t>
      </w:r>
    </w:p>
    <w:p w14:paraId="1A88DB66" w14:textId="6EF2277B" w:rsidR="00A26B7C" w:rsidRPr="001708E9" w:rsidRDefault="00BF7445" w:rsidP="001708E9">
      <w:pPr>
        <w:numPr>
          <w:ilvl w:val="0"/>
          <w:numId w:val="8"/>
        </w:numPr>
        <w:spacing w:after="120"/>
        <w:ind w:left="357" w:hanging="357"/>
        <w:jc w:val="both"/>
        <w:rPr>
          <w:rFonts w:ascii="Times New Roman" w:hAnsi="Times New Roman"/>
          <w:szCs w:val="24"/>
          <w:lang w:val="lv-LV"/>
        </w:rPr>
      </w:pPr>
      <w:r w:rsidRPr="001708E9">
        <w:rPr>
          <w:rFonts w:ascii="Times New Roman" w:hAnsi="Times New Roman"/>
          <w:szCs w:val="24"/>
          <w:lang w:val="lv-LV"/>
        </w:rPr>
        <w:t xml:space="preserve">Iekšējie noteikumi </w:t>
      </w:r>
      <w:r w:rsidR="00352994" w:rsidRPr="001708E9">
        <w:rPr>
          <w:rFonts w:ascii="Times New Roman" w:hAnsi="Times New Roman"/>
          <w:szCs w:val="24"/>
          <w:lang w:val="lv-LV"/>
        </w:rPr>
        <w:t>nosaka Ogres novada pašvaldības (turpmāk – Pašvaldība)</w:t>
      </w:r>
      <w:r w:rsidR="009F601C" w:rsidRPr="001708E9">
        <w:rPr>
          <w:rFonts w:ascii="Times New Roman" w:hAnsi="Times New Roman"/>
          <w:szCs w:val="24"/>
          <w:lang w:val="lv-LV"/>
        </w:rPr>
        <w:t xml:space="preserve"> </w:t>
      </w:r>
      <w:r w:rsidR="003A6404" w:rsidRPr="001708E9">
        <w:rPr>
          <w:rFonts w:ascii="Times New Roman" w:hAnsi="Times New Roman"/>
          <w:szCs w:val="24"/>
          <w:lang w:val="lv-LV"/>
        </w:rPr>
        <w:t xml:space="preserve">Pasažieru pārvadājumu </w:t>
      </w:r>
      <w:r w:rsidR="007472F7" w:rsidRPr="001708E9">
        <w:rPr>
          <w:rFonts w:ascii="Times New Roman" w:hAnsi="Times New Roman"/>
          <w:szCs w:val="24"/>
          <w:lang w:val="lv-LV"/>
        </w:rPr>
        <w:t>komisijas (turpmāk – Komisija) kompetenci, sastāvu</w:t>
      </w:r>
      <w:r w:rsidR="00144A31" w:rsidRPr="001708E9">
        <w:rPr>
          <w:rFonts w:ascii="Times New Roman" w:hAnsi="Times New Roman"/>
          <w:szCs w:val="24"/>
          <w:lang w:val="lv-LV"/>
        </w:rPr>
        <w:t>, struktūru</w:t>
      </w:r>
      <w:r w:rsidR="00DB6148" w:rsidRPr="001708E9">
        <w:rPr>
          <w:rFonts w:ascii="Times New Roman" w:hAnsi="Times New Roman"/>
          <w:szCs w:val="24"/>
          <w:lang w:val="lv-LV"/>
        </w:rPr>
        <w:t xml:space="preserve"> </w:t>
      </w:r>
      <w:r w:rsidR="007472F7" w:rsidRPr="001708E9">
        <w:rPr>
          <w:rFonts w:ascii="Times New Roman" w:hAnsi="Times New Roman"/>
          <w:szCs w:val="24"/>
          <w:lang w:val="lv-LV"/>
        </w:rPr>
        <w:t>un darba organizācij</w:t>
      </w:r>
      <w:r w:rsidR="00144A31" w:rsidRPr="001708E9">
        <w:rPr>
          <w:rFonts w:ascii="Times New Roman" w:hAnsi="Times New Roman"/>
          <w:szCs w:val="24"/>
          <w:lang w:val="lv-LV"/>
        </w:rPr>
        <w:t>u</w:t>
      </w:r>
      <w:r w:rsidR="007472F7" w:rsidRPr="001708E9">
        <w:rPr>
          <w:rFonts w:ascii="Times New Roman" w:hAnsi="Times New Roman"/>
          <w:szCs w:val="24"/>
          <w:lang w:val="lv-LV"/>
        </w:rPr>
        <w:t>.</w:t>
      </w:r>
    </w:p>
    <w:p w14:paraId="77342630" w14:textId="6AB4C112" w:rsidR="00B14456" w:rsidRPr="001708E9" w:rsidRDefault="002D0DCE" w:rsidP="001708E9">
      <w:pPr>
        <w:numPr>
          <w:ilvl w:val="0"/>
          <w:numId w:val="8"/>
        </w:numPr>
        <w:spacing w:after="120"/>
        <w:ind w:left="357" w:hanging="357"/>
        <w:jc w:val="both"/>
        <w:rPr>
          <w:rFonts w:ascii="Times New Roman" w:hAnsi="Times New Roman"/>
          <w:szCs w:val="24"/>
          <w:lang w:val="lv-LV"/>
        </w:rPr>
      </w:pPr>
      <w:r w:rsidRPr="001708E9">
        <w:rPr>
          <w:rFonts w:ascii="Times New Roman" w:hAnsi="Times New Roman"/>
          <w:szCs w:val="24"/>
          <w:lang w:val="lv-LV"/>
        </w:rPr>
        <w:t>K</w:t>
      </w:r>
      <w:r w:rsidR="000A29BE" w:rsidRPr="001708E9">
        <w:rPr>
          <w:rFonts w:ascii="Times New Roman" w:hAnsi="Times New Roman"/>
          <w:szCs w:val="24"/>
          <w:lang w:val="lv-LV"/>
        </w:rPr>
        <w:t>omisija</w:t>
      </w:r>
      <w:r w:rsidR="007472F7" w:rsidRPr="001708E9">
        <w:rPr>
          <w:rFonts w:ascii="Times New Roman" w:hAnsi="Times New Roman"/>
          <w:szCs w:val="24"/>
          <w:lang w:val="lv-LV"/>
        </w:rPr>
        <w:t xml:space="preserve"> </w:t>
      </w:r>
      <w:r w:rsidR="00EA4244" w:rsidRPr="001708E9">
        <w:rPr>
          <w:rFonts w:ascii="Times New Roman" w:hAnsi="Times New Roman"/>
          <w:szCs w:val="24"/>
          <w:lang w:val="lv-LV"/>
        </w:rPr>
        <w:t>ir</w:t>
      </w:r>
      <w:r w:rsidR="007472F7" w:rsidRPr="001708E9">
        <w:rPr>
          <w:rFonts w:ascii="Times New Roman" w:hAnsi="Times New Roman"/>
          <w:szCs w:val="24"/>
          <w:lang w:val="lv-LV"/>
        </w:rPr>
        <w:t xml:space="preserve"> pastāvīga Pašvaldības </w:t>
      </w:r>
      <w:r w:rsidR="00EA4244" w:rsidRPr="001708E9">
        <w:rPr>
          <w:rFonts w:ascii="Times New Roman" w:hAnsi="Times New Roman"/>
          <w:szCs w:val="24"/>
          <w:lang w:val="lv-LV"/>
        </w:rPr>
        <w:t>domes</w:t>
      </w:r>
      <w:r w:rsidR="007472F7" w:rsidRPr="001708E9">
        <w:rPr>
          <w:rFonts w:ascii="Times New Roman" w:hAnsi="Times New Roman"/>
          <w:szCs w:val="24"/>
          <w:lang w:val="lv-LV"/>
        </w:rPr>
        <w:t xml:space="preserve"> </w:t>
      </w:r>
      <w:r w:rsidR="00EA4244" w:rsidRPr="001708E9">
        <w:rPr>
          <w:rFonts w:ascii="Times New Roman" w:hAnsi="Times New Roman"/>
          <w:szCs w:val="24"/>
          <w:lang w:val="lv-LV"/>
        </w:rPr>
        <w:t>izveidota</w:t>
      </w:r>
      <w:r w:rsidR="00566D69" w:rsidRPr="001708E9">
        <w:rPr>
          <w:rFonts w:ascii="Times New Roman" w:hAnsi="Times New Roman"/>
          <w:szCs w:val="24"/>
          <w:lang w:val="lv-LV"/>
        </w:rPr>
        <w:t xml:space="preserve"> </w:t>
      </w:r>
      <w:r w:rsidR="003F293B" w:rsidRPr="001708E9">
        <w:rPr>
          <w:rFonts w:ascii="Times New Roman" w:hAnsi="Times New Roman"/>
          <w:szCs w:val="24"/>
          <w:lang w:val="lv-LV"/>
        </w:rPr>
        <w:t>institūcij</w:t>
      </w:r>
      <w:r w:rsidR="00144A31" w:rsidRPr="001708E9">
        <w:rPr>
          <w:rFonts w:ascii="Times New Roman" w:hAnsi="Times New Roman"/>
          <w:szCs w:val="24"/>
          <w:lang w:val="lv-LV"/>
        </w:rPr>
        <w:t>a, kuras</w:t>
      </w:r>
      <w:r w:rsidR="003A68CD" w:rsidRPr="001708E9">
        <w:rPr>
          <w:rFonts w:ascii="Times New Roman" w:hAnsi="Times New Roman"/>
          <w:szCs w:val="24"/>
          <w:lang w:val="lv-LV"/>
        </w:rPr>
        <w:t xml:space="preserve"> darbības</w:t>
      </w:r>
      <w:r w:rsidR="00144A31" w:rsidRPr="001708E9">
        <w:rPr>
          <w:rFonts w:ascii="Times New Roman" w:hAnsi="Times New Roman"/>
          <w:szCs w:val="24"/>
          <w:lang w:val="lv-LV"/>
        </w:rPr>
        <w:t xml:space="preserve"> mērķis ir</w:t>
      </w:r>
      <w:r w:rsidR="009F601C" w:rsidRPr="001708E9">
        <w:rPr>
          <w:rFonts w:ascii="Times New Roman" w:hAnsi="Times New Roman"/>
          <w:szCs w:val="24"/>
          <w:lang w:val="lv-LV"/>
        </w:rPr>
        <w:t xml:space="preserve"> </w:t>
      </w:r>
      <w:r w:rsidR="003A6404" w:rsidRPr="001708E9">
        <w:rPr>
          <w:rFonts w:ascii="Times New Roman" w:hAnsi="Times New Roman"/>
          <w:szCs w:val="24"/>
          <w:lang w:val="lv-LV"/>
        </w:rPr>
        <w:t xml:space="preserve">plānot un pilnveidot pasažieru pārvadājumu sistēmu un pasažieru pārvadājumus </w:t>
      </w:r>
      <w:r w:rsidR="009F601C" w:rsidRPr="001708E9">
        <w:rPr>
          <w:rFonts w:ascii="Times New Roman" w:hAnsi="Times New Roman"/>
          <w:szCs w:val="24"/>
          <w:lang w:val="lv-LV"/>
        </w:rPr>
        <w:t>Ogres novadā.</w:t>
      </w:r>
    </w:p>
    <w:p w14:paraId="68D938EA" w14:textId="4540B5AD" w:rsidR="00B14456" w:rsidRPr="001708E9" w:rsidRDefault="00B14456" w:rsidP="001708E9">
      <w:pPr>
        <w:numPr>
          <w:ilvl w:val="0"/>
          <w:numId w:val="8"/>
        </w:numPr>
        <w:spacing w:after="120"/>
        <w:ind w:left="357" w:hanging="357"/>
        <w:jc w:val="both"/>
        <w:rPr>
          <w:rFonts w:ascii="Times New Roman" w:hAnsi="Times New Roman"/>
          <w:szCs w:val="24"/>
          <w:lang w:val="lv-LV"/>
        </w:rPr>
      </w:pPr>
      <w:r w:rsidRPr="001708E9">
        <w:rPr>
          <w:rFonts w:ascii="Times New Roman" w:hAnsi="Times New Roman"/>
          <w:szCs w:val="24"/>
          <w:lang w:val="lv-LV"/>
        </w:rPr>
        <w:t>Komisija savā darbībā ievēro</w:t>
      </w:r>
      <w:r w:rsidR="003C3A44" w:rsidRPr="001708E9">
        <w:rPr>
          <w:rFonts w:ascii="Times New Roman" w:hAnsi="Times New Roman"/>
          <w:szCs w:val="24"/>
          <w:lang w:val="lv-LV"/>
        </w:rPr>
        <w:t xml:space="preserve"> </w:t>
      </w:r>
      <w:r w:rsidR="000774AB" w:rsidRPr="001708E9">
        <w:rPr>
          <w:rFonts w:ascii="Times New Roman" w:hAnsi="Times New Roman"/>
          <w:szCs w:val="24"/>
          <w:lang w:val="lv-LV"/>
        </w:rPr>
        <w:t>Latvijas Republikā spēkā esošos normatīvos aktus, Pašvaldības domes lēmumus un šo nolikumu.</w:t>
      </w:r>
    </w:p>
    <w:p w14:paraId="767432B4" w14:textId="27DEB3D3" w:rsidR="003E39A2" w:rsidRPr="001708E9" w:rsidRDefault="003E39A2" w:rsidP="001708E9">
      <w:pPr>
        <w:numPr>
          <w:ilvl w:val="0"/>
          <w:numId w:val="8"/>
        </w:numPr>
        <w:spacing w:after="120"/>
        <w:ind w:left="357" w:hanging="357"/>
        <w:jc w:val="both"/>
        <w:rPr>
          <w:rFonts w:ascii="Times New Roman" w:hAnsi="Times New Roman"/>
          <w:szCs w:val="24"/>
          <w:lang w:val="lv-LV"/>
        </w:rPr>
      </w:pPr>
      <w:r w:rsidRPr="001708E9">
        <w:rPr>
          <w:rFonts w:ascii="Times New Roman" w:hAnsi="Times New Roman"/>
          <w:szCs w:val="24"/>
          <w:lang w:val="lv-LV"/>
        </w:rPr>
        <w:t>Komisijas</w:t>
      </w:r>
      <w:r w:rsidR="00DE57DD" w:rsidRPr="001708E9">
        <w:rPr>
          <w:rFonts w:ascii="Times New Roman" w:hAnsi="Times New Roman"/>
          <w:szCs w:val="24"/>
          <w:lang w:val="lv-LV"/>
        </w:rPr>
        <w:t xml:space="preserve"> </w:t>
      </w:r>
      <w:r w:rsidRPr="001708E9">
        <w:rPr>
          <w:rFonts w:ascii="Times New Roman" w:hAnsi="Times New Roman"/>
          <w:szCs w:val="24"/>
          <w:lang w:val="lv-LV"/>
        </w:rPr>
        <w:t xml:space="preserve">nolikumu apstiprina </w:t>
      </w:r>
      <w:r w:rsidR="003336F4" w:rsidRPr="001708E9">
        <w:rPr>
          <w:rFonts w:ascii="Times New Roman" w:hAnsi="Times New Roman"/>
          <w:szCs w:val="24"/>
          <w:lang w:val="lv-LV"/>
        </w:rPr>
        <w:t xml:space="preserve">Pašvaldības </w:t>
      </w:r>
      <w:r w:rsidRPr="001708E9">
        <w:rPr>
          <w:rFonts w:ascii="Times New Roman" w:hAnsi="Times New Roman"/>
          <w:szCs w:val="24"/>
          <w:lang w:val="lv-LV"/>
        </w:rPr>
        <w:t>dome.</w:t>
      </w:r>
    </w:p>
    <w:p w14:paraId="1407656E" w14:textId="0C8DCF17" w:rsidR="000A29BE" w:rsidRPr="003E1F23" w:rsidRDefault="000A29BE" w:rsidP="001708E9">
      <w:pPr>
        <w:numPr>
          <w:ilvl w:val="0"/>
          <w:numId w:val="8"/>
        </w:numPr>
        <w:spacing w:after="120"/>
        <w:ind w:left="357" w:hanging="357"/>
        <w:jc w:val="both"/>
        <w:rPr>
          <w:rFonts w:ascii="Times New Roman" w:hAnsi="Times New Roman"/>
          <w:szCs w:val="24"/>
          <w:lang w:val="lv-LV"/>
        </w:rPr>
      </w:pPr>
      <w:r w:rsidRPr="001708E9">
        <w:rPr>
          <w:rFonts w:ascii="Times New Roman" w:hAnsi="Times New Roman"/>
          <w:szCs w:val="24"/>
          <w:lang w:val="lv-LV"/>
        </w:rPr>
        <w:t>Komisija atrodas</w:t>
      </w:r>
      <w:r w:rsidR="00F45E6A" w:rsidRPr="001708E9">
        <w:rPr>
          <w:rFonts w:ascii="Times New Roman" w:hAnsi="Times New Roman"/>
          <w:szCs w:val="24"/>
          <w:lang w:val="lv-LV"/>
        </w:rPr>
        <w:t xml:space="preserve"> </w:t>
      </w:r>
      <w:r w:rsidR="003A5217" w:rsidRPr="001708E9">
        <w:rPr>
          <w:rFonts w:ascii="Times New Roman" w:hAnsi="Times New Roman"/>
          <w:szCs w:val="24"/>
          <w:lang w:val="lv-LV"/>
        </w:rPr>
        <w:t>P</w:t>
      </w:r>
      <w:r w:rsidR="00F45E6A" w:rsidRPr="001708E9">
        <w:rPr>
          <w:rFonts w:ascii="Times New Roman" w:hAnsi="Times New Roman"/>
          <w:szCs w:val="24"/>
          <w:lang w:val="lv-LV"/>
        </w:rPr>
        <w:t xml:space="preserve">ašvaldības </w:t>
      </w:r>
      <w:r w:rsidRPr="001708E9">
        <w:rPr>
          <w:rFonts w:ascii="Times New Roman" w:hAnsi="Times New Roman"/>
          <w:szCs w:val="24"/>
          <w:lang w:val="lv-LV"/>
        </w:rPr>
        <w:t>domes</w:t>
      </w:r>
      <w:r w:rsidR="00DE15E9" w:rsidRPr="001708E9">
        <w:rPr>
          <w:rFonts w:ascii="Times New Roman" w:hAnsi="Times New Roman"/>
          <w:szCs w:val="24"/>
          <w:lang w:val="lv-LV"/>
        </w:rPr>
        <w:t xml:space="preserve"> Ielu, ceļu un transporta</w:t>
      </w:r>
      <w:r w:rsidRPr="001708E9">
        <w:rPr>
          <w:rFonts w:ascii="Times New Roman" w:hAnsi="Times New Roman"/>
          <w:szCs w:val="24"/>
          <w:lang w:val="lv-LV"/>
        </w:rPr>
        <w:t xml:space="preserve"> </w:t>
      </w:r>
      <w:r w:rsidRPr="003E1F23">
        <w:rPr>
          <w:rFonts w:ascii="Times New Roman" w:hAnsi="Times New Roman"/>
          <w:szCs w:val="24"/>
          <w:lang w:val="lv-LV"/>
        </w:rPr>
        <w:t xml:space="preserve">jautājumu komitejas </w:t>
      </w:r>
      <w:r w:rsidR="00E84BD0" w:rsidRPr="003E1F23">
        <w:rPr>
          <w:rFonts w:ascii="Times New Roman" w:hAnsi="Times New Roman"/>
          <w:szCs w:val="24"/>
          <w:lang w:val="lv-LV"/>
        </w:rPr>
        <w:t>kontrolē</w:t>
      </w:r>
      <w:r w:rsidRPr="003E1F23">
        <w:rPr>
          <w:rFonts w:ascii="Times New Roman" w:hAnsi="Times New Roman"/>
          <w:szCs w:val="24"/>
          <w:lang w:val="lv-LV"/>
        </w:rPr>
        <w:t xml:space="preserve">. </w:t>
      </w:r>
    </w:p>
    <w:p w14:paraId="76084318" w14:textId="6C226E36" w:rsidR="00720154" w:rsidRPr="001708E9" w:rsidRDefault="003E39A2" w:rsidP="001708E9">
      <w:pPr>
        <w:keepNext/>
        <w:spacing w:before="240" w:after="240"/>
        <w:jc w:val="center"/>
        <w:outlineLvl w:val="3"/>
        <w:rPr>
          <w:rFonts w:ascii="Times New Roman" w:hAnsi="Times New Roman"/>
          <w:b/>
          <w:szCs w:val="24"/>
          <w:lang w:val="lv-LV"/>
        </w:rPr>
      </w:pPr>
      <w:r w:rsidRPr="001708E9">
        <w:rPr>
          <w:rFonts w:ascii="Times New Roman" w:hAnsi="Times New Roman"/>
          <w:b/>
          <w:szCs w:val="24"/>
          <w:lang w:val="lv-LV"/>
        </w:rPr>
        <w:t xml:space="preserve">II. </w:t>
      </w:r>
      <w:r w:rsidR="000A29BE" w:rsidRPr="001708E9">
        <w:rPr>
          <w:rFonts w:ascii="Times New Roman" w:hAnsi="Times New Roman"/>
          <w:b/>
          <w:szCs w:val="24"/>
          <w:lang w:val="lv-LV"/>
        </w:rPr>
        <w:t>Komisijas</w:t>
      </w:r>
      <w:r w:rsidR="00DB6148" w:rsidRPr="001708E9">
        <w:rPr>
          <w:rFonts w:ascii="Times New Roman" w:hAnsi="Times New Roman"/>
          <w:b/>
          <w:szCs w:val="24"/>
          <w:lang w:val="lv-LV"/>
        </w:rPr>
        <w:t xml:space="preserve"> pienākumi un tiesības</w:t>
      </w:r>
    </w:p>
    <w:p w14:paraId="0B6ECA2D" w14:textId="77777777" w:rsidR="003C3A44" w:rsidRPr="001708E9" w:rsidRDefault="003E39A2" w:rsidP="001708E9">
      <w:pPr>
        <w:pStyle w:val="Sarakstarindkopa"/>
        <w:numPr>
          <w:ilvl w:val="0"/>
          <w:numId w:val="8"/>
        </w:numPr>
        <w:spacing w:after="120"/>
        <w:ind w:left="357" w:hanging="357"/>
        <w:contextualSpacing w:val="0"/>
        <w:jc w:val="both"/>
        <w:rPr>
          <w:rFonts w:ascii="Times New Roman" w:hAnsi="Times New Roman"/>
          <w:szCs w:val="24"/>
          <w:lang w:val="lv-LV"/>
        </w:rPr>
      </w:pPr>
      <w:r w:rsidRPr="001708E9">
        <w:rPr>
          <w:rFonts w:ascii="Times New Roman" w:hAnsi="Times New Roman"/>
          <w:szCs w:val="24"/>
          <w:lang w:val="lv-LV"/>
        </w:rPr>
        <w:t>Komisijas</w:t>
      </w:r>
      <w:r w:rsidR="00DB6148" w:rsidRPr="001708E9">
        <w:rPr>
          <w:rFonts w:ascii="Times New Roman" w:hAnsi="Times New Roman"/>
          <w:szCs w:val="24"/>
          <w:lang w:val="lv-LV"/>
        </w:rPr>
        <w:t xml:space="preserve"> pienākumi</w:t>
      </w:r>
      <w:r w:rsidRPr="001708E9">
        <w:rPr>
          <w:rFonts w:ascii="Times New Roman" w:hAnsi="Times New Roman"/>
          <w:szCs w:val="24"/>
          <w:lang w:val="lv-LV"/>
        </w:rPr>
        <w:t>:</w:t>
      </w:r>
    </w:p>
    <w:p w14:paraId="1CDB1B4A" w14:textId="385AA13B" w:rsidR="000E568A" w:rsidRPr="001708E9" w:rsidRDefault="000E568A"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 xml:space="preserve">lemt par regulāro pasažieru pārvadājumu </w:t>
      </w:r>
      <w:r w:rsidR="000C737E" w:rsidRPr="001708E9">
        <w:rPr>
          <w:rFonts w:ascii="Times New Roman" w:hAnsi="Times New Roman"/>
          <w:szCs w:val="24"/>
          <w:lang w:val="lv-LV"/>
        </w:rPr>
        <w:t xml:space="preserve">pakalpojumu </w:t>
      </w:r>
      <w:r w:rsidRPr="001708E9">
        <w:rPr>
          <w:rFonts w:ascii="Times New Roman" w:hAnsi="Times New Roman"/>
          <w:szCs w:val="24"/>
          <w:lang w:val="lv-LV"/>
        </w:rPr>
        <w:t>attīstību Ogres novadā;</w:t>
      </w:r>
    </w:p>
    <w:p w14:paraId="53552159" w14:textId="0564D50B" w:rsidR="000E568A" w:rsidRPr="001708E9" w:rsidRDefault="000E568A"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lemt par neregulāro pasažieru pārvadājumu</w:t>
      </w:r>
      <w:r w:rsidR="000C737E" w:rsidRPr="001708E9">
        <w:rPr>
          <w:rFonts w:ascii="Times New Roman" w:hAnsi="Times New Roman"/>
          <w:szCs w:val="24"/>
          <w:lang w:val="lv-LV"/>
        </w:rPr>
        <w:t xml:space="preserve"> pakalpojumu </w:t>
      </w:r>
      <w:r w:rsidRPr="001708E9">
        <w:rPr>
          <w:rFonts w:ascii="Times New Roman" w:hAnsi="Times New Roman"/>
          <w:szCs w:val="24"/>
          <w:lang w:val="lv-LV"/>
        </w:rPr>
        <w:t>attīstību Ogres novadā;</w:t>
      </w:r>
    </w:p>
    <w:p w14:paraId="25FB1014" w14:textId="6A1DB610" w:rsidR="000E568A" w:rsidRPr="001708E9" w:rsidRDefault="000E568A"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 xml:space="preserve">plānot un koordinēt sabiedriskā transporta </w:t>
      </w:r>
      <w:r w:rsidR="000C737E" w:rsidRPr="001708E9">
        <w:rPr>
          <w:rFonts w:ascii="Times New Roman" w:hAnsi="Times New Roman"/>
          <w:szCs w:val="24"/>
          <w:lang w:val="lv-LV"/>
        </w:rPr>
        <w:t xml:space="preserve">pakalpojuma </w:t>
      </w:r>
      <w:r w:rsidRPr="001708E9">
        <w:rPr>
          <w:rFonts w:ascii="Times New Roman" w:hAnsi="Times New Roman"/>
          <w:szCs w:val="24"/>
          <w:lang w:val="lv-LV"/>
        </w:rPr>
        <w:t>nodrošinājumu Ogres novada pilsētās;</w:t>
      </w:r>
    </w:p>
    <w:p w14:paraId="14B20527" w14:textId="7B5D0A16" w:rsidR="000E568A" w:rsidRPr="001708E9" w:rsidRDefault="000E568A"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 xml:space="preserve">plānot un koordinēt izglītojamo pārvadājumu </w:t>
      </w:r>
      <w:r w:rsidR="000C737E" w:rsidRPr="001708E9">
        <w:rPr>
          <w:rFonts w:ascii="Times New Roman" w:hAnsi="Times New Roman"/>
          <w:szCs w:val="24"/>
          <w:lang w:val="lv-LV"/>
        </w:rPr>
        <w:t xml:space="preserve">pakalpojumu </w:t>
      </w:r>
      <w:r w:rsidRPr="001708E9">
        <w:rPr>
          <w:rFonts w:ascii="Times New Roman" w:hAnsi="Times New Roman"/>
          <w:szCs w:val="24"/>
          <w:lang w:val="lv-LV"/>
        </w:rPr>
        <w:t>nodrošinājumu Ogres novadā;</w:t>
      </w:r>
    </w:p>
    <w:p w14:paraId="70112413" w14:textId="5D270C60" w:rsidR="000C737E" w:rsidRPr="001708E9" w:rsidRDefault="000C737E"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sagatavot un iesniegt Vidzemes plānošanas reģionā priekšlikumus par nepieciešamajām izmaiņām sabiedriskā transporta maršrutu tīklā;</w:t>
      </w:r>
    </w:p>
    <w:p w14:paraId="581121BD" w14:textId="23F08E79" w:rsidR="000E568A" w:rsidRPr="001708E9" w:rsidRDefault="000C737E"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lastRenderedPageBreak/>
        <w:t>sniegt priekšlikumus Sabiedriskā transporta padomei un Autotransporta direkcijai par sabiedriskā transporta pakalpojumu organizēšanu Sabiedriskā transporta padomes kompetencē esošajā maršrutu tīklā;</w:t>
      </w:r>
    </w:p>
    <w:p w14:paraId="130FF76E" w14:textId="74AAB89A" w:rsidR="0008633B" w:rsidRPr="001708E9" w:rsidRDefault="003C3A44"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izskatīt fizisko un juridisko personu iesniegumus</w:t>
      </w:r>
      <w:r w:rsidR="009F601C" w:rsidRPr="001708E9">
        <w:rPr>
          <w:rFonts w:ascii="Times New Roman" w:hAnsi="Times New Roman"/>
          <w:szCs w:val="24"/>
          <w:lang w:val="lv-LV"/>
        </w:rPr>
        <w:t xml:space="preserve"> par sabiedriskā transporta pakalpojumu organizāciju Ogres novadā</w:t>
      </w:r>
      <w:r w:rsidR="00843E7F" w:rsidRPr="001708E9">
        <w:rPr>
          <w:rFonts w:ascii="Times New Roman" w:hAnsi="Times New Roman"/>
          <w:szCs w:val="24"/>
          <w:lang w:val="lv-LV"/>
        </w:rPr>
        <w:t>;</w:t>
      </w:r>
    </w:p>
    <w:p w14:paraId="33F5ABFF" w14:textId="77777777" w:rsidR="000C737E" w:rsidRPr="001708E9" w:rsidRDefault="00843E7F"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izskatīt priekšlikumus par braukšanas maksas atvieglojumiem Ogres novada sabiedriskā transporta</w:t>
      </w:r>
      <w:r w:rsidR="00DE15E9" w:rsidRPr="001708E9">
        <w:rPr>
          <w:rFonts w:ascii="Times New Roman" w:hAnsi="Times New Roman"/>
          <w:szCs w:val="24"/>
          <w:lang w:val="lv-LV"/>
        </w:rPr>
        <w:t xml:space="preserve"> </w:t>
      </w:r>
      <w:r w:rsidR="00757EA7" w:rsidRPr="001708E9">
        <w:rPr>
          <w:rFonts w:ascii="Times New Roman" w:hAnsi="Times New Roman"/>
          <w:szCs w:val="24"/>
          <w:lang w:val="lv-LV"/>
        </w:rPr>
        <w:t>maršrut</w:t>
      </w:r>
      <w:r w:rsidR="00DE15E9" w:rsidRPr="001708E9">
        <w:rPr>
          <w:rFonts w:ascii="Times New Roman" w:hAnsi="Times New Roman"/>
          <w:szCs w:val="24"/>
          <w:lang w:val="lv-LV"/>
        </w:rPr>
        <w:t>u tīklā</w:t>
      </w:r>
      <w:r w:rsidR="00757EA7" w:rsidRPr="001708E9">
        <w:rPr>
          <w:rFonts w:ascii="Times New Roman" w:hAnsi="Times New Roman"/>
          <w:szCs w:val="24"/>
          <w:lang w:val="lv-LV"/>
        </w:rPr>
        <w:t>;</w:t>
      </w:r>
    </w:p>
    <w:p w14:paraId="19BCABF7" w14:textId="2CE04CF9" w:rsidR="003C3A44" w:rsidRPr="001708E9" w:rsidRDefault="00757EA7"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noskaidrot un</w:t>
      </w:r>
      <w:r w:rsidR="00DE15E9" w:rsidRPr="001708E9">
        <w:rPr>
          <w:rFonts w:ascii="Times New Roman" w:hAnsi="Times New Roman"/>
          <w:szCs w:val="24"/>
          <w:lang w:val="lv-LV"/>
        </w:rPr>
        <w:t xml:space="preserve"> izvērtēt</w:t>
      </w:r>
      <w:r w:rsidRPr="001708E9">
        <w:rPr>
          <w:rFonts w:ascii="Times New Roman" w:hAnsi="Times New Roman"/>
          <w:szCs w:val="24"/>
          <w:lang w:val="lv-LV"/>
        </w:rPr>
        <w:t xml:space="preserve"> iedzīvotāju viedokli par </w:t>
      </w:r>
      <w:r w:rsidR="00DE15E9" w:rsidRPr="001708E9">
        <w:rPr>
          <w:rFonts w:ascii="Times New Roman" w:hAnsi="Times New Roman"/>
          <w:szCs w:val="24"/>
          <w:lang w:val="lv-LV"/>
        </w:rPr>
        <w:t xml:space="preserve">sabiedriskā transporta </w:t>
      </w:r>
      <w:r w:rsidRPr="001708E9">
        <w:rPr>
          <w:rFonts w:ascii="Times New Roman" w:hAnsi="Times New Roman"/>
          <w:szCs w:val="24"/>
          <w:lang w:val="lv-LV"/>
        </w:rPr>
        <w:t>maršrutu tīklu Ogres novadā;</w:t>
      </w:r>
    </w:p>
    <w:p w14:paraId="5F8C8DF8" w14:textId="70D936F6" w:rsidR="00757EA7" w:rsidRPr="001708E9" w:rsidRDefault="00757EA7"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apsekot pieturvietas</w:t>
      </w:r>
      <w:r w:rsidR="00F63E5E" w:rsidRPr="001708E9">
        <w:rPr>
          <w:rFonts w:ascii="Times New Roman" w:hAnsi="Times New Roman"/>
          <w:szCs w:val="24"/>
          <w:lang w:val="lv-LV"/>
        </w:rPr>
        <w:t xml:space="preserve"> Ogres novadā un sniegt priekšlikumus par to nepieciešamību</w:t>
      </w:r>
      <w:r w:rsidR="00681288" w:rsidRPr="001708E9">
        <w:rPr>
          <w:rFonts w:ascii="Times New Roman" w:hAnsi="Times New Roman"/>
          <w:szCs w:val="24"/>
          <w:lang w:val="lv-LV"/>
        </w:rPr>
        <w:t>, iz</w:t>
      </w:r>
      <w:r w:rsidR="00CD5327" w:rsidRPr="001708E9">
        <w:rPr>
          <w:rFonts w:ascii="Times New Roman" w:hAnsi="Times New Roman"/>
          <w:szCs w:val="24"/>
          <w:lang w:val="lv-LV"/>
        </w:rPr>
        <w:t>būvi</w:t>
      </w:r>
      <w:r w:rsidR="0008633B" w:rsidRPr="001708E9">
        <w:rPr>
          <w:rFonts w:ascii="Times New Roman" w:hAnsi="Times New Roman"/>
          <w:szCs w:val="24"/>
          <w:lang w:val="lv-LV"/>
        </w:rPr>
        <w:t xml:space="preserve"> </w:t>
      </w:r>
      <w:r w:rsidR="00CD5327" w:rsidRPr="001708E9">
        <w:rPr>
          <w:rFonts w:ascii="Times New Roman" w:hAnsi="Times New Roman"/>
          <w:szCs w:val="24"/>
          <w:lang w:val="lv-LV"/>
        </w:rPr>
        <w:t xml:space="preserve">un iekļaušanu </w:t>
      </w:r>
      <w:r w:rsidR="00DE15E9" w:rsidRPr="001708E9">
        <w:rPr>
          <w:rFonts w:ascii="Times New Roman" w:hAnsi="Times New Roman"/>
          <w:szCs w:val="24"/>
          <w:lang w:val="lv-LV"/>
        </w:rPr>
        <w:t xml:space="preserve">sabiedriskā transporta </w:t>
      </w:r>
      <w:r w:rsidR="00CD5327" w:rsidRPr="001708E9">
        <w:rPr>
          <w:rFonts w:ascii="Times New Roman" w:hAnsi="Times New Roman"/>
          <w:szCs w:val="24"/>
          <w:lang w:val="lv-LV"/>
        </w:rPr>
        <w:t>maršrutu kustības sarakstos vai maršrutu aprakstos</w:t>
      </w:r>
      <w:r w:rsidR="00494AC0" w:rsidRPr="001708E9">
        <w:rPr>
          <w:rFonts w:ascii="Times New Roman" w:hAnsi="Times New Roman"/>
          <w:szCs w:val="24"/>
          <w:lang w:val="lv-LV"/>
        </w:rPr>
        <w:t>;</w:t>
      </w:r>
    </w:p>
    <w:p w14:paraId="5BF972F0" w14:textId="5100F302" w:rsidR="003D4331" w:rsidRPr="001708E9" w:rsidRDefault="00494AC0"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izvērtēt un sniegt atzinumus par publiskās pārvaldes institūciju sagatavotajiem dokumentu un normatīvo aktu projektiem;</w:t>
      </w:r>
    </w:p>
    <w:p w14:paraId="2C7770B7" w14:textId="125E2F04" w:rsidR="00494AC0" w:rsidRPr="001708E9" w:rsidRDefault="00494AC0"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sadarboties ar valsts pārvaldes institūcijām, Vidzemes plānošanas reģionu, juridisk</w:t>
      </w:r>
      <w:r w:rsidR="00DE15E9" w:rsidRPr="001708E9">
        <w:rPr>
          <w:rFonts w:ascii="Times New Roman" w:hAnsi="Times New Roman"/>
          <w:szCs w:val="24"/>
          <w:lang w:val="lv-LV"/>
        </w:rPr>
        <w:t>ajām</w:t>
      </w:r>
      <w:r w:rsidRPr="001708E9">
        <w:rPr>
          <w:rFonts w:ascii="Times New Roman" w:hAnsi="Times New Roman"/>
          <w:szCs w:val="24"/>
          <w:lang w:val="lv-LV"/>
        </w:rPr>
        <w:t xml:space="preserve"> un fizisk</w:t>
      </w:r>
      <w:r w:rsidR="00D10627" w:rsidRPr="001708E9">
        <w:rPr>
          <w:rFonts w:ascii="Times New Roman" w:hAnsi="Times New Roman"/>
          <w:szCs w:val="24"/>
          <w:lang w:val="lv-LV"/>
        </w:rPr>
        <w:t>ajām</w:t>
      </w:r>
      <w:r w:rsidRPr="001708E9">
        <w:rPr>
          <w:rFonts w:ascii="Times New Roman" w:hAnsi="Times New Roman"/>
          <w:szCs w:val="24"/>
          <w:lang w:val="lv-LV"/>
        </w:rPr>
        <w:t xml:space="preserve"> personām sabiedriskā transporta pakalpojumu jomā;</w:t>
      </w:r>
    </w:p>
    <w:p w14:paraId="77AA9D7D" w14:textId="77777777" w:rsidR="000C737E" w:rsidRPr="001708E9" w:rsidRDefault="00D10627"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iesniegt Pašvaldības domei priekšlikumus par sabiedriskā transporta pakalpojumu pilnveidošanu Ogres novadā</w:t>
      </w:r>
      <w:r w:rsidR="000C737E" w:rsidRPr="001708E9">
        <w:rPr>
          <w:rFonts w:ascii="Times New Roman" w:hAnsi="Times New Roman"/>
          <w:szCs w:val="24"/>
          <w:lang w:val="lv-LV"/>
        </w:rPr>
        <w:t>;</w:t>
      </w:r>
    </w:p>
    <w:p w14:paraId="2562D6A5" w14:textId="33484C79" w:rsidR="00A47DB0" w:rsidRPr="001708E9" w:rsidRDefault="00D10627" w:rsidP="001708E9">
      <w:pPr>
        <w:pStyle w:val="Sarakstarindkopa"/>
        <w:numPr>
          <w:ilvl w:val="1"/>
          <w:numId w:val="8"/>
        </w:numPr>
        <w:ind w:left="993" w:hanging="633"/>
        <w:jc w:val="both"/>
        <w:rPr>
          <w:rFonts w:ascii="Times New Roman" w:hAnsi="Times New Roman"/>
          <w:szCs w:val="24"/>
          <w:lang w:val="lv-LV"/>
        </w:rPr>
      </w:pPr>
      <w:r w:rsidRPr="001708E9">
        <w:rPr>
          <w:rFonts w:ascii="Times New Roman" w:hAnsi="Times New Roman"/>
          <w:szCs w:val="24"/>
          <w:lang w:val="lv-LV"/>
        </w:rPr>
        <w:t xml:space="preserve">veikt citus uzdevumus atbilstoši </w:t>
      </w:r>
      <w:r w:rsidR="0008633B" w:rsidRPr="001708E9">
        <w:rPr>
          <w:rFonts w:ascii="Times New Roman" w:hAnsi="Times New Roman"/>
          <w:szCs w:val="24"/>
          <w:lang w:val="lv-LV"/>
        </w:rPr>
        <w:t xml:space="preserve">Komisijas </w:t>
      </w:r>
      <w:r w:rsidRPr="001708E9">
        <w:rPr>
          <w:rFonts w:ascii="Times New Roman" w:hAnsi="Times New Roman"/>
          <w:szCs w:val="24"/>
          <w:lang w:val="lv-LV"/>
        </w:rPr>
        <w:t>kompetencei.</w:t>
      </w:r>
    </w:p>
    <w:p w14:paraId="59D5FF3E" w14:textId="37874FEF" w:rsidR="00A47DB0" w:rsidRPr="001708E9" w:rsidRDefault="00A47DB0" w:rsidP="001708E9">
      <w:pPr>
        <w:pStyle w:val="Sarakstarindkopa"/>
        <w:numPr>
          <w:ilvl w:val="0"/>
          <w:numId w:val="8"/>
        </w:numPr>
        <w:tabs>
          <w:tab w:val="left" w:pos="993"/>
        </w:tabs>
        <w:spacing w:before="120" w:after="120"/>
        <w:ind w:left="357" w:hanging="357"/>
        <w:contextualSpacing w:val="0"/>
        <w:jc w:val="both"/>
        <w:rPr>
          <w:rFonts w:ascii="Times New Roman" w:hAnsi="Times New Roman"/>
          <w:szCs w:val="24"/>
          <w:lang w:val="lv-LV"/>
        </w:rPr>
      </w:pPr>
      <w:r w:rsidRPr="001708E9">
        <w:rPr>
          <w:rFonts w:ascii="Times New Roman" w:hAnsi="Times New Roman"/>
          <w:szCs w:val="24"/>
          <w:lang w:val="lv-LV"/>
        </w:rPr>
        <w:t>Komisijas tiesības:</w:t>
      </w:r>
    </w:p>
    <w:p w14:paraId="7BA7D565" w14:textId="4B00EA33" w:rsidR="00FE16DB" w:rsidRPr="001708E9" w:rsidRDefault="00A47DB0"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sniegt priekšlikumus par jautājumiem, kas saistīti ar sabiedriskā transporta pakalpojumu attīstību Ogres novada administratīvajā teritorijā;</w:t>
      </w:r>
    </w:p>
    <w:p w14:paraId="5B8A82E6" w14:textId="4E9D8091" w:rsidR="00A47DB0" w:rsidRPr="001708E9" w:rsidRDefault="00B54B84"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izvērtēt Pašvaldības normatīvo aktu projektus, kas saistīti ar sabiedriskā transporta pakalpojumiem;</w:t>
      </w:r>
    </w:p>
    <w:p w14:paraId="0B5A2740" w14:textId="79138C79" w:rsidR="00B54B84" w:rsidRPr="001708E9" w:rsidRDefault="00B54B84"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izvērtēt Pašvaldības attīstības plānošanas dokumentus sabiedriskā transporta pakalpojumu jomā;</w:t>
      </w:r>
    </w:p>
    <w:p w14:paraId="7E010367" w14:textId="72079A8C" w:rsidR="00D10627" w:rsidRPr="001708E9" w:rsidRDefault="00D10627"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sniegt rekomendējošus ieteikumus sabiedriskā transporta pakalpojumu jomas attīstībā Ogres novadā;</w:t>
      </w:r>
    </w:p>
    <w:p w14:paraId="3039C6A0" w14:textId="66A25E72" w:rsidR="00B54B84" w:rsidRPr="001708E9" w:rsidRDefault="00B54B84"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pieaicināt speciālistus vai ekspertus attiecīgā jautājuma izskatīšanā;</w:t>
      </w:r>
    </w:p>
    <w:p w14:paraId="7E0E32B2" w14:textId="5814AC2B" w:rsidR="00B54B84" w:rsidRPr="001708E9" w:rsidRDefault="00B54B84"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 xml:space="preserve">saņemt Komisijas kompetencē esošo jautājumu risināšanai nepieciešamo informāciju no valsts un </w:t>
      </w:r>
      <w:r w:rsidR="00D10627" w:rsidRPr="001708E9">
        <w:rPr>
          <w:rFonts w:ascii="Times New Roman" w:hAnsi="Times New Roman"/>
          <w:szCs w:val="24"/>
          <w:lang w:val="lv-LV"/>
        </w:rPr>
        <w:t>p</w:t>
      </w:r>
      <w:r w:rsidRPr="001708E9">
        <w:rPr>
          <w:rFonts w:ascii="Times New Roman" w:hAnsi="Times New Roman"/>
          <w:szCs w:val="24"/>
          <w:lang w:val="lv-LV"/>
        </w:rPr>
        <w:t>ašvaldīb</w:t>
      </w:r>
      <w:r w:rsidR="00D10627" w:rsidRPr="001708E9">
        <w:rPr>
          <w:rFonts w:ascii="Times New Roman" w:hAnsi="Times New Roman"/>
          <w:szCs w:val="24"/>
          <w:lang w:val="lv-LV"/>
        </w:rPr>
        <w:t>u</w:t>
      </w:r>
      <w:r w:rsidRPr="001708E9">
        <w:rPr>
          <w:rFonts w:ascii="Times New Roman" w:hAnsi="Times New Roman"/>
          <w:szCs w:val="24"/>
          <w:lang w:val="lv-LV"/>
        </w:rPr>
        <w:t xml:space="preserve"> institūcijām;</w:t>
      </w:r>
    </w:p>
    <w:p w14:paraId="6E10FCF9" w14:textId="089C79B7" w:rsidR="00B54B84" w:rsidRPr="001708E9" w:rsidRDefault="00B54B84"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sadarboties ar juridisk</w:t>
      </w:r>
      <w:r w:rsidR="00D10627" w:rsidRPr="001708E9">
        <w:rPr>
          <w:rFonts w:ascii="Times New Roman" w:hAnsi="Times New Roman"/>
          <w:szCs w:val="24"/>
          <w:lang w:val="lv-LV"/>
        </w:rPr>
        <w:t>ajām</w:t>
      </w:r>
      <w:r w:rsidRPr="001708E9">
        <w:rPr>
          <w:rFonts w:ascii="Times New Roman" w:hAnsi="Times New Roman"/>
          <w:szCs w:val="24"/>
          <w:lang w:val="lv-LV"/>
        </w:rPr>
        <w:t xml:space="preserve"> un fizisk</w:t>
      </w:r>
      <w:r w:rsidR="00D10627" w:rsidRPr="001708E9">
        <w:rPr>
          <w:rFonts w:ascii="Times New Roman" w:hAnsi="Times New Roman"/>
          <w:szCs w:val="24"/>
          <w:lang w:val="lv-LV"/>
        </w:rPr>
        <w:t>ajām</w:t>
      </w:r>
      <w:r w:rsidRPr="001708E9">
        <w:rPr>
          <w:rFonts w:ascii="Times New Roman" w:hAnsi="Times New Roman"/>
          <w:szCs w:val="24"/>
          <w:lang w:val="lv-LV"/>
        </w:rPr>
        <w:t xml:space="preserve"> personām, valsts</w:t>
      </w:r>
      <w:r w:rsidR="00D10627" w:rsidRPr="001708E9">
        <w:rPr>
          <w:rFonts w:ascii="Times New Roman" w:hAnsi="Times New Roman"/>
          <w:szCs w:val="24"/>
          <w:lang w:val="lv-LV"/>
        </w:rPr>
        <w:t xml:space="preserve"> un pašvaldību institūcijām, lai īstenotu Komisijas uzdevumus;</w:t>
      </w:r>
    </w:p>
    <w:p w14:paraId="75F619D3" w14:textId="49DBA779" w:rsidR="00D10627" w:rsidRPr="001708E9" w:rsidRDefault="00D10627"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pieņemt lēmumus</w:t>
      </w:r>
      <w:r w:rsidR="00562265" w:rsidRPr="001708E9">
        <w:rPr>
          <w:rFonts w:ascii="Times New Roman" w:hAnsi="Times New Roman"/>
          <w:szCs w:val="24"/>
          <w:lang w:val="lv-LV"/>
        </w:rPr>
        <w:t xml:space="preserve"> savas kompetences ietvaros;</w:t>
      </w:r>
    </w:p>
    <w:p w14:paraId="0AB4B9FB" w14:textId="39655497" w:rsidR="00562265" w:rsidRPr="001708E9" w:rsidRDefault="00562265" w:rsidP="001708E9">
      <w:pPr>
        <w:pStyle w:val="Sarakstarindkopa"/>
        <w:numPr>
          <w:ilvl w:val="1"/>
          <w:numId w:val="8"/>
        </w:numPr>
        <w:tabs>
          <w:tab w:val="left" w:pos="993"/>
        </w:tabs>
        <w:jc w:val="both"/>
        <w:rPr>
          <w:rFonts w:ascii="Times New Roman" w:hAnsi="Times New Roman"/>
          <w:szCs w:val="24"/>
          <w:lang w:val="lv-LV"/>
        </w:rPr>
      </w:pPr>
      <w:r w:rsidRPr="001708E9">
        <w:rPr>
          <w:rFonts w:ascii="Times New Roman" w:hAnsi="Times New Roman"/>
          <w:szCs w:val="24"/>
          <w:lang w:val="lv-LV"/>
        </w:rPr>
        <w:t>piedalīties Pašvaldības domes un tās komiteju sēdēs.</w:t>
      </w:r>
    </w:p>
    <w:p w14:paraId="1A23D992" w14:textId="0985B3C7" w:rsidR="000A29BE" w:rsidRPr="001708E9" w:rsidRDefault="009E3D53" w:rsidP="001708E9">
      <w:pPr>
        <w:keepNext/>
        <w:spacing w:before="240" w:after="240"/>
        <w:jc w:val="center"/>
        <w:outlineLvl w:val="3"/>
        <w:rPr>
          <w:rFonts w:ascii="Times New Roman" w:hAnsi="Times New Roman"/>
          <w:b/>
          <w:szCs w:val="24"/>
          <w:lang w:val="lv-LV"/>
        </w:rPr>
      </w:pPr>
      <w:r w:rsidRPr="001708E9">
        <w:rPr>
          <w:rFonts w:ascii="Times New Roman" w:hAnsi="Times New Roman"/>
          <w:b/>
          <w:szCs w:val="24"/>
          <w:lang w:val="lv-LV"/>
        </w:rPr>
        <w:t xml:space="preserve">III. </w:t>
      </w:r>
      <w:r w:rsidR="000A29BE" w:rsidRPr="001708E9">
        <w:rPr>
          <w:rFonts w:ascii="Times New Roman" w:hAnsi="Times New Roman"/>
          <w:b/>
          <w:szCs w:val="24"/>
          <w:lang w:val="lv-LV"/>
        </w:rPr>
        <w:t>Komisijas sastāvs</w:t>
      </w:r>
      <w:r w:rsidR="003A062B" w:rsidRPr="001708E9">
        <w:rPr>
          <w:rFonts w:ascii="Times New Roman" w:hAnsi="Times New Roman"/>
          <w:b/>
          <w:szCs w:val="24"/>
          <w:lang w:val="lv-LV"/>
        </w:rPr>
        <w:t>, struktūra</w:t>
      </w:r>
      <w:r w:rsidR="00DB6148" w:rsidRPr="001708E9">
        <w:rPr>
          <w:rFonts w:ascii="Times New Roman" w:hAnsi="Times New Roman"/>
          <w:b/>
          <w:szCs w:val="24"/>
          <w:lang w:val="lv-LV"/>
        </w:rPr>
        <w:t xml:space="preserve"> un darba organizācija</w:t>
      </w:r>
    </w:p>
    <w:p w14:paraId="138FB35D" w14:textId="0CB93B18" w:rsidR="002A5D2B" w:rsidRPr="001708E9" w:rsidRDefault="00DE57DD" w:rsidP="001708E9">
      <w:pPr>
        <w:pStyle w:val="Sarakstarindkopa"/>
        <w:numPr>
          <w:ilvl w:val="0"/>
          <w:numId w:val="8"/>
        </w:numPr>
        <w:spacing w:before="120" w:after="120"/>
        <w:ind w:left="357" w:hanging="357"/>
        <w:contextualSpacing w:val="0"/>
        <w:jc w:val="both"/>
        <w:rPr>
          <w:rFonts w:ascii="Times New Roman" w:hAnsi="Times New Roman"/>
          <w:szCs w:val="24"/>
          <w:lang w:val="lv-LV"/>
        </w:rPr>
      </w:pPr>
      <w:r w:rsidRPr="001708E9">
        <w:rPr>
          <w:rFonts w:ascii="Times New Roman" w:hAnsi="Times New Roman"/>
          <w:szCs w:val="24"/>
          <w:lang w:val="lv-LV"/>
        </w:rPr>
        <w:t>Komisija</w:t>
      </w:r>
      <w:r w:rsidR="009F788A" w:rsidRPr="001708E9">
        <w:rPr>
          <w:rFonts w:ascii="Times New Roman" w:hAnsi="Times New Roman"/>
          <w:szCs w:val="24"/>
          <w:lang w:val="lv-LV"/>
        </w:rPr>
        <w:t xml:space="preserve"> </w:t>
      </w:r>
      <w:r w:rsidRPr="001708E9">
        <w:rPr>
          <w:rFonts w:ascii="Times New Roman" w:hAnsi="Times New Roman"/>
          <w:szCs w:val="24"/>
          <w:lang w:val="lv-LV"/>
        </w:rPr>
        <w:t>sastāv</w:t>
      </w:r>
      <w:r w:rsidR="00375F73" w:rsidRPr="001708E9">
        <w:rPr>
          <w:rFonts w:ascii="Times New Roman" w:hAnsi="Times New Roman"/>
          <w:szCs w:val="24"/>
          <w:lang w:val="lv-LV"/>
        </w:rPr>
        <w:t xml:space="preserve"> no</w:t>
      </w:r>
      <w:r w:rsidR="000A47C4" w:rsidRPr="001708E9">
        <w:rPr>
          <w:rFonts w:ascii="Times New Roman" w:hAnsi="Times New Roman"/>
          <w:szCs w:val="24"/>
          <w:lang w:val="lv-LV"/>
        </w:rPr>
        <w:t xml:space="preserve"> </w:t>
      </w:r>
      <w:r w:rsidR="000C737E" w:rsidRPr="001708E9">
        <w:rPr>
          <w:rFonts w:ascii="Times New Roman" w:hAnsi="Times New Roman"/>
          <w:szCs w:val="24"/>
          <w:lang w:val="lv-LV"/>
        </w:rPr>
        <w:t xml:space="preserve">pieciem </w:t>
      </w:r>
      <w:r w:rsidR="00375F73" w:rsidRPr="001708E9">
        <w:rPr>
          <w:rFonts w:ascii="Times New Roman" w:hAnsi="Times New Roman"/>
          <w:szCs w:val="24"/>
          <w:lang w:val="lv-LV"/>
        </w:rPr>
        <w:t>Komisijas</w:t>
      </w:r>
      <w:r w:rsidR="000C737E" w:rsidRPr="001708E9">
        <w:rPr>
          <w:rFonts w:ascii="Times New Roman" w:hAnsi="Times New Roman"/>
          <w:szCs w:val="24"/>
          <w:lang w:val="lv-LV"/>
        </w:rPr>
        <w:t xml:space="preserve"> </w:t>
      </w:r>
      <w:r w:rsidR="00DE519B">
        <w:rPr>
          <w:rFonts w:ascii="Times New Roman" w:hAnsi="Times New Roman"/>
          <w:szCs w:val="24"/>
          <w:lang w:val="lv-LV"/>
        </w:rPr>
        <w:t>locekļiem</w:t>
      </w:r>
      <w:r w:rsidR="00375F73" w:rsidRPr="001708E9">
        <w:rPr>
          <w:rFonts w:ascii="Times New Roman" w:hAnsi="Times New Roman"/>
          <w:szCs w:val="24"/>
          <w:lang w:val="lv-LV"/>
        </w:rPr>
        <w:t>, tai skaitā no Komisijas priekšsēdētāja un</w:t>
      </w:r>
      <w:r w:rsidR="00995C4B" w:rsidRPr="001708E9">
        <w:rPr>
          <w:rFonts w:ascii="Times New Roman" w:hAnsi="Times New Roman"/>
          <w:szCs w:val="24"/>
          <w:lang w:val="lv-LV"/>
        </w:rPr>
        <w:t xml:space="preserve"> Komisijas priekšsēdētāja vietnieka.</w:t>
      </w:r>
      <w:r w:rsidR="00375F73" w:rsidRPr="001708E9">
        <w:rPr>
          <w:rFonts w:ascii="Times New Roman" w:hAnsi="Times New Roman"/>
          <w:szCs w:val="24"/>
          <w:lang w:val="lv-LV"/>
        </w:rPr>
        <w:t xml:space="preserve"> </w:t>
      </w:r>
    </w:p>
    <w:p w14:paraId="62244671" w14:textId="0039EE01" w:rsidR="00DE57DD" w:rsidRPr="001708E9" w:rsidRDefault="00DE57DD"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 xml:space="preserve">Komisijas darbu organizē un vada </w:t>
      </w:r>
      <w:r w:rsidR="00507CA6" w:rsidRPr="001708E9">
        <w:rPr>
          <w:rFonts w:ascii="Times New Roman" w:hAnsi="Times New Roman"/>
          <w:szCs w:val="24"/>
          <w:lang w:val="lv-LV"/>
        </w:rPr>
        <w:t>K</w:t>
      </w:r>
      <w:r w:rsidRPr="001708E9">
        <w:rPr>
          <w:rFonts w:ascii="Times New Roman" w:hAnsi="Times New Roman"/>
          <w:szCs w:val="24"/>
          <w:lang w:val="lv-LV"/>
        </w:rPr>
        <w:t xml:space="preserve">omisijas priekšsēdētājs, bet viņa prombūtnes laikā - </w:t>
      </w:r>
      <w:r w:rsidR="00507CA6" w:rsidRPr="001708E9">
        <w:rPr>
          <w:rFonts w:ascii="Times New Roman" w:hAnsi="Times New Roman"/>
          <w:szCs w:val="24"/>
          <w:lang w:val="lv-LV"/>
        </w:rPr>
        <w:t>K</w:t>
      </w:r>
      <w:r w:rsidRPr="001708E9">
        <w:rPr>
          <w:rFonts w:ascii="Times New Roman" w:hAnsi="Times New Roman"/>
          <w:szCs w:val="24"/>
          <w:lang w:val="lv-LV"/>
        </w:rPr>
        <w:t>omisijas priekšsēdētāja vietnieks.</w:t>
      </w:r>
    </w:p>
    <w:p w14:paraId="3D4B7F4D" w14:textId="5FE5F417" w:rsidR="000C737E" w:rsidRPr="001708E9" w:rsidRDefault="000C737E"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 xml:space="preserve">Komisijas </w:t>
      </w:r>
      <w:r w:rsidR="00DE519B">
        <w:rPr>
          <w:rFonts w:ascii="Times New Roman" w:hAnsi="Times New Roman"/>
          <w:szCs w:val="24"/>
          <w:lang w:val="lv-LV"/>
        </w:rPr>
        <w:t>locekļus</w:t>
      </w:r>
      <w:r w:rsidRPr="001708E9">
        <w:rPr>
          <w:rFonts w:ascii="Times New Roman" w:hAnsi="Times New Roman"/>
          <w:szCs w:val="24"/>
          <w:lang w:val="lv-LV"/>
        </w:rPr>
        <w:t xml:space="preserve">, tās priekšsēdētāju un priekšsēdētāja vietnieku ar rīkojumu </w:t>
      </w:r>
      <w:r w:rsidR="00DE519B">
        <w:rPr>
          <w:rFonts w:ascii="Times New Roman" w:hAnsi="Times New Roman"/>
          <w:szCs w:val="24"/>
          <w:lang w:val="lv-LV"/>
        </w:rPr>
        <w:t>ieceļ</w:t>
      </w:r>
      <w:r w:rsidRPr="001708E9">
        <w:rPr>
          <w:rFonts w:ascii="Times New Roman" w:hAnsi="Times New Roman"/>
          <w:szCs w:val="24"/>
          <w:lang w:val="lv-LV"/>
        </w:rPr>
        <w:t xml:space="preserve"> Pašvaldības izpilddirektors.</w:t>
      </w:r>
    </w:p>
    <w:p w14:paraId="0FF60419" w14:textId="470846E6" w:rsidR="00865594" w:rsidRPr="001708E9" w:rsidRDefault="00865594"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 xml:space="preserve">Pašvaldības izpilddirektors nosaka komisijas sekretāru un tehniskā atbalsta speciālistu, kas nav Komisijas </w:t>
      </w:r>
      <w:r w:rsidR="00DE519B">
        <w:rPr>
          <w:rFonts w:ascii="Times New Roman" w:hAnsi="Times New Roman"/>
          <w:szCs w:val="24"/>
          <w:lang w:val="lv-LV"/>
        </w:rPr>
        <w:t>locekļi</w:t>
      </w:r>
      <w:r w:rsidRPr="001708E9">
        <w:rPr>
          <w:rFonts w:ascii="Times New Roman" w:hAnsi="Times New Roman"/>
          <w:szCs w:val="24"/>
          <w:lang w:val="lv-LV"/>
        </w:rPr>
        <w:t>.</w:t>
      </w:r>
    </w:p>
    <w:p w14:paraId="350A3594" w14:textId="77777777" w:rsidR="00865594" w:rsidRPr="001708E9" w:rsidRDefault="000A29BE"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Komisijas priekšsēdētājs:</w:t>
      </w:r>
    </w:p>
    <w:p w14:paraId="3F5D5723" w14:textId="77777777" w:rsidR="00865594" w:rsidRPr="001708E9" w:rsidRDefault="00B27304"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organizē </w:t>
      </w:r>
      <w:r w:rsidR="00507CA6" w:rsidRPr="001708E9">
        <w:rPr>
          <w:rFonts w:ascii="Times New Roman" w:hAnsi="Times New Roman"/>
          <w:szCs w:val="24"/>
          <w:lang w:val="lv-LV"/>
        </w:rPr>
        <w:t>K</w:t>
      </w:r>
      <w:r w:rsidRPr="001708E9">
        <w:rPr>
          <w:rFonts w:ascii="Times New Roman" w:hAnsi="Times New Roman"/>
          <w:szCs w:val="24"/>
          <w:lang w:val="lv-LV"/>
        </w:rPr>
        <w:t xml:space="preserve">omisijas darbu, sagatavo, sasauc un vada </w:t>
      </w:r>
      <w:r w:rsidR="00507CA6" w:rsidRPr="001708E9">
        <w:rPr>
          <w:rFonts w:ascii="Times New Roman" w:hAnsi="Times New Roman"/>
          <w:szCs w:val="24"/>
          <w:lang w:val="lv-LV"/>
        </w:rPr>
        <w:t>K</w:t>
      </w:r>
      <w:r w:rsidRPr="001708E9">
        <w:rPr>
          <w:rFonts w:ascii="Times New Roman" w:hAnsi="Times New Roman"/>
          <w:szCs w:val="24"/>
          <w:lang w:val="lv-LV"/>
        </w:rPr>
        <w:t xml:space="preserve">omisijas sēdes un atbild par </w:t>
      </w:r>
      <w:r w:rsidR="00507CA6" w:rsidRPr="001708E9">
        <w:rPr>
          <w:rFonts w:ascii="Times New Roman" w:hAnsi="Times New Roman"/>
          <w:szCs w:val="24"/>
          <w:lang w:val="lv-LV"/>
        </w:rPr>
        <w:t>K</w:t>
      </w:r>
      <w:r w:rsidRPr="001708E9">
        <w:rPr>
          <w:rFonts w:ascii="Times New Roman" w:hAnsi="Times New Roman"/>
          <w:szCs w:val="24"/>
          <w:lang w:val="lv-LV"/>
        </w:rPr>
        <w:t>omisijas</w:t>
      </w:r>
      <w:r w:rsidR="00507CA6" w:rsidRPr="001708E9">
        <w:rPr>
          <w:rFonts w:ascii="Times New Roman" w:hAnsi="Times New Roman"/>
          <w:szCs w:val="24"/>
          <w:lang w:val="lv-LV"/>
        </w:rPr>
        <w:t xml:space="preserve"> pienākumu</w:t>
      </w:r>
      <w:r w:rsidRPr="001708E9">
        <w:rPr>
          <w:rFonts w:ascii="Times New Roman" w:hAnsi="Times New Roman"/>
          <w:szCs w:val="24"/>
          <w:lang w:val="lv-LV"/>
        </w:rPr>
        <w:t xml:space="preserve"> un lēmumu izpildi;</w:t>
      </w:r>
    </w:p>
    <w:p w14:paraId="7EA77568" w14:textId="77777777" w:rsidR="00865594" w:rsidRPr="001708E9" w:rsidRDefault="00B27304"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lastRenderedPageBreak/>
        <w:t xml:space="preserve">nosaka </w:t>
      </w:r>
      <w:r w:rsidR="00507CA6" w:rsidRPr="001708E9">
        <w:rPr>
          <w:rFonts w:ascii="Times New Roman" w:hAnsi="Times New Roman"/>
          <w:szCs w:val="24"/>
          <w:lang w:val="lv-LV"/>
        </w:rPr>
        <w:t>K</w:t>
      </w:r>
      <w:r w:rsidRPr="001708E9">
        <w:rPr>
          <w:rFonts w:ascii="Times New Roman" w:hAnsi="Times New Roman"/>
          <w:szCs w:val="24"/>
          <w:lang w:val="lv-LV"/>
        </w:rPr>
        <w:t>omisijas sēžu</w:t>
      </w:r>
      <w:r w:rsidR="00562265" w:rsidRPr="001708E9">
        <w:rPr>
          <w:rFonts w:ascii="Times New Roman" w:hAnsi="Times New Roman"/>
          <w:szCs w:val="24"/>
          <w:lang w:val="lv-LV"/>
        </w:rPr>
        <w:t xml:space="preserve"> </w:t>
      </w:r>
      <w:r w:rsidRPr="001708E9">
        <w:rPr>
          <w:rFonts w:ascii="Times New Roman" w:hAnsi="Times New Roman"/>
          <w:szCs w:val="24"/>
          <w:lang w:val="lv-LV"/>
        </w:rPr>
        <w:t>laiku</w:t>
      </w:r>
      <w:r w:rsidR="005F2AEE" w:rsidRPr="001708E9">
        <w:rPr>
          <w:rFonts w:ascii="Times New Roman" w:hAnsi="Times New Roman"/>
          <w:szCs w:val="24"/>
          <w:lang w:val="lv-LV"/>
        </w:rPr>
        <w:t>, vietu</w:t>
      </w:r>
      <w:r w:rsidRPr="001708E9">
        <w:rPr>
          <w:rFonts w:ascii="Times New Roman" w:hAnsi="Times New Roman"/>
          <w:szCs w:val="24"/>
          <w:lang w:val="lv-LV"/>
        </w:rPr>
        <w:t xml:space="preserve"> un darba kārtību;</w:t>
      </w:r>
    </w:p>
    <w:p w14:paraId="5AA0F2F6" w14:textId="77777777" w:rsidR="00865594" w:rsidRPr="001708E9" w:rsidRDefault="00B27304"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uzdod sagatavot jautājumus izskatīšanai </w:t>
      </w:r>
      <w:r w:rsidR="00507CA6" w:rsidRPr="001708E9">
        <w:rPr>
          <w:rFonts w:ascii="Times New Roman" w:hAnsi="Times New Roman"/>
          <w:szCs w:val="24"/>
          <w:lang w:val="lv-LV"/>
        </w:rPr>
        <w:t>K</w:t>
      </w:r>
      <w:r w:rsidRPr="001708E9">
        <w:rPr>
          <w:rFonts w:ascii="Times New Roman" w:hAnsi="Times New Roman"/>
          <w:szCs w:val="24"/>
          <w:lang w:val="lv-LV"/>
        </w:rPr>
        <w:t>omisijas sēdē;</w:t>
      </w:r>
    </w:p>
    <w:p w14:paraId="71925FB1" w14:textId="77777777" w:rsidR="00865594" w:rsidRPr="001708E9" w:rsidRDefault="00B27304"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paraksta </w:t>
      </w:r>
      <w:r w:rsidR="00507CA6" w:rsidRPr="001708E9">
        <w:rPr>
          <w:rFonts w:ascii="Times New Roman" w:hAnsi="Times New Roman"/>
          <w:szCs w:val="24"/>
          <w:lang w:val="lv-LV"/>
        </w:rPr>
        <w:t>K</w:t>
      </w:r>
      <w:r w:rsidRPr="001708E9">
        <w:rPr>
          <w:rFonts w:ascii="Times New Roman" w:hAnsi="Times New Roman"/>
          <w:szCs w:val="24"/>
          <w:lang w:val="lv-LV"/>
        </w:rPr>
        <w:t>omisijas sēžu protokolus;</w:t>
      </w:r>
    </w:p>
    <w:p w14:paraId="1F7EC58F" w14:textId="77777777" w:rsidR="00865594" w:rsidRPr="001708E9" w:rsidRDefault="00091735"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paraksta </w:t>
      </w:r>
      <w:r w:rsidR="00507CA6" w:rsidRPr="001708E9">
        <w:rPr>
          <w:rFonts w:ascii="Times New Roman" w:hAnsi="Times New Roman"/>
          <w:szCs w:val="24"/>
          <w:lang w:val="lv-LV"/>
        </w:rPr>
        <w:t>K</w:t>
      </w:r>
      <w:r w:rsidRPr="001708E9">
        <w:rPr>
          <w:rFonts w:ascii="Times New Roman" w:hAnsi="Times New Roman"/>
          <w:szCs w:val="24"/>
          <w:lang w:val="lv-LV"/>
        </w:rPr>
        <w:t xml:space="preserve">omisijas lēmumus, kā arī citus </w:t>
      </w:r>
      <w:r w:rsidR="00507CA6" w:rsidRPr="001708E9">
        <w:rPr>
          <w:rFonts w:ascii="Times New Roman" w:hAnsi="Times New Roman"/>
          <w:szCs w:val="24"/>
          <w:lang w:val="lv-LV"/>
        </w:rPr>
        <w:t>K</w:t>
      </w:r>
      <w:r w:rsidRPr="001708E9">
        <w:rPr>
          <w:rFonts w:ascii="Times New Roman" w:hAnsi="Times New Roman"/>
          <w:szCs w:val="24"/>
          <w:lang w:val="lv-LV"/>
        </w:rPr>
        <w:t>omisij</w:t>
      </w:r>
      <w:r w:rsidR="00E31D1E" w:rsidRPr="001708E9">
        <w:rPr>
          <w:rFonts w:ascii="Times New Roman" w:hAnsi="Times New Roman"/>
          <w:szCs w:val="24"/>
          <w:lang w:val="lv-LV"/>
        </w:rPr>
        <w:t>ā sagatavot</w:t>
      </w:r>
      <w:r w:rsidR="00507CA6" w:rsidRPr="001708E9">
        <w:rPr>
          <w:rFonts w:ascii="Times New Roman" w:hAnsi="Times New Roman"/>
          <w:szCs w:val="24"/>
          <w:lang w:val="lv-LV"/>
        </w:rPr>
        <w:t>os</w:t>
      </w:r>
      <w:r w:rsidRPr="001708E9">
        <w:rPr>
          <w:rFonts w:ascii="Times New Roman" w:hAnsi="Times New Roman"/>
          <w:szCs w:val="24"/>
          <w:lang w:val="lv-LV"/>
        </w:rPr>
        <w:t xml:space="preserve"> dokumentus;</w:t>
      </w:r>
    </w:p>
    <w:p w14:paraId="7EBE6CD8" w14:textId="286094AE" w:rsidR="00865594" w:rsidRPr="001708E9" w:rsidRDefault="00091735"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nosaka </w:t>
      </w:r>
      <w:r w:rsidR="00507CA6" w:rsidRPr="001708E9">
        <w:rPr>
          <w:rFonts w:ascii="Times New Roman" w:hAnsi="Times New Roman"/>
          <w:szCs w:val="24"/>
          <w:lang w:val="lv-LV"/>
        </w:rPr>
        <w:t>K</w:t>
      </w:r>
      <w:r w:rsidRPr="001708E9">
        <w:rPr>
          <w:rFonts w:ascii="Times New Roman" w:hAnsi="Times New Roman"/>
          <w:szCs w:val="24"/>
          <w:lang w:val="lv-LV"/>
        </w:rPr>
        <w:t xml:space="preserve">omisijas </w:t>
      </w:r>
      <w:r w:rsidR="00DE519B">
        <w:rPr>
          <w:rFonts w:ascii="Times New Roman" w:hAnsi="Times New Roman"/>
          <w:szCs w:val="24"/>
          <w:lang w:val="lv-LV"/>
        </w:rPr>
        <w:t>locekļu</w:t>
      </w:r>
      <w:r w:rsidRPr="001708E9">
        <w:rPr>
          <w:rFonts w:ascii="Times New Roman" w:hAnsi="Times New Roman"/>
          <w:szCs w:val="24"/>
          <w:lang w:val="lv-LV"/>
        </w:rPr>
        <w:t xml:space="preserve"> pienākumus;</w:t>
      </w:r>
    </w:p>
    <w:p w14:paraId="23EFFFA4" w14:textId="03235D49" w:rsidR="00562265" w:rsidRPr="001708E9" w:rsidRDefault="00091735" w:rsidP="001708E9">
      <w:pPr>
        <w:numPr>
          <w:ilvl w:val="1"/>
          <w:numId w:val="8"/>
        </w:numPr>
        <w:tabs>
          <w:tab w:val="left" w:pos="851"/>
        </w:tabs>
        <w:spacing w:after="120"/>
        <w:ind w:left="851" w:hanging="567"/>
        <w:jc w:val="both"/>
        <w:rPr>
          <w:rFonts w:ascii="Times New Roman" w:hAnsi="Times New Roman"/>
          <w:szCs w:val="24"/>
          <w:lang w:val="lv-LV"/>
        </w:rPr>
      </w:pPr>
      <w:r w:rsidRPr="001708E9">
        <w:rPr>
          <w:rFonts w:ascii="Times New Roman" w:hAnsi="Times New Roman"/>
          <w:szCs w:val="24"/>
          <w:lang w:val="lv-LV"/>
        </w:rPr>
        <w:t>izskata iesniegumus</w:t>
      </w:r>
      <w:r w:rsidR="00E31D1E" w:rsidRPr="001708E9">
        <w:rPr>
          <w:rFonts w:ascii="Times New Roman" w:hAnsi="Times New Roman"/>
          <w:szCs w:val="24"/>
          <w:lang w:val="lv-LV"/>
        </w:rPr>
        <w:t xml:space="preserve"> un priekšlikumus </w:t>
      </w:r>
      <w:r w:rsidR="00507CA6" w:rsidRPr="001708E9">
        <w:rPr>
          <w:rFonts w:ascii="Times New Roman" w:hAnsi="Times New Roman"/>
          <w:szCs w:val="24"/>
          <w:lang w:val="lv-LV"/>
        </w:rPr>
        <w:t>K</w:t>
      </w:r>
      <w:r w:rsidRPr="001708E9">
        <w:rPr>
          <w:rFonts w:ascii="Times New Roman" w:hAnsi="Times New Roman"/>
          <w:szCs w:val="24"/>
          <w:lang w:val="lv-LV"/>
        </w:rPr>
        <w:t>omisijas kompetences jautājum</w:t>
      </w:r>
      <w:r w:rsidR="00E31D1E" w:rsidRPr="001708E9">
        <w:rPr>
          <w:rFonts w:ascii="Times New Roman" w:hAnsi="Times New Roman"/>
          <w:szCs w:val="24"/>
          <w:lang w:val="lv-LV"/>
        </w:rPr>
        <w:t>os</w:t>
      </w:r>
      <w:r w:rsidRPr="001708E9">
        <w:rPr>
          <w:rFonts w:ascii="Times New Roman" w:hAnsi="Times New Roman"/>
          <w:szCs w:val="24"/>
          <w:lang w:val="lv-LV"/>
        </w:rPr>
        <w:t>.</w:t>
      </w:r>
    </w:p>
    <w:p w14:paraId="4BBD9FB1" w14:textId="0F44F640" w:rsidR="00865594" w:rsidRPr="001708E9" w:rsidRDefault="00091735"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 xml:space="preserve">Komisijas </w:t>
      </w:r>
      <w:r w:rsidR="00DE519B">
        <w:rPr>
          <w:rFonts w:ascii="Times New Roman" w:hAnsi="Times New Roman"/>
          <w:szCs w:val="24"/>
          <w:lang w:val="lv-LV"/>
        </w:rPr>
        <w:t>locekļi</w:t>
      </w:r>
      <w:r w:rsidRPr="001708E9">
        <w:rPr>
          <w:rFonts w:ascii="Times New Roman" w:hAnsi="Times New Roman"/>
          <w:szCs w:val="24"/>
          <w:lang w:val="lv-LV"/>
        </w:rPr>
        <w:t>:</w:t>
      </w:r>
    </w:p>
    <w:p w14:paraId="2E584A42" w14:textId="7FE33D8F" w:rsidR="00995C4B" w:rsidRPr="001708E9" w:rsidRDefault="00995C4B"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izvērtē Komisijā saņemtos dokumentus, piedalās Komisijas sēdēs un Komisijas lēmumu pieņemšanā un veic citus pienākumus saskaņā ar Pašvaldības iekšējiem noteikumiem un Komisijas priekšsēdētāja vai viņa prombūtnes gadījumā - Komisijas priekšsēdētāja vietnieka uzdevumiem;</w:t>
      </w:r>
    </w:p>
    <w:p w14:paraId="7AC8DE06" w14:textId="6F8259FD" w:rsidR="00865594" w:rsidRPr="001708E9" w:rsidRDefault="00995C4B"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informē Komisijas priekšsēdētāju vai viņa prombūtnes laikā Komisijas priekšsēdētāja vietnieku par savu prombūtni vai citiem apstākļiem, kuru dēļ Komisijas </w:t>
      </w:r>
      <w:r w:rsidR="00DE519B">
        <w:rPr>
          <w:rFonts w:ascii="Times New Roman" w:hAnsi="Times New Roman"/>
          <w:szCs w:val="24"/>
          <w:lang w:val="lv-LV"/>
        </w:rPr>
        <w:t>loceklis</w:t>
      </w:r>
      <w:r w:rsidRPr="001708E9">
        <w:rPr>
          <w:rFonts w:ascii="Times New Roman" w:hAnsi="Times New Roman"/>
          <w:szCs w:val="24"/>
          <w:lang w:val="lv-LV"/>
        </w:rPr>
        <w:t xml:space="preserve"> nevar piedalīties Komisijas sēdē, vismaz vienu darbdienu pirms noteiktās Komisijas sēdes;</w:t>
      </w:r>
    </w:p>
    <w:p w14:paraId="660E2EE1" w14:textId="2A06168A" w:rsidR="00865594" w:rsidRPr="001708E9" w:rsidRDefault="00995C4B"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 xml:space="preserve">ievēro normatīvajos aktos noteiktos Komisijas </w:t>
      </w:r>
      <w:r w:rsidR="00DE519B">
        <w:rPr>
          <w:rFonts w:ascii="Times New Roman" w:hAnsi="Times New Roman"/>
          <w:szCs w:val="24"/>
          <w:lang w:val="lv-LV"/>
        </w:rPr>
        <w:t>locekļa</w:t>
      </w:r>
      <w:r w:rsidRPr="001708E9">
        <w:rPr>
          <w:rFonts w:ascii="Times New Roman" w:hAnsi="Times New Roman"/>
          <w:szCs w:val="24"/>
          <w:lang w:val="lv-LV"/>
        </w:rPr>
        <w:t xml:space="preserve"> darbības ierobežojumus un aizliegumus;</w:t>
      </w:r>
    </w:p>
    <w:p w14:paraId="41579435" w14:textId="050D309A" w:rsidR="000400F2" w:rsidRPr="001708E9" w:rsidRDefault="000400F2" w:rsidP="001708E9">
      <w:pPr>
        <w:numPr>
          <w:ilvl w:val="1"/>
          <w:numId w:val="8"/>
        </w:numPr>
        <w:tabs>
          <w:tab w:val="left" w:pos="851"/>
        </w:tabs>
        <w:spacing w:after="120"/>
        <w:ind w:left="851" w:hanging="567"/>
        <w:jc w:val="both"/>
        <w:rPr>
          <w:rFonts w:ascii="Times New Roman" w:hAnsi="Times New Roman"/>
          <w:szCs w:val="24"/>
          <w:lang w:val="lv-LV"/>
        </w:rPr>
      </w:pPr>
      <w:r w:rsidRPr="001708E9">
        <w:rPr>
          <w:rFonts w:ascii="Times New Roman" w:hAnsi="Times New Roman"/>
          <w:szCs w:val="24"/>
          <w:lang w:val="lv-LV"/>
        </w:rPr>
        <w:t>savās darbībās ir atbildīgs par normatīvo aktu ievērošanu un par Komisijai noteikto uzdevumu tiesisku un lietderīgu izpildi.</w:t>
      </w:r>
    </w:p>
    <w:p w14:paraId="20C6C848" w14:textId="0F6022BC" w:rsidR="000400F2"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Komisijas sekretārs sagatavo materiālus Komisijas sēdēm, sēdes darba kārtību, iesniedz to apstiprināšanai Komisijas priekšsēdētājam, un pēc Komisijas priekšsēdētāja norādījumiem nosūta uzaicinājumus uz Komisijas sēdi.</w:t>
      </w:r>
    </w:p>
    <w:p w14:paraId="68B868BE" w14:textId="63C8D41D" w:rsidR="000400F2"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 xml:space="preserve">Kārtējās Komisijas sēdes materiāliem ir jābūt pieejamiem elektroniski Komisijas </w:t>
      </w:r>
      <w:r w:rsidR="00DE519B">
        <w:rPr>
          <w:rFonts w:ascii="Times New Roman" w:hAnsi="Times New Roman"/>
          <w:szCs w:val="24"/>
          <w:lang w:val="lv-LV"/>
        </w:rPr>
        <w:t>locekļiem</w:t>
      </w:r>
      <w:r w:rsidRPr="001708E9">
        <w:rPr>
          <w:rFonts w:ascii="Times New Roman" w:hAnsi="Times New Roman"/>
          <w:szCs w:val="24"/>
          <w:lang w:val="lv-LV"/>
        </w:rPr>
        <w:t xml:space="preserve"> ne vēlāk kā vienu darbdienu pirms Komisijas sēdes, ārkārtas Komisijas sēdēm - ne vēlāk kā vienu stundu pirms Komisijas ārkārtas sēdes.</w:t>
      </w:r>
    </w:p>
    <w:p w14:paraId="217ED239" w14:textId="66D9D196" w:rsidR="000400F2"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Komisija ir lemttiesīga, ja tajā piedalās</w:t>
      </w:r>
      <w:r w:rsidR="009630BB" w:rsidRPr="001708E9">
        <w:rPr>
          <w:rFonts w:ascii="Times New Roman" w:hAnsi="Times New Roman"/>
          <w:szCs w:val="24"/>
          <w:lang w:val="lv-LV"/>
        </w:rPr>
        <w:t xml:space="preserve"> vismaz </w:t>
      </w:r>
      <w:r w:rsidR="00D933B8" w:rsidRPr="001708E9">
        <w:rPr>
          <w:rFonts w:ascii="Times New Roman" w:hAnsi="Times New Roman"/>
          <w:szCs w:val="24"/>
          <w:lang w:val="lv-LV"/>
        </w:rPr>
        <w:t>trīs</w:t>
      </w:r>
      <w:r w:rsidRPr="001708E9">
        <w:rPr>
          <w:rFonts w:ascii="Times New Roman" w:hAnsi="Times New Roman"/>
          <w:szCs w:val="24"/>
          <w:lang w:val="lv-LV"/>
        </w:rPr>
        <w:t xml:space="preserve"> Komisijas </w:t>
      </w:r>
      <w:r w:rsidR="00DE519B">
        <w:rPr>
          <w:rFonts w:ascii="Times New Roman" w:hAnsi="Times New Roman"/>
          <w:szCs w:val="24"/>
          <w:lang w:val="lv-LV"/>
        </w:rPr>
        <w:t>locekļi</w:t>
      </w:r>
      <w:r w:rsidRPr="001708E9">
        <w:rPr>
          <w:rFonts w:ascii="Times New Roman" w:hAnsi="Times New Roman"/>
          <w:szCs w:val="24"/>
          <w:lang w:val="lv-LV"/>
        </w:rPr>
        <w:t>.</w:t>
      </w:r>
    </w:p>
    <w:p w14:paraId="5FBD889F" w14:textId="3F7F9688" w:rsidR="00D933B8"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 xml:space="preserve">Balsošana Komisijas sēdēs notiek atklāti. Lēmumi tiek pieņemti ar vienkāršu balsu vairākumu. Ja Komisijas </w:t>
      </w:r>
      <w:r w:rsidR="00DE519B">
        <w:rPr>
          <w:rFonts w:ascii="Times New Roman" w:hAnsi="Times New Roman"/>
          <w:szCs w:val="24"/>
          <w:lang w:val="lv-LV"/>
        </w:rPr>
        <w:t>locekļu</w:t>
      </w:r>
      <w:r w:rsidRPr="001708E9">
        <w:rPr>
          <w:rFonts w:ascii="Times New Roman" w:hAnsi="Times New Roman"/>
          <w:szCs w:val="24"/>
          <w:lang w:val="lv-LV"/>
        </w:rPr>
        <w:t xml:space="preserve"> balsis sadalās vienādi, izšķirošā ir Komisijas priekšsēdētāja balss, bet viņa prombūtnes laikā </w:t>
      </w:r>
      <w:r w:rsidR="00E1658D">
        <w:rPr>
          <w:rFonts w:ascii="Times New Roman" w:hAnsi="Times New Roman"/>
          <w:szCs w:val="24"/>
          <w:lang w:val="lv-LV"/>
        </w:rPr>
        <w:t>-</w:t>
      </w:r>
      <w:r w:rsidR="00D933B8" w:rsidRPr="001708E9">
        <w:rPr>
          <w:rFonts w:ascii="Times New Roman" w:hAnsi="Times New Roman"/>
          <w:szCs w:val="24"/>
          <w:lang w:val="lv-LV"/>
        </w:rPr>
        <w:t xml:space="preserve"> </w:t>
      </w:r>
      <w:r w:rsidRPr="001708E9">
        <w:rPr>
          <w:rFonts w:ascii="Times New Roman" w:hAnsi="Times New Roman"/>
          <w:szCs w:val="24"/>
          <w:lang w:val="lv-LV"/>
        </w:rPr>
        <w:t>Komisijas priekšsēdētāja vietnieka balss.</w:t>
      </w:r>
    </w:p>
    <w:p w14:paraId="5BA4A15A" w14:textId="2E596945" w:rsidR="000400F2" w:rsidRPr="00AC2966" w:rsidRDefault="000400F2" w:rsidP="001708E9">
      <w:pPr>
        <w:numPr>
          <w:ilvl w:val="0"/>
          <w:numId w:val="8"/>
        </w:numPr>
        <w:spacing w:before="120" w:after="120"/>
        <w:ind w:left="357" w:hanging="357"/>
        <w:jc w:val="both"/>
        <w:rPr>
          <w:rFonts w:ascii="Times New Roman" w:hAnsi="Times New Roman"/>
          <w:szCs w:val="24"/>
          <w:lang w:val="lv-LV"/>
        </w:rPr>
      </w:pPr>
      <w:r w:rsidRPr="00AC2966">
        <w:rPr>
          <w:rFonts w:ascii="Times New Roman" w:hAnsi="Times New Roman"/>
          <w:szCs w:val="24"/>
          <w:lang w:val="lv-LV"/>
        </w:rPr>
        <w:t xml:space="preserve">Komisijas </w:t>
      </w:r>
      <w:r w:rsidR="00DE519B">
        <w:rPr>
          <w:rFonts w:ascii="Times New Roman" w:hAnsi="Times New Roman"/>
          <w:szCs w:val="24"/>
          <w:lang w:val="lv-LV"/>
        </w:rPr>
        <w:t>loceklim</w:t>
      </w:r>
      <w:r w:rsidRPr="00AC2966">
        <w:rPr>
          <w:rFonts w:ascii="Times New Roman" w:hAnsi="Times New Roman"/>
          <w:szCs w:val="24"/>
          <w:lang w:val="lv-LV"/>
        </w:rPr>
        <w:t xml:space="preserve"> ir jāatturas no dalības Komisijā vai Komisijas lēmuma pieņemšanā, ja </w:t>
      </w:r>
      <w:r w:rsidR="00DE519B">
        <w:rPr>
          <w:rFonts w:ascii="Times New Roman" w:hAnsi="Times New Roman"/>
          <w:szCs w:val="24"/>
          <w:lang w:val="lv-LV"/>
        </w:rPr>
        <w:t>viņa</w:t>
      </w:r>
      <w:r w:rsidRPr="00AC2966">
        <w:rPr>
          <w:rFonts w:ascii="Times New Roman" w:hAnsi="Times New Roman"/>
          <w:szCs w:val="24"/>
          <w:lang w:val="lv-LV"/>
        </w:rPr>
        <w:t xml:space="preserve"> darbības vai lēmuma pieņemšana ietekmē vai var ietekmēt viņa radinieku vai darījumu partneru personiskās vai mantiskās intereses.</w:t>
      </w:r>
    </w:p>
    <w:p w14:paraId="2B4E3F57" w14:textId="496687E2" w:rsidR="000400F2" w:rsidRPr="00AC2966" w:rsidRDefault="000400F2" w:rsidP="001708E9">
      <w:pPr>
        <w:numPr>
          <w:ilvl w:val="0"/>
          <w:numId w:val="8"/>
        </w:numPr>
        <w:spacing w:before="120" w:after="120"/>
        <w:ind w:left="357" w:hanging="357"/>
        <w:jc w:val="both"/>
        <w:rPr>
          <w:rFonts w:ascii="Times New Roman" w:hAnsi="Times New Roman"/>
          <w:szCs w:val="24"/>
          <w:lang w:val="lv-LV"/>
        </w:rPr>
      </w:pPr>
      <w:r w:rsidRPr="00AC2966">
        <w:rPr>
          <w:rFonts w:ascii="Times New Roman" w:hAnsi="Times New Roman"/>
          <w:szCs w:val="24"/>
          <w:lang w:val="lv-LV"/>
        </w:rPr>
        <w:t>Komisijas faktisko rīcību vai pieņemtos lēmumus var apstrīdēt</w:t>
      </w:r>
      <w:r w:rsidR="00E1658D">
        <w:rPr>
          <w:rFonts w:ascii="Times New Roman" w:hAnsi="Times New Roman"/>
          <w:szCs w:val="24"/>
          <w:lang w:val="lv-LV"/>
        </w:rPr>
        <w:t xml:space="preserve"> </w:t>
      </w:r>
      <w:r w:rsidRPr="00AC2966">
        <w:rPr>
          <w:rFonts w:ascii="Times New Roman" w:hAnsi="Times New Roman"/>
          <w:szCs w:val="24"/>
          <w:lang w:val="lv-LV"/>
        </w:rPr>
        <w:t>Pašvaldības izpilddirektoram</w:t>
      </w:r>
      <w:r w:rsidR="00E1658D">
        <w:rPr>
          <w:rFonts w:ascii="Times New Roman" w:hAnsi="Times New Roman"/>
          <w:szCs w:val="24"/>
          <w:lang w:val="lv-LV"/>
        </w:rPr>
        <w:t>.</w:t>
      </w:r>
      <w:r w:rsidRPr="00AC2966">
        <w:rPr>
          <w:rFonts w:ascii="Times New Roman" w:hAnsi="Times New Roman"/>
          <w:szCs w:val="24"/>
          <w:lang w:val="lv-LV"/>
        </w:rPr>
        <w:t xml:space="preserve"> Pašvaldības izpilddirektora lēmumu par sūdzību par Komisijas faktisko rīcību vai pieņemtajiem lēmumiem </w:t>
      </w:r>
      <w:r w:rsidR="00E1658D">
        <w:rPr>
          <w:rFonts w:ascii="Times New Roman" w:hAnsi="Times New Roman"/>
          <w:szCs w:val="24"/>
          <w:lang w:val="lv-LV"/>
        </w:rPr>
        <w:t>var</w:t>
      </w:r>
      <w:r w:rsidRPr="00AC2966">
        <w:rPr>
          <w:rFonts w:ascii="Times New Roman" w:hAnsi="Times New Roman"/>
          <w:szCs w:val="24"/>
          <w:lang w:val="lv-LV"/>
        </w:rPr>
        <w:t xml:space="preserve"> pārsūdzēt tiesā Administratīvā procesa likumā noteiktā kārtībā, ja normatīvajos aktos nav noteikts citādi.</w:t>
      </w:r>
    </w:p>
    <w:p w14:paraId="5361D1F7" w14:textId="0A0788E9" w:rsidR="000400F2" w:rsidRPr="00AC2966" w:rsidRDefault="000400F2" w:rsidP="001708E9">
      <w:pPr>
        <w:numPr>
          <w:ilvl w:val="0"/>
          <w:numId w:val="8"/>
        </w:numPr>
        <w:spacing w:before="120" w:after="120"/>
        <w:ind w:left="357" w:hanging="357"/>
        <w:jc w:val="both"/>
        <w:rPr>
          <w:rFonts w:ascii="Times New Roman" w:hAnsi="Times New Roman"/>
          <w:szCs w:val="24"/>
          <w:lang w:val="lv-LV"/>
        </w:rPr>
      </w:pPr>
      <w:r w:rsidRPr="00AC2966">
        <w:rPr>
          <w:rFonts w:ascii="Times New Roman" w:hAnsi="Times New Roman"/>
          <w:szCs w:val="24"/>
          <w:lang w:val="lv-LV"/>
        </w:rPr>
        <w:t xml:space="preserve">Komisijas sēdes protokolē Komisijas sekretārs. Komisijas </w:t>
      </w:r>
      <w:r w:rsidR="00DE519B">
        <w:rPr>
          <w:rFonts w:ascii="Times New Roman" w:hAnsi="Times New Roman"/>
          <w:szCs w:val="24"/>
          <w:lang w:val="lv-LV"/>
        </w:rPr>
        <w:t>loceklis</w:t>
      </w:r>
      <w:r w:rsidRPr="00AC2966">
        <w:rPr>
          <w:rFonts w:ascii="Times New Roman" w:hAnsi="Times New Roman"/>
          <w:szCs w:val="24"/>
          <w:lang w:val="lv-LV"/>
        </w:rPr>
        <w:t xml:space="preserve"> ir tiesīgs pieprasīt, lai viņa izteiktais atsevišķais viedoklis tiktu ierakstīts protokolā. Komisijas sēdes protokolu sagatavo ne vēlāk kā triju darbdienu laikā pēc kārtējās Komisijas sēdes vai ne vēlāk kā vienas darbdienu laikā pēc ārkārtas Komisijas sēdes. Protokolu paraksta Komisijas  sēdes vadītājs</w:t>
      </w:r>
      <w:r w:rsidR="005F2AEE" w:rsidRPr="00AC2966">
        <w:rPr>
          <w:rFonts w:ascii="Times New Roman" w:hAnsi="Times New Roman"/>
          <w:szCs w:val="24"/>
          <w:lang w:val="lv-LV"/>
        </w:rPr>
        <w:t xml:space="preserve"> </w:t>
      </w:r>
      <w:r w:rsidRPr="00AC2966">
        <w:rPr>
          <w:rFonts w:ascii="Times New Roman" w:hAnsi="Times New Roman"/>
          <w:szCs w:val="24"/>
          <w:lang w:val="lv-LV"/>
        </w:rPr>
        <w:t>un Komisijas sekretārs.</w:t>
      </w:r>
    </w:p>
    <w:p w14:paraId="0F1DBA8F" w14:textId="77777777" w:rsidR="00DB179B" w:rsidRPr="00AC2966" w:rsidRDefault="000400F2" w:rsidP="001708E9">
      <w:pPr>
        <w:numPr>
          <w:ilvl w:val="0"/>
          <w:numId w:val="8"/>
        </w:numPr>
        <w:spacing w:before="120" w:after="120"/>
        <w:ind w:left="357" w:hanging="357"/>
        <w:jc w:val="both"/>
        <w:rPr>
          <w:rFonts w:ascii="Times New Roman" w:hAnsi="Times New Roman"/>
          <w:szCs w:val="24"/>
          <w:lang w:val="lv-LV"/>
        </w:rPr>
      </w:pPr>
      <w:r w:rsidRPr="00AC2966">
        <w:rPr>
          <w:rFonts w:ascii="Times New Roman" w:hAnsi="Times New Roman"/>
          <w:szCs w:val="24"/>
          <w:lang w:val="lv-LV"/>
        </w:rPr>
        <w:t>Komisijas sēdes protokolā ierakstāmas šādas ziņas:</w:t>
      </w:r>
    </w:p>
    <w:p w14:paraId="026B760C" w14:textId="77777777" w:rsidR="00DB179B" w:rsidRPr="00AC2966" w:rsidRDefault="000400F2" w:rsidP="001708E9">
      <w:pPr>
        <w:numPr>
          <w:ilvl w:val="1"/>
          <w:numId w:val="8"/>
        </w:numPr>
        <w:tabs>
          <w:tab w:val="left" w:pos="851"/>
        </w:tabs>
        <w:ind w:left="851" w:hanging="567"/>
        <w:jc w:val="both"/>
        <w:rPr>
          <w:rFonts w:ascii="Times New Roman" w:hAnsi="Times New Roman"/>
          <w:szCs w:val="24"/>
          <w:lang w:val="lv-LV"/>
        </w:rPr>
      </w:pPr>
      <w:r w:rsidRPr="00AC2966">
        <w:rPr>
          <w:rFonts w:ascii="Times New Roman" w:hAnsi="Times New Roman"/>
          <w:szCs w:val="24"/>
          <w:lang w:val="lv-LV"/>
        </w:rPr>
        <w:t>sēdes norises vieta, datums un laiks;</w:t>
      </w:r>
    </w:p>
    <w:p w14:paraId="1706B0B5" w14:textId="77777777" w:rsidR="00DB179B" w:rsidRPr="00AC2966" w:rsidRDefault="000400F2" w:rsidP="001708E9">
      <w:pPr>
        <w:numPr>
          <w:ilvl w:val="1"/>
          <w:numId w:val="8"/>
        </w:numPr>
        <w:tabs>
          <w:tab w:val="left" w:pos="851"/>
        </w:tabs>
        <w:ind w:left="851" w:hanging="567"/>
        <w:jc w:val="both"/>
        <w:rPr>
          <w:rFonts w:ascii="Times New Roman" w:hAnsi="Times New Roman"/>
          <w:szCs w:val="24"/>
          <w:lang w:val="lv-LV"/>
        </w:rPr>
      </w:pPr>
      <w:r w:rsidRPr="00AC2966">
        <w:rPr>
          <w:rFonts w:ascii="Times New Roman" w:hAnsi="Times New Roman"/>
          <w:szCs w:val="24"/>
          <w:lang w:val="lv-LV"/>
        </w:rPr>
        <w:t>sēdes vadītāja, sēdes protokolētāja un klātesošo Komisijas locekļu vārds, uzvārds un ieņemamais amats;</w:t>
      </w:r>
    </w:p>
    <w:p w14:paraId="09D6A940" w14:textId="77777777" w:rsidR="00DB179B" w:rsidRPr="00AC2966" w:rsidRDefault="000400F2" w:rsidP="001708E9">
      <w:pPr>
        <w:numPr>
          <w:ilvl w:val="1"/>
          <w:numId w:val="8"/>
        </w:numPr>
        <w:tabs>
          <w:tab w:val="left" w:pos="851"/>
        </w:tabs>
        <w:ind w:left="851" w:hanging="567"/>
        <w:jc w:val="both"/>
        <w:rPr>
          <w:rFonts w:ascii="Times New Roman" w:hAnsi="Times New Roman"/>
          <w:szCs w:val="24"/>
          <w:lang w:val="lv-LV"/>
        </w:rPr>
      </w:pPr>
      <w:r w:rsidRPr="00AC2966">
        <w:rPr>
          <w:rFonts w:ascii="Times New Roman" w:hAnsi="Times New Roman"/>
          <w:szCs w:val="24"/>
          <w:lang w:val="lv-LV"/>
        </w:rPr>
        <w:t>sēdes dalībnieku vārds un uzvārds, institūcija un ieņemamais amats;</w:t>
      </w:r>
    </w:p>
    <w:p w14:paraId="1BF694E5" w14:textId="77777777" w:rsidR="00DB179B" w:rsidRPr="001708E9" w:rsidRDefault="000400F2"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sēdes darba kārtības jautājumi;</w:t>
      </w:r>
    </w:p>
    <w:p w14:paraId="34F9A23C" w14:textId="77777777" w:rsidR="00DB179B" w:rsidRPr="001708E9" w:rsidRDefault="000400F2"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t>Komisijas lēmumi;</w:t>
      </w:r>
    </w:p>
    <w:p w14:paraId="1B26F9C8" w14:textId="77777777" w:rsidR="00DB179B" w:rsidRPr="001708E9" w:rsidRDefault="000400F2" w:rsidP="001708E9">
      <w:pPr>
        <w:numPr>
          <w:ilvl w:val="1"/>
          <w:numId w:val="8"/>
        </w:numPr>
        <w:tabs>
          <w:tab w:val="left" w:pos="851"/>
        </w:tabs>
        <w:ind w:left="851" w:hanging="567"/>
        <w:jc w:val="both"/>
        <w:rPr>
          <w:rFonts w:ascii="Times New Roman" w:hAnsi="Times New Roman"/>
          <w:szCs w:val="24"/>
          <w:lang w:val="lv-LV"/>
        </w:rPr>
      </w:pPr>
      <w:r w:rsidRPr="001708E9">
        <w:rPr>
          <w:rFonts w:ascii="Times New Roman" w:hAnsi="Times New Roman"/>
          <w:szCs w:val="24"/>
          <w:lang w:val="lv-LV"/>
        </w:rPr>
        <w:lastRenderedPageBreak/>
        <w:t>Komisijas locekļu balsojums par katru sēdes darba kārtības jautājumu;</w:t>
      </w:r>
    </w:p>
    <w:p w14:paraId="2AD62A5A" w14:textId="1A5071B5" w:rsidR="000400F2" w:rsidRPr="001708E9" w:rsidRDefault="000400F2" w:rsidP="001708E9">
      <w:pPr>
        <w:numPr>
          <w:ilvl w:val="1"/>
          <w:numId w:val="8"/>
        </w:numPr>
        <w:tabs>
          <w:tab w:val="left" w:pos="851"/>
        </w:tabs>
        <w:spacing w:after="120"/>
        <w:ind w:left="851" w:hanging="567"/>
        <w:jc w:val="both"/>
        <w:rPr>
          <w:rFonts w:ascii="Times New Roman" w:hAnsi="Times New Roman"/>
          <w:szCs w:val="24"/>
          <w:lang w:val="lv-LV"/>
        </w:rPr>
      </w:pPr>
      <w:r w:rsidRPr="001708E9">
        <w:rPr>
          <w:rFonts w:ascii="Times New Roman" w:hAnsi="Times New Roman"/>
          <w:szCs w:val="24"/>
          <w:lang w:val="lv-LV"/>
        </w:rPr>
        <w:t>no Komisijas lēmuma atšķirīgs Komisijas locekļa viedoklis, ja tas tiek pieprasīts</w:t>
      </w:r>
      <w:r w:rsidR="005F2AEE" w:rsidRPr="001708E9">
        <w:rPr>
          <w:rFonts w:ascii="Times New Roman" w:hAnsi="Times New Roman"/>
          <w:szCs w:val="24"/>
          <w:lang w:val="lv-LV"/>
        </w:rPr>
        <w:t>.</w:t>
      </w:r>
    </w:p>
    <w:p w14:paraId="19B7E8B4" w14:textId="238DE19D" w:rsidR="000400F2"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Komisijas sēžu protokol</w:t>
      </w:r>
      <w:r w:rsidR="00E44363" w:rsidRPr="001708E9">
        <w:rPr>
          <w:rFonts w:ascii="Times New Roman" w:hAnsi="Times New Roman"/>
          <w:szCs w:val="24"/>
          <w:lang w:val="lv-LV"/>
        </w:rPr>
        <w:t>u</w:t>
      </w:r>
      <w:r w:rsidR="00296FC1" w:rsidRPr="001708E9">
        <w:rPr>
          <w:rFonts w:ascii="Times New Roman" w:hAnsi="Times New Roman"/>
          <w:szCs w:val="24"/>
          <w:lang w:val="lv-LV"/>
        </w:rPr>
        <w:t xml:space="preserve"> izrakstus</w:t>
      </w:r>
      <w:r w:rsidRPr="001708E9">
        <w:rPr>
          <w:rFonts w:ascii="Times New Roman" w:hAnsi="Times New Roman"/>
          <w:szCs w:val="24"/>
          <w:lang w:val="lv-LV"/>
        </w:rPr>
        <w:t xml:space="preserve"> un</w:t>
      </w:r>
      <w:r w:rsidR="00296FC1" w:rsidRPr="001708E9">
        <w:rPr>
          <w:rFonts w:ascii="Times New Roman" w:hAnsi="Times New Roman"/>
          <w:szCs w:val="24"/>
          <w:lang w:val="lv-LV"/>
        </w:rPr>
        <w:t xml:space="preserve"> kopijas</w:t>
      </w:r>
      <w:r w:rsidRPr="001708E9">
        <w:rPr>
          <w:rFonts w:ascii="Times New Roman" w:hAnsi="Times New Roman"/>
          <w:szCs w:val="24"/>
          <w:lang w:val="lv-LV"/>
        </w:rPr>
        <w:t xml:space="preserve"> apliecina Komisijas priekšsēdētājs normatīvajos aktos noteiktajā kārtībā.</w:t>
      </w:r>
    </w:p>
    <w:p w14:paraId="3F670D25" w14:textId="1514FB43" w:rsidR="000400F2"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Komisijas sekretārs nodrošina Komisijas sēžu protokol</w:t>
      </w:r>
      <w:r w:rsidR="00E44363" w:rsidRPr="001708E9">
        <w:rPr>
          <w:rFonts w:ascii="Times New Roman" w:hAnsi="Times New Roman"/>
          <w:szCs w:val="24"/>
          <w:lang w:val="lv-LV"/>
        </w:rPr>
        <w:t>u</w:t>
      </w:r>
      <w:r w:rsidRPr="001708E9">
        <w:rPr>
          <w:rFonts w:ascii="Times New Roman" w:hAnsi="Times New Roman"/>
          <w:szCs w:val="24"/>
          <w:lang w:val="lv-LV"/>
        </w:rPr>
        <w:t xml:space="preserve"> izrakstu nosūtīšanu Komisijas lēmumā minētājām personām.</w:t>
      </w:r>
    </w:p>
    <w:p w14:paraId="0F49B907" w14:textId="60F7E7CB" w:rsidR="00DB179B"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Par Komisijas dokumentu uzglabāšanu un nodošanu arhīvā normatīvos aktos noteiktajā kārtībā atbild Komisijas sekretārs. Komisijas protokoli un Komisijas pieņemtie lēmumi tiek reģistrēti un pievienoti Pašvaldības elektroniskajā dokumentu aprites sistēmā</w:t>
      </w:r>
      <w:r w:rsidR="00296FC1" w:rsidRPr="001708E9">
        <w:rPr>
          <w:rFonts w:ascii="Times New Roman" w:hAnsi="Times New Roman"/>
          <w:szCs w:val="24"/>
          <w:lang w:val="lv-LV"/>
        </w:rPr>
        <w:t>.</w:t>
      </w:r>
    </w:p>
    <w:p w14:paraId="4B6BCABA" w14:textId="08A3CF05" w:rsidR="00DB179B"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Atzinuma sniegšanai Komisija uz sēdi var uzaicināt arī Pašvaldības amatpersonas un speciālistus, kā arī ekspertus, kuri nav Komisijas locekļi.</w:t>
      </w:r>
      <w:r w:rsidR="00E44363" w:rsidRPr="001708E9">
        <w:rPr>
          <w:rFonts w:ascii="Times New Roman" w:hAnsi="Times New Roman"/>
          <w:szCs w:val="24"/>
          <w:lang w:val="lv-LV"/>
        </w:rPr>
        <w:t> </w:t>
      </w:r>
      <w:r w:rsidRPr="001708E9">
        <w:rPr>
          <w:rFonts w:ascii="Times New Roman" w:hAnsi="Times New Roman"/>
          <w:szCs w:val="24"/>
          <w:lang w:val="lv-LV"/>
        </w:rPr>
        <w:t>Uzaicinātajām personām Komisijas sēdē nav balsstiesību.</w:t>
      </w:r>
    </w:p>
    <w:p w14:paraId="6AD5134B" w14:textId="77777777" w:rsidR="00DB179B"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Komisijas priekšsēdētājam, Komisijas priekšsēdētāja vietniekam, Komisijas locekļiem, Komisijas sekretāram,</w:t>
      </w:r>
      <w:r w:rsidR="00E44363" w:rsidRPr="001708E9">
        <w:rPr>
          <w:rFonts w:ascii="Times New Roman" w:hAnsi="Times New Roman"/>
          <w:szCs w:val="24"/>
          <w:lang w:val="lv-LV"/>
        </w:rPr>
        <w:t xml:space="preserve"> uz Komisijas sēdi uzaicinātajiem </w:t>
      </w:r>
      <w:r w:rsidRPr="001708E9">
        <w:rPr>
          <w:rFonts w:ascii="Times New Roman" w:hAnsi="Times New Roman"/>
          <w:szCs w:val="24"/>
          <w:lang w:val="lv-LV"/>
        </w:rPr>
        <w:t>speciālistiem un ekspertiem par darbu Komisijā ir tiesības saņemt atlīdzību saskaņā ar Pašvaldības iekšējiem noteikumiem</w:t>
      </w:r>
      <w:r w:rsidR="00DB179B" w:rsidRPr="001708E9">
        <w:rPr>
          <w:rFonts w:ascii="Times New Roman" w:hAnsi="Times New Roman"/>
          <w:szCs w:val="24"/>
          <w:lang w:val="lv-LV"/>
        </w:rPr>
        <w:t>.</w:t>
      </w:r>
    </w:p>
    <w:p w14:paraId="0E3AFD5E" w14:textId="21844844" w:rsidR="000400F2" w:rsidRPr="001708E9" w:rsidRDefault="000400F2"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Pašvaldība sedz visus izdevumus, kas saistīti ar Komisijas darba nodrošināšanu.</w:t>
      </w:r>
    </w:p>
    <w:p w14:paraId="566A7812" w14:textId="413D78E2" w:rsidR="000400F2" w:rsidRPr="001708E9" w:rsidRDefault="000400F2" w:rsidP="001708E9">
      <w:pPr>
        <w:keepNext/>
        <w:spacing w:before="240" w:after="240"/>
        <w:jc w:val="center"/>
        <w:outlineLvl w:val="3"/>
        <w:rPr>
          <w:rFonts w:ascii="Times New Roman" w:hAnsi="Times New Roman"/>
          <w:b/>
          <w:szCs w:val="24"/>
          <w:lang w:val="lv-LV"/>
        </w:rPr>
      </w:pPr>
      <w:r w:rsidRPr="001708E9">
        <w:rPr>
          <w:rFonts w:ascii="Times New Roman" w:hAnsi="Times New Roman"/>
          <w:b/>
          <w:szCs w:val="24"/>
          <w:lang w:val="lv-LV"/>
        </w:rPr>
        <w:t>IV. Noslēguma jautājums</w:t>
      </w:r>
    </w:p>
    <w:p w14:paraId="2586D3E5" w14:textId="4DE377AA" w:rsidR="007267ED" w:rsidRPr="001708E9" w:rsidRDefault="007267ED" w:rsidP="001708E9">
      <w:pPr>
        <w:numPr>
          <w:ilvl w:val="0"/>
          <w:numId w:val="8"/>
        </w:numPr>
        <w:spacing w:before="120" w:after="120"/>
        <w:ind w:left="357" w:hanging="357"/>
        <w:jc w:val="both"/>
        <w:rPr>
          <w:rFonts w:ascii="Times New Roman" w:hAnsi="Times New Roman"/>
          <w:szCs w:val="24"/>
          <w:lang w:val="lv-LV"/>
        </w:rPr>
      </w:pPr>
      <w:r w:rsidRPr="001708E9">
        <w:rPr>
          <w:rFonts w:ascii="Times New Roman" w:hAnsi="Times New Roman"/>
          <w:szCs w:val="24"/>
          <w:lang w:val="lv-LV"/>
        </w:rPr>
        <w:t>Atzīt par spēku zaudējušiem Ogres novada pašvaldības 2022. gada 27.</w:t>
      </w:r>
      <w:r w:rsidR="001708E9">
        <w:rPr>
          <w:rFonts w:ascii="Times New Roman" w:hAnsi="Times New Roman"/>
          <w:szCs w:val="24"/>
          <w:lang w:val="lv-LV"/>
        </w:rPr>
        <w:t> </w:t>
      </w:r>
      <w:r w:rsidRPr="001708E9">
        <w:rPr>
          <w:rFonts w:ascii="Times New Roman" w:hAnsi="Times New Roman"/>
          <w:szCs w:val="24"/>
          <w:lang w:val="lv-LV"/>
        </w:rPr>
        <w:t xml:space="preserve">janvāra iekšējos noteikumus Nr. 13/2022 “Ogres novada pašvaldības sabiedriskā transporta komisijas nolikums” (apstiprināti ar Ogres novada pašvaldības domes 27.01.2022. </w:t>
      </w:r>
      <w:r w:rsidR="0008633B" w:rsidRPr="001708E9">
        <w:rPr>
          <w:rFonts w:ascii="Times New Roman" w:hAnsi="Times New Roman"/>
          <w:szCs w:val="24"/>
          <w:lang w:val="lv-LV"/>
        </w:rPr>
        <w:t xml:space="preserve">sēdes </w:t>
      </w:r>
      <w:r w:rsidRPr="001708E9">
        <w:rPr>
          <w:rFonts w:ascii="Times New Roman" w:hAnsi="Times New Roman"/>
          <w:szCs w:val="24"/>
          <w:lang w:val="lv-LV"/>
        </w:rPr>
        <w:t>lēmumu (protokols Nr.</w:t>
      </w:r>
      <w:r w:rsidR="00526F9C" w:rsidRPr="001708E9">
        <w:rPr>
          <w:rFonts w:ascii="Times New Roman" w:hAnsi="Times New Roman"/>
          <w:szCs w:val="24"/>
          <w:lang w:val="lv-LV"/>
        </w:rPr>
        <w:t> </w:t>
      </w:r>
      <w:r w:rsidRPr="001708E9">
        <w:rPr>
          <w:rFonts w:ascii="Times New Roman" w:hAnsi="Times New Roman"/>
          <w:szCs w:val="24"/>
          <w:lang w:val="lv-LV"/>
        </w:rPr>
        <w:t>2; 43)</w:t>
      </w:r>
      <w:r w:rsidR="00E1658D">
        <w:rPr>
          <w:rFonts w:ascii="Times New Roman" w:hAnsi="Times New Roman"/>
          <w:szCs w:val="24"/>
          <w:lang w:val="lv-LV"/>
        </w:rPr>
        <w:t>)</w:t>
      </w:r>
      <w:r w:rsidRPr="001708E9">
        <w:rPr>
          <w:rFonts w:ascii="Times New Roman" w:hAnsi="Times New Roman"/>
          <w:szCs w:val="24"/>
          <w:lang w:val="lv-LV"/>
        </w:rPr>
        <w:t>.</w:t>
      </w:r>
    </w:p>
    <w:p w14:paraId="4EE17C37" w14:textId="05971E77" w:rsidR="000400F2" w:rsidRPr="001708E9" w:rsidRDefault="000400F2" w:rsidP="001708E9">
      <w:pPr>
        <w:tabs>
          <w:tab w:val="left" w:pos="284"/>
          <w:tab w:val="left" w:pos="426"/>
        </w:tabs>
        <w:ind w:left="426" w:hanging="426"/>
        <w:jc w:val="both"/>
        <w:rPr>
          <w:rFonts w:ascii="Times New Roman" w:hAnsi="Times New Roman"/>
          <w:szCs w:val="24"/>
          <w:lang w:val="lv-LV"/>
        </w:rPr>
      </w:pPr>
    </w:p>
    <w:p w14:paraId="21B1D3E0" w14:textId="77777777" w:rsidR="003A062B" w:rsidRPr="001708E9" w:rsidRDefault="003A062B" w:rsidP="001708E9">
      <w:pPr>
        <w:jc w:val="both"/>
        <w:rPr>
          <w:rFonts w:ascii="Times New Roman" w:hAnsi="Times New Roman"/>
          <w:szCs w:val="24"/>
          <w:lang w:val="lv-LV"/>
        </w:rPr>
      </w:pPr>
    </w:p>
    <w:p w14:paraId="6EF3C47B" w14:textId="39D61BBE" w:rsidR="000A29BE" w:rsidRPr="001708E9" w:rsidRDefault="000A29BE" w:rsidP="001708E9">
      <w:pPr>
        <w:jc w:val="both"/>
        <w:rPr>
          <w:rFonts w:ascii="Times New Roman" w:hAnsi="Times New Roman"/>
          <w:szCs w:val="24"/>
          <w:lang w:val="lv-LV"/>
        </w:rPr>
      </w:pPr>
      <w:r w:rsidRPr="001708E9">
        <w:rPr>
          <w:rFonts w:ascii="Times New Roman" w:hAnsi="Times New Roman"/>
          <w:szCs w:val="24"/>
          <w:lang w:val="lv-LV"/>
        </w:rPr>
        <w:t xml:space="preserve">Domes priekšsēdētājs </w:t>
      </w:r>
      <w:r w:rsidRPr="001708E9">
        <w:rPr>
          <w:rFonts w:ascii="Times New Roman" w:hAnsi="Times New Roman"/>
          <w:szCs w:val="24"/>
          <w:lang w:val="lv-LV"/>
        </w:rPr>
        <w:tab/>
      </w:r>
      <w:r w:rsidRPr="001708E9">
        <w:rPr>
          <w:rFonts w:ascii="Times New Roman" w:hAnsi="Times New Roman"/>
          <w:szCs w:val="24"/>
          <w:lang w:val="lv-LV"/>
        </w:rPr>
        <w:tab/>
      </w:r>
      <w:r w:rsidRPr="001708E9">
        <w:rPr>
          <w:rFonts w:ascii="Times New Roman" w:hAnsi="Times New Roman"/>
          <w:szCs w:val="24"/>
          <w:lang w:val="lv-LV"/>
        </w:rPr>
        <w:tab/>
      </w:r>
      <w:r w:rsidRPr="001708E9">
        <w:rPr>
          <w:rFonts w:ascii="Times New Roman" w:hAnsi="Times New Roman"/>
          <w:szCs w:val="24"/>
          <w:lang w:val="lv-LV"/>
        </w:rPr>
        <w:tab/>
      </w:r>
      <w:r w:rsidRPr="001708E9">
        <w:rPr>
          <w:rFonts w:ascii="Times New Roman" w:hAnsi="Times New Roman"/>
          <w:szCs w:val="24"/>
          <w:lang w:val="lv-LV"/>
        </w:rPr>
        <w:tab/>
      </w:r>
      <w:r w:rsidRPr="001708E9">
        <w:rPr>
          <w:rFonts w:ascii="Times New Roman" w:hAnsi="Times New Roman"/>
          <w:szCs w:val="24"/>
          <w:lang w:val="lv-LV"/>
        </w:rPr>
        <w:tab/>
        <w:t xml:space="preserve">            </w:t>
      </w:r>
      <w:r w:rsidRPr="001708E9">
        <w:rPr>
          <w:rFonts w:ascii="Times New Roman" w:hAnsi="Times New Roman"/>
          <w:szCs w:val="24"/>
          <w:lang w:val="lv-LV"/>
        </w:rPr>
        <w:tab/>
      </w:r>
      <w:r w:rsidR="00B274E8" w:rsidRPr="001708E9">
        <w:rPr>
          <w:rFonts w:ascii="Times New Roman" w:hAnsi="Times New Roman"/>
          <w:szCs w:val="24"/>
          <w:lang w:val="lv-LV"/>
        </w:rPr>
        <w:t xml:space="preserve">          </w:t>
      </w:r>
      <w:r w:rsidR="00E1658D">
        <w:rPr>
          <w:rFonts w:ascii="Times New Roman" w:hAnsi="Times New Roman"/>
          <w:szCs w:val="24"/>
          <w:lang w:val="lv-LV"/>
        </w:rPr>
        <w:t xml:space="preserve">     </w:t>
      </w:r>
      <w:r w:rsidR="0008633B" w:rsidRPr="001708E9">
        <w:rPr>
          <w:rFonts w:ascii="Times New Roman" w:hAnsi="Times New Roman"/>
          <w:szCs w:val="24"/>
          <w:lang w:val="lv-LV"/>
        </w:rPr>
        <w:t>A. Krauja</w:t>
      </w:r>
    </w:p>
    <w:p w14:paraId="5432DA68" w14:textId="359C9992" w:rsidR="00A111A3" w:rsidRPr="001708E9" w:rsidRDefault="00A111A3" w:rsidP="001708E9">
      <w:pPr>
        <w:jc w:val="center"/>
        <w:rPr>
          <w:rFonts w:ascii="Times New Roman" w:hAnsi="Times New Roman"/>
          <w:szCs w:val="24"/>
        </w:rPr>
      </w:pPr>
      <w:bookmarkStart w:id="0" w:name="_GoBack"/>
      <w:bookmarkEnd w:id="0"/>
    </w:p>
    <w:sectPr w:rsidR="00A111A3" w:rsidRPr="001708E9" w:rsidSect="00375F73">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701" w:header="709" w:footer="51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7DA57" w14:textId="77777777" w:rsidR="00B726A9" w:rsidRDefault="00B726A9">
      <w:r>
        <w:separator/>
      </w:r>
    </w:p>
  </w:endnote>
  <w:endnote w:type="continuationSeparator" w:id="0">
    <w:p w14:paraId="145EB6B4" w14:textId="77777777" w:rsidR="00B726A9" w:rsidRDefault="00B7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1F1A8" w14:textId="77777777" w:rsidR="00033C67" w:rsidRDefault="00033C67">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693137"/>
      <w:docPartObj>
        <w:docPartGallery w:val="Page Numbers (Bottom of Page)"/>
        <w:docPartUnique/>
      </w:docPartObj>
    </w:sdtPr>
    <w:sdtEndPr/>
    <w:sdtContent>
      <w:p w14:paraId="1B3F27B3" w14:textId="3483F0D5" w:rsidR="00375F73" w:rsidRDefault="00375F73">
        <w:pPr>
          <w:pStyle w:val="Kjene"/>
          <w:jc w:val="center"/>
        </w:pPr>
        <w:r>
          <w:fldChar w:fldCharType="begin"/>
        </w:r>
        <w:r>
          <w:instrText>PAGE   \* MERGEFORMAT</w:instrText>
        </w:r>
        <w:r>
          <w:fldChar w:fldCharType="separate"/>
        </w:r>
        <w:r w:rsidR="003E1F23" w:rsidRPr="003E1F23">
          <w:rPr>
            <w:noProof/>
            <w:lang w:val="lv-LV"/>
          </w:rPr>
          <w:t>4</w:t>
        </w:r>
        <w:r>
          <w:fldChar w:fldCharType="end"/>
        </w:r>
      </w:p>
    </w:sdtContent>
  </w:sdt>
  <w:p w14:paraId="7B3D65A8" w14:textId="77777777" w:rsidR="008556F1" w:rsidRDefault="008556F1">
    <w:pPr>
      <w:pStyle w:val="Kjen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12617" w14:textId="77777777" w:rsidR="00A111A3" w:rsidRDefault="00A111A3">
    <w:pPr>
      <w:pStyle w:val="Kjene"/>
      <w:jc w:val="center"/>
    </w:pPr>
  </w:p>
  <w:p w14:paraId="0E6F1A1F" w14:textId="77777777" w:rsidR="00A111A3" w:rsidRDefault="00A111A3">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D15CE" w14:textId="77777777" w:rsidR="00B726A9" w:rsidRDefault="00B726A9">
      <w:r>
        <w:separator/>
      </w:r>
    </w:p>
  </w:footnote>
  <w:footnote w:type="continuationSeparator" w:id="0">
    <w:p w14:paraId="2E6486A5" w14:textId="77777777" w:rsidR="00B726A9" w:rsidRDefault="00B726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48AF3" w14:textId="77777777" w:rsidR="00033C67" w:rsidRDefault="00033C67">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7914642"/>
      <w:docPartObj>
        <w:docPartGallery w:val="Page Numbers (Top of Page)"/>
        <w:docPartUnique/>
      </w:docPartObj>
    </w:sdtPr>
    <w:sdtEndPr>
      <w:rPr>
        <w:rFonts w:ascii="Times New Roman" w:hAnsi="Times New Roman"/>
        <w:sz w:val="20"/>
      </w:rPr>
    </w:sdtEndPr>
    <w:sdtContent>
      <w:p w14:paraId="27397F7A" w14:textId="5CAA64F2" w:rsidR="00A111A3" w:rsidRPr="009C077F" w:rsidRDefault="003E1F23">
        <w:pPr>
          <w:pStyle w:val="Galvene"/>
          <w:jc w:val="center"/>
          <w:rPr>
            <w:rFonts w:ascii="Times New Roman" w:hAnsi="Times New Roman"/>
            <w:sz w:val="20"/>
          </w:rPr>
        </w:pPr>
      </w:p>
    </w:sdtContent>
  </w:sdt>
  <w:p w14:paraId="63DC381F" w14:textId="77777777" w:rsidR="00A111A3" w:rsidRDefault="00A111A3">
    <w:pPr>
      <w:pStyle w:val="Galve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FEA19" w14:textId="77777777" w:rsidR="00033C67" w:rsidRDefault="00033C67">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022CC"/>
    <w:multiLevelType w:val="multilevel"/>
    <w:tmpl w:val="9E00D456"/>
    <w:lvl w:ilvl="0">
      <w:start w:val="1"/>
      <w:numFmt w:val="decimal"/>
      <w:lvlText w:val="%1."/>
      <w:lvlJc w:val="left"/>
      <w:pPr>
        <w:ind w:left="780" w:hanging="360"/>
      </w:pPr>
      <w:rPr>
        <w:rFonts w:hint="default"/>
      </w:rPr>
    </w:lvl>
    <w:lvl w:ilvl="1">
      <w:start w:val="1"/>
      <w:numFmt w:val="decimal"/>
      <w:isLgl/>
      <w:lvlText w:val="%1.%2."/>
      <w:lvlJc w:val="left"/>
      <w:pPr>
        <w:ind w:left="1230" w:hanging="45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1" w15:restartNumberingAfterBreak="0">
    <w:nsid w:val="100F2FED"/>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70A1935"/>
    <w:multiLevelType w:val="hybridMultilevel"/>
    <w:tmpl w:val="E8D0F95C"/>
    <w:lvl w:ilvl="0" w:tplc="E59416DA">
      <w:start w:val="1"/>
      <w:numFmt w:val="decimal"/>
      <w:lvlText w:val="%1."/>
      <w:lvlJc w:val="left"/>
      <w:pPr>
        <w:ind w:left="1215" w:hanging="360"/>
      </w:pPr>
      <w:rPr>
        <w:rFonts w:hint="default"/>
      </w:rPr>
    </w:lvl>
    <w:lvl w:ilvl="1" w:tplc="04260019" w:tentative="1">
      <w:start w:val="1"/>
      <w:numFmt w:val="lowerLetter"/>
      <w:lvlText w:val="%2."/>
      <w:lvlJc w:val="left"/>
      <w:pPr>
        <w:ind w:left="1935" w:hanging="360"/>
      </w:pPr>
    </w:lvl>
    <w:lvl w:ilvl="2" w:tplc="0426001B" w:tentative="1">
      <w:start w:val="1"/>
      <w:numFmt w:val="lowerRoman"/>
      <w:lvlText w:val="%3."/>
      <w:lvlJc w:val="right"/>
      <w:pPr>
        <w:ind w:left="2655" w:hanging="180"/>
      </w:pPr>
    </w:lvl>
    <w:lvl w:ilvl="3" w:tplc="0426000F" w:tentative="1">
      <w:start w:val="1"/>
      <w:numFmt w:val="decimal"/>
      <w:lvlText w:val="%4."/>
      <w:lvlJc w:val="left"/>
      <w:pPr>
        <w:ind w:left="3375" w:hanging="360"/>
      </w:pPr>
    </w:lvl>
    <w:lvl w:ilvl="4" w:tplc="04260019" w:tentative="1">
      <w:start w:val="1"/>
      <w:numFmt w:val="lowerLetter"/>
      <w:lvlText w:val="%5."/>
      <w:lvlJc w:val="left"/>
      <w:pPr>
        <w:ind w:left="4095" w:hanging="360"/>
      </w:pPr>
    </w:lvl>
    <w:lvl w:ilvl="5" w:tplc="0426001B" w:tentative="1">
      <w:start w:val="1"/>
      <w:numFmt w:val="lowerRoman"/>
      <w:lvlText w:val="%6."/>
      <w:lvlJc w:val="right"/>
      <w:pPr>
        <w:ind w:left="4815" w:hanging="180"/>
      </w:pPr>
    </w:lvl>
    <w:lvl w:ilvl="6" w:tplc="0426000F" w:tentative="1">
      <w:start w:val="1"/>
      <w:numFmt w:val="decimal"/>
      <w:lvlText w:val="%7."/>
      <w:lvlJc w:val="left"/>
      <w:pPr>
        <w:ind w:left="5535" w:hanging="360"/>
      </w:pPr>
    </w:lvl>
    <w:lvl w:ilvl="7" w:tplc="04260019" w:tentative="1">
      <w:start w:val="1"/>
      <w:numFmt w:val="lowerLetter"/>
      <w:lvlText w:val="%8."/>
      <w:lvlJc w:val="left"/>
      <w:pPr>
        <w:ind w:left="6255" w:hanging="360"/>
      </w:pPr>
    </w:lvl>
    <w:lvl w:ilvl="8" w:tplc="0426001B" w:tentative="1">
      <w:start w:val="1"/>
      <w:numFmt w:val="lowerRoman"/>
      <w:lvlText w:val="%9."/>
      <w:lvlJc w:val="right"/>
      <w:pPr>
        <w:ind w:left="6975" w:hanging="180"/>
      </w:pPr>
    </w:lvl>
  </w:abstractNum>
  <w:abstractNum w:abstractNumId="3" w15:restartNumberingAfterBreak="0">
    <w:nsid w:val="18DA1949"/>
    <w:multiLevelType w:val="hybridMultilevel"/>
    <w:tmpl w:val="0E96175A"/>
    <w:lvl w:ilvl="0" w:tplc="D1426E9E">
      <w:start w:val="5"/>
      <w:numFmt w:val="upperRoman"/>
      <w:lvlText w:val="%1."/>
      <w:lvlJc w:val="left"/>
      <w:pPr>
        <w:ind w:left="1080" w:hanging="72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4E4891"/>
    <w:multiLevelType w:val="multilevel"/>
    <w:tmpl w:val="9E00D456"/>
    <w:lvl w:ilvl="0">
      <w:start w:val="1"/>
      <w:numFmt w:val="decimal"/>
      <w:lvlText w:val="%1."/>
      <w:lvlJc w:val="left"/>
      <w:pPr>
        <w:ind w:left="780" w:hanging="360"/>
      </w:pPr>
      <w:rPr>
        <w:rFonts w:hint="default"/>
      </w:rPr>
    </w:lvl>
    <w:lvl w:ilvl="1">
      <w:start w:val="1"/>
      <w:numFmt w:val="decimal"/>
      <w:isLgl/>
      <w:lvlText w:val="%1.%2."/>
      <w:lvlJc w:val="left"/>
      <w:pPr>
        <w:ind w:left="1230" w:hanging="45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5" w15:restartNumberingAfterBreak="0">
    <w:nsid w:val="29BC4B7A"/>
    <w:multiLevelType w:val="multilevel"/>
    <w:tmpl w:val="0344A35E"/>
    <w:numStyleLink w:val="Pareizjaissaraksts1"/>
  </w:abstractNum>
  <w:abstractNum w:abstractNumId="6" w15:restartNumberingAfterBreak="0">
    <w:nsid w:val="31FB24B8"/>
    <w:multiLevelType w:val="multilevel"/>
    <w:tmpl w:val="F4E46842"/>
    <w:lvl w:ilvl="0">
      <w:start w:val="1"/>
      <w:numFmt w:val="decimal"/>
      <w:lvlText w:val="%1."/>
      <w:lvlJc w:val="left"/>
      <w:pPr>
        <w:tabs>
          <w:tab w:val="num" w:pos="7022"/>
        </w:tabs>
        <w:ind w:left="7022" w:hanging="360"/>
      </w:pPr>
      <w:rPr>
        <w:rFonts w:ascii="Times New Roman" w:eastAsia="Times New Roman" w:hAnsi="Times New Roman" w:cs="Times New Roman"/>
      </w:rPr>
    </w:lvl>
    <w:lvl w:ilvl="1">
      <w:start w:val="1"/>
      <w:numFmt w:val="decimal"/>
      <w:isLgl/>
      <w:lvlText w:val="%1.%2."/>
      <w:lvlJc w:val="left"/>
      <w:pPr>
        <w:ind w:left="1005" w:hanging="360"/>
      </w:pPr>
      <w:rPr>
        <w:rFonts w:cs="Times New Roman" w:hint="default"/>
      </w:rPr>
    </w:lvl>
    <w:lvl w:ilvl="2">
      <w:start w:val="1"/>
      <w:numFmt w:val="decimal"/>
      <w:isLgl/>
      <w:lvlText w:val="%1.%2.%3."/>
      <w:lvlJc w:val="left"/>
      <w:pPr>
        <w:ind w:left="1365" w:hanging="720"/>
      </w:pPr>
      <w:rPr>
        <w:rFonts w:cs="Times New Roman" w:hint="default"/>
        <w:color w:val="auto"/>
      </w:rPr>
    </w:lvl>
    <w:lvl w:ilvl="3">
      <w:start w:val="1"/>
      <w:numFmt w:val="decimal"/>
      <w:isLgl/>
      <w:lvlText w:val="%1.%2.%3.%4."/>
      <w:lvlJc w:val="left"/>
      <w:pPr>
        <w:ind w:left="1365" w:hanging="720"/>
      </w:pPr>
      <w:rPr>
        <w:rFonts w:cs="Times New Roman" w:hint="default"/>
      </w:rPr>
    </w:lvl>
    <w:lvl w:ilvl="4">
      <w:start w:val="1"/>
      <w:numFmt w:val="decimal"/>
      <w:isLgl/>
      <w:lvlText w:val="%1.%2.%3.%4.%5."/>
      <w:lvlJc w:val="left"/>
      <w:pPr>
        <w:ind w:left="1725" w:hanging="1080"/>
      </w:pPr>
      <w:rPr>
        <w:rFonts w:cs="Times New Roman" w:hint="default"/>
      </w:rPr>
    </w:lvl>
    <w:lvl w:ilvl="5">
      <w:start w:val="1"/>
      <w:numFmt w:val="decimal"/>
      <w:isLgl/>
      <w:lvlText w:val="%1.%2.%3.%4.%5.%6."/>
      <w:lvlJc w:val="left"/>
      <w:pPr>
        <w:ind w:left="1725" w:hanging="1080"/>
      </w:pPr>
      <w:rPr>
        <w:rFonts w:cs="Times New Roman" w:hint="default"/>
      </w:rPr>
    </w:lvl>
    <w:lvl w:ilvl="6">
      <w:start w:val="1"/>
      <w:numFmt w:val="decimal"/>
      <w:isLgl/>
      <w:lvlText w:val="%1.%2.%3.%4.%5.%6.%7."/>
      <w:lvlJc w:val="left"/>
      <w:pPr>
        <w:ind w:left="2085" w:hanging="1440"/>
      </w:pPr>
      <w:rPr>
        <w:rFonts w:cs="Times New Roman" w:hint="default"/>
      </w:rPr>
    </w:lvl>
    <w:lvl w:ilvl="7">
      <w:start w:val="1"/>
      <w:numFmt w:val="decimal"/>
      <w:isLgl/>
      <w:lvlText w:val="%1.%2.%3.%4.%5.%6.%7.%8."/>
      <w:lvlJc w:val="left"/>
      <w:pPr>
        <w:ind w:left="2085" w:hanging="1440"/>
      </w:pPr>
      <w:rPr>
        <w:rFonts w:cs="Times New Roman" w:hint="default"/>
      </w:rPr>
    </w:lvl>
    <w:lvl w:ilvl="8">
      <w:start w:val="1"/>
      <w:numFmt w:val="decimal"/>
      <w:isLgl/>
      <w:lvlText w:val="%1.%2.%3.%4.%5.%6.%7.%8.%9."/>
      <w:lvlJc w:val="left"/>
      <w:pPr>
        <w:ind w:left="2445" w:hanging="1800"/>
      </w:pPr>
      <w:rPr>
        <w:rFonts w:cs="Times New Roman" w:hint="default"/>
      </w:rPr>
    </w:lvl>
  </w:abstractNum>
  <w:abstractNum w:abstractNumId="7" w15:restartNumberingAfterBreak="0">
    <w:nsid w:val="37377B4A"/>
    <w:multiLevelType w:val="hybridMultilevel"/>
    <w:tmpl w:val="A3A6B248"/>
    <w:lvl w:ilvl="0" w:tplc="D59688B2">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83B53A0"/>
    <w:multiLevelType w:val="multilevel"/>
    <w:tmpl w:val="56963172"/>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9" w15:restartNumberingAfterBreak="0">
    <w:nsid w:val="5EC86653"/>
    <w:multiLevelType w:val="multilevel"/>
    <w:tmpl w:val="5B18116C"/>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0141F7E"/>
    <w:multiLevelType w:val="multilevel"/>
    <w:tmpl w:val="5E60096E"/>
    <w:lvl w:ilvl="0">
      <w:start w:val="19"/>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1E53199"/>
    <w:multiLevelType w:val="multilevel"/>
    <w:tmpl w:val="0344A35E"/>
    <w:styleLink w:val="Pareizjaissaraksts1"/>
    <w:lvl w:ilvl="0">
      <w:start w:val="1"/>
      <w:numFmt w:val="decimal"/>
      <w:lvlText w:val="%1."/>
      <w:lvlJc w:val="left"/>
      <w:pPr>
        <w:tabs>
          <w:tab w:val="num" w:pos="360"/>
        </w:tabs>
        <w:ind w:left="360" w:hanging="360"/>
      </w:pPr>
      <w:rPr>
        <w:b w:val="0"/>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num w:numId="1">
    <w:abstractNumId w:val="8"/>
  </w:num>
  <w:num w:numId="2">
    <w:abstractNumId w:val="6"/>
  </w:num>
  <w:num w:numId="3">
    <w:abstractNumId w:val="2"/>
  </w:num>
  <w:num w:numId="4">
    <w:abstractNumId w:val="0"/>
  </w:num>
  <w:num w:numId="5">
    <w:abstractNumId w:val="1"/>
  </w:num>
  <w:num w:numId="6">
    <w:abstractNumId w:val="4"/>
  </w:num>
  <w:num w:numId="7">
    <w:abstractNumId w:val="7"/>
  </w:num>
  <w:num w:numId="8">
    <w:abstractNumId w:val="9"/>
  </w:num>
  <w:num w:numId="9">
    <w:abstractNumId w:val="11"/>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eSvg6KxhiGaQFGcFf7LnOYnBWzCMDMen/fTmgR4htjrIBE6S0BtLsPsb/ute3AVYNGReCZPXjD4gNPGdLOWroQ==" w:salt="9by8hCcPgwcYt+YrjjVPLQ=="/>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9C"/>
    <w:rsid w:val="00001FFB"/>
    <w:rsid w:val="000035DC"/>
    <w:rsid w:val="000056F5"/>
    <w:rsid w:val="00007352"/>
    <w:rsid w:val="00012453"/>
    <w:rsid w:val="00030516"/>
    <w:rsid w:val="00032706"/>
    <w:rsid w:val="00033C67"/>
    <w:rsid w:val="00037AF6"/>
    <w:rsid w:val="00037C39"/>
    <w:rsid w:val="000400F2"/>
    <w:rsid w:val="00056D56"/>
    <w:rsid w:val="00063D78"/>
    <w:rsid w:val="000774AB"/>
    <w:rsid w:val="00080C75"/>
    <w:rsid w:val="00084B55"/>
    <w:rsid w:val="00084F82"/>
    <w:rsid w:val="0008633B"/>
    <w:rsid w:val="00091735"/>
    <w:rsid w:val="000A29BE"/>
    <w:rsid w:val="000A47C4"/>
    <w:rsid w:val="000B1338"/>
    <w:rsid w:val="000C737E"/>
    <w:rsid w:val="000D21F1"/>
    <w:rsid w:val="000D3D8B"/>
    <w:rsid w:val="000E568A"/>
    <w:rsid w:val="000F3EAC"/>
    <w:rsid w:val="000F4379"/>
    <w:rsid w:val="00110F05"/>
    <w:rsid w:val="00116849"/>
    <w:rsid w:val="00127FF6"/>
    <w:rsid w:val="00132A17"/>
    <w:rsid w:val="00144A31"/>
    <w:rsid w:val="001477F7"/>
    <w:rsid w:val="00155593"/>
    <w:rsid w:val="0015640B"/>
    <w:rsid w:val="001612EA"/>
    <w:rsid w:val="001708E9"/>
    <w:rsid w:val="00182C8D"/>
    <w:rsid w:val="001A7747"/>
    <w:rsid w:val="001B630E"/>
    <w:rsid w:val="001B641F"/>
    <w:rsid w:val="001B6D20"/>
    <w:rsid w:val="001C006B"/>
    <w:rsid w:val="001C4B4E"/>
    <w:rsid w:val="001C4EAB"/>
    <w:rsid w:val="001D451C"/>
    <w:rsid w:val="001E1412"/>
    <w:rsid w:val="001E279E"/>
    <w:rsid w:val="001F7EA3"/>
    <w:rsid w:val="002238E1"/>
    <w:rsid w:val="00231490"/>
    <w:rsid w:val="002504EF"/>
    <w:rsid w:val="0025137D"/>
    <w:rsid w:val="00253D88"/>
    <w:rsid w:val="0025450A"/>
    <w:rsid w:val="002570CE"/>
    <w:rsid w:val="0026301F"/>
    <w:rsid w:val="00271822"/>
    <w:rsid w:val="00286E41"/>
    <w:rsid w:val="00296FC1"/>
    <w:rsid w:val="002A25BA"/>
    <w:rsid w:val="002A44EC"/>
    <w:rsid w:val="002A4BEF"/>
    <w:rsid w:val="002A5D2B"/>
    <w:rsid w:val="002B2A39"/>
    <w:rsid w:val="002C6051"/>
    <w:rsid w:val="002D0DCE"/>
    <w:rsid w:val="002D7C9C"/>
    <w:rsid w:val="002E4EF6"/>
    <w:rsid w:val="002E69FB"/>
    <w:rsid w:val="002F6030"/>
    <w:rsid w:val="00300F58"/>
    <w:rsid w:val="00300F5C"/>
    <w:rsid w:val="0030692D"/>
    <w:rsid w:val="003218DE"/>
    <w:rsid w:val="003271DA"/>
    <w:rsid w:val="003336F4"/>
    <w:rsid w:val="00346E45"/>
    <w:rsid w:val="003519A2"/>
    <w:rsid w:val="00352994"/>
    <w:rsid w:val="00355F5E"/>
    <w:rsid w:val="00364511"/>
    <w:rsid w:val="00375F73"/>
    <w:rsid w:val="003802DC"/>
    <w:rsid w:val="00390BE0"/>
    <w:rsid w:val="003915B9"/>
    <w:rsid w:val="003A062B"/>
    <w:rsid w:val="003A300C"/>
    <w:rsid w:val="003A5217"/>
    <w:rsid w:val="003A6404"/>
    <w:rsid w:val="003A68CD"/>
    <w:rsid w:val="003B4C27"/>
    <w:rsid w:val="003B5619"/>
    <w:rsid w:val="003C3A44"/>
    <w:rsid w:val="003C703A"/>
    <w:rsid w:val="003D4331"/>
    <w:rsid w:val="003E1F23"/>
    <w:rsid w:val="003E39A2"/>
    <w:rsid w:val="003F1F64"/>
    <w:rsid w:val="003F293B"/>
    <w:rsid w:val="0040247F"/>
    <w:rsid w:val="004057DC"/>
    <w:rsid w:val="0041218A"/>
    <w:rsid w:val="00413D19"/>
    <w:rsid w:val="00424F29"/>
    <w:rsid w:val="004361D5"/>
    <w:rsid w:val="00472B32"/>
    <w:rsid w:val="00474E1B"/>
    <w:rsid w:val="0049169E"/>
    <w:rsid w:val="00492561"/>
    <w:rsid w:val="00494AC0"/>
    <w:rsid w:val="004A56D9"/>
    <w:rsid w:val="004C1099"/>
    <w:rsid w:val="004C1332"/>
    <w:rsid w:val="004C5989"/>
    <w:rsid w:val="004D1D8E"/>
    <w:rsid w:val="00507CA6"/>
    <w:rsid w:val="00513CCF"/>
    <w:rsid w:val="00522979"/>
    <w:rsid w:val="005238BC"/>
    <w:rsid w:val="00526F9C"/>
    <w:rsid w:val="00530BFA"/>
    <w:rsid w:val="00533C4D"/>
    <w:rsid w:val="00537B33"/>
    <w:rsid w:val="0055080F"/>
    <w:rsid w:val="00562265"/>
    <w:rsid w:val="00566D69"/>
    <w:rsid w:val="0056780F"/>
    <w:rsid w:val="005705B9"/>
    <w:rsid w:val="005740F0"/>
    <w:rsid w:val="00580E88"/>
    <w:rsid w:val="0059493C"/>
    <w:rsid w:val="005C22D5"/>
    <w:rsid w:val="005E0E78"/>
    <w:rsid w:val="005F2AEE"/>
    <w:rsid w:val="006023CA"/>
    <w:rsid w:val="00604D47"/>
    <w:rsid w:val="00605BFB"/>
    <w:rsid w:val="00611223"/>
    <w:rsid w:val="0061142F"/>
    <w:rsid w:val="00635333"/>
    <w:rsid w:val="006434E9"/>
    <w:rsid w:val="00652317"/>
    <w:rsid w:val="0065747E"/>
    <w:rsid w:val="006575E2"/>
    <w:rsid w:val="00661832"/>
    <w:rsid w:val="006707FD"/>
    <w:rsid w:val="00681288"/>
    <w:rsid w:val="00681534"/>
    <w:rsid w:val="006B0B86"/>
    <w:rsid w:val="006B3206"/>
    <w:rsid w:val="006C5950"/>
    <w:rsid w:val="006C7320"/>
    <w:rsid w:val="006D0F30"/>
    <w:rsid w:val="006F7430"/>
    <w:rsid w:val="00716823"/>
    <w:rsid w:val="00720154"/>
    <w:rsid w:val="00724BE0"/>
    <w:rsid w:val="007267ED"/>
    <w:rsid w:val="007472F7"/>
    <w:rsid w:val="00752AD2"/>
    <w:rsid w:val="00757EA7"/>
    <w:rsid w:val="0076433A"/>
    <w:rsid w:val="007942F8"/>
    <w:rsid w:val="007B4B40"/>
    <w:rsid w:val="007C1037"/>
    <w:rsid w:val="007C5A64"/>
    <w:rsid w:val="007D02FD"/>
    <w:rsid w:val="007E2182"/>
    <w:rsid w:val="007F3C4C"/>
    <w:rsid w:val="007F5255"/>
    <w:rsid w:val="008000B1"/>
    <w:rsid w:val="00807B58"/>
    <w:rsid w:val="008228CF"/>
    <w:rsid w:val="0083169C"/>
    <w:rsid w:val="00837086"/>
    <w:rsid w:val="00843E7F"/>
    <w:rsid w:val="008556F1"/>
    <w:rsid w:val="008613F4"/>
    <w:rsid w:val="00865594"/>
    <w:rsid w:val="00881976"/>
    <w:rsid w:val="00896874"/>
    <w:rsid w:val="008A5B51"/>
    <w:rsid w:val="008C55AC"/>
    <w:rsid w:val="008C6A99"/>
    <w:rsid w:val="008C775A"/>
    <w:rsid w:val="008D4A8B"/>
    <w:rsid w:val="008D764B"/>
    <w:rsid w:val="009049AE"/>
    <w:rsid w:val="00906B6E"/>
    <w:rsid w:val="00913C50"/>
    <w:rsid w:val="00920BA3"/>
    <w:rsid w:val="0092668F"/>
    <w:rsid w:val="00931B8A"/>
    <w:rsid w:val="009630BB"/>
    <w:rsid w:val="009676DB"/>
    <w:rsid w:val="009749F2"/>
    <w:rsid w:val="0097515E"/>
    <w:rsid w:val="009914D2"/>
    <w:rsid w:val="00995C4B"/>
    <w:rsid w:val="009B532D"/>
    <w:rsid w:val="009D7E0F"/>
    <w:rsid w:val="009E2972"/>
    <w:rsid w:val="009E3D53"/>
    <w:rsid w:val="009E3F60"/>
    <w:rsid w:val="009E3FBB"/>
    <w:rsid w:val="009F601C"/>
    <w:rsid w:val="009F788A"/>
    <w:rsid w:val="00A05D04"/>
    <w:rsid w:val="00A111A3"/>
    <w:rsid w:val="00A14671"/>
    <w:rsid w:val="00A256CF"/>
    <w:rsid w:val="00A26B7C"/>
    <w:rsid w:val="00A477DD"/>
    <w:rsid w:val="00A47DB0"/>
    <w:rsid w:val="00A52035"/>
    <w:rsid w:val="00A608BF"/>
    <w:rsid w:val="00A65038"/>
    <w:rsid w:val="00A739E9"/>
    <w:rsid w:val="00A8559B"/>
    <w:rsid w:val="00A91E2E"/>
    <w:rsid w:val="00AA0D38"/>
    <w:rsid w:val="00AA1EDA"/>
    <w:rsid w:val="00AA57D4"/>
    <w:rsid w:val="00AA7EFB"/>
    <w:rsid w:val="00AC2966"/>
    <w:rsid w:val="00AD589D"/>
    <w:rsid w:val="00AD67DF"/>
    <w:rsid w:val="00B12AF3"/>
    <w:rsid w:val="00B12DFF"/>
    <w:rsid w:val="00B14456"/>
    <w:rsid w:val="00B27304"/>
    <w:rsid w:val="00B274E8"/>
    <w:rsid w:val="00B40CBD"/>
    <w:rsid w:val="00B432CB"/>
    <w:rsid w:val="00B54B84"/>
    <w:rsid w:val="00B6522C"/>
    <w:rsid w:val="00B71FBB"/>
    <w:rsid w:val="00B726A9"/>
    <w:rsid w:val="00B84CAE"/>
    <w:rsid w:val="00BB16CD"/>
    <w:rsid w:val="00BD7D08"/>
    <w:rsid w:val="00BE10ED"/>
    <w:rsid w:val="00BF7445"/>
    <w:rsid w:val="00C021E0"/>
    <w:rsid w:val="00C05FFF"/>
    <w:rsid w:val="00C06041"/>
    <w:rsid w:val="00C31023"/>
    <w:rsid w:val="00C32C8D"/>
    <w:rsid w:val="00C32FAB"/>
    <w:rsid w:val="00C33667"/>
    <w:rsid w:val="00C35479"/>
    <w:rsid w:val="00C45500"/>
    <w:rsid w:val="00C500B3"/>
    <w:rsid w:val="00C64230"/>
    <w:rsid w:val="00C71D79"/>
    <w:rsid w:val="00C876AD"/>
    <w:rsid w:val="00C97924"/>
    <w:rsid w:val="00CA4A02"/>
    <w:rsid w:val="00CA5113"/>
    <w:rsid w:val="00CA6C5A"/>
    <w:rsid w:val="00CB0832"/>
    <w:rsid w:val="00CB6A62"/>
    <w:rsid w:val="00CD5327"/>
    <w:rsid w:val="00CF20DC"/>
    <w:rsid w:val="00CF5530"/>
    <w:rsid w:val="00D0099E"/>
    <w:rsid w:val="00D10627"/>
    <w:rsid w:val="00D32B59"/>
    <w:rsid w:val="00D33087"/>
    <w:rsid w:val="00D46249"/>
    <w:rsid w:val="00D61FF5"/>
    <w:rsid w:val="00D662C2"/>
    <w:rsid w:val="00D76AC0"/>
    <w:rsid w:val="00D85B76"/>
    <w:rsid w:val="00D8739D"/>
    <w:rsid w:val="00D933B8"/>
    <w:rsid w:val="00DA477D"/>
    <w:rsid w:val="00DB179B"/>
    <w:rsid w:val="00DB6148"/>
    <w:rsid w:val="00DC0F8B"/>
    <w:rsid w:val="00DD3234"/>
    <w:rsid w:val="00DD6B97"/>
    <w:rsid w:val="00DE15E9"/>
    <w:rsid w:val="00DE4B99"/>
    <w:rsid w:val="00DE519B"/>
    <w:rsid w:val="00DE57DD"/>
    <w:rsid w:val="00DF7D7C"/>
    <w:rsid w:val="00E114B2"/>
    <w:rsid w:val="00E1658D"/>
    <w:rsid w:val="00E25566"/>
    <w:rsid w:val="00E31D1E"/>
    <w:rsid w:val="00E41AC1"/>
    <w:rsid w:val="00E44363"/>
    <w:rsid w:val="00E45D33"/>
    <w:rsid w:val="00E67BC9"/>
    <w:rsid w:val="00E80CB3"/>
    <w:rsid w:val="00E8244C"/>
    <w:rsid w:val="00E84BD0"/>
    <w:rsid w:val="00E91BB7"/>
    <w:rsid w:val="00E95F87"/>
    <w:rsid w:val="00EA10B4"/>
    <w:rsid w:val="00EA334C"/>
    <w:rsid w:val="00EA4244"/>
    <w:rsid w:val="00EB079F"/>
    <w:rsid w:val="00EB0ED6"/>
    <w:rsid w:val="00EB37FC"/>
    <w:rsid w:val="00EB3AC3"/>
    <w:rsid w:val="00EC1D00"/>
    <w:rsid w:val="00EC7568"/>
    <w:rsid w:val="00ED1706"/>
    <w:rsid w:val="00ED25E4"/>
    <w:rsid w:val="00ED4144"/>
    <w:rsid w:val="00ED645A"/>
    <w:rsid w:val="00ED7186"/>
    <w:rsid w:val="00EE7B4D"/>
    <w:rsid w:val="00EF7F14"/>
    <w:rsid w:val="00F06435"/>
    <w:rsid w:val="00F43715"/>
    <w:rsid w:val="00F43BF1"/>
    <w:rsid w:val="00F45E6A"/>
    <w:rsid w:val="00F61433"/>
    <w:rsid w:val="00F63E5E"/>
    <w:rsid w:val="00F97BCF"/>
    <w:rsid w:val="00FB4BDC"/>
    <w:rsid w:val="00FE16DB"/>
    <w:rsid w:val="00FE22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1F827"/>
  <w15:chartTrackingRefBased/>
  <w15:docId w15:val="{B302CC62-E0BA-41B9-A533-9A7378BBE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D7C9C"/>
    <w:pPr>
      <w:spacing w:after="0" w:line="240" w:lineRule="auto"/>
    </w:pPr>
    <w:rPr>
      <w:rFonts w:ascii="RimTimes" w:eastAsia="Times New Roman" w:hAnsi="RimTimes" w:cs="Times New Roman"/>
      <w:sz w:val="24"/>
      <w:szCs w:val="20"/>
      <w:lang w:val="en-US"/>
    </w:rPr>
  </w:style>
  <w:style w:type="paragraph" w:styleId="Virsraksts1">
    <w:name w:val="heading 1"/>
    <w:basedOn w:val="Parasts"/>
    <w:next w:val="Parasts"/>
    <w:link w:val="Virsraksts1Rakstz"/>
    <w:uiPriority w:val="9"/>
    <w:qFormat/>
    <w:rsid w:val="00D76A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qFormat/>
    <w:rsid w:val="002D7C9C"/>
    <w:pPr>
      <w:keepNext/>
      <w:jc w:val="center"/>
      <w:outlineLvl w:val="1"/>
    </w:pPr>
    <w:rPr>
      <w:rFonts w:ascii="Times New Roman" w:hAnsi="Times New Roman"/>
      <w:b/>
      <w:bCs/>
      <w:lang w:val="lv-LV"/>
    </w:rPr>
  </w:style>
  <w:style w:type="paragraph" w:styleId="Virsraksts4">
    <w:name w:val="heading 4"/>
    <w:basedOn w:val="Parasts"/>
    <w:next w:val="Parasts"/>
    <w:link w:val="Virsraksts4Rakstz"/>
    <w:uiPriority w:val="9"/>
    <w:unhideWhenUsed/>
    <w:qFormat/>
    <w:rsid w:val="000A29B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2D7C9C"/>
    <w:rPr>
      <w:rFonts w:ascii="Times New Roman" w:eastAsia="Times New Roman" w:hAnsi="Times New Roman" w:cs="Times New Roman"/>
      <w:b/>
      <w:bCs/>
      <w:sz w:val="24"/>
      <w:szCs w:val="20"/>
    </w:rPr>
  </w:style>
  <w:style w:type="paragraph" w:styleId="Pamattekstaatkpe2">
    <w:name w:val="Body Text Indent 2"/>
    <w:basedOn w:val="Parasts"/>
    <w:link w:val="Pamattekstaatkpe2Rakstz"/>
    <w:rsid w:val="002D7C9C"/>
    <w:pPr>
      <w:ind w:left="-142"/>
      <w:jc w:val="both"/>
    </w:pPr>
    <w:rPr>
      <w:rFonts w:ascii="Times New Roman" w:hAnsi="Times New Roman"/>
      <w:lang w:val="lv-LV"/>
    </w:rPr>
  </w:style>
  <w:style w:type="character" w:customStyle="1" w:styleId="Pamattekstaatkpe2Rakstz">
    <w:name w:val="Pamatteksta atkāpe 2 Rakstz."/>
    <w:basedOn w:val="Noklusjumarindkopasfonts"/>
    <w:link w:val="Pamattekstaatkpe2"/>
    <w:rsid w:val="002D7C9C"/>
    <w:rPr>
      <w:rFonts w:ascii="Times New Roman" w:eastAsia="Times New Roman" w:hAnsi="Times New Roman" w:cs="Times New Roman"/>
      <w:sz w:val="24"/>
      <w:szCs w:val="20"/>
    </w:rPr>
  </w:style>
  <w:style w:type="paragraph" w:customStyle="1" w:styleId="naisf">
    <w:name w:val="naisf"/>
    <w:basedOn w:val="Parasts"/>
    <w:uiPriority w:val="99"/>
    <w:rsid w:val="002D7C9C"/>
    <w:pPr>
      <w:spacing w:before="75" w:after="75"/>
      <w:ind w:firstLine="375"/>
      <w:jc w:val="both"/>
    </w:pPr>
    <w:rPr>
      <w:rFonts w:ascii="Times New Roman" w:hAnsi="Times New Roman"/>
      <w:szCs w:val="24"/>
      <w:lang w:val="lv-LV" w:eastAsia="lv-LV"/>
    </w:rPr>
  </w:style>
  <w:style w:type="paragraph" w:styleId="Galvene">
    <w:name w:val="header"/>
    <w:basedOn w:val="Parasts"/>
    <w:link w:val="GalveneRakstz"/>
    <w:uiPriority w:val="99"/>
    <w:unhideWhenUsed/>
    <w:rsid w:val="002D7C9C"/>
    <w:pPr>
      <w:tabs>
        <w:tab w:val="center" w:pos="4153"/>
        <w:tab w:val="right" w:pos="8306"/>
      </w:tabs>
    </w:pPr>
  </w:style>
  <w:style w:type="character" w:customStyle="1" w:styleId="GalveneRakstz">
    <w:name w:val="Galvene Rakstz."/>
    <w:basedOn w:val="Noklusjumarindkopasfonts"/>
    <w:link w:val="Galvene"/>
    <w:uiPriority w:val="99"/>
    <w:rsid w:val="002D7C9C"/>
    <w:rPr>
      <w:rFonts w:ascii="RimTimes" w:eastAsia="Times New Roman" w:hAnsi="RimTimes" w:cs="Times New Roman"/>
      <w:sz w:val="24"/>
      <w:szCs w:val="20"/>
      <w:lang w:val="en-US"/>
    </w:rPr>
  </w:style>
  <w:style w:type="paragraph" w:styleId="Sarakstarindkopa">
    <w:name w:val="List Paragraph"/>
    <w:basedOn w:val="Parasts"/>
    <w:uiPriority w:val="34"/>
    <w:qFormat/>
    <w:rsid w:val="002D7C9C"/>
    <w:pPr>
      <w:ind w:left="720"/>
      <w:contextualSpacing/>
    </w:pPr>
  </w:style>
  <w:style w:type="character" w:styleId="Hipersaite">
    <w:name w:val="Hyperlink"/>
    <w:basedOn w:val="Noklusjumarindkopasfonts"/>
    <w:uiPriority w:val="99"/>
    <w:unhideWhenUsed/>
    <w:rsid w:val="002D7C9C"/>
    <w:rPr>
      <w:color w:val="0563C1" w:themeColor="hyperlink"/>
      <w:u w:val="single"/>
    </w:rPr>
  </w:style>
  <w:style w:type="paragraph" w:styleId="Kjene">
    <w:name w:val="footer"/>
    <w:basedOn w:val="Parasts"/>
    <w:link w:val="KjeneRakstz"/>
    <w:uiPriority w:val="99"/>
    <w:unhideWhenUsed/>
    <w:rsid w:val="002D7C9C"/>
    <w:pPr>
      <w:tabs>
        <w:tab w:val="center" w:pos="4153"/>
        <w:tab w:val="right" w:pos="8306"/>
      </w:tabs>
    </w:pPr>
  </w:style>
  <w:style w:type="character" w:customStyle="1" w:styleId="KjeneRakstz">
    <w:name w:val="Kājene Rakstz."/>
    <w:basedOn w:val="Noklusjumarindkopasfonts"/>
    <w:link w:val="Kjene"/>
    <w:uiPriority w:val="99"/>
    <w:rsid w:val="002D7C9C"/>
    <w:rPr>
      <w:rFonts w:ascii="RimTimes" w:eastAsia="Times New Roman" w:hAnsi="RimTimes" w:cs="Times New Roman"/>
      <w:sz w:val="24"/>
      <w:szCs w:val="20"/>
      <w:lang w:val="en-US"/>
    </w:rPr>
  </w:style>
  <w:style w:type="character" w:styleId="Izmantotahipersaite">
    <w:name w:val="FollowedHyperlink"/>
    <w:basedOn w:val="Noklusjumarindkopasfonts"/>
    <w:uiPriority w:val="99"/>
    <w:semiHidden/>
    <w:unhideWhenUsed/>
    <w:rsid w:val="00C35479"/>
    <w:rPr>
      <w:color w:val="954F72" w:themeColor="followedHyperlink"/>
      <w:u w:val="single"/>
    </w:rPr>
  </w:style>
  <w:style w:type="character" w:customStyle="1" w:styleId="Virsraksts1Rakstz">
    <w:name w:val="Virsraksts 1 Rakstz."/>
    <w:basedOn w:val="Noklusjumarindkopasfonts"/>
    <w:link w:val="Virsraksts1"/>
    <w:uiPriority w:val="99"/>
    <w:rsid w:val="00D76AC0"/>
    <w:rPr>
      <w:rFonts w:asciiTheme="majorHAnsi" w:eastAsiaTheme="majorEastAsia" w:hAnsiTheme="majorHAnsi" w:cstheme="majorBidi"/>
      <w:color w:val="2F5496" w:themeColor="accent1" w:themeShade="BF"/>
      <w:sz w:val="32"/>
      <w:szCs w:val="32"/>
      <w:lang w:val="en-US"/>
    </w:rPr>
  </w:style>
  <w:style w:type="character" w:styleId="Izteiksmgs">
    <w:name w:val="Strong"/>
    <w:basedOn w:val="Noklusjumarindkopasfonts"/>
    <w:uiPriority w:val="22"/>
    <w:qFormat/>
    <w:rsid w:val="00D76AC0"/>
    <w:rPr>
      <w:rFonts w:cs="Times New Roman"/>
      <w:b/>
      <w:bCs/>
    </w:rPr>
  </w:style>
  <w:style w:type="character" w:customStyle="1" w:styleId="st">
    <w:name w:val="st"/>
    <w:basedOn w:val="Noklusjumarindkopasfonts"/>
    <w:uiPriority w:val="99"/>
    <w:rsid w:val="00D76AC0"/>
    <w:rPr>
      <w:rFonts w:cs="Times New Roman"/>
    </w:rPr>
  </w:style>
  <w:style w:type="character" w:styleId="Lappusesnumurs">
    <w:name w:val="page number"/>
    <w:basedOn w:val="Noklusjumarindkopasfonts"/>
    <w:rsid w:val="008C6A99"/>
  </w:style>
  <w:style w:type="character" w:customStyle="1" w:styleId="Virsraksts4Rakstz">
    <w:name w:val="Virsraksts 4 Rakstz."/>
    <w:basedOn w:val="Noklusjumarindkopasfonts"/>
    <w:link w:val="Virsraksts4"/>
    <w:uiPriority w:val="9"/>
    <w:rsid w:val="000A29BE"/>
    <w:rPr>
      <w:rFonts w:asciiTheme="majorHAnsi" w:eastAsiaTheme="majorEastAsia" w:hAnsiTheme="majorHAnsi" w:cstheme="majorBidi"/>
      <w:i/>
      <w:iCs/>
      <w:color w:val="2F5496" w:themeColor="accent1" w:themeShade="BF"/>
      <w:sz w:val="24"/>
      <w:szCs w:val="20"/>
      <w:lang w:val="en-US"/>
    </w:rPr>
  </w:style>
  <w:style w:type="paragraph" w:styleId="Nosaukums">
    <w:name w:val="Title"/>
    <w:basedOn w:val="Parasts"/>
    <w:next w:val="Apakvirsraksts"/>
    <w:link w:val="NosaukumsRakstz"/>
    <w:uiPriority w:val="99"/>
    <w:qFormat/>
    <w:rsid w:val="000A29BE"/>
    <w:pPr>
      <w:suppressAutoHyphens/>
      <w:jc w:val="center"/>
    </w:pPr>
    <w:rPr>
      <w:rFonts w:ascii="RimHelvetica" w:hAnsi="RimHelvetica"/>
      <w:sz w:val="36"/>
      <w:lang w:val="lv-LV" w:eastAsia="ar-SA"/>
    </w:rPr>
  </w:style>
  <w:style w:type="character" w:customStyle="1" w:styleId="NosaukumsRakstz">
    <w:name w:val="Nosaukums Rakstz."/>
    <w:basedOn w:val="Noklusjumarindkopasfonts"/>
    <w:link w:val="Nosaukums"/>
    <w:uiPriority w:val="99"/>
    <w:rsid w:val="000A29BE"/>
    <w:rPr>
      <w:rFonts w:ascii="RimHelvetica" w:eastAsia="Times New Roman" w:hAnsi="RimHelvetica" w:cs="Times New Roman"/>
      <w:sz w:val="36"/>
      <w:szCs w:val="20"/>
      <w:lang w:eastAsia="ar-SA"/>
    </w:rPr>
  </w:style>
  <w:style w:type="paragraph" w:styleId="Apakvirsraksts">
    <w:name w:val="Subtitle"/>
    <w:basedOn w:val="Parasts"/>
    <w:next w:val="Parasts"/>
    <w:link w:val="ApakvirsrakstsRakstz"/>
    <w:uiPriority w:val="11"/>
    <w:qFormat/>
    <w:rsid w:val="000A29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pakvirsrakstsRakstz">
    <w:name w:val="Apakšvirsraksts Rakstz."/>
    <w:basedOn w:val="Noklusjumarindkopasfonts"/>
    <w:link w:val="Apakvirsraksts"/>
    <w:uiPriority w:val="11"/>
    <w:rsid w:val="000A29BE"/>
    <w:rPr>
      <w:rFonts w:eastAsiaTheme="minorEastAsia"/>
      <w:color w:val="5A5A5A" w:themeColor="text1" w:themeTint="A5"/>
      <w:spacing w:val="15"/>
      <w:lang w:val="en-US"/>
    </w:rPr>
  </w:style>
  <w:style w:type="paragraph" w:styleId="Balonteksts">
    <w:name w:val="Balloon Text"/>
    <w:basedOn w:val="Parasts"/>
    <w:link w:val="BalontekstsRakstz"/>
    <w:uiPriority w:val="99"/>
    <w:semiHidden/>
    <w:unhideWhenUsed/>
    <w:rsid w:val="00A739E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739E9"/>
    <w:rPr>
      <w:rFonts w:ascii="Segoe UI" w:eastAsia="Times New Roman" w:hAnsi="Segoe UI" w:cs="Segoe UI"/>
      <w:sz w:val="18"/>
      <w:szCs w:val="18"/>
      <w:lang w:val="en-US"/>
    </w:rPr>
  </w:style>
  <w:style w:type="numbering" w:customStyle="1" w:styleId="Pareizjaissaraksts1">
    <w:name w:val="Pašreizējais saraksts1"/>
    <w:uiPriority w:val="99"/>
    <w:rsid w:val="001B630E"/>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9664">
      <w:bodyDiv w:val="1"/>
      <w:marLeft w:val="0"/>
      <w:marRight w:val="0"/>
      <w:marTop w:val="0"/>
      <w:marBottom w:val="0"/>
      <w:divBdr>
        <w:top w:val="none" w:sz="0" w:space="0" w:color="auto"/>
        <w:left w:val="none" w:sz="0" w:space="0" w:color="auto"/>
        <w:bottom w:val="none" w:sz="0" w:space="0" w:color="auto"/>
        <w:right w:val="none" w:sz="0" w:space="0" w:color="auto"/>
      </w:divBdr>
      <w:divsChild>
        <w:div w:id="1022243335">
          <w:marLeft w:val="0"/>
          <w:marRight w:val="0"/>
          <w:marTop w:val="480"/>
          <w:marBottom w:val="240"/>
          <w:divBdr>
            <w:top w:val="none" w:sz="0" w:space="0" w:color="auto"/>
            <w:left w:val="none" w:sz="0" w:space="0" w:color="auto"/>
            <w:bottom w:val="none" w:sz="0" w:space="0" w:color="auto"/>
            <w:right w:val="none" w:sz="0" w:space="0" w:color="auto"/>
          </w:divBdr>
        </w:div>
        <w:div w:id="1344821221">
          <w:marLeft w:val="0"/>
          <w:marRight w:val="0"/>
          <w:marTop w:val="0"/>
          <w:marBottom w:val="567"/>
          <w:divBdr>
            <w:top w:val="none" w:sz="0" w:space="0" w:color="auto"/>
            <w:left w:val="none" w:sz="0" w:space="0" w:color="auto"/>
            <w:bottom w:val="none" w:sz="0" w:space="0" w:color="auto"/>
            <w:right w:val="none" w:sz="0" w:space="0" w:color="auto"/>
          </w:divBdr>
        </w:div>
      </w:divsChild>
    </w:div>
    <w:div w:id="151306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1E4EF-FD4D-4BEB-9244-05329B4B7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5695</Words>
  <Characters>3247</Characters>
  <Application>Microsoft Office Word</Application>
  <DocSecurity>4</DocSecurity>
  <Lines>27</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Pūga</dc:creator>
  <cp:keywords/>
  <dc:description/>
  <cp:lastModifiedBy>Santa Hermane</cp:lastModifiedBy>
  <cp:revision>2</cp:revision>
  <cp:lastPrinted>2025-03-12T08:31:00Z</cp:lastPrinted>
  <dcterms:created xsi:type="dcterms:W3CDTF">2026-10-29T12:09:00Z</dcterms:created>
  <dcterms:modified xsi:type="dcterms:W3CDTF">2026-10-29T12:09:00Z</dcterms:modified>
</cp:coreProperties>
</file>