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3F215" w14:textId="77777777" w:rsidR="005E64F6" w:rsidRDefault="00022A85">
      <w:pPr>
        <w:jc w:val="center"/>
      </w:pPr>
      <w:r>
        <w:rPr>
          <w:noProof/>
          <w:lang w:val="lv-LV" w:eastAsia="lv-LV"/>
        </w:rPr>
        <w:drawing>
          <wp:inline distT="0" distB="0" distL="0" distR="0" wp14:anchorId="6053F23B" wp14:editId="6053F23C">
            <wp:extent cx="601980" cy="713740"/>
            <wp:effectExtent l="0" t="0" r="0" b="0"/>
            <wp:docPr id="3" name="image1.jpg" descr="gerbonis saspiests laba kvalita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erbonis saspiests laba kvalita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713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53F216" w14:textId="77777777" w:rsidR="005E64F6" w:rsidRDefault="005E64F6">
      <w:pPr>
        <w:jc w:val="center"/>
        <w:rPr>
          <w:rFonts w:ascii="RimBelwe" w:eastAsia="RimBelwe" w:hAnsi="RimBelwe" w:cs="RimBelwe"/>
          <w:sz w:val="12"/>
          <w:szCs w:val="12"/>
        </w:rPr>
      </w:pPr>
    </w:p>
    <w:p w14:paraId="6053F217" w14:textId="77777777" w:rsidR="005E64F6" w:rsidRDefault="00022A85">
      <w:pPr>
        <w:jc w:val="center"/>
        <w:rPr>
          <w:sz w:val="36"/>
          <w:szCs w:val="36"/>
        </w:rPr>
      </w:pPr>
      <w:r>
        <w:rPr>
          <w:sz w:val="36"/>
          <w:szCs w:val="36"/>
        </w:rPr>
        <w:t>OGRES  NOVADA  PAŠVALDĪBA</w:t>
      </w:r>
    </w:p>
    <w:p w14:paraId="6053F218" w14:textId="77777777" w:rsidR="005E64F6" w:rsidRDefault="00022A85">
      <w:pPr>
        <w:jc w:val="center"/>
        <w:rPr>
          <w:sz w:val="18"/>
          <w:szCs w:val="18"/>
        </w:rPr>
      </w:pPr>
      <w:r>
        <w:rPr>
          <w:sz w:val="18"/>
          <w:szCs w:val="18"/>
        </w:rPr>
        <w:t>Reģ.Nr.90000024455, Brīvības iela 33, Ogre, Ogres nov., LV-5001</w:t>
      </w:r>
    </w:p>
    <w:p w14:paraId="6053F219" w14:textId="77777777" w:rsidR="005E64F6" w:rsidRDefault="00022A85">
      <w:pPr>
        <w:pBdr>
          <w:bottom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tālrunis 65071160, e-pasts: ogredome@ogresnovads.lv, www.ogresnovads.lv </w:t>
      </w:r>
    </w:p>
    <w:p w14:paraId="6053F21A" w14:textId="77777777" w:rsidR="005E64F6" w:rsidRPr="00022A85" w:rsidRDefault="005E64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left" w:pos="709"/>
        </w:tabs>
        <w:jc w:val="right"/>
        <w:rPr>
          <w:color w:val="000000"/>
          <w:sz w:val="28"/>
          <w:szCs w:val="28"/>
        </w:rPr>
      </w:pPr>
    </w:p>
    <w:p w14:paraId="7670E59A" w14:textId="77777777" w:rsidR="00022A85" w:rsidRDefault="00022A85" w:rsidP="00022A85">
      <w:pPr>
        <w:ind w:left="-2" w:hanging="2"/>
        <w:jc w:val="right"/>
        <w:rPr>
          <w:lang w:val="lv-LV"/>
        </w:rPr>
      </w:pPr>
      <w:r>
        <w:rPr>
          <w:color w:val="000000"/>
          <w:lang w:val="lv-LV"/>
        </w:rPr>
        <w:t>APSTIPRINĀTS</w:t>
      </w:r>
    </w:p>
    <w:p w14:paraId="64254705" w14:textId="77777777" w:rsidR="00022A85" w:rsidRDefault="00022A85" w:rsidP="00022A85">
      <w:pPr>
        <w:ind w:left="-2" w:hanging="2"/>
        <w:jc w:val="right"/>
        <w:rPr>
          <w:lang w:val="lv-LV"/>
        </w:rPr>
      </w:pPr>
      <w:r>
        <w:rPr>
          <w:color w:val="000000"/>
          <w:lang w:val="lv-LV"/>
        </w:rPr>
        <w:t>ar Ogres novada pašvaldības domes</w:t>
      </w:r>
    </w:p>
    <w:p w14:paraId="0522713F" w14:textId="0FDF2412" w:rsidR="00022A85" w:rsidRDefault="0058145C" w:rsidP="00022A85">
      <w:pPr>
        <w:ind w:left="-2" w:hanging="2"/>
        <w:jc w:val="right"/>
        <w:rPr>
          <w:color w:val="000000"/>
          <w:lang w:val="lv-LV"/>
        </w:rPr>
      </w:pPr>
      <w:r>
        <w:rPr>
          <w:color w:val="000000"/>
          <w:lang w:val="lv-LV"/>
        </w:rPr>
        <w:t>29.10</w:t>
      </w:r>
      <w:r w:rsidR="00022A85">
        <w:rPr>
          <w:color w:val="000000"/>
          <w:lang w:val="lv-LV"/>
        </w:rPr>
        <w:t>.2026. sēdes lēmumu</w:t>
      </w:r>
    </w:p>
    <w:p w14:paraId="155F3CFB" w14:textId="730131A0" w:rsidR="00022A85" w:rsidRDefault="00022A85" w:rsidP="00022A85">
      <w:pPr>
        <w:ind w:left="-2" w:hanging="2"/>
        <w:jc w:val="right"/>
        <w:rPr>
          <w:color w:val="auto"/>
          <w:lang w:val="lv-LV"/>
        </w:rPr>
      </w:pPr>
      <w:r>
        <w:rPr>
          <w:color w:val="000000"/>
          <w:lang w:val="lv-LV"/>
        </w:rPr>
        <w:t>                                                      (protokols Nr.</w:t>
      </w:r>
      <w:r w:rsidR="0058145C">
        <w:rPr>
          <w:color w:val="000000"/>
          <w:lang w:val="lv-LV"/>
        </w:rPr>
        <w:t>14</w:t>
      </w:r>
      <w:r>
        <w:rPr>
          <w:color w:val="000000"/>
          <w:lang w:val="lv-LV"/>
        </w:rPr>
        <w:t xml:space="preserve">; </w:t>
      </w:r>
      <w:r w:rsidR="0058145C">
        <w:rPr>
          <w:color w:val="000000"/>
          <w:lang w:val="lv-LV"/>
        </w:rPr>
        <w:t>24</w:t>
      </w:r>
      <w:r>
        <w:rPr>
          <w:color w:val="000000"/>
          <w:lang w:val="lv-LV"/>
        </w:rPr>
        <w:t>.)</w:t>
      </w:r>
    </w:p>
    <w:p w14:paraId="6053F21B" w14:textId="77777777" w:rsidR="005E64F6" w:rsidRDefault="005E64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6053F21C" w14:textId="77777777" w:rsidR="005E64F6" w:rsidRPr="00CE5516" w:rsidRDefault="00022A85">
      <w:pPr>
        <w:pStyle w:val="Nosaukums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CE5516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IEKŠĒJIE NOTEIKUMI </w:t>
      </w:r>
    </w:p>
    <w:p w14:paraId="6053F21D" w14:textId="77777777" w:rsidR="005E64F6" w:rsidRPr="00CE5516" w:rsidRDefault="00022A85">
      <w:pPr>
        <w:pStyle w:val="Nosaukums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CE5516">
        <w:rPr>
          <w:rFonts w:ascii="Times New Roman" w:eastAsia="Times New Roman" w:hAnsi="Times New Roman" w:cs="Times New Roman"/>
          <w:sz w:val="24"/>
          <w:szCs w:val="24"/>
          <w:lang w:val="lv-LV"/>
        </w:rPr>
        <w:t>Ogrē</w:t>
      </w:r>
    </w:p>
    <w:tbl>
      <w:tblPr>
        <w:tblStyle w:val="a1"/>
        <w:tblW w:w="9071" w:type="dxa"/>
        <w:tblLayout w:type="fixed"/>
        <w:tblLook w:val="0000" w:firstRow="0" w:lastRow="0" w:firstColumn="0" w:lastColumn="0" w:noHBand="0" w:noVBand="0"/>
      </w:tblPr>
      <w:tblGrid>
        <w:gridCol w:w="3025"/>
        <w:gridCol w:w="3024"/>
        <w:gridCol w:w="3022"/>
      </w:tblGrid>
      <w:tr w:rsidR="005E64F6" w:rsidRPr="00CE5516" w14:paraId="6053F223" w14:textId="77777777">
        <w:tc>
          <w:tcPr>
            <w:tcW w:w="3025" w:type="dxa"/>
          </w:tcPr>
          <w:p w14:paraId="6053F21E" w14:textId="77777777" w:rsidR="005E64F6" w:rsidRPr="00CE5516" w:rsidRDefault="005E64F6">
            <w:pPr>
              <w:pStyle w:val="Nosaukums"/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14:paraId="6053F21F" w14:textId="1B9B9C65" w:rsidR="005E64F6" w:rsidRPr="00CE5516" w:rsidRDefault="00022A85" w:rsidP="0058145C">
            <w:pPr>
              <w:pStyle w:val="Nosaukums"/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CE55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2026. gada </w:t>
            </w:r>
            <w:r w:rsidR="0058145C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29</w:t>
            </w:r>
            <w:r w:rsidRPr="00CE551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 oktobrī</w:t>
            </w:r>
          </w:p>
        </w:tc>
        <w:tc>
          <w:tcPr>
            <w:tcW w:w="3024" w:type="dxa"/>
          </w:tcPr>
          <w:p w14:paraId="6053F220" w14:textId="77777777" w:rsidR="005E64F6" w:rsidRPr="00CE5516" w:rsidRDefault="005E64F6">
            <w:pPr>
              <w:pStyle w:val="Virsraksts4"/>
              <w:spacing w:line="276" w:lineRule="auto"/>
              <w:jc w:val="right"/>
              <w:rPr>
                <w:b w:val="0"/>
                <w:bCs w:val="0"/>
                <w:lang w:val="lv-LV"/>
              </w:rPr>
            </w:pPr>
          </w:p>
        </w:tc>
        <w:tc>
          <w:tcPr>
            <w:tcW w:w="3022" w:type="dxa"/>
          </w:tcPr>
          <w:p w14:paraId="6053F221" w14:textId="77777777" w:rsidR="005E64F6" w:rsidRPr="00CE5516" w:rsidRDefault="005E64F6">
            <w:pPr>
              <w:pStyle w:val="Virsraksts4"/>
              <w:spacing w:line="276" w:lineRule="auto"/>
              <w:jc w:val="right"/>
              <w:rPr>
                <w:b w:val="0"/>
                <w:bCs w:val="0"/>
                <w:lang w:val="lv-LV"/>
              </w:rPr>
            </w:pPr>
          </w:p>
          <w:p w14:paraId="6053F222" w14:textId="499D4625" w:rsidR="005E64F6" w:rsidRPr="00CE5516" w:rsidRDefault="00022A85" w:rsidP="0058145C">
            <w:pPr>
              <w:pStyle w:val="Virsraksts4"/>
              <w:spacing w:line="276" w:lineRule="auto"/>
              <w:jc w:val="right"/>
              <w:rPr>
                <w:b w:val="0"/>
                <w:bCs w:val="0"/>
                <w:lang w:val="lv-LV"/>
              </w:rPr>
            </w:pPr>
            <w:r w:rsidRPr="00CE5516">
              <w:rPr>
                <w:b w:val="0"/>
                <w:bCs w:val="0"/>
                <w:lang w:val="lv-LV"/>
              </w:rPr>
              <w:t>Nr.</w:t>
            </w:r>
            <w:r w:rsidR="0058145C">
              <w:rPr>
                <w:b w:val="0"/>
                <w:bCs w:val="0"/>
                <w:lang w:val="lv-LV"/>
              </w:rPr>
              <w:t>20</w:t>
            </w:r>
            <w:r w:rsidRPr="00CE5516">
              <w:rPr>
                <w:b w:val="0"/>
                <w:bCs w:val="0"/>
                <w:lang w:val="lv-LV"/>
              </w:rPr>
              <w:t>/2026</w:t>
            </w:r>
          </w:p>
        </w:tc>
      </w:tr>
      <w:tr w:rsidR="005E64F6" w:rsidRPr="00CE5516" w14:paraId="6053F226" w14:textId="77777777">
        <w:tc>
          <w:tcPr>
            <w:tcW w:w="3025" w:type="dxa"/>
          </w:tcPr>
          <w:p w14:paraId="6053F224" w14:textId="77777777" w:rsidR="005E64F6" w:rsidRPr="00CE5516" w:rsidRDefault="005E6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color w:val="000000"/>
                <w:lang w:val="lv-LV"/>
              </w:rPr>
            </w:pPr>
          </w:p>
        </w:tc>
        <w:tc>
          <w:tcPr>
            <w:tcW w:w="6046" w:type="dxa"/>
            <w:gridSpan w:val="2"/>
          </w:tcPr>
          <w:p w14:paraId="6053F225" w14:textId="77777777" w:rsidR="005E64F6" w:rsidRPr="00CE5516" w:rsidRDefault="005E6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color w:val="000000"/>
                <w:lang w:val="lv-LV"/>
              </w:rPr>
            </w:pPr>
          </w:p>
        </w:tc>
      </w:tr>
    </w:tbl>
    <w:p w14:paraId="6053F227" w14:textId="4DCADC18" w:rsidR="005E64F6" w:rsidRPr="00CE5516" w:rsidRDefault="00022A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lv-LV"/>
        </w:rPr>
      </w:pPr>
      <w:r w:rsidRPr="00CE5516">
        <w:rPr>
          <w:b/>
          <w:bCs/>
          <w:color w:val="000000"/>
          <w:lang w:val="lv-LV"/>
        </w:rPr>
        <w:t>Grozījumi Ogres novada pašvaldības 2024. gada 27. jūnija iekšējos noteikumos Nr.</w:t>
      </w:r>
      <w:r w:rsidR="00CE5516">
        <w:rPr>
          <w:b/>
          <w:bCs/>
          <w:color w:val="000000"/>
          <w:lang w:val="lv-LV"/>
        </w:rPr>
        <w:t> </w:t>
      </w:r>
      <w:r w:rsidRPr="00CE5516">
        <w:rPr>
          <w:b/>
          <w:bCs/>
          <w:color w:val="000000"/>
          <w:lang w:val="lv-LV"/>
        </w:rPr>
        <w:t>51/2024 “Lielvārdes Sporta centra nolikums”</w:t>
      </w:r>
    </w:p>
    <w:p w14:paraId="6053F229" w14:textId="77777777" w:rsidR="005E64F6" w:rsidRPr="00CE5516" w:rsidRDefault="005E64F6">
      <w:pPr>
        <w:spacing w:line="276" w:lineRule="auto"/>
        <w:jc w:val="right"/>
        <w:rPr>
          <w:i/>
          <w:iCs/>
          <w:color w:val="000000"/>
          <w:lang w:val="lv-LV"/>
        </w:rPr>
      </w:pPr>
      <w:bookmarkStart w:id="0" w:name="_GoBack"/>
      <w:bookmarkEnd w:id="0"/>
    </w:p>
    <w:p w14:paraId="6053F22A" w14:textId="77777777" w:rsidR="005E64F6" w:rsidRPr="00CE5516" w:rsidRDefault="00022A85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iCs/>
          <w:color w:val="000000"/>
          <w:lang w:val="lv-LV"/>
        </w:rPr>
      </w:pPr>
      <w:r w:rsidRPr="00CE5516">
        <w:rPr>
          <w:i/>
          <w:iCs/>
          <w:color w:val="000000"/>
          <w:lang w:val="lv-LV"/>
        </w:rPr>
        <w:t xml:space="preserve">Izdoti saskaņā ar </w:t>
      </w:r>
    </w:p>
    <w:p w14:paraId="6053F22B" w14:textId="77777777" w:rsidR="005E64F6" w:rsidRPr="00CE5516" w:rsidRDefault="00022A85">
      <w:pPr>
        <w:ind w:firstLine="10"/>
        <w:jc w:val="right"/>
        <w:rPr>
          <w:i/>
          <w:iCs/>
          <w:lang w:val="lv-LV"/>
        </w:rPr>
      </w:pPr>
      <w:r w:rsidRPr="00CE5516">
        <w:rPr>
          <w:i/>
          <w:iCs/>
          <w:lang w:val="lv-LV"/>
        </w:rPr>
        <w:t>Izglītības likuma 22. panta pirmo un otro daļu</w:t>
      </w:r>
    </w:p>
    <w:p w14:paraId="6053F22D" w14:textId="2DDDC688" w:rsidR="005E64F6" w:rsidRPr="00CE5516" w:rsidRDefault="00CE5516">
      <w:pPr>
        <w:ind w:firstLine="10"/>
        <w:jc w:val="right"/>
        <w:rPr>
          <w:i/>
          <w:iCs/>
          <w:lang w:val="lv-LV"/>
        </w:rPr>
      </w:pPr>
      <w:r>
        <w:rPr>
          <w:i/>
          <w:iCs/>
          <w:lang w:val="lv-LV"/>
        </w:rPr>
        <w:t>P</w:t>
      </w:r>
      <w:r w:rsidRPr="00CE5516">
        <w:rPr>
          <w:i/>
          <w:iCs/>
          <w:lang w:val="lv-LV"/>
        </w:rPr>
        <w:t>rofesionālās</w:t>
      </w:r>
      <w:r w:rsidR="00022A85" w:rsidRPr="00CE5516">
        <w:rPr>
          <w:i/>
          <w:iCs/>
          <w:lang w:val="lv-LV"/>
        </w:rPr>
        <w:t xml:space="preserve"> izglītības likuma</w:t>
      </w:r>
      <w:r>
        <w:rPr>
          <w:i/>
          <w:iCs/>
          <w:lang w:val="lv-LV"/>
        </w:rPr>
        <w:t xml:space="preserve"> </w:t>
      </w:r>
      <w:r w:rsidR="00022A85" w:rsidRPr="00CE5516">
        <w:rPr>
          <w:i/>
          <w:iCs/>
          <w:lang w:val="lv-LV"/>
        </w:rPr>
        <w:t>15. panta pirmo daļu</w:t>
      </w:r>
    </w:p>
    <w:p w14:paraId="6053F22E" w14:textId="77777777" w:rsidR="005E64F6" w:rsidRPr="00CE5516" w:rsidRDefault="005E64F6">
      <w:pPr>
        <w:spacing w:line="276" w:lineRule="auto"/>
        <w:jc w:val="both"/>
        <w:rPr>
          <w:i/>
          <w:iCs/>
          <w:lang w:val="lv-LV"/>
        </w:rPr>
      </w:pPr>
    </w:p>
    <w:p w14:paraId="6053F22F" w14:textId="77777777" w:rsidR="005E64F6" w:rsidRPr="00CE5516" w:rsidRDefault="00022A85">
      <w:pPr>
        <w:jc w:val="both"/>
        <w:rPr>
          <w:lang w:val="lv-LV"/>
        </w:rPr>
      </w:pPr>
      <w:r w:rsidRPr="00CE5516">
        <w:rPr>
          <w:lang w:val="lv-LV"/>
        </w:rPr>
        <w:tab/>
        <w:t>Izdarīt Ogres novada pašvaldības 2024. gada 27. jūnija iekšējos noteikumos Nr. 51/2024 “Lielvārdes Sporta centra nolikums” (apstiprināti ar Ogre novada pašvaldības domes 27.06.2024. lēmumu (protokols Nr. 10; 17)) (turpmāk - nolikums) šādus grozījumus:</w:t>
      </w:r>
    </w:p>
    <w:p w14:paraId="6053F230" w14:textId="77777777" w:rsidR="005E64F6" w:rsidRPr="00CE5516" w:rsidRDefault="005E64F6">
      <w:pPr>
        <w:spacing w:line="276" w:lineRule="auto"/>
        <w:jc w:val="both"/>
        <w:rPr>
          <w:lang w:val="lv-LV"/>
        </w:rPr>
      </w:pPr>
    </w:p>
    <w:p w14:paraId="6053F231" w14:textId="75EC7D39" w:rsidR="005E64F6" w:rsidRPr="00CE5516" w:rsidRDefault="00CE55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lang w:val="lv-LV"/>
        </w:rPr>
      </w:pPr>
      <w:r>
        <w:rPr>
          <w:lang w:val="lv-LV"/>
        </w:rPr>
        <w:t>papildināt n</w:t>
      </w:r>
      <w:r w:rsidR="00022A85" w:rsidRPr="00CE5516">
        <w:rPr>
          <w:lang w:val="lv-LV"/>
        </w:rPr>
        <w:t>olikum</w:t>
      </w:r>
      <w:r>
        <w:rPr>
          <w:lang w:val="lv-LV"/>
        </w:rPr>
        <w:t>a</w:t>
      </w:r>
      <w:r w:rsidR="00022A85" w:rsidRPr="00CE5516">
        <w:rPr>
          <w:lang w:val="lv-LV"/>
        </w:rPr>
        <w:t xml:space="preserve"> 10. punktu ar </w:t>
      </w:r>
      <w:r>
        <w:rPr>
          <w:lang w:val="lv-LV"/>
        </w:rPr>
        <w:t>10.26. un 10.27.</w:t>
      </w:r>
      <w:r w:rsidR="00022A85" w:rsidRPr="00CE5516">
        <w:rPr>
          <w:lang w:val="lv-LV"/>
        </w:rPr>
        <w:t xml:space="preserve"> apakšpunkt</w:t>
      </w:r>
      <w:r>
        <w:rPr>
          <w:lang w:val="lv-LV"/>
        </w:rPr>
        <w:t>u</w:t>
      </w:r>
      <w:r w:rsidR="00022A85" w:rsidRPr="00CE5516">
        <w:rPr>
          <w:lang w:val="lv-LV"/>
        </w:rPr>
        <w:t>:</w:t>
      </w:r>
    </w:p>
    <w:p w14:paraId="31A3E537" w14:textId="221E8008" w:rsidR="00CE5516" w:rsidRDefault="009A48E9" w:rsidP="009A48E9">
      <w:pPr>
        <w:pStyle w:val="Sarakstarindkopa"/>
        <w:tabs>
          <w:tab w:val="clear" w:pos="720"/>
          <w:tab w:val="left" w:pos="360"/>
        </w:tabs>
        <w:ind w:left="851" w:hanging="851"/>
        <w:jc w:val="both"/>
        <w:rPr>
          <w:lang w:val="lv-LV"/>
        </w:rPr>
      </w:pPr>
      <w:r>
        <w:rPr>
          <w:lang w:val="lv-LV"/>
        </w:rPr>
        <w:t xml:space="preserve">“10.26. </w:t>
      </w:r>
      <w:r w:rsidR="00CE5516">
        <w:rPr>
          <w:lang w:val="lv-LV"/>
        </w:rPr>
        <w:t>s</w:t>
      </w:r>
      <w:r w:rsidR="00022A85" w:rsidRPr="00CE5516">
        <w:rPr>
          <w:lang w:val="lv-LV"/>
        </w:rPr>
        <w:t>adarboties ar organizācijām, kuras īsteno interešu izglītības programmas, veicinot bērnu un jauniešu vispusīgu attīstību un fizisko sagatavotību</w:t>
      </w:r>
      <w:r w:rsidR="00CE5516">
        <w:rPr>
          <w:lang w:val="lv-LV"/>
        </w:rPr>
        <w:t>;</w:t>
      </w:r>
    </w:p>
    <w:p w14:paraId="6053F233" w14:textId="4D3216E3" w:rsidR="005E64F6" w:rsidRPr="009A48E9" w:rsidRDefault="00CE5516" w:rsidP="009A48E9">
      <w:pPr>
        <w:pStyle w:val="Sarakstarindkopa"/>
        <w:numPr>
          <w:ilvl w:val="1"/>
          <w:numId w:val="4"/>
        </w:numPr>
        <w:tabs>
          <w:tab w:val="clear" w:pos="720"/>
          <w:tab w:val="left" w:pos="284"/>
        </w:tabs>
        <w:ind w:left="851" w:hanging="709"/>
        <w:jc w:val="both"/>
        <w:rPr>
          <w:lang w:val="lv-LV"/>
        </w:rPr>
      </w:pPr>
      <w:r w:rsidRPr="009A48E9">
        <w:rPr>
          <w:lang w:val="lv-LV"/>
        </w:rPr>
        <w:t>s</w:t>
      </w:r>
      <w:r w:rsidR="00022A85" w:rsidRPr="009A48E9">
        <w:rPr>
          <w:lang w:val="lv-LV"/>
        </w:rPr>
        <w:t>adarboties ar organizācijām, k</w:t>
      </w:r>
      <w:r w:rsidR="008D5D11">
        <w:rPr>
          <w:lang w:val="lv-LV"/>
        </w:rPr>
        <w:t>uras</w:t>
      </w:r>
      <w:r w:rsidR="00022A85" w:rsidRPr="009A48E9">
        <w:rPr>
          <w:lang w:val="lv-LV"/>
        </w:rPr>
        <w:t xml:space="preserve"> strādā ar jauniešiem pēc profesionālās ievirzes izglītības ieguves, veicinot pēctecību, nodrošinot audzēkņu iespēju turpināt nodarboties ar sportu pieaugušo vai jauniešu čempionātos.</w:t>
      </w:r>
      <w:r w:rsidR="009A48E9">
        <w:rPr>
          <w:lang w:val="lv-LV"/>
        </w:rPr>
        <w:t>”.</w:t>
      </w:r>
    </w:p>
    <w:p w14:paraId="6053F234" w14:textId="77777777" w:rsidR="005E64F6" w:rsidRPr="00CE5516" w:rsidRDefault="005E64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lang w:val="lv-LV"/>
        </w:rPr>
      </w:pPr>
      <w:bookmarkStart w:id="1" w:name="_heading=h.gw7x8w3duxkd" w:colFirst="0" w:colLast="0"/>
      <w:bookmarkEnd w:id="1"/>
    </w:p>
    <w:p w14:paraId="6053F235" w14:textId="77777777" w:rsidR="005E64F6" w:rsidRPr="00CE5516" w:rsidRDefault="005E64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lang w:val="lv-LV"/>
        </w:rPr>
      </w:pPr>
    </w:p>
    <w:tbl>
      <w:tblPr>
        <w:tblStyle w:val="a2"/>
        <w:tblW w:w="9071" w:type="dxa"/>
        <w:tblLayout w:type="fixed"/>
        <w:tblLook w:val="0400" w:firstRow="0" w:lastRow="0" w:firstColumn="0" w:lastColumn="0" w:noHBand="0" w:noVBand="1"/>
      </w:tblPr>
      <w:tblGrid>
        <w:gridCol w:w="4535"/>
        <w:gridCol w:w="4536"/>
      </w:tblGrid>
      <w:tr w:rsidR="005E64F6" w:rsidRPr="00CE5516" w14:paraId="6053F238" w14:textId="77777777">
        <w:tc>
          <w:tcPr>
            <w:tcW w:w="4535" w:type="dxa"/>
          </w:tcPr>
          <w:p w14:paraId="6053F236" w14:textId="26B8685B" w:rsidR="005E64F6" w:rsidRPr="00CE5516" w:rsidRDefault="00022A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lang w:val="lv-LV"/>
              </w:rPr>
            </w:pPr>
            <w:r w:rsidRPr="00CE5516">
              <w:rPr>
                <w:color w:val="000000"/>
                <w:lang w:val="lv-LV"/>
              </w:rPr>
              <w:t>Domes priekšsēdētāj</w:t>
            </w:r>
            <w:r w:rsidR="008F0C34">
              <w:rPr>
                <w:color w:val="000000"/>
                <w:lang w:val="lv-LV"/>
              </w:rPr>
              <w:t>s</w:t>
            </w:r>
          </w:p>
        </w:tc>
        <w:tc>
          <w:tcPr>
            <w:tcW w:w="4536" w:type="dxa"/>
          </w:tcPr>
          <w:p w14:paraId="6053F237" w14:textId="77777777" w:rsidR="005E64F6" w:rsidRPr="00CE5516" w:rsidRDefault="00022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color w:val="000000"/>
                <w:lang w:val="lv-LV"/>
              </w:rPr>
            </w:pPr>
            <w:r w:rsidRPr="00CE5516">
              <w:rPr>
                <w:color w:val="000000"/>
                <w:lang w:val="lv-LV"/>
              </w:rPr>
              <w:t>Krauja</w:t>
            </w:r>
          </w:p>
        </w:tc>
      </w:tr>
    </w:tbl>
    <w:p w14:paraId="6053F239" w14:textId="77777777" w:rsidR="005E64F6" w:rsidRPr="00CE5516" w:rsidRDefault="005E64F6">
      <w:pPr>
        <w:pBdr>
          <w:top w:val="nil"/>
          <w:left w:val="nil"/>
          <w:bottom w:val="nil"/>
          <w:right w:val="nil"/>
          <w:between w:val="nil"/>
        </w:pBdr>
        <w:spacing w:before="28" w:after="28"/>
        <w:jc w:val="both"/>
        <w:rPr>
          <w:color w:val="000000"/>
          <w:lang w:val="lv-LV"/>
        </w:rPr>
      </w:pPr>
    </w:p>
    <w:p w14:paraId="6053F23A" w14:textId="77777777" w:rsidR="005E64F6" w:rsidRPr="00CE5516" w:rsidRDefault="005E64F6">
      <w:pPr>
        <w:rPr>
          <w:lang w:val="lv-LV"/>
        </w:rPr>
      </w:pPr>
    </w:p>
    <w:sectPr w:rsidR="005E64F6" w:rsidRPr="00CE5516">
      <w:footerReference w:type="default" r:id="rId9"/>
      <w:pgSz w:w="11906" w:h="16838"/>
      <w:pgMar w:top="1134" w:right="1134" w:bottom="1134" w:left="1701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3F243" w14:textId="77777777" w:rsidR="00824ECD" w:rsidRDefault="00022A85">
      <w:r>
        <w:separator/>
      </w:r>
    </w:p>
  </w:endnote>
  <w:endnote w:type="continuationSeparator" w:id="0">
    <w:p w14:paraId="6053F245" w14:textId="77777777" w:rsidR="00824ECD" w:rsidRDefault="0002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45AD0FBB-27A2-4B3C-BEFD-D640E3F87DB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FACD0F28-0724-4075-889A-92BFC157F27D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3" w:fontKey="{A935BE4D-CAF4-4386-9E68-E26F0B92102F}"/>
  </w:font>
  <w:font w:name="RimBelwe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4" w:fontKey="{7F3EC087-E287-4178-92E7-BD7D11E383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3F23D" w14:textId="77777777" w:rsidR="005E64F6" w:rsidRDefault="00022A8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</w:pPr>
    <w:r>
      <w:fldChar w:fldCharType="begin"/>
    </w:r>
    <w:r>
      <w:instrText>PAGE</w:instrText>
    </w:r>
    <w:r>
      <w:fldChar w:fldCharType="end"/>
    </w:r>
  </w:p>
  <w:p w14:paraId="6053F23E" w14:textId="77777777" w:rsidR="005E64F6" w:rsidRDefault="005E64F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3F23F" w14:textId="77777777" w:rsidR="00824ECD" w:rsidRDefault="00022A85">
      <w:r>
        <w:separator/>
      </w:r>
    </w:p>
  </w:footnote>
  <w:footnote w:type="continuationSeparator" w:id="0">
    <w:p w14:paraId="6053F241" w14:textId="77777777" w:rsidR="00824ECD" w:rsidRDefault="00022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A7CA4"/>
    <w:multiLevelType w:val="multilevel"/>
    <w:tmpl w:val="F5A2FC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ED33EB7"/>
    <w:multiLevelType w:val="multilevel"/>
    <w:tmpl w:val="4F3C2AF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78B756C3"/>
    <w:multiLevelType w:val="multilevel"/>
    <w:tmpl w:val="96FCD1B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D6DF1"/>
    <w:multiLevelType w:val="multilevel"/>
    <w:tmpl w:val="04C69E2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XIG9fIYcJq4z7OYjbR7hndSkUR9o7/dt3hflz6EnNloUIsu6L9NmYOPKQUOrOKppW2copudmRQVuhelvzz8VVg==" w:salt="ArdX4tGTiE/kFCRJxfZXyw=="/>
  <w:zoom w:percent="103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F6"/>
    <w:rsid w:val="00022A85"/>
    <w:rsid w:val="0027541D"/>
    <w:rsid w:val="004155F7"/>
    <w:rsid w:val="0058145C"/>
    <w:rsid w:val="005E64F6"/>
    <w:rsid w:val="00824ECD"/>
    <w:rsid w:val="008D5D11"/>
    <w:rsid w:val="008F0C34"/>
    <w:rsid w:val="009A48E9"/>
    <w:rsid w:val="00B153A2"/>
    <w:rsid w:val="00CE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F215"/>
  <w15:docId w15:val="{FAED3EC7-1EF8-4E0C-8D8E-632C7C2D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lv" w:eastAsia="en-US" w:bidi="ar-SA"/>
      </w:rPr>
    </w:rPrDefault>
    <w:pPrDefault>
      <w:pPr>
        <w:tabs>
          <w:tab w:val="left" w:pos="720"/>
        </w:tabs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</w:style>
  <w:style w:type="paragraph" w:styleId="Virsraksts1">
    <w:name w:val="heading 1"/>
    <w:basedOn w:val="Parasts"/>
    <w:next w:val="Parast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link w:val="Virsraksts4Rakstz"/>
    <w:pPr>
      <w:keepNext/>
      <w:jc w:val="center"/>
      <w:outlineLvl w:val="3"/>
    </w:pPr>
    <w:rPr>
      <w:b/>
      <w:bCs/>
      <w:color w:val="000000"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link w:val="NosaukumsRakstz"/>
    <w:pPr>
      <w:jc w:val="center"/>
    </w:pPr>
    <w:rPr>
      <w:rFonts w:ascii="Helvetica Neue" w:eastAsia="Helvetica Neue" w:hAnsi="Helvetica Neue" w:cs="Helvetica Neue"/>
      <w:color w:val="0000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Virsraksts4Rakstz">
    <w:name w:val="Virsraksts 4 Rakstz."/>
    <w:basedOn w:val="Noklusjumarindkopasfonts"/>
    <w:link w:val="Virsraksts4"/>
    <w:rsid w:val="00762170"/>
    <w:rPr>
      <w:rFonts w:ascii="Times New Roman" w:eastAsia="Times New Roman" w:hAnsi="Times New Roman" w:cs="Times New Roman"/>
      <w:b/>
      <w:bCs/>
      <w:kern w:val="0"/>
      <w:lang w:val="lv-LV" w:eastAsia="ar-SA"/>
    </w:rPr>
  </w:style>
  <w:style w:type="character" w:customStyle="1" w:styleId="apple-converted-space">
    <w:name w:val="apple-converted-space"/>
    <w:uiPriority w:val="99"/>
    <w:rsid w:val="00762170"/>
    <w:rPr>
      <w:rFonts w:cs="Times New Roman"/>
    </w:rPr>
  </w:style>
  <w:style w:type="paragraph" w:styleId="Paraststmeklis">
    <w:name w:val="Normal (Web)"/>
    <w:basedOn w:val="Parasts"/>
    <w:uiPriority w:val="99"/>
    <w:rsid w:val="00762170"/>
    <w:pPr>
      <w:spacing w:before="28" w:after="28"/>
    </w:pPr>
    <w:rPr>
      <w:lang w:val="lv-LV"/>
    </w:rPr>
  </w:style>
  <w:style w:type="paragraph" w:styleId="Sarakstarindkopa">
    <w:name w:val="List Paragraph"/>
    <w:aliases w:val="H&amp;P List Paragraph,2,Strip"/>
    <w:basedOn w:val="Parasts"/>
    <w:link w:val="SarakstarindkopaRakstz"/>
    <w:uiPriority w:val="34"/>
    <w:qFormat/>
    <w:rsid w:val="00762170"/>
    <w:pPr>
      <w:ind w:left="720"/>
    </w:pPr>
  </w:style>
  <w:style w:type="paragraph" w:styleId="Kjene">
    <w:name w:val="footer"/>
    <w:basedOn w:val="Parasts"/>
    <w:link w:val="KjeneRakstz"/>
    <w:uiPriority w:val="99"/>
    <w:unhideWhenUsed/>
    <w:rsid w:val="00762170"/>
    <w:pPr>
      <w:tabs>
        <w:tab w:val="clear" w:pos="720"/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62170"/>
    <w:rPr>
      <w:rFonts w:ascii="Times New Roman" w:eastAsia="SimSun" w:hAnsi="Times New Roman" w:cs="Times New Roman"/>
      <w:color w:val="00000A"/>
      <w:kern w:val="0"/>
      <w:szCs w:val="20"/>
      <w:lang w:val="de-DE" w:eastAsia="lv-LV"/>
    </w:rPr>
  </w:style>
  <w:style w:type="paragraph" w:customStyle="1" w:styleId="Paraststmeklis1">
    <w:name w:val="Parasts (tīmeklis)1"/>
    <w:basedOn w:val="Parasts"/>
    <w:rsid w:val="00762170"/>
    <w:pPr>
      <w:widowControl w:val="0"/>
      <w:tabs>
        <w:tab w:val="clear" w:pos="720"/>
        <w:tab w:val="left" w:pos="709"/>
      </w:tabs>
      <w:spacing w:before="280" w:after="280" w:line="276" w:lineRule="auto"/>
    </w:pPr>
    <w:rPr>
      <w:rFonts w:cs="Mangal"/>
      <w:color w:val="auto"/>
      <w:lang w:val="lv-LV" w:eastAsia="zh-CN" w:bidi="hi-IN"/>
    </w:rPr>
  </w:style>
  <w:style w:type="character" w:customStyle="1" w:styleId="SarakstarindkopaRakstz">
    <w:name w:val="Saraksta rindkopa Rakstz."/>
    <w:aliases w:val="H&amp;P List Paragraph Rakstz.,2 Rakstz.,Strip Rakstz."/>
    <w:link w:val="Sarakstarindkopa"/>
    <w:uiPriority w:val="34"/>
    <w:qFormat/>
    <w:locked/>
    <w:rsid w:val="00762170"/>
    <w:rPr>
      <w:rFonts w:ascii="Times New Roman" w:eastAsia="SimSun" w:hAnsi="Times New Roman" w:cs="Times New Roman"/>
      <w:color w:val="00000A"/>
      <w:kern w:val="0"/>
      <w:szCs w:val="20"/>
      <w:lang w:val="de-DE" w:eastAsia="lv-LV"/>
    </w:rPr>
  </w:style>
  <w:style w:type="paragraph" w:customStyle="1" w:styleId="BTnolikumsvirsraksts">
    <w:name w:val="BT nolikums_virsraksts"/>
    <w:basedOn w:val="Paraststmeklis"/>
    <w:qFormat/>
    <w:rsid w:val="00762170"/>
    <w:pPr>
      <w:spacing w:before="240" w:after="120"/>
      <w:jc w:val="center"/>
    </w:pPr>
    <w:rPr>
      <w:b/>
      <w:color w:val="000000"/>
    </w:rPr>
  </w:style>
  <w:style w:type="paragraph" w:styleId="Pamatteksts">
    <w:name w:val="Body Text"/>
    <w:basedOn w:val="Parasts"/>
    <w:link w:val="PamattekstsRakstz"/>
    <w:rsid w:val="00762170"/>
    <w:pPr>
      <w:tabs>
        <w:tab w:val="clear" w:pos="720"/>
      </w:tabs>
      <w:jc w:val="center"/>
    </w:pPr>
    <w:rPr>
      <w:b/>
      <w:bCs/>
      <w:color w:val="auto"/>
      <w:sz w:val="28"/>
      <w:lang w:val="lv-LV" w:eastAsia="ar-SA"/>
    </w:rPr>
  </w:style>
  <w:style w:type="character" w:customStyle="1" w:styleId="PamattekstsRakstz">
    <w:name w:val="Pamatteksts Rakstz."/>
    <w:basedOn w:val="Noklusjumarindkopasfonts"/>
    <w:link w:val="Pamatteksts"/>
    <w:rsid w:val="00762170"/>
    <w:rPr>
      <w:rFonts w:ascii="Times New Roman" w:eastAsia="Times New Roman" w:hAnsi="Times New Roman" w:cs="Times New Roman"/>
      <w:b/>
      <w:bCs/>
      <w:kern w:val="0"/>
      <w:sz w:val="28"/>
      <w:lang w:val="lv-LV" w:eastAsia="ar-SA"/>
    </w:rPr>
  </w:style>
  <w:style w:type="character" w:customStyle="1" w:styleId="NosaukumsRakstz">
    <w:name w:val="Nosaukums Rakstz."/>
    <w:basedOn w:val="Noklusjumarindkopasfonts"/>
    <w:link w:val="Nosaukums"/>
    <w:uiPriority w:val="99"/>
    <w:rsid w:val="00762170"/>
    <w:rPr>
      <w:rFonts w:ascii="RimHelvetica" w:eastAsia="Times New Roman" w:hAnsi="RimHelvetica" w:cs="Times New Roman"/>
      <w:kern w:val="0"/>
      <w:sz w:val="36"/>
      <w:szCs w:val="20"/>
      <w:lang w:val="lv-LV" w:eastAsia="ar-SA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62170"/>
    <w:rPr>
      <w:rFonts w:eastAsiaTheme="minorEastAsia"/>
      <w:color w:val="5A5A5A" w:themeColor="text1" w:themeTint="A5"/>
      <w:spacing w:val="15"/>
      <w:kern w:val="0"/>
      <w:sz w:val="22"/>
      <w:szCs w:val="22"/>
      <w:lang w:val="de-DE"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82BC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82BC4"/>
    <w:rPr>
      <w:rFonts w:ascii="Segoe UI" w:eastAsia="SimSun" w:hAnsi="Segoe UI" w:cs="Segoe UI"/>
      <w:color w:val="00000A"/>
      <w:kern w:val="0"/>
      <w:sz w:val="18"/>
      <w:szCs w:val="18"/>
      <w:lang w:val="de-DE" w:eastAsia="lv-LV"/>
    </w:rPr>
  </w:style>
  <w:style w:type="table" w:customStyle="1" w:styleId="a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pakvirsraksts">
    <w:name w:val="Subtitle"/>
    <w:basedOn w:val="Parasts"/>
    <w:next w:val="Parasts"/>
    <w:link w:val="ApakvirsrakstsRakstz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1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Hp0zvN1DrB+GcZR5PA4ll2fPPA==">CgMxLjAyDmguZ3c3eDh3M2R1eGtkOAByITFudUZ1RlpFUEswMWZnMzh5Sk5ld1FzTkVXYlVJZlg5bg==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863</Words>
  <Characters>493</Characters>
  <Application>Microsoft Office Word</Application>
  <DocSecurity>4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</dc:creator>
  <cp:lastModifiedBy>Santa Hermane</cp:lastModifiedBy>
  <cp:revision>2</cp:revision>
  <dcterms:created xsi:type="dcterms:W3CDTF">2026-10-29T12:17:00Z</dcterms:created>
  <dcterms:modified xsi:type="dcterms:W3CDTF">2026-10-29T12:17:00Z</dcterms:modified>
</cp:coreProperties>
</file>