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BFDB3" w14:textId="02358510" w:rsidR="00A52DD9" w:rsidRDefault="005B5A64" w:rsidP="005B5A64">
      <w:pPr>
        <w:jc w:val="center"/>
      </w:pPr>
      <w:r w:rsidRPr="005B5A64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24A51ADE" wp14:editId="6D047A28">
            <wp:extent cx="603250" cy="709930"/>
            <wp:effectExtent l="0" t="0" r="6350" b="0"/>
            <wp:docPr id="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925F" w14:textId="77777777" w:rsidR="005B5A64" w:rsidRPr="005B5A64" w:rsidRDefault="005B5A64" w:rsidP="005B5A6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6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noProof/>
          <w:sz w:val="36"/>
          <w:szCs w:val="24"/>
          <w:lang w:eastAsia="lv-LV"/>
        </w:rPr>
        <w:t>OGRES  NOVADA  PAŠVALDĪBA</w:t>
      </w:r>
    </w:p>
    <w:p w14:paraId="4B5710D7" w14:textId="77777777" w:rsidR="005B5A64" w:rsidRPr="005B5A64" w:rsidRDefault="005B5A64" w:rsidP="005B5A6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noProof/>
          <w:sz w:val="18"/>
          <w:szCs w:val="24"/>
          <w:lang w:eastAsia="lv-LV"/>
        </w:rPr>
        <w:t>Reģ.Nr.90000024455, Brīvības iela 33, Ogre, Ogres nov., LV-5001</w:t>
      </w:r>
    </w:p>
    <w:p w14:paraId="662DE923" w14:textId="77777777" w:rsidR="005B5A64" w:rsidRPr="005B5A64" w:rsidRDefault="005B5A64" w:rsidP="005B5A6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noProof/>
          <w:sz w:val="18"/>
          <w:szCs w:val="24"/>
          <w:lang w:eastAsia="lv-LV"/>
        </w:rPr>
        <w:t xml:space="preserve">tālrunis 65071160, </w:t>
      </w:r>
      <w:r w:rsidRPr="005B5A64">
        <w:rPr>
          <w:rFonts w:ascii="Times New Roman" w:eastAsia="Times New Roman" w:hAnsi="Times New Roman" w:cs="Times New Roman"/>
          <w:sz w:val="18"/>
          <w:szCs w:val="24"/>
          <w:lang w:eastAsia="lv-LV"/>
        </w:rPr>
        <w:t xml:space="preserve">e-pasts: </w:t>
      </w:r>
      <w:smartTag w:uri="urn:schemas-microsoft-com:office:smarttags" w:element="PersonName">
        <w:r w:rsidRPr="005B5A64">
          <w:rPr>
            <w:rFonts w:ascii="Times New Roman" w:eastAsia="Times New Roman" w:hAnsi="Times New Roman" w:cs="Times New Roman"/>
            <w:sz w:val="18"/>
            <w:szCs w:val="24"/>
            <w:lang w:eastAsia="lv-LV"/>
          </w:rPr>
          <w:t>ogredome@ogresnovads.lv</w:t>
        </w:r>
      </w:smartTag>
      <w:r w:rsidRPr="005B5A64">
        <w:rPr>
          <w:rFonts w:ascii="Times New Roman" w:eastAsia="Times New Roman" w:hAnsi="Times New Roman" w:cs="Times New Roman"/>
          <w:sz w:val="18"/>
          <w:szCs w:val="24"/>
          <w:lang w:eastAsia="lv-LV"/>
        </w:rPr>
        <w:t xml:space="preserve">, www.ogresnovads.lv </w:t>
      </w:r>
    </w:p>
    <w:p w14:paraId="0A55C62D" w14:textId="77777777" w:rsidR="005B5A64" w:rsidRPr="005B5A64" w:rsidRDefault="005B5A64" w:rsidP="005B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05363" w14:textId="77777777" w:rsidR="005B5A64" w:rsidRPr="0040489D" w:rsidRDefault="005B5A64" w:rsidP="005B5A64">
      <w:pPr>
        <w:keepNext/>
        <w:keepLines/>
        <w:spacing w:before="160" w:after="80"/>
        <w:jc w:val="center"/>
        <w:outlineLvl w:val="2"/>
        <w:rPr>
          <w:rFonts w:ascii="Times New Roman" w:eastAsia="Calibri" w:hAnsi="Times New Roman" w:cs="Times New Roman"/>
          <w:bCs/>
          <w:iCs/>
          <w:kern w:val="2"/>
          <w:sz w:val="28"/>
          <w:szCs w:val="28"/>
          <w14:ligatures w14:val="standardContextual"/>
        </w:rPr>
      </w:pPr>
      <w:bookmarkStart w:id="0" w:name="_Hlk73958500"/>
      <w:r w:rsidRPr="0040489D">
        <w:rPr>
          <w:rFonts w:ascii="Times New Roman" w:eastAsia="Calibri" w:hAnsi="Times New Roman" w:cs="Times New Roman"/>
          <w:bCs/>
          <w:iCs/>
          <w:kern w:val="2"/>
          <w:sz w:val="28"/>
          <w:szCs w:val="28"/>
          <w14:ligatures w14:val="standardContextual"/>
        </w:rPr>
        <w:t xml:space="preserve">SAISTOŠIE NOTEIKUMI </w:t>
      </w:r>
    </w:p>
    <w:p w14:paraId="7CABC8CA" w14:textId="77777777" w:rsidR="005B5A64" w:rsidRPr="005B5A64" w:rsidRDefault="005B5A64" w:rsidP="005B5A64">
      <w:pPr>
        <w:spacing w:after="80" w:line="240" w:lineRule="auto"/>
        <w:contextualSpacing/>
        <w:jc w:val="center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  <w:r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Ogrē</w:t>
      </w:r>
    </w:p>
    <w:p w14:paraId="6542E6B1" w14:textId="77777777" w:rsidR="005B5A64" w:rsidRPr="005B5A64" w:rsidRDefault="005B5A64" w:rsidP="005B5A64">
      <w:pPr>
        <w:keepNext/>
        <w:keepLines/>
        <w:spacing w:before="160" w:after="80"/>
        <w:outlineLvl w:val="2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</w:p>
    <w:p w14:paraId="5298F123" w14:textId="4BF96B15" w:rsidR="005B5A64" w:rsidRPr="005B5A64" w:rsidRDefault="0019759C" w:rsidP="0019759C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2026. gada </w:t>
      </w:r>
      <w:r w:rsidR="0040489D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29</w:t>
      </w:r>
      <w:r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. oktobrī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ab/>
        <w:t xml:space="preserve">                                       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ab/>
      </w:r>
      <w:r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                                  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Nr.</w:t>
      </w:r>
      <w:r w:rsidR="0040489D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26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/202</w:t>
      </w:r>
      <w:r w:rsid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6</w:t>
      </w:r>
    </w:p>
    <w:p w14:paraId="5067A794" w14:textId="2FBF33EA" w:rsidR="005B5A64" w:rsidRPr="005B5A64" w:rsidRDefault="005B5A64" w:rsidP="005B5A64">
      <w:pPr>
        <w:spacing w:after="0" w:line="240" w:lineRule="auto"/>
        <w:jc w:val="right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  <w:r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(protokols Nr.</w:t>
      </w:r>
      <w:r w:rsidR="0040489D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14</w:t>
      </w:r>
      <w:r w:rsidR="0019759C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;</w:t>
      </w:r>
      <w:r w:rsidR="0040489D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35</w:t>
      </w:r>
      <w:r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.) </w:t>
      </w:r>
    </w:p>
    <w:p w14:paraId="3394A6C4" w14:textId="43366728" w:rsidR="005B5A64" w:rsidRPr="005B5A64" w:rsidRDefault="005B5A64" w:rsidP="005B5A64">
      <w:pPr>
        <w:spacing w:after="0" w:line="240" w:lineRule="auto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</w:p>
    <w:p w14:paraId="68CE8A69" w14:textId="77777777" w:rsidR="005B5A64" w:rsidRPr="005B5A64" w:rsidRDefault="005B5A64" w:rsidP="005B5A6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2318FF1" w14:textId="5FFA1FA7" w:rsidR="005B5A64" w:rsidRPr="00237D4B" w:rsidRDefault="00237D4B" w:rsidP="0019759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bookmarkStart w:id="1" w:name="_Hlk73958519"/>
      <w:r w:rsidRPr="00237D4B">
        <w:rPr>
          <w:rFonts w:ascii="Times New Roman" w:hAnsi="Times New Roman" w:cs="Times New Roman"/>
          <w:b/>
          <w:sz w:val="24"/>
          <w:szCs w:val="24"/>
        </w:rPr>
        <w:t>Par Ogres novada pašvaldības 2009. gada 20. augusta saistošo noteikumu Nr. 2/2009</w:t>
      </w:r>
      <w:r w:rsidRPr="00237D4B">
        <w:rPr>
          <w:rFonts w:ascii="Times New Roman" w:hAnsi="Times New Roman" w:cs="Times New Roman"/>
          <w:b/>
          <w:sz w:val="24"/>
          <w:szCs w:val="24"/>
        </w:rPr>
        <w:br/>
        <w:t>“Detālplānojums zemes gabaliem kad. Nr. 7480-004-0815, kad. Nr. 7480-004-1044, nekustamajā īpašumā „</w:t>
      </w:r>
      <w:proofErr w:type="spellStart"/>
      <w:r w:rsidRPr="00237D4B">
        <w:rPr>
          <w:rFonts w:ascii="Times New Roman" w:hAnsi="Times New Roman" w:cs="Times New Roman"/>
          <w:b/>
          <w:sz w:val="24"/>
          <w:szCs w:val="24"/>
        </w:rPr>
        <w:t>Laipaskrasts</w:t>
      </w:r>
      <w:proofErr w:type="spellEnd"/>
      <w:r w:rsidRPr="00237D4B">
        <w:rPr>
          <w:rFonts w:ascii="Times New Roman" w:hAnsi="Times New Roman" w:cs="Times New Roman"/>
          <w:b/>
          <w:sz w:val="24"/>
          <w:szCs w:val="24"/>
        </w:rPr>
        <w:t>” un zemes gab</w:t>
      </w:r>
      <w:bookmarkStart w:id="2" w:name="_GoBack"/>
      <w:bookmarkEnd w:id="2"/>
      <w:r w:rsidRPr="00237D4B">
        <w:rPr>
          <w:rFonts w:ascii="Times New Roman" w:hAnsi="Times New Roman" w:cs="Times New Roman"/>
          <w:b/>
          <w:sz w:val="24"/>
          <w:szCs w:val="24"/>
        </w:rPr>
        <w:t>alā ar kadastra Nr. 7480-005-1050, Ogresgala pagastā, Ogres</w:t>
      </w:r>
      <w:r>
        <w:rPr>
          <w:rFonts w:ascii="Times New Roman" w:hAnsi="Times New Roman" w:cs="Times New Roman"/>
          <w:b/>
          <w:sz w:val="24"/>
          <w:szCs w:val="24"/>
        </w:rPr>
        <w:t xml:space="preserve"> novadā” atcelšanu</w:t>
      </w:r>
    </w:p>
    <w:p w14:paraId="626BD75B" w14:textId="77777777" w:rsidR="005B5A64" w:rsidRPr="005B5A64" w:rsidRDefault="005B5A64" w:rsidP="005B5A64">
      <w:pPr>
        <w:spacing w:before="160"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Izdoti saskaņā ar </w:t>
      </w:r>
    </w:p>
    <w:p w14:paraId="5E31B0D9" w14:textId="77777777" w:rsidR="005B5A64" w:rsidRPr="005B5A64" w:rsidRDefault="005B5A64" w:rsidP="005B5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Pašvaldību likuma 44. panta otro daļu</w:t>
      </w:r>
    </w:p>
    <w:p w14:paraId="2C1B5C0D" w14:textId="77777777" w:rsidR="005B5A64" w:rsidRPr="005B5A64" w:rsidRDefault="005B5A64" w:rsidP="005B5A6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lv-LV"/>
        </w:rPr>
      </w:pPr>
    </w:p>
    <w:p w14:paraId="1AA05DA8" w14:textId="2D876EFF" w:rsidR="00BC4B80" w:rsidRPr="00BC4B80" w:rsidRDefault="00BC4B80" w:rsidP="0071716F">
      <w:pPr>
        <w:tabs>
          <w:tab w:val="left" w:pos="567"/>
          <w:tab w:val="left" w:pos="993"/>
        </w:tabs>
        <w:suppressAutoHyphens/>
        <w:spacing w:after="60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ab/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Atcelt </w:t>
      </w:r>
      <w:r w:rsid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Ogres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novada domes 200</w:t>
      </w:r>
      <w:r w:rsid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9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. gada </w:t>
      </w:r>
      <w:r w:rsid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20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. </w:t>
      </w:r>
      <w:r w:rsid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augusta</w:t>
      </w:r>
      <w:r w:rsidR="005B5A64" w:rsidRPr="005B5A64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saistošos noteikumus</w:t>
      </w:r>
      <w:r w:rsidR="00902390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</w:t>
      </w:r>
      <w:r w:rsidR="00902390" w:rsidRPr="00902390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Nr.2/2009</w:t>
      </w:r>
      <w:r w:rsidR="0071716F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 ’’</w:t>
      </w:r>
      <w:r w:rsidR="0071716F" w:rsidRPr="0071716F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Detālplānojums zemes gabaliem kad. Nr. 7480-004-0815, kad. Nr. 7480-004-1044, nekustamajā īpašumā „</w:t>
      </w:r>
      <w:proofErr w:type="spellStart"/>
      <w:r w:rsidR="0071716F" w:rsidRPr="0071716F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Laipaskrasts</w:t>
      </w:r>
      <w:proofErr w:type="spellEnd"/>
      <w:r w:rsidR="0071716F" w:rsidRPr="0071716F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>” un zemes gabalā ar kadastra Nr. 7480-005-1050, Ogresgala pagastā, Ogres novadā</w:t>
      </w:r>
      <w:r w:rsidR="0071716F"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  <w:t xml:space="preserve">’’ 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(publicēti </w:t>
      </w:r>
      <w:r w:rsidR="00A42ADC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01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.</w:t>
      </w:r>
      <w:r w:rsidR="00A42ADC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09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.200</w:t>
      </w:r>
      <w:r w:rsidR="00A42ADC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9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. oficiālajā izdevumā “Latvijas Vēstnesis” Nr. 1</w:t>
      </w:r>
      <w:r w:rsidR="00A42ADC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38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)</w:t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:vertAlign w:val="superscript"/>
          <w14:ligatures w14:val="standardContextual"/>
        </w:rPr>
        <w:footnoteReference w:id="1"/>
      </w:r>
      <w:r w:rsidR="005B5A64" w:rsidRPr="005B5A6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.</w:t>
      </w:r>
      <w:bookmarkStart w:id="3" w:name="_Hlk242369432"/>
    </w:p>
    <w:bookmarkEnd w:id="3"/>
    <w:p w14:paraId="46DCF016" w14:textId="77777777" w:rsidR="00BC4B80" w:rsidRPr="005B5A64" w:rsidRDefault="00BC4B80" w:rsidP="005B5A64">
      <w:pPr>
        <w:tabs>
          <w:tab w:val="left" w:pos="567"/>
          <w:tab w:val="left" w:pos="993"/>
        </w:tabs>
        <w:suppressAutoHyphens/>
        <w:spacing w:after="60"/>
        <w:jc w:val="both"/>
        <w:rPr>
          <w:rFonts w:ascii="Times New Roman" w:eastAsia="Calibri" w:hAnsi="Times New Roman" w:cs="Times New Roman"/>
          <w:bCs/>
          <w:iCs/>
          <w:kern w:val="2"/>
          <w:sz w:val="24"/>
          <w:szCs w:val="24"/>
          <w14:ligatures w14:val="standardContextual"/>
        </w:rPr>
      </w:pPr>
    </w:p>
    <w:p w14:paraId="19E70159" w14:textId="77777777" w:rsidR="005B5A64" w:rsidRPr="005B5A64" w:rsidRDefault="005B5A64" w:rsidP="005B5A64">
      <w:pPr>
        <w:tabs>
          <w:tab w:val="left" w:pos="993"/>
        </w:tabs>
        <w:suppressAutoHyphens/>
        <w:spacing w:after="60"/>
        <w:jc w:val="both"/>
        <w:rPr>
          <w:rFonts w:ascii="Times New Roman" w:eastAsia="Calibri" w:hAnsi="Times New Roman" w:cs="Times New Roman"/>
          <w:bCs/>
          <w:iCs/>
          <w:kern w:val="2"/>
          <w:sz w:val="24"/>
          <w:szCs w:val="24"/>
          <w:highlight w:val="yellow"/>
          <w14:ligatures w14:val="standardContextual"/>
        </w:rPr>
      </w:pPr>
    </w:p>
    <w:p w14:paraId="4E2B84C7" w14:textId="77777777" w:rsidR="005B5A64" w:rsidRPr="005B5A64" w:rsidRDefault="005B5A64" w:rsidP="005B5A64">
      <w:pPr>
        <w:tabs>
          <w:tab w:val="num" w:pos="284"/>
          <w:tab w:val="left" w:pos="426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4" w:name="_Hlk525939774"/>
      <w:bookmarkEnd w:id="1"/>
    </w:p>
    <w:p w14:paraId="7691B123" w14:textId="14B681AB" w:rsidR="005B5A64" w:rsidRPr="005B5A64" w:rsidRDefault="005B5A64" w:rsidP="005B5A64">
      <w:pPr>
        <w:tabs>
          <w:tab w:val="num" w:pos="284"/>
          <w:tab w:val="left" w:pos="426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priekšsēdētājs</w:t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                    </w:t>
      </w:r>
      <w:bookmarkEnd w:id="0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</w:t>
      </w:r>
      <w:r w:rsidR="001975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</w:t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>A.</w:t>
      </w:r>
      <w:r w:rsidR="001975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5B5A64">
        <w:rPr>
          <w:rFonts w:ascii="Times New Roman" w:eastAsia="Times New Roman" w:hAnsi="Times New Roman" w:cs="Times New Roman"/>
          <w:sz w:val="24"/>
          <w:szCs w:val="24"/>
          <w:lang w:eastAsia="lv-LV"/>
        </w:rPr>
        <w:t>Krauja</w:t>
      </w:r>
    </w:p>
    <w:p w14:paraId="4E458CAA" w14:textId="77777777" w:rsidR="005B5A64" w:rsidRPr="005B5A64" w:rsidRDefault="005B5A64" w:rsidP="005B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8044EAF" w14:textId="462EDFF2" w:rsidR="005B5A64" w:rsidRDefault="005B5A64" w:rsidP="005B5A64">
      <w:pPr>
        <w:jc w:val="center"/>
      </w:pPr>
    </w:p>
    <w:sectPr w:rsidR="005B5A64" w:rsidSect="0019759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707D4" w14:textId="77777777" w:rsidR="002626DC" w:rsidRDefault="002626DC" w:rsidP="005B5A64">
      <w:pPr>
        <w:spacing w:after="0" w:line="240" w:lineRule="auto"/>
      </w:pPr>
      <w:r>
        <w:separator/>
      </w:r>
    </w:p>
  </w:endnote>
  <w:endnote w:type="continuationSeparator" w:id="0">
    <w:p w14:paraId="7FCE43E3" w14:textId="77777777" w:rsidR="002626DC" w:rsidRDefault="002626DC" w:rsidP="005B5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40358" w14:textId="77777777" w:rsidR="002626DC" w:rsidRDefault="002626DC" w:rsidP="005B5A64">
      <w:pPr>
        <w:spacing w:after="0" w:line="240" w:lineRule="auto"/>
      </w:pPr>
      <w:r>
        <w:separator/>
      </w:r>
    </w:p>
  </w:footnote>
  <w:footnote w:type="continuationSeparator" w:id="0">
    <w:p w14:paraId="07A9FAB4" w14:textId="77777777" w:rsidR="002626DC" w:rsidRDefault="002626DC" w:rsidP="005B5A64">
      <w:pPr>
        <w:spacing w:after="0" w:line="240" w:lineRule="auto"/>
      </w:pPr>
      <w:r>
        <w:continuationSeparator/>
      </w:r>
    </w:p>
  </w:footnote>
  <w:footnote w:id="1">
    <w:p w14:paraId="5D3246D3" w14:textId="453ACBEA" w:rsidR="005B5A64" w:rsidRDefault="005B5A64" w:rsidP="005B5A64">
      <w:pPr>
        <w:pStyle w:val="Vresteksts"/>
      </w:pPr>
      <w:r>
        <w:rPr>
          <w:rStyle w:val="Vresatsauce"/>
        </w:rPr>
        <w:footnoteRef/>
      </w:r>
      <w:hyperlink r:id="rId1" w:history="1">
        <w:r w:rsidR="00A42ADC" w:rsidRPr="0010594B">
          <w:rPr>
            <w:rStyle w:val="Hipersaite"/>
          </w:rPr>
          <w:t>https://www.vestnesis.lv/ta/id/196776</w:t>
        </w:r>
      </w:hyperlink>
      <w:r w:rsidR="00A42ADC"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1ZHVpcimMRunhPqk0jLEpOxOk/zdz9rJD2ceTJuePsWANDeizwbaHKK6gNOhUMlRnWovEbG5dusIqzdr6h9m0A==" w:salt="r8DJ/CyWmQ1Doc2gAQdwBw=="/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64"/>
    <w:rsid w:val="0019759C"/>
    <w:rsid w:val="00237D4B"/>
    <w:rsid w:val="002626DC"/>
    <w:rsid w:val="0040489D"/>
    <w:rsid w:val="004B53C0"/>
    <w:rsid w:val="005B5A64"/>
    <w:rsid w:val="006812A0"/>
    <w:rsid w:val="0071716F"/>
    <w:rsid w:val="007B30B4"/>
    <w:rsid w:val="007D1FE8"/>
    <w:rsid w:val="00902390"/>
    <w:rsid w:val="00A42ADC"/>
    <w:rsid w:val="00A52DD9"/>
    <w:rsid w:val="00BA3864"/>
    <w:rsid w:val="00BB1187"/>
    <w:rsid w:val="00BC4B80"/>
    <w:rsid w:val="00BF1F22"/>
    <w:rsid w:val="00C72816"/>
    <w:rsid w:val="00EF6F44"/>
    <w:rsid w:val="00F52F97"/>
    <w:rsid w:val="00F930E6"/>
    <w:rsid w:val="00FC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C1F2C2"/>
  <w15:chartTrackingRefBased/>
  <w15:docId w15:val="{A1072F7B-A14E-447D-AA4F-81243D70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Hipersaite1">
    <w:name w:val="Hipersaite1"/>
    <w:basedOn w:val="Noklusjumarindkopasfonts"/>
    <w:uiPriority w:val="99"/>
    <w:unhideWhenUsed/>
    <w:rsid w:val="005B5A64"/>
    <w:rPr>
      <w:color w:val="0563C1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5B5A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5B5A64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5B5A64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5B5A64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A42ADC"/>
    <w:rPr>
      <w:color w:val="605E5C"/>
      <w:shd w:val="clear" w:color="auto" w:fill="E1DFDD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04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04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estnesis.lv/ta/id/196776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406</Characters>
  <Application>Microsoft Office Word</Application>
  <DocSecurity>4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Makss Soboļevs</dc:creator>
  <cp:keywords/>
  <dc:description/>
  <cp:lastModifiedBy>Santa Hermane</cp:lastModifiedBy>
  <cp:revision>2</cp:revision>
  <cp:lastPrinted>2026-10-30T08:12:00Z</cp:lastPrinted>
  <dcterms:created xsi:type="dcterms:W3CDTF">2026-10-30T08:13:00Z</dcterms:created>
  <dcterms:modified xsi:type="dcterms:W3CDTF">2026-10-30T08:13:00Z</dcterms:modified>
</cp:coreProperties>
</file>