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A1" w:rsidRPr="0060598D" w:rsidRDefault="00B40CA1">
      <w:pPr>
        <w:jc w:val="center"/>
        <w:rPr>
          <w:sz w:val="36"/>
          <w:lang w:val="lv-LV"/>
        </w:rPr>
      </w:pPr>
      <w:r w:rsidRPr="00286607"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6.75pt" filled="t">
            <v:fill color2="black"/>
            <v:imagedata r:id="rId7" o:title=""/>
          </v:shape>
        </w:pict>
      </w:r>
    </w:p>
    <w:p w:rsidR="00B40CA1" w:rsidRPr="0060598D" w:rsidRDefault="00B40CA1">
      <w:pPr>
        <w:pBdr>
          <w:bottom w:val="single" w:sz="8" w:space="1" w:color="000000"/>
        </w:pBdr>
        <w:jc w:val="center"/>
        <w:rPr>
          <w:sz w:val="36"/>
          <w:lang w:val="lv-LV"/>
        </w:rPr>
      </w:pPr>
      <w:r w:rsidRPr="0060598D">
        <w:rPr>
          <w:sz w:val="36"/>
          <w:lang w:val="lv-LV"/>
        </w:rPr>
        <w:t>OGRES  NOVADA  PAŠVALDĪBA</w:t>
      </w:r>
    </w:p>
    <w:p w:rsidR="00B40CA1" w:rsidRPr="0060598D" w:rsidRDefault="00B40CA1">
      <w:pPr>
        <w:pBdr>
          <w:bottom w:val="single" w:sz="8" w:space="1" w:color="000000"/>
        </w:pBdr>
        <w:jc w:val="center"/>
        <w:rPr>
          <w:sz w:val="18"/>
          <w:lang w:val="lv-LV"/>
        </w:rPr>
      </w:pPr>
      <w:r w:rsidRPr="0060598D">
        <w:rPr>
          <w:sz w:val="18"/>
          <w:lang w:val="lv-LV"/>
        </w:rPr>
        <w:t>Brīvības iela 33, Ogre, Ogres nov., LV-5001</w:t>
      </w:r>
    </w:p>
    <w:p w:rsidR="00B40CA1" w:rsidRPr="0060598D" w:rsidRDefault="00B40CA1">
      <w:pPr>
        <w:pBdr>
          <w:bottom w:val="single" w:sz="8" w:space="1" w:color="000000"/>
        </w:pBdr>
        <w:jc w:val="center"/>
        <w:rPr>
          <w:sz w:val="18"/>
          <w:lang w:val="lv-LV"/>
        </w:rPr>
      </w:pPr>
      <w:r w:rsidRPr="0060598D">
        <w:rPr>
          <w:sz w:val="18"/>
          <w:lang w:val="lv-LV"/>
        </w:rPr>
        <w:t>Reģ.Nr.90000024455,  Tālr.: 650-71160, fakss: 650-71161, e-pasts: ogredome@ogresnovads.lv</w:t>
      </w:r>
    </w:p>
    <w:p w:rsidR="00B40CA1" w:rsidRPr="0060598D" w:rsidRDefault="00B40CA1">
      <w:pPr>
        <w:jc w:val="right"/>
        <w:rPr>
          <w:noProof/>
          <w:lang w:val="lv-LV"/>
        </w:rPr>
      </w:pPr>
    </w:p>
    <w:p w:rsidR="00B40CA1" w:rsidRPr="0060598D" w:rsidRDefault="00B40CA1">
      <w:pPr>
        <w:jc w:val="center"/>
        <w:rPr>
          <w:b/>
          <w:bCs/>
          <w:lang w:val="lv-LV"/>
        </w:rPr>
      </w:pPr>
      <w:r w:rsidRPr="0060598D">
        <w:rPr>
          <w:b/>
          <w:bCs/>
          <w:lang w:val="lv-LV"/>
        </w:rPr>
        <w:t>Saistošie noteikumi</w:t>
      </w:r>
    </w:p>
    <w:p w:rsidR="00B40CA1" w:rsidRPr="0060598D" w:rsidRDefault="00B40CA1">
      <w:pPr>
        <w:jc w:val="center"/>
        <w:rPr>
          <w:b/>
          <w:bCs/>
          <w:lang w:val="lv-LV"/>
        </w:rPr>
      </w:pPr>
      <w:r w:rsidRPr="0060598D">
        <w:rPr>
          <w:b/>
          <w:bCs/>
          <w:lang w:val="lv-LV"/>
        </w:rPr>
        <w:t>Ogrē</w:t>
      </w:r>
    </w:p>
    <w:p w:rsidR="00B40CA1" w:rsidRPr="0060598D" w:rsidRDefault="00B40CA1">
      <w:pPr>
        <w:rPr>
          <w:b/>
          <w:bCs/>
          <w:lang w:val="lv-LV"/>
        </w:rPr>
      </w:pPr>
    </w:p>
    <w:tbl>
      <w:tblPr>
        <w:tblW w:w="5000" w:type="pct"/>
        <w:tblLook w:val="0000"/>
      </w:tblPr>
      <w:tblGrid>
        <w:gridCol w:w="4501"/>
        <w:gridCol w:w="4502"/>
      </w:tblGrid>
      <w:tr w:rsidR="00B40CA1" w:rsidRPr="0060598D">
        <w:tc>
          <w:tcPr>
            <w:tcW w:w="2500" w:type="pct"/>
          </w:tcPr>
          <w:p w:rsidR="00B40CA1" w:rsidRPr="0060598D" w:rsidRDefault="00B40CA1">
            <w:pPr>
              <w:rPr>
                <w:b/>
                <w:bCs/>
                <w:lang w:val="lv-LV"/>
              </w:rPr>
            </w:pPr>
            <w:r w:rsidRPr="0060598D">
              <w:rPr>
                <w:b/>
                <w:bCs/>
                <w:lang w:val="lv-LV"/>
              </w:rPr>
              <w:t>201</w:t>
            </w:r>
            <w:r>
              <w:rPr>
                <w:b/>
                <w:bCs/>
                <w:lang w:val="lv-LV"/>
              </w:rPr>
              <w:t>3</w:t>
            </w:r>
            <w:r w:rsidRPr="0060598D">
              <w:rPr>
                <w:b/>
                <w:bCs/>
                <w:lang w:val="lv-LV"/>
              </w:rPr>
              <w:t xml:space="preserve">.gada </w:t>
            </w:r>
            <w:r>
              <w:rPr>
                <w:b/>
                <w:bCs/>
                <w:lang w:val="lv-LV"/>
              </w:rPr>
              <w:t>24.janvārī</w:t>
            </w:r>
          </w:p>
        </w:tc>
        <w:tc>
          <w:tcPr>
            <w:tcW w:w="2500" w:type="pct"/>
          </w:tcPr>
          <w:p w:rsidR="00B40CA1" w:rsidRPr="0060598D" w:rsidRDefault="00B40CA1">
            <w:pPr>
              <w:pStyle w:val="Heading1"/>
              <w:spacing w:before="0" w:after="0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60598D">
              <w:rPr>
                <w:rFonts w:ascii="Times New Roman" w:hAnsi="Times New Roman" w:cs="Times New Roman"/>
                <w:bCs w:val="0"/>
                <w:sz w:val="24"/>
              </w:rPr>
              <w:t>Nr.</w:t>
            </w:r>
            <w:r>
              <w:rPr>
                <w:rFonts w:ascii="Times New Roman" w:hAnsi="Times New Roman" w:cs="Times New Roman"/>
                <w:bCs w:val="0"/>
                <w:sz w:val="24"/>
              </w:rPr>
              <w:t>4</w:t>
            </w:r>
            <w:r w:rsidRPr="0060598D">
              <w:rPr>
                <w:rFonts w:ascii="Times New Roman" w:hAnsi="Times New Roman" w:cs="Times New Roman"/>
                <w:bCs w:val="0"/>
                <w:sz w:val="24"/>
              </w:rPr>
              <w:t>/201</w:t>
            </w:r>
            <w:r>
              <w:rPr>
                <w:rFonts w:ascii="Times New Roman" w:hAnsi="Times New Roman" w:cs="Times New Roman"/>
                <w:bCs w:val="0"/>
                <w:sz w:val="24"/>
              </w:rPr>
              <w:t>3</w:t>
            </w:r>
          </w:p>
        </w:tc>
      </w:tr>
      <w:tr w:rsidR="00B40CA1" w:rsidRPr="0060598D">
        <w:tc>
          <w:tcPr>
            <w:tcW w:w="2500" w:type="pct"/>
          </w:tcPr>
          <w:p w:rsidR="00B40CA1" w:rsidRPr="0060598D" w:rsidRDefault="00B40CA1">
            <w:pPr>
              <w:rPr>
                <w:b/>
                <w:bCs/>
                <w:lang w:val="lv-LV"/>
              </w:rPr>
            </w:pPr>
          </w:p>
        </w:tc>
        <w:tc>
          <w:tcPr>
            <w:tcW w:w="2500" w:type="pct"/>
          </w:tcPr>
          <w:p w:rsidR="00B40CA1" w:rsidRPr="0060598D" w:rsidRDefault="00B40CA1">
            <w:pPr>
              <w:jc w:val="right"/>
              <w:rPr>
                <w:b/>
                <w:bCs/>
                <w:lang w:val="lv-LV"/>
              </w:rPr>
            </w:pPr>
            <w:r w:rsidRPr="0060598D">
              <w:rPr>
                <w:b/>
                <w:bCs/>
                <w:lang w:val="lv-LV"/>
              </w:rPr>
              <w:t xml:space="preserve">(protokols Nr.1; </w:t>
            </w:r>
            <w:r>
              <w:rPr>
                <w:b/>
                <w:bCs/>
                <w:lang w:val="lv-LV"/>
              </w:rPr>
              <w:t>21</w:t>
            </w:r>
            <w:r w:rsidRPr="0060598D">
              <w:rPr>
                <w:b/>
                <w:bCs/>
                <w:lang w:val="lv-LV"/>
              </w:rPr>
              <w:t>.§)</w:t>
            </w:r>
          </w:p>
        </w:tc>
      </w:tr>
    </w:tbl>
    <w:p w:rsidR="00B40CA1" w:rsidRPr="0060598D" w:rsidRDefault="00B40CA1">
      <w:pPr>
        <w:rPr>
          <w:noProof/>
          <w:lang w:val="lv-LV"/>
        </w:rPr>
      </w:pPr>
    </w:p>
    <w:p w:rsidR="00B40CA1" w:rsidRPr="00DB4005" w:rsidRDefault="00B40CA1" w:rsidP="00DD6307">
      <w:pPr>
        <w:pStyle w:val="Heading4"/>
        <w:spacing w:before="0" w:after="0"/>
        <w:jc w:val="center"/>
        <w:rPr>
          <w:sz w:val="24"/>
          <w:szCs w:val="24"/>
        </w:rPr>
      </w:pPr>
      <w:r w:rsidRPr="00DB4005">
        <w:rPr>
          <w:sz w:val="24"/>
          <w:szCs w:val="24"/>
        </w:rPr>
        <w:t>GROZĪJUMI 20.12.2012. SAISTOŠAJOS NOTEIKUMOS NR.37/2012 „OGRES NOVADA PAŠVALDĪBAS AĢENTŪRAS</w:t>
      </w:r>
    </w:p>
    <w:p w:rsidR="00B40CA1" w:rsidRPr="00DB4005" w:rsidRDefault="00B40CA1" w:rsidP="00DD6307">
      <w:pPr>
        <w:pStyle w:val="Heading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Pr="00DB4005">
        <w:rPr>
          <w:sz w:val="24"/>
          <w:szCs w:val="24"/>
        </w:rPr>
        <w:t>MĀLKALNE</w:t>
      </w:r>
      <w:r>
        <w:rPr>
          <w:sz w:val="24"/>
          <w:szCs w:val="24"/>
        </w:rPr>
        <w:t>”</w:t>
      </w:r>
      <w:r w:rsidRPr="009A3B04">
        <w:rPr>
          <w:sz w:val="24"/>
          <w:szCs w:val="24"/>
        </w:rPr>
        <w:t xml:space="preserve"> </w:t>
      </w:r>
      <w:r w:rsidRPr="00DB4005">
        <w:rPr>
          <w:sz w:val="24"/>
          <w:szCs w:val="24"/>
        </w:rPr>
        <w:t>MAKSU PAR DZĪVOJAMĀS MĀJAS PĀRVALDĪŠANU UN APSAIMNIEKOŠANU 2013.GADĀ CENRĀDIS”</w:t>
      </w:r>
    </w:p>
    <w:p w:rsidR="00B40CA1" w:rsidRPr="0060598D" w:rsidRDefault="00B40CA1">
      <w:pPr>
        <w:pStyle w:val="BodyText2"/>
        <w:spacing w:after="0" w:line="240" w:lineRule="auto"/>
        <w:jc w:val="right"/>
        <w:rPr>
          <w:i/>
          <w:lang w:val="lv-LV"/>
        </w:rPr>
      </w:pPr>
      <w:r w:rsidRPr="0060598D">
        <w:rPr>
          <w:i/>
          <w:lang w:val="lv-LV"/>
        </w:rPr>
        <w:t xml:space="preserve">Izdoti saskaņā ar </w:t>
      </w:r>
    </w:p>
    <w:p w:rsidR="00B40CA1" w:rsidRPr="0060598D" w:rsidRDefault="00B40CA1">
      <w:pPr>
        <w:pStyle w:val="BodyText2"/>
        <w:spacing w:after="0" w:line="240" w:lineRule="auto"/>
        <w:jc w:val="right"/>
        <w:rPr>
          <w:i/>
          <w:lang w:val="lv-LV"/>
        </w:rPr>
      </w:pPr>
      <w:r w:rsidRPr="0060598D">
        <w:rPr>
          <w:i/>
          <w:lang w:val="lv-LV"/>
        </w:rPr>
        <w:t xml:space="preserve">likuma „Par pašvaldībām”43. panta pirmās daļas 13. punktu </w:t>
      </w:r>
    </w:p>
    <w:p w:rsidR="00B40CA1" w:rsidRDefault="00B40CA1">
      <w:pPr>
        <w:pStyle w:val="BodyText2"/>
        <w:spacing w:after="0" w:line="240" w:lineRule="auto"/>
        <w:jc w:val="right"/>
        <w:rPr>
          <w:i/>
          <w:lang w:val="lv-LV"/>
        </w:rPr>
      </w:pPr>
      <w:r w:rsidRPr="0060598D">
        <w:rPr>
          <w:i/>
          <w:lang w:val="lv-LV"/>
        </w:rPr>
        <w:t>un Publisko aģentūru likuma 17. panta ceturto daļu</w:t>
      </w:r>
    </w:p>
    <w:p w:rsidR="00B40CA1" w:rsidRPr="0060598D" w:rsidRDefault="00B40CA1">
      <w:pPr>
        <w:pStyle w:val="BodyText2"/>
        <w:spacing w:after="0" w:line="240" w:lineRule="auto"/>
        <w:jc w:val="right"/>
        <w:rPr>
          <w:i/>
          <w:lang w:val="lv-LV"/>
        </w:rPr>
      </w:pPr>
    </w:p>
    <w:p w:rsidR="00B40CA1" w:rsidRPr="0060598D" w:rsidRDefault="00B40CA1" w:rsidP="009A3B04">
      <w:pPr>
        <w:pStyle w:val="BodyText2"/>
        <w:spacing w:after="0" w:line="240" w:lineRule="auto"/>
        <w:ind w:firstLine="180"/>
        <w:jc w:val="both"/>
        <w:rPr>
          <w:lang w:val="lv-LV"/>
        </w:rPr>
      </w:pPr>
      <w:r w:rsidRPr="00AB61D7">
        <w:rPr>
          <w:b/>
          <w:bCs/>
          <w:lang w:val="lv-LV"/>
        </w:rPr>
        <w:t xml:space="preserve">Izdarīt </w:t>
      </w:r>
      <w:r w:rsidRPr="00AB61D7">
        <w:rPr>
          <w:bCs/>
          <w:lang w:val="lv-LV"/>
        </w:rPr>
        <w:t>pašvaldības domes</w:t>
      </w:r>
      <w:r w:rsidRPr="00AB61D7">
        <w:rPr>
          <w:b/>
          <w:bCs/>
          <w:lang w:val="lv-LV"/>
        </w:rPr>
        <w:t xml:space="preserve"> </w:t>
      </w:r>
      <w:r w:rsidRPr="00AB61D7">
        <w:rPr>
          <w:lang w:val="lv-LV"/>
        </w:rPr>
        <w:t xml:space="preserve">20.12.2012. saistošajos noteikumos Nr.37/2012 „Ogres novada pašvaldības aģentūras </w:t>
      </w:r>
      <w:r>
        <w:rPr>
          <w:lang w:val="lv-LV"/>
        </w:rPr>
        <w:t>„</w:t>
      </w:r>
      <w:r w:rsidRPr="00AB61D7">
        <w:rPr>
          <w:lang w:val="lv-LV"/>
        </w:rPr>
        <w:t>Mālkalne” maksu par dzīvojamās mājas pārvaldīšanu un apsaimniekošanu 2013.gadā cenrādis”</w:t>
      </w:r>
      <w:r w:rsidRPr="00AB61D7">
        <w:rPr>
          <w:bCs/>
          <w:lang w:val="lv-LV"/>
        </w:rPr>
        <w:t xml:space="preserve"> (Ogres novada pašvaldības laikraksts „Ogrēnietis”, 2013, Nr.</w:t>
      </w:r>
      <w:r>
        <w:rPr>
          <w:bCs/>
          <w:lang w:val="lv-LV"/>
        </w:rPr>
        <w:t>1</w:t>
      </w:r>
      <w:r w:rsidRPr="00AB61D7">
        <w:rPr>
          <w:bCs/>
          <w:lang w:val="lv-LV"/>
        </w:rPr>
        <w:t xml:space="preserve">) </w:t>
      </w:r>
      <w:r w:rsidRPr="00AB61D7">
        <w:rPr>
          <w:b/>
          <w:bCs/>
          <w:lang w:val="lv-LV"/>
        </w:rPr>
        <w:t xml:space="preserve">grozījumu - </w:t>
      </w:r>
      <w:r w:rsidRPr="00CF51F7">
        <w:rPr>
          <w:b/>
          <w:lang w:val="lv-LV"/>
        </w:rPr>
        <w:t>Pielikum</w:t>
      </w:r>
      <w:r>
        <w:rPr>
          <w:b/>
          <w:lang w:val="lv-LV"/>
        </w:rPr>
        <w:t>u</w:t>
      </w:r>
      <w:r w:rsidRPr="00CF51F7">
        <w:rPr>
          <w:b/>
          <w:lang w:val="lv-LV"/>
        </w:rPr>
        <w:t xml:space="preserve"> Nr.1</w:t>
      </w:r>
      <w:r>
        <w:rPr>
          <w:lang w:val="lv-LV"/>
        </w:rPr>
        <w:t xml:space="preserve"> „</w:t>
      </w:r>
      <w:r w:rsidRPr="00B03C07">
        <w:rPr>
          <w:bCs/>
          <w:iCs/>
          <w:lang w:val="lv-LV"/>
        </w:rPr>
        <w:t xml:space="preserve">PA </w:t>
      </w:r>
      <w:r>
        <w:rPr>
          <w:bCs/>
          <w:iCs/>
          <w:lang w:val="lv-LV"/>
        </w:rPr>
        <w:t>„Mālkalne”</w:t>
      </w:r>
      <w:r w:rsidRPr="00B03C07">
        <w:rPr>
          <w:bCs/>
          <w:iCs/>
          <w:lang w:val="lv-LV"/>
        </w:rPr>
        <w:t xml:space="preserve"> pārvaldīšanā un apsaimniekošanā esošo jaunā fonda dzīvojamo māju pārvaldīšanas un apsaimniekošanas maksas 201</w:t>
      </w:r>
      <w:r>
        <w:rPr>
          <w:bCs/>
          <w:iCs/>
          <w:lang w:val="lv-LV"/>
        </w:rPr>
        <w:t>3</w:t>
      </w:r>
      <w:r w:rsidRPr="00B03C07">
        <w:rPr>
          <w:bCs/>
          <w:iCs/>
          <w:lang w:val="lv-LV"/>
        </w:rPr>
        <w:t>.gadam</w:t>
      </w:r>
      <w:r>
        <w:rPr>
          <w:lang w:val="lv-LV"/>
        </w:rPr>
        <w:t xml:space="preserve">” </w:t>
      </w:r>
      <w:r>
        <w:rPr>
          <w:b/>
          <w:lang w:val="lv-LV"/>
        </w:rPr>
        <w:t>papildināt ar 154.</w:t>
      </w:r>
      <w:r w:rsidRPr="00836916">
        <w:rPr>
          <w:rFonts w:ascii="Times New Roman Bold" w:hAnsi="Times New Roman Bold"/>
          <w:b/>
          <w:vertAlign w:val="superscript"/>
          <w:lang w:val="lv-LV"/>
        </w:rPr>
        <w:t>1</w:t>
      </w:r>
      <w:r>
        <w:rPr>
          <w:b/>
          <w:lang w:val="lv-LV"/>
        </w:rPr>
        <w:t xml:space="preserve"> punktu šādā redakcijā:</w:t>
      </w:r>
    </w:p>
    <w:p w:rsidR="00B40CA1" w:rsidRPr="0060598D" w:rsidRDefault="00B40CA1" w:rsidP="000E531B">
      <w:pPr>
        <w:pStyle w:val="BodyText2"/>
        <w:spacing w:after="0" w:line="240" w:lineRule="auto"/>
        <w:ind w:left="360"/>
        <w:jc w:val="both"/>
        <w:rPr>
          <w:lang w:val="lv-LV"/>
        </w:rPr>
      </w:pPr>
    </w:p>
    <w:p w:rsidR="00B40CA1" w:rsidRDefault="00B40CA1" w:rsidP="00493386">
      <w:pPr>
        <w:pStyle w:val="BodyText2"/>
        <w:spacing w:after="0" w:line="240" w:lineRule="auto"/>
        <w:jc w:val="center"/>
        <w:rPr>
          <w:b/>
          <w:lang w:val="lv-LV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4454"/>
        <w:gridCol w:w="2566"/>
      </w:tblGrid>
      <w:tr w:rsidR="00B40CA1" w:rsidTr="007E2897">
        <w:tc>
          <w:tcPr>
            <w:tcW w:w="1260" w:type="dxa"/>
          </w:tcPr>
          <w:p w:rsidR="00B40CA1" w:rsidRPr="007E2897" w:rsidRDefault="00B40CA1" w:rsidP="007E2897">
            <w:pPr>
              <w:pStyle w:val="BodyText2"/>
              <w:spacing w:after="0" w:line="240" w:lineRule="auto"/>
              <w:jc w:val="center"/>
              <w:rPr>
                <w:lang w:val="lv-LV"/>
              </w:rPr>
            </w:pPr>
            <w:r w:rsidRPr="007E2897">
              <w:rPr>
                <w:lang w:val="lv-LV"/>
              </w:rPr>
              <w:t>N.p.k.</w:t>
            </w:r>
          </w:p>
        </w:tc>
        <w:tc>
          <w:tcPr>
            <w:tcW w:w="4454" w:type="dxa"/>
          </w:tcPr>
          <w:p w:rsidR="00B40CA1" w:rsidRPr="007E2897" w:rsidRDefault="00B40CA1" w:rsidP="007E2897">
            <w:pPr>
              <w:pStyle w:val="BodyText2"/>
              <w:spacing w:after="0" w:line="240" w:lineRule="auto"/>
              <w:jc w:val="center"/>
              <w:rPr>
                <w:lang w:val="lv-LV"/>
              </w:rPr>
            </w:pPr>
            <w:r w:rsidRPr="007E2897">
              <w:rPr>
                <w:lang w:val="lv-LV"/>
              </w:rPr>
              <w:t xml:space="preserve">Adrese </w:t>
            </w:r>
          </w:p>
        </w:tc>
        <w:tc>
          <w:tcPr>
            <w:tcW w:w="2566" w:type="dxa"/>
          </w:tcPr>
          <w:p w:rsidR="00B40CA1" w:rsidRPr="007E2897" w:rsidRDefault="00B40CA1" w:rsidP="007E2897">
            <w:pPr>
              <w:pStyle w:val="BodyText2"/>
              <w:spacing w:after="0" w:line="240" w:lineRule="auto"/>
              <w:jc w:val="center"/>
              <w:rPr>
                <w:lang w:val="lv-LV"/>
              </w:rPr>
            </w:pPr>
            <w:r w:rsidRPr="007E2897">
              <w:rPr>
                <w:lang w:val="lv-LV"/>
              </w:rPr>
              <w:t>Apsaimniekošanas maksa</w:t>
            </w:r>
          </w:p>
        </w:tc>
      </w:tr>
      <w:tr w:rsidR="00B40CA1" w:rsidTr="007E2897">
        <w:tc>
          <w:tcPr>
            <w:tcW w:w="1260" w:type="dxa"/>
          </w:tcPr>
          <w:p w:rsidR="00B40CA1" w:rsidRPr="007E2897" w:rsidRDefault="00B40CA1" w:rsidP="007E2897">
            <w:pPr>
              <w:pStyle w:val="BodyText2"/>
              <w:spacing w:after="0" w:line="240" w:lineRule="auto"/>
              <w:jc w:val="center"/>
              <w:rPr>
                <w:lang w:val="lv-LV"/>
              </w:rPr>
            </w:pPr>
            <w:r w:rsidRPr="007E2897">
              <w:rPr>
                <w:lang w:val="lv-LV"/>
              </w:rPr>
              <w:t>154</w:t>
            </w:r>
            <w:r w:rsidRPr="007E2897">
              <w:rPr>
                <w:vertAlign w:val="superscript"/>
                <w:lang w:val="lv-LV"/>
              </w:rPr>
              <w:t>1</w:t>
            </w:r>
          </w:p>
        </w:tc>
        <w:tc>
          <w:tcPr>
            <w:tcW w:w="4454" w:type="dxa"/>
          </w:tcPr>
          <w:p w:rsidR="00B40CA1" w:rsidRPr="007E2897" w:rsidRDefault="00B40CA1" w:rsidP="007E2897">
            <w:pPr>
              <w:pStyle w:val="BodyText2"/>
              <w:spacing w:after="0" w:line="240" w:lineRule="auto"/>
              <w:jc w:val="center"/>
              <w:rPr>
                <w:lang w:val="lv-LV"/>
              </w:rPr>
            </w:pPr>
            <w:r w:rsidRPr="007E2897">
              <w:rPr>
                <w:lang w:val="lv-LV"/>
              </w:rPr>
              <w:t>Zilokalnu 18</w:t>
            </w:r>
          </w:p>
        </w:tc>
        <w:tc>
          <w:tcPr>
            <w:tcW w:w="2566" w:type="dxa"/>
          </w:tcPr>
          <w:p w:rsidR="00B40CA1" w:rsidRPr="007E2897" w:rsidRDefault="00B40CA1" w:rsidP="007E2897">
            <w:pPr>
              <w:pStyle w:val="BodyText2"/>
              <w:spacing w:after="0" w:line="240" w:lineRule="auto"/>
              <w:jc w:val="center"/>
              <w:rPr>
                <w:lang w:val="lv-LV"/>
              </w:rPr>
            </w:pPr>
            <w:r w:rsidRPr="007E2897">
              <w:rPr>
                <w:lang w:val="lv-LV"/>
              </w:rPr>
              <w:t>0,319</w:t>
            </w:r>
          </w:p>
        </w:tc>
      </w:tr>
    </w:tbl>
    <w:p w:rsidR="00B40CA1" w:rsidRDefault="00B40CA1" w:rsidP="00CF51F7">
      <w:pPr>
        <w:pStyle w:val="BodyText2"/>
        <w:spacing w:after="0" w:line="240" w:lineRule="auto"/>
        <w:jc w:val="both"/>
        <w:rPr>
          <w:lang w:val="lv-LV"/>
        </w:rPr>
      </w:pPr>
    </w:p>
    <w:p w:rsidR="00B40CA1" w:rsidRPr="0060598D" w:rsidRDefault="00B40CA1">
      <w:pPr>
        <w:pStyle w:val="BodyText2"/>
        <w:spacing w:after="0" w:line="240" w:lineRule="auto"/>
        <w:ind w:firstLine="720"/>
        <w:jc w:val="both"/>
        <w:rPr>
          <w:i/>
          <w:lang w:val="lv-LV"/>
        </w:rPr>
      </w:pPr>
      <w:r w:rsidRPr="0060598D">
        <w:rPr>
          <w:i/>
          <w:lang w:val="lv-LV"/>
        </w:rPr>
        <w:t>Saistošie noteikumi stājas spēkā nākamajā dienā pēc to publicēšanas pašvaldības laikrakstā „Ogrēnietis”.</w:t>
      </w:r>
    </w:p>
    <w:p w:rsidR="00B40CA1" w:rsidRDefault="00B40CA1">
      <w:pPr>
        <w:pStyle w:val="BodyText2"/>
        <w:spacing w:after="0" w:line="240" w:lineRule="auto"/>
        <w:jc w:val="both"/>
        <w:rPr>
          <w:lang w:val="lv-LV"/>
        </w:rPr>
      </w:pPr>
    </w:p>
    <w:p w:rsidR="00B40CA1" w:rsidRDefault="00B40CA1">
      <w:pPr>
        <w:pStyle w:val="BodyText2"/>
        <w:spacing w:after="0" w:line="240" w:lineRule="auto"/>
        <w:jc w:val="both"/>
        <w:rPr>
          <w:lang w:val="lv-LV"/>
        </w:rPr>
      </w:pPr>
    </w:p>
    <w:p w:rsidR="00B40CA1" w:rsidRPr="0060598D" w:rsidRDefault="00B40CA1" w:rsidP="00493386">
      <w:pPr>
        <w:pStyle w:val="BodyText2"/>
        <w:spacing w:after="0" w:line="240" w:lineRule="auto"/>
        <w:jc w:val="both"/>
      </w:pPr>
      <w:r w:rsidRPr="0060598D">
        <w:rPr>
          <w:lang w:val="lv-LV"/>
        </w:rPr>
        <w:t>Domes priekšsēdētājs</w:t>
      </w:r>
      <w:r w:rsidRPr="0060598D">
        <w:rPr>
          <w:lang w:val="lv-LV"/>
        </w:rPr>
        <w:tab/>
      </w:r>
      <w:r w:rsidRPr="0060598D">
        <w:rPr>
          <w:lang w:val="lv-LV"/>
        </w:rPr>
        <w:tab/>
      </w:r>
      <w:r w:rsidRPr="0060598D">
        <w:rPr>
          <w:lang w:val="lv-LV"/>
        </w:rPr>
        <w:tab/>
      </w:r>
      <w:r>
        <w:rPr>
          <w:lang w:val="lv-LV"/>
        </w:rPr>
        <w:tab/>
      </w:r>
      <w:r w:rsidRPr="0060598D">
        <w:rPr>
          <w:lang w:val="lv-LV"/>
        </w:rPr>
        <w:tab/>
      </w:r>
      <w:r w:rsidRPr="0060598D">
        <w:rPr>
          <w:lang w:val="lv-LV"/>
        </w:rPr>
        <w:tab/>
      </w:r>
      <w:r w:rsidRPr="0060598D">
        <w:rPr>
          <w:lang w:val="lv-LV"/>
        </w:rPr>
        <w:tab/>
        <w:t xml:space="preserve"> E. Bartkevičs</w:t>
      </w:r>
    </w:p>
    <w:p w:rsidR="00B40CA1" w:rsidRPr="0060598D" w:rsidRDefault="00B40CA1" w:rsidP="00DD6307">
      <w:pPr>
        <w:rPr>
          <w:lang w:val="lv-LV"/>
        </w:rPr>
      </w:pPr>
    </w:p>
    <w:sectPr w:rsidR="00B40CA1" w:rsidRPr="0060598D" w:rsidSect="00B15DCE">
      <w:footerReference w:type="even" r:id="rId8"/>
      <w:footerReference w:type="default" r:id="rId9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CA1" w:rsidRDefault="00B40CA1">
      <w:r>
        <w:separator/>
      </w:r>
    </w:p>
  </w:endnote>
  <w:endnote w:type="continuationSeparator" w:id="0">
    <w:p w:rsidR="00B40CA1" w:rsidRDefault="00B4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A1" w:rsidRDefault="00B40C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0CA1" w:rsidRDefault="00B40C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A1" w:rsidRPr="002B15F8" w:rsidRDefault="00B40CA1" w:rsidP="002B15F8">
    <w:pPr>
      <w:pStyle w:val="Footer"/>
      <w:rPr>
        <w:i/>
      </w:rPr>
    </w:pPr>
    <w:r w:rsidRPr="002B15F8">
      <w:rPr>
        <w:i/>
      </w:rPr>
      <w:t xml:space="preserve">stājas spēkā ar </w:t>
    </w:r>
    <w:r>
      <w:rPr>
        <w:i/>
      </w:rPr>
      <w:t>27.02.2013.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CA1" w:rsidRDefault="00B40CA1">
      <w:r>
        <w:separator/>
      </w:r>
    </w:p>
  </w:footnote>
  <w:footnote w:type="continuationSeparator" w:id="0">
    <w:p w:rsidR="00B40CA1" w:rsidRDefault="00B40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397"/>
    <w:multiLevelType w:val="multilevel"/>
    <w:tmpl w:val="C3CA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  <w:rPr>
        <w:rFonts w:cs="Times New Roman" w:hint="default"/>
      </w:rPr>
    </w:lvl>
  </w:abstractNum>
  <w:abstractNum w:abstractNumId="1">
    <w:nsid w:val="089C79C3"/>
    <w:multiLevelType w:val="hybridMultilevel"/>
    <w:tmpl w:val="A6FC9970"/>
    <w:lvl w:ilvl="0" w:tplc="F6EA30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257DBC"/>
    <w:multiLevelType w:val="multilevel"/>
    <w:tmpl w:val="2F1A74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60"/>
        </w:tabs>
        <w:ind w:left="4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</w:abstractNum>
  <w:abstractNum w:abstractNumId="3">
    <w:nsid w:val="144372E7"/>
    <w:multiLevelType w:val="hybridMultilevel"/>
    <w:tmpl w:val="93FCBB70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5CC72BD"/>
    <w:multiLevelType w:val="hybridMultilevel"/>
    <w:tmpl w:val="27040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6B60BA"/>
    <w:multiLevelType w:val="multilevel"/>
    <w:tmpl w:val="07523C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2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1E4F6ED5"/>
    <w:multiLevelType w:val="multilevel"/>
    <w:tmpl w:val="64A2F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2C283FA2"/>
    <w:multiLevelType w:val="hybridMultilevel"/>
    <w:tmpl w:val="D03ACDBA"/>
    <w:lvl w:ilvl="0" w:tplc="E570A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390D5B"/>
    <w:multiLevelType w:val="hybridMultilevel"/>
    <w:tmpl w:val="251E7A7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397F31"/>
    <w:multiLevelType w:val="hybridMultilevel"/>
    <w:tmpl w:val="A5620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024643"/>
    <w:multiLevelType w:val="hybridMultilevel"/>
    <w:tmpl w:val="86F02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8137C3"/>
    <w:multiLevelType w:val="multilevel"/>
    <w:tmpl w:val="97D41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600B4AC0"/>
    <w:multiLevelType w:val="multilevel"/>
    <w:tmpl w:val="C120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3">
    <w:nsid w:val="634F28B7"/>
    <w:multiLevelType w:val="hybridMultilevel"/>
    <w:tmpl w:val="B0728F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94004CA"/>
    <w:multiLevelType w:val="hybridMultilevel"/>
    <w:tmpl w:val="928CA94E"/>
    <w:lvl w:ilvl="0" w:tplc="970E6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8"/>
  </w:num>
  <w:num w:numId="5">
    <w:abstractNumId w:val="12"/>
  </w:num>
  <w:num w:numId="6">
    <w:abstractNumId w:val="13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556"/>
    <w:rsid w:val="00057DEF"/>
    <w:rsid w:val="000C1C02"/>
    <w:rsid w:val="000E531B"/>
    <w:rsid w:val="001407F7"/>
    <w:rsid w:val="00221DB8"/>
    <w:rsid w:val="00286607"/>
    <w:rsid w:val="002B15F8"/>
    <w:rsid w:val="00314523"/>
    <w:rsid w:val="00356806"/>
    <w:rsid w:val="003777A6"/>
    <w:rsid w:val="00407A60"/>
    <w:rsid w:val="00413080"/>
    <w:rsid w:val="00454176"/>
    <w:rsid w:val="00493386"/>
    <w:rsid w:val="005426CE"/>
    <w:rsid w:val="00567128"/>
    <w:rsid w:val="005A0163"/>
    <w:rsid w:val="005F6833"/>
    <w:rsid w:val="00602017"/>
    <w:rsid w:val="0060598D"/>
    <w:rsid w:val="007A7477"/>
    <w:rsid w:val="007B42E6"/>
    <w:rsid w:val="007E2897"/>
    <w:rsid w:val="00836916"/>
    <w:rsid w:val="00883916"/>
    <w:rsid w:val="009A3B04"/>
    <w:rsid w:val="00A54942"/>
    <w:rsid w:val="00AB61D7"/>
    <w:rsid w:val="00AF42DA"/>
    <w:rsid w:val="00B03C07"/>
    <w:rsid w:val="00B1009D"/>
    <w:rsid w:val="00B15DCE"/>
    <w:rsid w:val="00B21BBF"/>
    <w:rsid w:val="00B40CA1"/>
    <w:rsid w:val="00BD5556"/>
    <w:rsid w:val="00C5191A"/>
    <w:rsid w:val="00CF51F7"/>
    <w:rsid w:val="00D7204D"/>
    <w:rsid w:val="00DB4005"/>
    <w:rsid w:val="00DD6307"/>
    <w:rsid w:val="00DF5FAA"/>
    <w:rsid w:val="00E155AF"/>
    <w:rsid w:val="00E31AE0"/>
    <w:rsid w:val="00ED563F"/>
    <w:rsid w:val="00F32160"/>
    <w:rsid w:val="00F9184D"/>
    <w:rsid w:val="00FC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0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66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6607"/>
    <w:pPr>
      <w:keepNext/>
      <w:jc w:val="center"/>
      <w:outlineLvl w:val="1"/>
    </w:pPr>
    <w:rPr>
      <w:b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6607"/>
    <w:pPr>
      <w:keepNext/>
      <w:jc w:val="right"/>
      <w:outlineLvl w:val="2"/>
    </w:pPr>
    <w:rPr>
      <w:b/>
      <w:bCs/>
      <w:sz w:val="28"/>
      <w:lang w:val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6607"/>
    <w:pPr>
      <w:keepNext/>
      <w:spacing w:before="240" w:after="60"/>
      <w:outlineLvl w:val="3"/>
    </w:pPr>
    <w:rPr>
      <w:b/>
      <w:bCs/>
      <w:sz w:val="28"/>
      <w:szCs w:val="28"/>
      <w:lang w:val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86607"/>
    <w:pPr>
      <w:keepNext/>
      <w:ind w:left="360"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86607"/>
    <w:pPr>
      <w:keepNext/>
      <w:jc w:val="right"/>
      <w:outlineLvl w:val="5"/>
    </w:pPr>
    <w:rPr>
      <w:b/>
      <w:sz w:val="32"/>
      <w:lang w:val="lv-LV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6607"/>
    <w:pPr>
      <w:keepNext/>
      <w:shd w:val="clear" w:color="auto" w:fill="FFFFFF"/>
      <w:spacing w:line="370" w:lineRule="exact"/>
      <w:ind w:right="360"/>
      <w:jc w:val="center"/>
      <w:outlineLvl w:val="6"/>
    </w:pPr>
    <w:rPr>
      <w:b/>
      <w:sz w:val="32"/>
      <w:szCs w:val="33"/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AA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AA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AA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AAA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AAA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AAA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AAA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286607"/>
    <w:pPr>
      <w:jc w:val="center"/>
    </w:pPr>
    <w:rPr>
      <w:b/>
      <w:bCs/>
      <w:sz w:val="28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009B7AAA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rsid w:val="00286607"/>
    <w:pPr>
      <w:tabs>
        <w:tab w:val="center" w:pos="4153"/>
        <w:tab w:val="right" w:pos="8306"/>
      </w:tabs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B7AAA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86607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7AAA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86607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AAA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286607"/>
    <w:rPr>
      <w:rFonts w:cs="Times New Roman"/>
    </w:rPr>
  </w:style>
  <w:style w:type="paragraph" w:customStyle="1" w:styleId="naisf">
    <w:name w:val="naisf"/>
    <w:basedOn w:val="Normal"/>
    <w:uiPriority w:val="99"/>
    <w:rsid w:val="000C1C02"/>
    <w:pPr>
      <w:spacing w:before="64" w:after="64"/>
      <w:ind w:firstLine="319"/>
      <w:jc w:val="both"/>
    </w:pPr>
  </w:style>
  <w:style w:type="paragraph" w:customStyle="1" w:styleId="naisnod">
    <w:name w:val="naisnod"/>
    <w:basedOn w:val="Normal"/>
    <w:uiPriority w:val="99"/>
    <w:rsid w:val="000C1C02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kr">
    <w:name w:val="naiskr"/>
    <w:basedOn w:val="Normal"/>
    <w:uiPriority w:val="99"/>
    <w:rsid w:val="000C1C02"/>
    <w:pPr>
      <w:spacing w:before="75" w:after="75"/>
    </w:pPr>
    <w:rPr>
      <w:lang w:val="lv-LV" w:eastAsia="lv-LV"/>
    </w:rPr>
  </w:style>
  <w:style w:type="paragraph" w:styleId="BodyTextIndent2">
    <w:name w:val="Body Text Indent 2"/>
    <w:basedOn w:val="Normal"/>
    <w:link w:val="BodyTextIndent2Char"/>
    <w:uiPriority w:val="99"/>
    <w:rsid w:val="000C1C02"/>
    <w:pPr>
      <w:ind w:left="360"/>
      <w:jc w:val="both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7AAA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A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AA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CF51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F5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AA"/>
    <w:rPr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789</Words>
  <Characters>451</Characters>
  <Application>Microsoft Office Outlook</Application>
  <DocSecurity>0</DocSecurity>
  <Lines>0</Lines>
  <Paragraphs>0</Paragraphs>
  <ScaleCrop>false</ScaleCrop>
  <Company>Ogres novada dome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SBertmane</dc:creator>
  <cp:keywords/>
  <dc:description/>
  <cp:lastModifiedBy>LAusjuka</cp:lastModifiedBy>
  <cp:revision>2</cp:revision>
  <cp:lastPrinted>2013-01-24T14:09:00Z</cp:lastPrinted>
  <dcterms:created xsi:type="dcterms:W3CDTF">2013-02-26T13:26:00Z</dcterms:created>
  <dcterms:modified xsi:type="dcterms:W3CDTF">2013-02-26T13:26:00Z</dcterms:modified>
</cp:coreProperties>
</file>