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2383B" w14:textId="7FC887FE" w:rsidR="00696957" w:rsidRDefault="00696957" w:rsidP="00696957">
      <w:pPr>
        <w:spacing w:line="276" w:lineRule="auto"/>
        <w:jc w:val="right"/>
        <w:rPr>
          <w:rFonts w:ascii="Times New Roman" w:eastAsia="Times New Roman" w:hAnsi="Times New Roman" w:cs="Times New Roman"/>
          <w:b/>
          <w:bCs/>
          <w:lang w:eastAsia="lv-LV"/>
        </w:rPr>
      </w:pPr>
      <w:r>
        <w:rPr>
          <w:rFonts w:ascii="Times New Roman" w:hAnsi="Times New Roman" w:cs="Times New Roman"/>
          <w:i/>
        </w:rPr>
        <w:t>Pielikums Nr.</w:t>
      </w:r>
      <w:r>
        <w:rPr>
          <w:rFonts w:ascii="Times New Roman" w:hAnsi="Times New Roman" w:cs="Times New Roman"/>
          <w:b/>
          <w:bCs/>
          <w:i/>
        </w:rPr>
        <w:t>5</w:t>
      </w:r>
    </w:p>
    <w:p w14:paraId="48C9533A" w14:textId="5F57A294" w:rsidR="00122211" w:rsidRPr="00122211" w:rsidRDefault="000F33D1" w:rsidP="00122211">
      <w:pPr>
        <w:spacing w:after="0" w:line="240" w:lineRule="auto"/>
        <w:jc w:val="right"/>
        <w:rPr>
          <w:rFonts w:ascii="Times New Roman" w:eastAsia="Calibri" w:hAnsi="Times New Roman" w:cs="Times New Roman"/>
        </w:rPr>
      </w:pPr>
      <w:r>
        <w:rPr>
          <w:rFonts w:ascii="Times New Roman" w:eastAsia="Calibri" w:hAnsi="Times New Roman" w:cs="Times New Roman"/>
        </w:rPr>
        <w:t>Saņemts _____.______.20___</w:t>
      </w:r>
      <w:r w:rsidR="00122211" w:rsidRPr="00122211">
        <w:rPr>
          <w:rFonts w:ascii="Times New Roman" w:eastAsia="Calibri" w:hAnsi="Times New Roman" w:cs="Times New Roman"/>
        </w:rPr>
        <w:t>.</w:t>
      </w:r>
    </w:p>
    <w:p w14:paraId="6E8AABEA" w14:textId="6167235F" w:rsidR="00122211" w:rsidRPr="00122211" w:rsidRDefault="00122211" w:rsidP="00122211">
      <w:pPr>
        <w:spacing w:after="0" w:line="240" w:lineRule="auto"/>
        <w:jc w:val="center"/>
        <w:rPr>
          <w:rFonts w:ascii="Times New Roman" w:eastAsia="Calibri" w:hAnsi="Times New Roman" w:cs="Times New Roman"/>
        </w:rPr>
      </w:pPr>
      <w:r w:rsidRPr="00122211">
        <w:rPr>
          <w:rFonts w:ascii="Times New Roman" w:eastAsia="Calibri" w:hAnsi="Times New Roman" w:cs="Times New Roman"/>
        </w:rPr>
        <w:t xml:space="preserve">                                                                                       </w:t>
      </w:r>
      <w:r w:rsidR="000F33D1">
        <w:rPr>
          <w:rFonts w:ascii="Times New Roman" w:eastAsia="Calibri" w:hAnsi="Times New Roman" w:cs="Times New Roman"/>
        </w:rPr>
        <w:t xml:space="preserve">                              </w:t>
      </w:r>
      <w:r w:rsidRPr="00122211">
        <w:rPr>
          <w:rFonts w:ascii="Times New Roman" w:eastAsia="Calibri" w:hAnsi="Times New Roman" w:cs="Times New Roman"/>
        </w:rPr>
        <w:t>Reģistrācijas Nr.__________</w:t>
      </w:r>
    </w:p>
    <w:p w14:paraId="58F213A9" w14:textId="77777777" w:rsidR="00122211" w:rsidRPr="00122211" w:rsidRDefault="00122211" w:rsidP="00122211">
      <w:pPr>
        <w:spacing w:after="0" w:line="240" w:lineRule="auto"/>
        <w:jc w:val="center"/>
        <w:rPr>
          <w:rFonts w:ascii="Times New Roman" w:eastAsia="Calibri" w:hAnsi="Times New Roman" w:cs="Times New Roman"/>
          <w:lang w:eastAsia="lv-LV"/>
        </w:rPr>
      </w:pPr>
    </w:p>
    <w:p w14:paraId="6225DD5D" w14:textId="77777777" w:rsidR="008E665F" w:rsidRPr="00DE38A9" w:rsidRDefault="008E665F" w:rsidP="00DE38A9">
      <w:pPr>
        <w:pStyle w:val="Bezatstarpm"/>
        <w:spacing w:line="276" w:lineRule="auto"/>
        <w:jc w:val="right"/>
        <w:rPr>
          <w:rFonts w:ascii="Times New Roman" w:hAnsi="Times New Roman" w:cs="Times New Roman"/>
          <w:b/>
          <w:sz w:val="28"/>
          <w:szCs w:val="28"/>
        </w:rPr>
      </w:pPr>
      <w:r w:rsidRPr="00DE38A9">
        <w:rPr>
          <w:rFonts w:ascii="Times New Roman" w:hAnsi="Times New Roman" w:cs="Times New Roman"/>
          <w:b/>
          <w:sz w:val="28"/>
          <w:szCs w:val="28"/>
        </w:rPr>
        <w:t xml:space="preserve">OGRES NOVADA </w:t>
      </w:r>
    </w:p>
    <w:p w14:paraId="61AA15B2" w14:textId="77777777" w:rsidR="008E665F" w:rsidRDefault="008E665F" w:rsidP="00DE38A9">
      <w:pPr>
        <w:pStyle w:val="Bezatstarpm"/>
        <w:spacing w:line="276" w:lineRule="auto"/>
        <w:jc w:val="right"/>
        <w:rPr>
          <w:rFonts w:ascii="Times New Roman" w:hAnsi="Times New Roman" w:cs="Times New Roman"/>
          <w:b/>
          <w:sz w:val="28"/>
          <w:szCs w:val="28"/>
        </w:rPr>
      </w:pPr>
      <w:r w:rsidRPr="00DE38A9">
        <w:rPr>
          <w:rFonts w:ascii="Times New Roman" w:hAnsi="Times New Roman" w:cs="Times New Roman"/>
          <w:b/>
          <w:sz w:val="28"/>
          <w:szCs w:val="28"/>
        </w:rPr>
        <w:t>SOCIĀLAJAM  DIENESTAM</w:t>
      </w:r>
    </w:p>
    <w:p w14:paraId="1C3761CA" w14:textId="77777777" w:rsidR="00DE38A9" w:rsidRPr="00DE38A9" w:rsidRDefault="00DE38A9" w:rsidP="00DE38A9">
      <w:pPr>
        <w:pStyle w:val="Bezatstarpm"/>
        <w:spacing w:line="276" w:lineRule="auto"/>
        <w:jc w:val="right"/>
        <w:rPr>
          <w:rFonts w:ascii="Times New Roman" w:hAnsi="Times New Roman" w:cs="Times New Roman"/>
          <w:b/>
          <w:sz w:val="28"/>
          <w:szCs w:val="28"/>
        </w:rPr>
      </w:pPr>
    </w:p>
    <w:p w14:paraId="58BE5A62" w14:textId="77777777" w:rsidR="00122211" w:rsidRPr="00122211" w:rsidRDefault="00122211" w:rsidP="00122211">
      <w:pPr>
        <w:spacing w:after="0" w:line="360" w:lineRule="auto"/>
        <w:jc w:val="both"/>
        <w:rPr>
          <w:rFonts w:ascii="Times New Roman" w:eastAsia="Calibri" w:hAnsi="Times New Roman" w:cs="Times New Roman"/>
          <w:lang w:eastAsia="lv-LV"/>
        </w:rPr>
      </w:pPr>
      <w:r w:rsidRPr="00122211">
        <w:rPr>
          <w:rFonts w:ascii="Times New Roman" w:eastAsia="Calibri" w:hAnsi="Times New Roman" w:cs="Times New Roman"/>
          <w:lang w:eastAsia="lv-LV"/>
        </w:rPr>
        <w:t>Vārds, uzvārds    ___________________________________________________________</w:t>
      </w:r>
    </w:p>
    <w:p w14:paraId="199E33FD" w14:textId="77777777" w:rsidR="00122211" w:rsidRPr="00122211" w:rsidRDefault="00122211" w:rsidP="00122211">
      <w:pPr>
        <w:spacing w:after="0" w:line="360" w:lineRule="auto"/>
        <w:jc w:val="both"/>
        <w:rPr>
          <w:rFonts w:ascii="Times New Roman" w:eastAsia="Calibri" w:hAnsi="Times New Roman" w:cs="Times New Roman"/>
          <w:lang w:eastAsia="lv-LV"/>
        </w:rPr>
      </w:pPr>
      <w:r w:rsidRPr="00122211">
        <w:rPr>
          <w:rFonts w:ascii="Times New Roman" w:eastAsia="Calibri" w:hAnsi="Times New Roman" w:cs="Times New Roman"/>
          <w:lang w:eastAsia="lv-LV"/>
        </w:rPr>
        <w:t>Personas kods      _____________________- ________________________</w:t>
      </w:r>
    </w:p>
    <w:p w14:paraId="653D2C8D" w14:textId="77777777" w:rsidR="00122211" w:rsidRPr="00122211" w:rsidRDefault="00122211" w:rsidP="00122211">
      <w:pPr>
        <w:spacing w:after="0" w:line="360" w:lineRule="auto"/>
        <w:jc w:val="both"/>
        <w:rPr>
          <w:rFonts w:ascii="Times New Roman" w:eastAsia="Calibri" w:hAnsi="Times New Roman" w:cs="Times New Roman"/>
          <w:lang w:eastAsia="lv-LV"/>
        </w:rPr>
      </w:pPr>
      <w:r w:rsidRPr="00122211">
        <w:rPr>
          <w:rFonts w:ascii="Times New Roman" w:eastAsia="Calibri" w:hAnsi="Times New Roman" w:cs="Times New Roman"/>
          <w:lang w:eastAsia="lv-LV"/>
        </w:rPr>
        <w:t>Deklarētā adrese  __________________________________________________________</w:t>
      </w:r>
    </w:p>
    <w:p w14:paraId="76E30D8A" w14:textId="08CABAC5" w:rsidR="00122211" w:rsidRPr="00122211" w:rsidRDefault="00122211" w:rsidP="00122211">
      <w:pPr>
        <w:spacing w:after="0" w:line="360" w:lineRule="auto"/>
        <w:jc w:val="both"/>
        <w:rPr>
          <w:rFonts w:ascii="Times New Roman" w:eastAsia="Calibri" w:hAnsi="Times New Roman" w:cs="Times New Roman"/>
          <w:lang w:eastAsia="lv-LV"/>
        </w:rPr>
      </w:pPr>
      <w:r w:rsidRPr="00122211">
        <w:rPr>
          <w:rFonts w:ascii="Times New Roman" w:eastAsia="Calibri" w:hAnsi="Times New Roman" w:cs="Times New Roman"/>
          <w:lang w:eastAsia="lv-LV"/>
        </w:rPr>
        <w:t xml:space="preserve">Tālrunis             </w:t>
      </w:r>
      <w:r w:rsidR="00033DBE">
        <w:rPr>
          <w:rFonts w:ascii="Times New Roman" w:eastAsia="Calibri" w:hAnsi="Times New Roman" w:cs="Times New Roman"/>
          <w:lang w:eastAsia="lv-LV"/>
        </w:rPr>
        <w:t xml:space="preserve"> ___</w:t>
      </w:r>
      <w:r w:rsidRPr="00122211">
        <w:rPr>
          <w:rFonts w:ascii="Times New Roman" w:eastAsia="Calibri" w:hAnsi="Times New Roman" w:cs="Times New Roman"/>
          <w:lang w:eastAsia="lv-LV"/>
        </w:rPr>
        <w:t>_____________</w:t>
      </w:r>
    </w:p>
    <w:p w14:paraId="2C56EF5C" w14:textId="77777777" w:rsidR="00FE0E05" w:rsidRDefault="00FE0E05" w:rsidP="00FE0E05">
      <w:pPr>
        <w:jc w:val="center"/>
        <w:rPr>
          <w:rFonts w:ascii="Times New Roman" w:hAnsi="Times New Roman" w:cs="Times New Roman"/>
          <w:b/>
        </w:rPr>
      </w:pPr>
      <w:bookmarkStart w:id="0" w:name="_GoBack"/>
      <w:bookmarkEnd w:id="0"/>
      <w:r>
        <w:rPr>
          <w:rFonts w:ascii="Times New Roman" w:hAnsi="Times New Roman" w:cs="Times New Roman"/>
          <w:b/>
        </w:rPr>
        <w:t>IESNIEGUMS</w:t>
      </w:r>
    </w:p>
    <w:p w14:paraId="06943BC2" w14:textId="43789074" w:rsidR="00033DBE" w:rsidRDefault="000F33D1" w:rsidP="00FE0E05">
      <w:pPr>
        <w:rPr>
          <w:rFonts w:ascii="Times New Roman" w:hAnsi="Times New Roman" w:cs="Times New Roman"/>
        </w:rPr>
      </w:pPr>
      <w:r>
        <w:rPr>
          <w:rFonts w:ascii="Times New Roman" w:hAnsi="Times New Roman" w:cs="Times New Roman"/>
        </w:rPr>
        <w:t>20__</w:t>
      </w:r>
      <w:r w:rsidR="00FE0E05">
        <w:rPr>
          <w:rFonts w:ascii="Times New Roman" w:hAnsi="Times New Roman" w:cs="Times New Roman"/>
        </w:rPr>
        <w:t xml:space="preserve">__._____.__________________                 </w:t>
      </w:r>
    </w:p>
    <w:p w14:paraId="5E3AE720" w14:textId="79F884A9" w:rsidR="00FE0E05" w:rsidRPr="0014045E" w:rsidRDefault="00FE0E05" w:rsidP="00FE0E05">
      <w:pPr>
        <w:rPr>
          <w:rFonts w:ascii="Times New Roman" w:hAnsi="Times New Roman" w:cs="Times New Roman"/>
          <w:b/>
          <w:sz w:val="24"/>
          <w:szCs w:val="24"/>
        </w:rPr>
      </w:pPr>
      <w:r w:rsidRPr="0014045E">
        <w:rPr>
          <w:rFonts w:ascii="Times New Roman" w:hAnsi="Times New Roman" w:cs="Times New Roman"/>
          <w:sz w:val="24"/>
          <w:szCs w:val="24"/>
        </w:rPr>
        <w:t xml:space="preserve"> </w:t>
      </w:r>
      <w:r w:rsidRPr="0014045E">
        <w:rPr>
          <w:rFonts w:ascii="Times New Roman" w:hAnsi="Times New Roman" w:cs="Times New Roman"/>
          <w:b/>
          <w:sz w:val="24"/>
          <w:szCs w:val="24"/>
        </w:rPr>
        <w:t>Lūdzu man</w:t>
      </w:r>
      <w:r w:rsidR="000E2D7A">
        <w:rPr>
          <w:rFonts w:ascii="Times New Roman" w:hAnsi="Times New Roman" w:cs="Times New Roman"/>
          <w:b/>
          <w:sz w:val="24"/>
          <w:szCs w:val="24"/>
        </w:rPr>
        <w:t>ai</w:t>
      </w:r>
      <w:r w:rsidRPr="0014045E">
        <w:rPr>
          <w:rFonts w:ascii="Times New Roman" w:hAnsi="Times New Roman" w:cs="Times New Roman"/>
          <w:b/>
          <w:sz w:val="24"/>
          <w:szCs w:val="24"/>
        </w:rPr>
        <w:t xml:space="preserve"> </w:t>
      </w:r>
      <w:r w:rsidR="000E2D7A">
        <w:rPr>
          <w:rFonts w:ascii="Times New Roman" w:hAnsi="Times New Roman" w:cs="Times New Roman"/>
          <w:b/>
          <w:sz w:val="24"/>
          <w:szCs w:val="24"/>
        </w:rPr>
        <w:t>mājsaimniecībai</w:t>
      </w:r>
      <w:r w:rsidRPr="0014045E">
        <w:rPr>
          <w:rFonts w:ascii="Times New Roman" w:hAnsi="Times New Roman" w:cs="Times New Roman"/>
          <w:b/>
          <w:sz w:val="24"/>
          <w:szCs w:val="24"/>
        </w:rPr>
        <w:t xml:space="preserve"> piešķirt pabalstu krīzes situācijā: </w:t>
      </w:r>
    </w:p>
    <w:p w14:paraId="114A50F9" w14:textId="303D2E55" w:rsidR="00FE0E05" w:rsidRDefault="00FE0E05" w:rsidP="00033DBE">
      <w:pPr>
        <w:rPr>
          <w:rFonts w:ascii="Times New Roman" w:hAnsi="Times New Roman" w:cs="Times New Roman"/>
        </w:rPr>
      </w:pPr>
      <w:r>
        <w:rPr>
          <w:rFonts w:ascii="Times New Roman" w:hAnsi="Times New Roman" w:cs="Times New Roman"/>
        </w:rPr>
        <w:t>Situācijas izklāsts</w:t>
      </w:r>
      <w:r w:rsidR="00F15250">
        <w:rPr>
          <w:rFonts w:ascii="Times New Roman" w:hAnsi="Times New Roman" w:cs="Times New Roman"/>
        </w:rPr>
        <w:t xml:space="preserve"> par krīzes situāciju, tās radītajiem zaudējumiem un pamatvajadzībām, kuras </w:t>
      </w:r>
      <w:proofErr w:type="spellStart"/>
      <w:r w:rsidR="00335876">
        <w:rPr>
          <w:rFonts w:ascii="Times New Roman" w:hAnsi="Times New Roman" w:cs="Times New Roman"/>
        </w:rPr>
        <w:t>mājsamniecība</w:t>
      </w:r>
      <w:proofErr w:type="spellEnd"/>
      <w:r w:rsidR="00F15250">
        <w:rPr>
          <w:rFonts w:ascii="Times New Roman" w:hAnsi="Times New Roman" w:cs="Times New Roman"/>
        </w:rPr>
        <w:t xml:space="preserve"> pati saviem spēkiem krīzes situācijā nespēj sev nodrošināt un vēlamais situācijas risinājums: </w:t>
      </w:r>
    </w:p>
    <w:p w14:paraId="08BE5B12" w14:textId="6A878C58" w:rsidR="00033DBE" w:rsidRPr="00033DBE" w:rsidRDefault="00033DBE" w:rsidP="00033DBE">
      <w:pPr>
        <w:spacing w:after="0" w:line="240" w:lineRule="auto"/>
        <w:rPr>
          <w:rFonts w:ascii="Times New Roman" w:eastAsia="Calibri" w:hAnsi="Times New Roman" w:cs="Times New Roman"/>
        </w:rPr>
      </w:pPr>
      <w:r w:rsidRPr="00033DBE">
        <w:rPr>
          <w:rFonts w:ascii="Times New Roman" w:eastAsia="Calibri" w:hAnsi="Times New Roman" w:cs="Times New Roman"/>
        </w:rPr>
        <w:t>______________________________________________________________________</w:t>
      </w:r>
      <w:r>
        <w:rPr>
          <w:rFonts w:ascii="Times New Roman" w:eastAsia="Calibri" w:hAnsi="Times New Roman" w:cs="Times New Roman"/>
        </w:rPr>
        <w:t>____________</w:t>
      </w:r>
    </w:p>
    <w:p w14:paraId="09B88308" w14:textId="77777777" w:rsidR="00033DBE" w:rsidRPr="00033DBE" w:rsidRDefault="00033DBE" w:rsidP="00033DBE">
      <w:pPr>
        <w:spacing w:after="0" w:line="240" w:lineRule="auto"/>
        <w:rPr>
          <w:rFonts w:ascii="Times New Roman" w:eastAsia="Calibri" w:hAnsi="Times New Roman" w:cs="Times New Roman"/>
        </w:rPr>
      </w:pPr>
    </w:p>
    <w:p w14:paraId="068773F2" w14:textId="5B23EF42" w:rsidR="00033DBE" w:rsidRPr="00033DBE" w:rsidRDefault="00033DBE" w:rsidP="00033DBE">
      <w:pPr>
        <w:spacing w:after="0" w:line="240" w:lineRule="auto"/>
        <w:rPr>
          <w:rFonts w:ascii="Times New Roman" w:eastAsia="Calibri" w:hAnsi="Times New Roman" w:cs="Times New Roman"/>
        </w:rPr>
      </w:pPr>
      <w:r w:rsidRPr="00033DBE">
        <w:rPr>
          <w:rFonts w:ascii="Times New Roman" w:eastAsia="Calibri" w:hAnsi="Times New Roman" w:cs="Times New Roman"/>
        </w:rPr>
        <w:t>___________________________________________________________________________________</w:t>
      </w:r>
    </w:p>
    <w:p w14:paraId="1577BA92" w14:textId="77777777" w:rsidR="00033DBE" w:rsidRPr="00033DBE" w:rsidRDefault="00033DBE" w:rsidP="00033DBE">
      <w:pPr>
        <w:spacing w:after="0" w:line="240" w:lineRule="auto"/>
        <w:rPr>
          <w:rFonts w:ascii="Times New Roman" w:eastAsia="Calibri" w:hAnsi="Times New Roman" w:cs="Times New Roman"/>
        </w:rPr>
      </w:pPr>
    </w:p>
    <w:p w14:paraId="2D3D3A99" w14:textId="0C9E928B" w:rsidR="00033DBE" w:rsidRDefault="00033DBE" w:rsidP="00033DBE">
      <w:pPr>
        <w:spacing w:after="0" w:line="240" w:lineRule="auto"/>
        <w:rPr>
          <w:rFonts w:ascii="Times New Roman" w:eastAsia="Calibri" w:hAnsi="Times New Roman" w:cs="Times New Roman"/>
        </w:rPr>
      </w:pPr>
      <w:r w:rsidRPr="00033DBE">
        <w:rPr>
          <w:rFonts w:ascii="Times New Roman" w:eastAsia="Calibri" w:hAnsi="Times New Roman" w:cs="Times New Roman"/>
        </w:rPr>
        <w:t>___________________________________________________________________________________</w:t>
      </w:r>
    </w:p>
    <w:p w14:paraId="16BEF118" w14:textId="77777777" w:rsidR="00033DBE" w:rsidRPr="00033DBE" w:rsidRDefault="00033DBE" w:rsidP="00033DBE">
      <w:pPr>
        <w:spacing w:after="0" w:line="240" w:lineRule="auto"/>
        <w:rPr>
          <w:rFonts w:ascii="Times New Roman" w:eastAsia="Calibri" w:hAnsi="Times New Roman" w:cs="Times New Roman"/>
          <w:sz w:val="6"/>
          <w:szCs w:val="6"/>
        </w:rPr>
      </w:pPr>
    </w:p>
    <w:p w14:paraId="209C8840" w14:textId="77777777" w:rsidR="00254518" w:rsidRDefault="0041601D" w:rsidP="001029F0">
      <w:pPr>
        <w:spacing w:after="0" w:line="240" w:lineRule="auto"/>
        <w:rPr>
          <w:rFonts w:ascii="Times New Roman" w:hAnsi="Times New Roman" w:cs="Times New Roman"/>
          <w:b/>
          <w:sz w:val="40"/>
          <w:szCs w:val="40"/>
        </w:rPr>
      </w:pPr>
      <w:bookmarkStart w:id="1" w:name="_Hlk506548494"/>
      <w:bookmarkStart w:id="2" w:name="_Hlk64205191"/>
      <w:r>
        <w:rPr>
          <w:rFonts w:ascii="Times New Roman" w:hAnsi="Times New Roman" w:cs="Times New Roman"/>
          <w:b/>
        </w:rPr>
        <w:t xml:space="preserve">Ir tiesības pieprasīt un saņemt apdrošināšanas atlīdzību </w:t>
      </w:r>
      <w:r w:rsidR="00BD16F5">
        <w:rPr>
          <w:rFonts w:ascii="Times New Roman" w:hAnsi="Times New Roman" w:cs="Times New Roman"/>
          <w:b/>
        </w:rPr>
        <w:t xml:space="preserve"> EUR </w:t>
      </w:r>
      <w:r>
        <w:rPr>
          <w:rFonts w:ascii="Times New Roman" w:hAnsi="Times New Roman" w:cs="Times New Roman"/>
          <w:b/>
        </w:rPr>
        <w:t xml:space="preserve">____ apmērā  </w:t>
      </w:r>
      <w:r w:rsidRPr="00BF7247">
        <w:rPr>
          <w:rFonts w:ascii="Times New Roman" w:hAnsi="Times New Roman" w:cs="Times New Roman"/>
          <w:b/>
          <w:sz w:val="40"/>
          <w:szCs w:val="40"/>
        </w:rPr>
        <w:t xml:space="preserve"> □</w:t>
      </w:r>
    </w:p>
    <w:p w14:paraId="4B7077F7" w14:textId="77777777" w:rsidR="00254518" w:rsidRDefault="00BF7247" w:rsidP="001029F0">
      <w:pPr>
        <w:spacing w:after="0" w:line="240" w:lineRule="auto"/>
        <w:rPr>
          <w:rFonts w:ascii="Times New Roman" w:hAnsi="Times New Roman" w:cs="Times New Roman"/>
          <w:b/>
          <w:sz w:val="40"/>
          <w:szCs w:val="40"/>
        </w:rPr>
      </w:pPr>
      <w:r>
        <w:rPr>
          <w:rFonts w:ascii="Times New Roman" w:hAnsi="Times New Roman" w:cs="Times New Roman"/>
          <w:b/>
        </w:rPr>
        <w:t xml:space="preserve">Nav tiesību pieprasīt un saņemt apdrošināšanas atlīdzību   </w:t>
      </w:r>
      <w:r w:rsidRPr="00BF7247">
        <w:rPr>
          <w:rFonts w:ascii="Times New Roman" w:hAnsi="Times New Roman" w:cs="Times New Roman"/>
          <w:b/>
          <w:sz w:val="40"/>
          <w:szCs w:val="40"/>
        </w:rPr>
        <w:t>□</w:t>
      </w:r>
    </w:p>
    <w:p w14:paraId="1C57759D" w14:textId="66865B7B" w:rsidR="0041601D" w:rsidRPr="001029F0" w:rsidRDefault="0041601D" w:rsidP="00254518">
      <w:pPr>
        <w:rPr>
          <w:rFonts w:ascii="Times New Roman" w:hAnsi="Times New Roman" w:cs="Times New Roman"/>
          <w:b/>
          <w:sz w:val="24"/>
          <w:szCs w:val="24"/>
        </w:rPr>
      </w:pPr>
      <w:r w:rsidRPr="001029F0">
        <w:rPr>
          <w:rFonts w:ascii="Times New Roman" w:hAnsi="Times New Roman" w:cs="Times New Roman"/>
          <w:sz w:val="24"/>
          <w:szCs w:val="24"/>
        </w:rPr>
        <w:t>Iesniegumam pievienoju sekojošus dokumentus:</w:t>
      </w:r>
      <w:r w:rsidRPr="001029F0">
        <w:rPr>
          <w:rFonts w:ascii="Times New Roman" w:hAnsi="Times New Roman" w:cs="Times New Roman"/>
          <w:b/>
          <w:sz w:val="24"/>
          <w:szCs w:val="24"/>
        </w:rPr>
        <w:t xml:space="preserve"> </w:t>
      </w:r>
      <w:r w:rsidRPr="001029F0">
        <w:rPr>
          <w:rFonts w:ascii="Times New Roman" w:hAnsi="Times New Roman" w:cs="Times New Roman"/>
          <w:sz w:val="24"/>
          <w:szCs w:val="24"/>
        </w:rPr>
        <w:t>( atbilstošo atzīmēt)</w:t>
      </w:r>
    </w:p>
    <w:p w14:paraId="6247BAD6" w14:textId="0059A7AC" w:rsidR="0041601D" w:rsidRPr="001029F0" w:rsidRDefault="0041601D" w:rsidP="0041601D">
      <w:pPr>
        <w:pStyle w:val="Sarakstarindkopa"/>
        <w:ind w:left="644"/>
        <w:jc w:val="both"/>
        <w:rPr>
          <w:rFonts w:ascii="Times New Roman" w:hAnsi="Times New Roman" w:cs="Times New Roman"/>
          <w:sz w:val="24"/>
          <w:szCs w:val="24"/>
        </w:rPr>
      </w:pPr>
      <w:r w:rsidRPr="001029F0">
        <w:rPr>
          <w:rFonts w:ascii="Times New Roman" w:hAnsi="Times New Roman" w:cs="Times New Roman"/>
          <w:sz w:val="24"/>
          <w:szCs w:val="24"/>
        </w:rPr>
        <w:t xml:space="preserve">□  dokuments, kas apliecina katastrofas, stihiskas nelaimes, ugunsgrēka, plūdu vai </w:t>
      </w:r>
      <w:proofErr w:type="spellStart"/>
      <w:r w:rsidRPr="001029F0">
        <w:rPr>
          <w:rFonts w:ascii="Times New Roman" w:hAnsi="Times New Roman" w:cs="Times New Roman"/>
          <w:sz w:val="24"/>
          <w:szCs w:val="24"/>
        </w:rPr>
        <w:t>terorakta</w:t>
      </w:r>
      <w:proofErr w:type="spellEnd"/>
      <w:r w:rsidRPr="001029F0">
        <w:rPr>
          <w:rFonts w:ascii="Times New Roman" w:hAnsi="Times New Roman" w:cs="Times New Roman"/>
          <w:sz w:val="24"/>
          <w:szCs w:val="24"/>
        </w:rPr>
        <w:t xml:space="preserve"> esamību (Valsts policijas, Valsts ugunsdzēsības un glābšanas dienesta vai citas kompetentas institūcijas atzinums, slēdziens vai ziņojums);</w:t>
      </w:r>
    </w:p>
    <w:p w14:paraId="0C13891D" w14:textId="53F3248A" w:rsidR="00122211" w:rsidRPr="001029F0" w:rsidRDefault="0041601D" w:rsidP="00E97AA5">
      <w:pPr>
        <w:pStyle w:val="Sarakstarindkopa"/>
        <w:ind w:left="644"/>
        <w:jc w:val="both"/>
        <w:rPr>
          <w:rFonts w:ascii="Times New Roman" w:hAnsi="Times New Roman" w:cs="Times New Roman"/>
          <w:sz w:val="24"/>
          <w:szCs w:val="24"/>
        </w:rPr>
      </w:pPr>
      <w:r w:rsidRPr="001029F0">
        <w:rPr>
          <w:rFonts w:ascii="Times New Roman" w:hAnsi="Times New Roman" w:cs="Times New Roman"/>
          <w:sz w:val="24"/>
          <w:szCs w:val="24"/>
        </w:rPr>
        <w:t xml:space="preserve">□  </w:t>
      </w:r>
      <w:bookmarkStart w:id="3" w:name="_Hlk505434186"/>
      <w:r w:rsidRPr="001029F0">
        <w:rPr>
          <w:rFonts w:ascii="Times New Roman" w:hAnsi="Times New Roman" w:cs="Times New Roman"/>
          <w:sz w:val="24"/>
          <w:szCs w:val="24"/>
        </w:rPr>
        <w:t xml:space="preserve">citi dokumenti </w:t>
      </w:r>
      <w:bookmarkEnd w:id="3"/>
      <w:r w:rsidRPr="001029F0">
        <w:rPr>
          <w:rFonts w:ascii="Times New Roman" w:hAnsi="Times New Roman" w:cs="Times New Roman"/>
          <w:sz w:val="24"/>
          <w:szCs w:val="24"/>
        </w:rPr>
        <w:t>________________________________________________________</w:t>
      </w:r>
    </w:p>
    <w:p w14:paraId="7EBF8556" w14:textId="77777777" w:rsidR="00033DBE" w:rsidRPr="001029F0" w:rsidRDefault="00033DBE" w:rsidP="00122211">
      <w:pPr>
        <w:spacing w:after="0" w:line="240" w:lineRule="auto"/>
        <w:jc w:val="both"/>
        <w:rPr>
          <w:rFonts w:ascii="Times New Roman" w:eastAsia="Calibri" w:hAnsi="Times New Roman" w:cs="Times New Roman"/>
          <w:sz w:val="24"/>
          <w:szCs w:val="24"/>
          <w:lang w:eastAsia="lv-LV"/>
        </w:rPr>
      </w:pPr>
    </w:p>
    <w:bookmarkEnd w:id="1"/>
    <w:p w14:paraId="109AC165" w14:textId="77777777" w:rsidR="00E87A83" w:rsidRPr="00A94B2D" w:rsidRDefault="00E87A83" w:rsidP="00E87A83">
      <w:pPr>
        <w:jc w:val="both"/>
        <w:rPr>
          <w:rFonts w:ascii="Times New Roman" w:eastAsia="Times New Roman" w:hAnsi="Times New Roman" w:cs="Times New Roman"/>
        </w:rPr>
      </w:pPr>
      <w:r w:rsidRPr="00A94B2D">
        <w:rPr>
          <w:rFonts w:ascii="Times New Roman" w:eastAsia="Times New Roman" w:hAnsi="Times New Roman" w:cs="Times New Roman"/>
        </w:rPr>
        <w:t xml:space="preserve">Piešķirto pabalstu vēlos saņemt: </w:t>
      </w:r>
    </w:p>
    <w:p w14:paraId="1BFA07B3" w14:textId="77777777" w:rsidR="00E87A83" w:rsidRPr="00A94B2D" w:rsidRDefault="00E87A83" w:rsidP="00E87A83">
      <w:pPr>
        <w:pStyle w:val="Sarakstarindkopa"/>
        <w:numPr>
          <w:ilvl w:val="0"/>
          <w:numId w:val="4"/>
        </w:numPr>
        <w:jc w:val="both"/>
        <w:rPr>
          <w:rFonts w:ascii="Times New Roman" w:eastAsia="Times New Roman" w:hAnsi="Times New Roman" w:cs="Times New Roman"/>
        </w:rPr>
      </w:pPr>
      <w:r w:rsidRPr="00A94B2D">
        <w:rPr>
          <w:rFonts w:ascii="Times New Roman" w:eastAsia="Times New Roman" w:hAnsi="Times New Roman" w:cs="Times New Roman"/>
        </w:rPr>
        <w:t>ar pārskaitījumu uz banku:</w:t>
      </w:r>
    </w:p>
    <w:p w14:paraId="620626DB" w14:textId="77777777" w:rsidR="00E87A83" w:rsidRPr="00A94B2D" w:rsidRDefault="00E87A83" w:rsidP="00E87A83">
      <w:pPr>
        <w:pStyle w:val="Sarakstarindkopa"/>
        <w:rPr>
          <w:rFonts w:ascii="Times New Roman" w:eastAsia="Times New Roman" w:hAnsi="Times New Roman" w:cs="Times New Roman"/>
          <w:sz w:val="10"/>
          <w:szCs w:val="10"/>
        </w:rPr>
      </w:pPr>
    </w:p>
    <w:tbl>
      <w:tblPr>
        <w:tblpPr w:leftFromText="180" w:rightFromText="180" w:vertAnchor="text" w:horzAnchor="margin" w:tblpXSpec="right"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375"/>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tblGrid>
      <w:tr w:rsidR="00E87A83" w:rsidRPr="00A94B2D" w14:paraId="5801F25A" w14:textId="77777777" w:rsidTr="00BC1189">
        <w:trPr>
          <w:trHeight w:val="269"/>
        </w:trPr>
        <w:tc>
          <w:tcPr>
            <w:tcW w:w="351" w:type="dxa"/>
            <w:tcBorders>
              <w:top w:val="single" w:sz="4" w:space="0" w:color="auto"/>
              <w:left w:val="single" w:sz="4" w:space="0" w:color="auto"/>
              <w:bottom w:val="single" w:sz="4" w:space="0" w:color="auto"/>
              <w:right w:val="single" w:sz="4" w:space="0" w:color="auto"/>
            </w:tcBorders>
            <w:shd w:val="clear" w:color="auto" w:fill="auto"/>
            <w:hideMark/>
          </w:tcPr>
          <w:p w14:paraId="210D8EAE" w14:textId="77777777" w:rsidR="00E87A83" w:rsidRPr="00A94B2D" w:rsidRDefault="00E87A83" w:rsidP="00BC1189">
            <w:pPr>
              <w:pStyle w:val="Sarakstarindkopa"/>
              <w:ind w:left="0"/>
              <w:rPr>
                <w:rFonts w:ascii="Times New Roman" w:eastAsia="Times New Roman" w:hAnsi="Times New Roman" w:cs="Times New Roman"/>
              </w:rPr>
            </w:pPr>
            <w:r w:rsidRPr="00A94B2D">
              <w:rPr>
                <w:rFonts w:ascii="Times New Roman" w:eastAsia="Times New Roman" w:hAnsi="Times New Roman" w:cs="Times New Roman"/>
              </w:rPr>
              <w:t>L</w:t>
            </w:r>
          </w:p>
        </w:tc>
        <w:tc>
          <w:tcPr>
            <w:tcW w:w="375" w:type="dxa"/>
            <w:tcBorders>
              <w:top w:val="single" w:sz="4" w:space="0" w:color="auto"/>
              <w:left w:val="single" w:sz="4" w:space="0" w:color="auto"/>
              <w:bottom w:val="single" w:sz="4" w:space="0" w:color="auto"/>
              <w:right w:val="single" w:sz="4" w:space="0" w:color="auto"/>
            </w:tcBorders>
            <w:shd w:val="clear" w:color="auto" w:fill="auto"/>
            <w:hideMark/>
          </w:tcPr>
          <w:p w14:paraId="20276B00" w14:textId="77777777" w:rsidR="00E87A83" w:rsidRPr="00A94B2D" w:rsidRDefault="00E87A83" w:rsidP="00BC1189">
            <w:pPr>
              <w:pStyle w:val="Sarakstarindkopa"/>
              <w:ind w:left="0"/>
              <w:rPr>
                <w:rFonts w:ascii="Times New Roman" w:eastAsia="Times New Roman" w:hAnsi="Times New Roman" w:cs="Times New Roman"/>
              </w:rPr>
            </w:pPr>
            <w:r w:rsidRPr="00A94B2D">
              <w:rPr>
                <w:rFonts w:ascii="Times New Roman" w:eastAsia="Times New Roman" w:hAnsi="Times New Roman" w:cs="Times New Roman"/>
              </w:rPr>
              <w:t>V</w:t>
            </w: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2340A4E9" w14:textId="77777777" w:rsidR="00E87A83" w:rsidRPr="00A94B2D" w:rsidRDefault="00E87A83" w:rsidP="00BC1189">
            <w:pPr>
              <w:pStyle w:val="Sarakstarindkopa"/>
              <w:ind w:left="0"/>
              <w:rPr>
                <w:rFonts w:ascii="Times New Roman" w:eastAsia="Times New Roman" w:hAnsi="Times New Roman" w:cs="Times New Roman"/>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0203442F" w14:textId="77777777" w:rsidR="00E87A83" w:rsidRPr="00A94B2D" w:rsidRDefault="00E87A83" w:rsidP="00BC1189">
            <w:pPr>
              <w:pStyle w:val="Sarakstarindkopa"/>
              <w:ind w:left="0"/>
              <w:rPr>
                <w:rFonts w:ascii="Times New Roman" w:eastAsia="Times New Roman" w:hAnsi="Times New Roman" w:cs="Times New Roman"/>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525B61C4" w14:textId="77777777" w:rsidR="00E87A83" w:rsidRPr="00A94B2D" w:rsidRDefault="00E87A83" w:rsidP="00BC1189">
            <w:pPr>
              <w:pStyle w:val="Sarakstarindkopa"/>
              <w:ind w:left="0"/>
              <w:rPr>
                <w:rFonts w:ascii="Times New Roman" w:eastAsia="Times New Roman" w:hAnsi="Times New Roman" w:cs="Times New Roman"/>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16C279DE" w14:textId="77777777" w:rsidR="00E87A83" w:rsidRPr="00A94B2D" w:rsidRDefault="00E87A83" w:rsidP="00BC1189">
            <w:pPr>
              <w:pStyle w:val="Sarakstarindkopa"/>
              <w:ind w:left="0"/>
              <w:rPr>
                <w:rFonts w:ascii="Times New Roman" w:eastAsia="Times New Roman" w:hAnsi="Times New Roman" w:cs="Times New Roman"/>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3DCA0613" w14:textId="77777777" w:rsidR="00E87A83" w:rsidRPr="00A94B2D" w:rsidRDefault="00E87A83" w:rsidP="00BC1189">
            <w:pPr>
              <w:pStyle w:val="Sarakstarindkopa"/>
              <w:ind w:left="0"/>
              <w:rPr>
                <w:rFonts w:ascii="Times New Roman" w:eastAsia="Times New Roman" w:hAnsi="Times New Roman" w:cs="Times New Roman"/>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0A57EB3C" w14:textId="77777777" w:rsidR="00E87A83" w:rsidRPr="00A94B2D" w:rsidRDefault="00E87A83" w:rsidP="00BC1189">
            <w:pPr>
              <w:pStyle w:val="Sarakstarindkopa"/>
              <w:ind w:left="0"/>
              <w:rPr>
                <w:rFonts w:ascii="Times New Roman" w:eastAsia="Times New Roman" w:hAnsi="Times New Roman" w:cs="Times New Roman"/>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69E81896" w14:textId="77777777" w:rsidR="00E87A83" w:rsidRPr="00A94B2D" w:rsidRDefault="00E87A83" w:rsidP="00BC1189">
            <w:pPr>
              <w:pStyle w:val="Sarakstarindkopa"/>
              <w:ind w:left="0"/>
              <w:rPr>
                <w:rFonts w:ascii="Times New Roman" w:eastAsia="Times New Roman" w:hAnsi="Times New Roman" w:cs="Times New Roman"/>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080430C0" w14:textId="77777777" w:rsidR="00E87A83" w:rsidRPr="00A94B2D" w:rsidRDefault="00E87A83" w:rsidP="00BC1189">
            <w:pPr>
              <w:pStyle w:val="Sarakstarindkopa"/>
              <w:ind w:left="0"/>
              <w:rPr>
                <w:rFonts w:ascii="Times New Roman" w:eastAsia="Times New Roman" w:hAnsi="Times New Roman" w:cs="Times New Roman"/>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23CEEBB3" w14:textId="77777777" w:rsidR="00E87A83" w:rsidRPr="00A94B2D" w:rsidRDefault="00E87A83" w:rsidP="00BC1189">
            <w:pPr>
              <w:pStyle w:val="Sarakstarindkopa"/>
              <w:ind w:left="0"/>
              <w:rPr>
                <w:rFonts w:ascii="Times New Roman" w:eastAsia="Times New Roman" w:hAnsi="Times New Roman" w:cs="Times New Roman"/>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54350379" w14:textId="77777777" w:rsidR="00E87A83" w:rsidRPr="00A94B2D" w:rsidRDefault="00E87A83" w:rsidP="00BC1189">
            <w:pPr>
              <w:pStyle w:val="Sarakstarindkopa"/>
              <w:ind w:left="0"/>
              <w:rPr>
                <w:rFonts w:ascii="Times New Roman" w:eastAsia="Times New Roman" w:hAnsi="Times New Roman" w:cs="Times New Roman"/>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10D323CF" w14:textId="77777777" w:rsidR="00E87A83" w:rsidRPr="00A94B2D" w:rsidRDefault="00E87A83" w:rsidP="00BC1189">
            <w:pPr>
              <w:pStyle w:val="Sarakstarindkopa"/>
              <w:ind w:left="0"/>
              <w:rPr>
                <w:rFonts w:ascii="Times New Roman" w:eastAsia="Times New Roman" w:hAnsi="Times New Roman" w:cs="Times New Roman"/>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0F11706D" w14:textId="77777777" w:rsidR="00E87A83" w:rsidRPr="00A94B2D" w:rsidRDefault="00E87A83" w:rsidP="00BC1189">
            <w:pPr>
              <w:pStyle w:val="Sarakstarindkopa"/>
              <w:ind w:left="0"/>
              <w:rPr>
                <w:rFonts w:ascii="Times New Roman" w:eastAsia="Times New Roman" w:hAnsi="Times New Roman" w:cs="Times New Roman"/>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2B12D03A" w14:textId="77777777" w:rsidR="00E87A83" w:rsidRPr="00A94B2D" w:rsidRDefault="00E87A83" w:rsidP="00BC1189">
            <w:pPr>
              <w:pStyle w:val="Sarakstarindkopa"/>
              <w:ind w:left="0"/>
              <w:rPr>
                <w:rFonts w:ascii="Times New Roman" w:eastAsia="Times New Roman" w:hAnsi="Times New Roman" w:cs="Times New Roman"/>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0BCB179E" w14:textId="77777777" w:rsidR="00E87A83" w:rsidRPr="00A94B2D" w:rsidRDefault="00E87A83" w:rsidP="00BC1189">
            <w:pPr>
              <w:pStyle w:val="Sarakstarindkopa"/>
              <w:ind w:left="0"/>
              <w:rPr>
                <w:rFonts w:ascii="Times New Roman" w:eastAsia="Times New Roman" w:hAnsi="Times New Roman" w:cs="Times New Roman"/>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0955B403" w14:textId="77777777" w:rsidR="00E87A83" w:rsidRPr="00A94B2D" w:rsidRDefault="00E87A83" w:rsidP="00BC1189">
            <w:pPr>
              <w:pStyle w:val="Sarakstarindkopa"/>
              <w:ind w:left="0"/>
              <w:rPr>
                <w:rFonts w:ascii="Times New Roman" w:eastAsia="Times New Roman" w:hAnsi="Times New Roman" w:cs="Times New Roman"/>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37E77FA0" w14:textId="77777777" w:rsidR="00E87A83" w:rsidRPr="00A94B2D" w:rsidRDefault="00E87A83" w:rsidP="00BC1189">
            <w:pPr>
              <w:pStyle w:val="Sarakstarindkopa"/>
              <w:ind w:left="0"/>
              <w:rPr>
                <w:rFonts w:ascii="Times New Roman" w:eastAsia="Times New Roman" w:hAnsi="Times New Roman" w:cs="Times New Roman"/>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4718013B" w14:textId="77777777" w:rsidR="00E87A83" w:rsidRPr="00A94B2D" w:rsidRDefault="00E87A83" w:rsidP="00BC1189">
            <w:pPr>
              <w:pStyle w:val="Sarakstarindkopa"/>
              <w:ind w:left="0"/>
              <w:rPr>
                <w:rFonts w:ascii="Times New Roman" w:eastAsia="Times New Roman" w:hAnsi="Times New Roman" w:cs="Times New Roman"/>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7EF401AE" w14:textId="77777777" w:rsidR="00E87A83" w:rsidRPr="00A94B2D" w:rsidRDefault="00E87A83" w:rsidP="00BC1189">
            <w:pPr>
              <w:pStyle w:val="Sarakstarindkopa"/>
              <w:ind w:left="0"/>
              <w:rPr>
                <w:rFonts w:ascii="Times New Roman" w:eastAsia="Times New Roman" w:hAnsi="Times New Roman" w:cs="Times New Roman"/>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71F17AD3" w14:textId="77777777" w:rsidR="00E87A83" w:rsidRPr="00A94B2D" w:rsidRDefault="00E87A83" w:rsidP="00BC1189">
            <w:pPr>
              <w:pStyle w:val="Sarakstarindkopa"/>
              <w:ind w:left="0"/>
              <w:rPr>
                <w:rFonts w:ascii="Times New Roman" w:eastAsia="Times New Roman" w:hAnsi="Times New Roman" w:cs="Times New Roman"/>
              </w:rPr>
            </w:pPr>
          </w:p>
        </w:tc>
      </w:tr>
    </w:tbl>
    <w:p w14:paraId="5DBB50B8" w14:textId="534ED7A0" w:rsidR="00E87A83" w:rsidRPr="00A94B2D" w:rsidRDefault="00E87A83" w:rsidP="00E87A83">
      <w:pPr>
        <w:pStyle w:val="Sarakstarindkopa"/>
        <w:rPr>
          <w:rFonts w:ascii="Times New Roman" w:eastAsia="Times New Roman" w:hAnsi="Times New Roman" w:cs="Times New Roman"/>
        </w:rPr>
      </w:pPr>
      <w:r w:rsidRPr="00A94B2D">
        <w:rPr>
          <w:rFonts w:ascii="Times New Roman" w:eastAsia="Times New Roman" w:hAnsi="Times New Roman" w:cs="Times New Roman"/>
        </w:rPr>
        <w:t xml:space="preserve">   </w:t>
      </w:r>
      <w:r>
        <w:rPr>
          <w:rFonts w:ascii="Times New Roman" w:eastAsia="Times New Roman" w:hAnsi="Times New Roman" w:cs="Times New Roman"/>
        </w:rPr>
        <w:t>k</w:t>
      </w:r>
      <w:r w:rsidRPr="00A94B2D">
        <w:rPr>
          <w:rFonts w:ascii="Times New Roman" w:eastAsia="Times New Roman" w:hAnsi="Times New Roman" w:cs="Times New Roman"/>
        </w:rPr>
        <w:t>onta numurs</w:t>
      </w:r>
    </w:p>
    <w:p w14:paraId="76147D81" w14:textId="77777777" w:rsidR="00E87A83" w:rsidRPr="00A94B2D" w:rsidRDefault="00E87A83" w:rsidP="00E87A83">
      <w:pPr>
        <w:pStyle w:val="Sarakstarindkopa"/>
        <w:rPr>
          <w:rFonts w:ascii="Times New Roman" w:eastAsia="Times New Roman" w:hAnsi="Times New Roman" w:cs="Times New Roman"/>
        </w:rPr>
      </w:pPr>
    </w:p>
    <w:p w14:paraId="0B1FB5D4" w14:textId="77777777" w:rsidR="00E87A83" w:rsidRPr="00A94B2D" w:rsidRDefault="00E87A83" w:rsidP="00E87A83">
      <w:pPr>
        <w:pStyle w:val="Sarakstarindkopa"/>
        <w:numPr>
          <w:ilvl w:val="0"/>
          <w:numId w:val="4"/>
        </w:numPr>
        <w:rPr>
          <w:rFonts w:ascii="Times New Roman" w:eastAsia="Times New Roman" w:hAnsi="Times New Roman" w:cs="Times New Roman"/>
        </w:rPr>
      </w:pPr>
      <w:r w:rsidRPr="00A94B2D">
        <w:rPr>
          <w:rFonts w:ascii="Times New Roman" w:eastAsia="Times New Roman" w:hAnsi="Times New Roman" w:cs="Times New Roman"/>
        </w:rPr>
        <w:t>cits _________________</w:t>
      </w:r>
    </w:p>
    <w:p w14:paraId="76E2BB7C" w14:textId="733F7CE7" w:rsidR="001029F0" w:rsidRDefault="001029F0" w:rsidP="001029F0">
      <w:pPr>
        <w:pStyle w:val="Bezatstarpm"/>
        <w:ind w:left="1104"/>
      </w:pPr>
    </w:p>
    <w:p w14:paraId="65A7A9AB" w14:textId="77777777" w:rsidR="001029F0" w:rsidRDefault="000F33D1" w:rsidP="001029F0">
      <w:pPr>
        <w:spacing w:after="0" w:line="240" w:lineRule="auto"/>
        <w:jc w:val="both"/>
        <w:rPr>
          <w:rFonts w:ascii="Times New Roman" w:eastAsia="Calibri" w:hAnsi="Times New Roman" w:cs="Times New Roman"/>
          <w:b/>
          <w:lang w:eastAsia="lv-LV"/>
        </w:rPr>
      </w:pPr>
      <w:r>
        <w:t xml:space="preserve">    </w:t>
      </w:r>
      <w:r w:rsidR="001029F0" w:rsidRPr="00122211">
        <w:rPr>
          <w:rFonts w:ascii="Times New Roman" w:eastAsia="Calibri" w:hAnsi="Times New Roman" w:cs="Times New Roman"/>
          <w:lang w:eastAsia="lv-LV"/>
        </w:rPr>
        <w:t>Piekrītu, ka par pozitīvu lēmumu tieku iepazīstināts/a</w:t>
      </w:r>
      <w:r w:rsidR="001029F0" w:rsidRPr="00122211">
        <w:rPr>
          <w:rFonts w:ascii="Times New Roman" w:eastAsia="Calibri" w:hAnsi="Times New Roman" w:cs="Times New Roman"/>
          <w:b/>
          <w:lang w:eastAsia="lv-LV"/>
        </w:rPr>
        <w:t xml:space="preserve"> mutiski _____jā; _____nē</w:t>
      </w:r>
    </w:p>
    <w:p w14:paraId="56E8C390" w14:textId="6C24F9C8" w:rsidR="00BE058E" w:rsidRDefault="000F33D1" w:rsidP="000F33D1">
      <w:pPr>
        <w:pStyle w:val="Bezatstarpm"/>
      </w:pPr>
      <w:r>
        <w:t xml:space="preserve">                                                    </w:t>
      </w:r>
    </w:p>
    <w:bookmarkEnd w:id="2"/>
    <w:p w14:paraId="31686174" w14:textId="77777777" w:rsidR="00DE38A9" w:rsidRDefault="00DE38A9" w:rsidP="00DE38A9">
      <w:pPr>
        <w:spacing w:line="240" w:lineRule="auto"/>
        <w:jc w:val="both"/>
        <w:rPr>
          <w:rFonts w:ascii="Times New Roman" w:hAnsi="Times New Roman" w:cs="Times New Roman"/>
          <w:i/>
        </w:rPr>
      </w:pPr>
      <w:r>
        <w:rPr>
          <w:rFonts w:ascii="Times New Roman" w:hAnsi="Times New Roman" w:cs="Times New Roman"/>
          <w:i/>
        </w:rPr>
        <w:t>Piekrītu manu un, kā likumīgais pārstāvis, manu pārstāvamo personu personas datu iegūšanai, apstrādei, pārbaudei, uzglabāšanai un nodošanai citām valsts un pašvaldību institūcijām, kas pamatojoties uz Eiropas Parlamenta un Padomes 2016.gada 27.aprīļa regulu (ES) </w:t>
      </w:r>
      <w:hyperlink r:id="rId7" w:tgtFrame="_blank" w:history="1">
        <w:r>
          <w:rPr>
            <w:rStyle w:val="Hipersaite"/>
            <w:rFonts w:ascii="Times New Roman" w:hAnsi="Times New Roman" w:cs="Times New Roman"/>
            <w:i/>
          </w:rPr>
          <w:t>2016/679</w:t>
        </w:r>
      </w:hyperlink>
      <w:r>
        <w:rPr>
          <w:rFonts w:ascii="Times New Roman" w:hAnsi="Times New Roman" w:cs="Times New Roman"/>
          <w:i/>
        </w:rPr>
        <w:t> par fizisku personu aizsardzību attiecībā uz personas datu apstrādi un šādu datu brīvu apriti un ar ko atceļ direktīvu </w:t>
      </w:r>
      <w:hyperlink r:id="rId8" w:tgtFrame="_blank" w:history="1">
        <w:r>
          <w:rPr>
            <w:rStyle w:val="Hipersaite"/>
            <w:rFonts w:ascii="Times New Roman" w:hAnsi="Times New Roman" w:cs="Times New Roman"/>
            <w:i/>
          </w:rPr>
          <w:t>95/46/EK</w:t>
        </w:r>
      </w:hyperlink>
      <w:r>
        <w:rPr>
          <w:rFonts w:ascii="Times New Roman" w:hAnsi="Times New Roman" w:cs="Times New Roman"/>
          <w:i/>
        </w:rPr>
        <w:t xml:space="preserve"> (Vispārīgā datu aizsardzības regula) un Latvijas 2018.gada 21.jūnija Fizisko personu datu apstrādes līkumu, lai veiktu personu identifikāciju un izvērtētu atbilstību sociālās palīdzības un sociālo pakalpojumu saņemšanas nosacījumiem.</w:t>
      </w:r>
    </w:p>
    <w:p w14:paraId="0C6F7397" w14:textId="77777777" w:rsidR="00DE38A9" w:rsidRDefault="00DE38A9" w:rsidP="00DE38A9">
      <w:pPr>
        <w:spacing w:line="240" w:lineRule="auto"/>
        <w:jc w:val="both"/>
        <w:rPr>
          <w:rFonts w:ascii="Times New Roman" w:hAnsi="Times New Roman" w:cs="Times New Roman"/>
          <w:i/>
        </w:rPr>
      </w:pPr>
      <w:r>
        <w:rPr>
          <w:rFonts w:ascii="Times New Roman" w:hAnsi="Times New Roman" w:cs="Times New Roman"/>
          <w:i/>
        </w:rPr>
        <w:t>Esmu informēts/a, ka normatīvajos aktos noteiktajos gadījumos, kārtībā un apjomā personas dati var tikt nodoti citām valsts un pašvaldību institūcijām.</w:t>
      </w:r>
    </w:p>
    <w:p w14:paraId="5A8F3226" w14:textId="3AA35616" w:rsidR="00E87A83" w:rsidRPr="00A94B2D" w:rsidRDefault="000F33D1" w:rsidP="00BE058E">
      <w:pPr>
        <w:pStyle w:val="Bezatstarpm"/>
        <w:jc w:val="right"/>
      </w:pPr>
      <w:r>
        <w:t xml:space="preserve">                                            </w:t>
      </w:r>
      <w:r w:rsidR="00E87A83" w:rsidRPr="00A94B2D">
        <w:t>_____________________________</w:t>
      </w:r>
    </w:p>
    <w:p w14:paraId="4283B51F" w14:textId="14B408F5" w:rsidR="00E87A83" w:rsidRPr="00A94B2D" w:rsidRDefault="00E87A83" w:rsidP="000F33D1">
      <w:pPr>
        <w:pStyle w:val="Bezatstarpm"/>
        <w:rPr>
          <w:sz w:val="20"/>
        </w:rPr>
      </w:pPr>
      <w:r w:rsidRPr="00A94B2D">
        <w:t xml:space="preserve">                                                                                                          </w:t>
      </w:r>
      <w:r w:rsidR="000F33D1">
        <w:t xml:space="preserve">                            </w:t>
      </w:r>
      <w:r w:rsidRPr="00A94B2D">
        <w:t xml:space="preserve">  </w:t>
      </w:r>
      <w:r w:rsidRPr="00A94B2D">
        <w:rPr>
          <w:sz w:val="20"/>
        </w:rPr>
        <w:t>/ iesniedzēja paraksts/</w:t>
      </w:r>
    </w:p>
    <w:p w14:paraId="13381C29" w14:textId="4803A047" w:rsidR="00E97AA5" w:rsidRDefault="00E87A83" w:rsidP="008C2A8C">
      <w:pPr>
        <w:spacing w:before="120"/>
        <w:rPr>
          <w:rFonts w:ascii="Times New Roman" w:eastAsia="Calibri" w:hAnsi="Times New Roman" w:cs="Times New Roman"/>
          <w:sz w:val="20"/>
          <w:szCs w:val="20"/>
          <w:lang w:eastAsia="lv-LV"/>
        </w:rPr>
      </w:pPr>
      <w:r w:rsidRPr="00A94B2D">
        <w:rPr>
          <w:rFonts w:ascii="Times New Roman" w:hAnsi="Times New Roman" w:cs="Times New Roman"/>
        </w:rPr>
        <w:t>Iesniegumu pieņēma sociālā darba speciālists  __________________</w:t>
      </w:r>
      <w:r w:rsidRPr="00A94B2D">
        <w:rPr>
          <w:rFonts w:ascii="Times New Roman" w:hAnsi="Times New Roman" w:cs="Times New Roman"/>
        </w:rPr>
        <w:softHyphen/>
        <w:t>_</w:t>
      </w:r>
      <w:r w:rsidR="00570596">
        <w:rPr>
          <w:rFonts w:ascii="Times New Roman" w:eastAsia="Calibri" w:hAnsi="Times New Roman" w:cs="Times New Roman"/>
          <w:sz w:val="20"/>
          <w:szCs w:val="20"/>
          <w:lang w:eastAsia="lv-LV"/>
        </w:rPr>
        <w:t xml:space="preserve">                                                                                                                          </w:t>
      </w:r>
      <w:r w:rsidR="00122211" w:rsidRPr="00122211">
        <w:rPr>
          <w:rFonts w:ascii="Times New Roman" w:eastAsia="Calibri" w:hAnsi="Times New Roman" w:cs="Times New Roman"/>
          <w:sz w:val="20"/>
          <w:szCs w:val="20"/>
          <w:lang w:eastAsia="lv-LV"/>
        </w:rPr>
        <w:t xml:space="preserve"> </w:t>
      </w:r>
    </w:p>
    <w:sectPr w:rsidR="00E97AA5" w:rsidSect="005B0DC5">
      <w:pgSz w:w="11906" w:h="16838"/>
      <w:pgMar w:top="180" w:right="926"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1FB5"/>
    <w:multiLevelType w:val="hybridMultilevel"/>
    <w:tmpl w:val="29A28BE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9A22427"/>
    <w:multiLevelType w:val="hybridMultilevel"/>
    <w:tmpl w:val="69988B66"/>
    <w:lvl w:ilvl="0" w:tplc="04260005">
      <w:start w:val="1"/>
      <w:numFmt w:val="bullet"/>
      <w:lvlText w:val=""/>
      <w:lvlJc w:val="left"/>
      <w:pPr>
        <w:ind w:left="1104" w:hanging="360"/>
      </w:pPr>
      <w:rPr>
        <w:rFonts w:ascii="Wingdings" w:hAnsi="Wingdings" w:hint="default"/>
      </w:rPr>
    </w:lvl>
    <w:lvl w:ilvl="1" w:tplc="04260003" w:tentative="1">
      <w:start w:val="1"/>
      <w:numFmt w:val="bullet"/>
      <w:lvlText w:val="o"/>
      <w:lvlJc w:val="left"/>
      <w:pPr>
        <w:ind w:left="1824" w:hanging="360"/>
      </w:pPr>
      <w:rPr>
        <w:rFonts w:ascii="Courier New" w:hAnsi="Courier New" w:cs="Courier New" w:hint="default"/>
      </w:rPr>
    </w:lvl>
    <w:lvl w:ilvl="2" w:tplc="04260005" w:tentative="1">
      <w:start w:val="1"/>
      <w:numFmt w:val="bullet"/>
      <w:lvlText w:val=""/>
      <w:lvlJc w:val="left"/>
      <w:pPr>
        <w:ind w:left="2544" w:hanging="360"/>
      </w:pPr>
      <w:rPr>
        <w:rFonts w:ascii="Wingdings" w:hAnsi="Wingdings" w:hint="default"/>
      </w:rPr>
    </w:lvl>
    <w:lvl w:ilvl="3" w:tplc="04260001" w:tentative="1">
      <w:start w:val="1"/>
      <w:numFmt w:val="bullet"/>
      <w:lvlText w:val=""/>
      <w:lvlJc w:val="left"/>
      <w:pPr>
        <w:ind w:left="3264" w:hanging="360"/>
      </w:pPr>
      <w:rPr>
        <w:rFonts w:ascii="Symbol" w:hAnsi="Symbol" w:hint="default"/>
      </w:rPr>
    </w:lvl>
    <w:lvl w:ilvl="4" w:tplc="04260003" w:tentative="1">
      <w:start w:val="1"/>
      <w:numFmt w:val="bullet"/>
      <w:lvlText w:val="o"/>
      <w:lvlJc w:val="left"/>
      <w:pPr>
        <w:ind w:left="3984" w:hanging="360"/>
      </w:pPr>
      <w:rPr>
        <w:rFonts w:ascii="Courier New" w:hAnsi="Courier New" w:cs="Courier New" w:hint="default"/>
      </w:rPr>
    </w:lvl>
    <w:lvl w:ilvl="5" w:tplc="04260005" w:tentative="1">
      <w:start w:val="1"/>
      <w:numFmt w:val="bullet"/>
      <w:lvlText w:val=""/>
      <w:lvlJc w:val="left"/>
      <w:pPr>
        <w:ind w:left="4704" w:hanging="360"/>
      </w:pPr>
      <w:rPr>
        <w:rFonts w:ascii="Wingdings" w:hAnsi="Wingdings" w:hint="default"/>
      </w:rPr>
    </w:lvl>
    <w:lvl w:ilvl="6" w:tplc="04260001" w:tentative="1">
      <w:start w:val="1"/>
      <w:numFmt w:val="bullet"/>
      <w:lvlText w:val=""/>
      <w:lvlJc w:val="left"/>
      <w:pPr>
        <w:ind w:left="5424" w:hanging="360"/>
      </w:pPr>
      <w:rPr>
        <w:rFonts w:ascii="Symbol" w:hAnsi="Symbol" w:hint="default"/>
      </w:rPr>
    </w:lvl>
    <w:lvl w:ilvl="7" w:tplc="04260003" w:tentative="1">
      <w:start w:val="1"/>
      <w:numFmt w:val="bullet"/>
      <w:lvlText w:val="o"/>
      <w:lvlJc w:val="left"/>
      <w:pPr>
        <w:ind w:left="6144" w:hanging="360"/>
      </w:pPr>
      <w:rPr>
        <w:rFonts w:ascii="Courier New" w:hAnsi="Courier New" w:cs="Courier New" w:hint="default"/>
      </w:rPr>
    </w:lvl>
    <w:lvl w:ilvl="8" w:tplc="04260005" w:tentative="1">
      <w:start w:val="1"/>
      <w:numFmt w:val="bullet"/>
      <w:lvlText w:val=""/>
      <w:lvlJc w:val="left"/>
      <w:pPr>
        <w:ind w:left="6864" w:hanging="360"/>
      </w:pPr>
      <w:rPr>
        <w:rFonts w:ascii="Wingdings" w:hAnsi="Wingdings" w:hint="default"/>
      </w:rPr>
    </w:lvl>
  </w:abstractNum>
  <w:abstractNum w:abstractNumId="2">
    <w:nsid w:val="79A21CD5"/>
    <w:multiLevelType w:val="hybridMultilevel"/>
    <w:tmpl w:val="A8A8AA06"/>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49E"/>
    <w:rsid w:val="00033DBE"/>
    <w:rsid w:val="0006149E"/>
    <w:rsid w:val="000D1B84"/>
    <w:rsid w:val="000E2D7A"/>
    <w:rsid w:val="000F33D1"/>
    <w:rsid w:val="001029F0"/>
    <w:rsid w:val="00122211"/>
    <w:rsid w:val="0014045E"/>
    <w:rsid w:val="00207DC8"/>
    <w:rsid w:val="00254518"/>
    <w:rsid w:val="0025650A"/>
    <w:rsid w:val="002850F6"/>
    <w:rsid w:val="00335876"/>
    <w:rsid w:val="003628D5"/>
    <w:rsid w:val="0036566F"/>
    <w:rsid w:val="003C4147"/>
    <w:rsid w:val="003C5183"/>
    <w:rsid w:val="0041601D"/>
    <w:rsid w:val="0045640E"/>
    <w:rsid w:val="00496166"/>
    <w:rsid w:val="00570596"/>
    <w:rsid w:val="00634435"/>
    <w:rsid w:val="00696957"/>
    <w:rsid w:val="006C30DD"/>
    <w:rsid w:val="007B4C34"/>
    <w:rsid w:val="00811F10"/>
    <w:rsid w:val="0083109C"/>
    <w:rsid w:val="0085204A"/>
    <w:rsid w:val="008C2A8C"/>
    <w:rsid w:val="008E665F"/>
    <w:rsid w:val="00973FB4"/>
    <w:rsid w:val="00A37826"/>
    <w:rsid w:val="00AC3BAA"/>
    <w:rsid w:val="00B52460"/>
    <w:rsid w:val="00BD16F5"/>
    <w:rsid w:val="00BE058E"/>
    <w:rsid w:val="00BF7247"/>
    <w:rsid w:val="00C656C6"/>
    <w:rsid w:val="00CA1491"/>
    <w:rsid w:val="00D21DD8"/>
    <w:rsid w:val="00D43A71"/>
    <w:rsid w:val="00DE2124"/>
    <w:rsid w:val="00DE38A9"/>
    <w:rsid w:val="00E35546"/>
    <w:rsid w:val="00E87A83"/>
    <w:rsid w:val="00E92083"/>
    <w:rsid w:val="00E97AA5"/>
    <w:rsid w:val="00EB4F03"/>
    <w:rsid w:val="00EB5560"/>
    <w:rsid w:val="00EC7957"/>
    <w:rsid w:val="00F15250"/>
    <w:rsid w:val="00FE0E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3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E0E05"/>
    <w:pPr>
      <w:spacing w:after="0" w:line="240" w:lineRule="auto"/>
      <w:ind w:left="720"/>
      <w:contextualSpacing/>
    </w:pPr>
  </w:style>
  <w:style w:type="table" w:customStyle="1" w:styleId="TableGrid1">
    <w:name w:val="Table Grid1"/>
    <w:basedOn w:val="Parastatabula"/>
    <w:uiPriority w:val="59"/>
    <w:rsid w:val="00E9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14045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4045E"/>
    <w:rPr>
      <w:rFonts w:ascii="Segoe UI" w:hAnsi="Segoe UI" w:cs="Segoe UI"/>
      <w:sz w:val="18"/>
      <w:szCs w:val="18"/>
    </w:rPr>
  </w:style>
  <w:style w:type="paragraph" w:styleId="Bezatstarpm">
    <w:name w:val="No Spacing"/>
    <w:uiPriority w:val="1"/>
    <w:qFormat/>
    <w:rsid w:val="000F33D1"/>
    <w:pPr>
      <w:spacing w:after="0" w:line="240" w:lineRule="auto"/>
    </w:pPr>
  </w:style>
  <w:style w:type="character" w:styleId="Hipersaite">
    <w:name w:val="Hyperlink"/>
    <w:basedOn w:val="Noklusjumarindkopasfonts"/>
    <w:uiPriority w:val="99"/>
    <w:semiHidden/>
    <w:unhideWhenUsed/>
    <w:rsid w:val="00DE38A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E0E05"/>
    <w:pPr>
      <w:spacing w:after="0" w:line="240" w:lineRule="auto"/>
      <w:ind w:left="720"/>
      <w:contextualSpacing/>
    </w:pPr>
  </w:style>
  <w:style w:type="table" w:customStyle="1" w:styleId="TableGrid1">
    <w:name w:val="Table Grid1"/>
    <w:basedOn w:val="Parastatabula"/>
    <w:uiPriority w:val="59"/>
    <w:rsid w:val="00E9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14045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4045E"/>
    <w:rPr>
      <w:rFonts w:ascii="Segoe UI" w:hAnsi="Segoe UI" w:cs="Segoe UI"/>
      <w:sz w:val="18"/>
      <w:szCs w:val="18"/>
    </w:rPr>
  </w:style>
  <w:style w:type="paragraph" w:styleId="Bezatstarpm">
    <w:name w:val="No Spacing"/>
    <w:uiPriority w:val="1"/>
    <w:qFormat/>
    <w:rsid w:val="000F33D1"/>
    <w:pPr>
      <w:spacing w:after="0" w:line="240" w:lineRule="auto"/>
    </w:pPr>
  </w:style>
  <w:style w:type="character" w:styleId="Hipersaite">
    <w:name w:val="Hyperlink"/>
    <w:basedOn w:val="Noklusjumarindkopasfonts"/>
    <w:uiPriority w:val="99"/>
    <w:semiHidden/>
    <w:unhideWhenUsed/>
    <w:rsid w:val="00DE38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5306">
      <w:bodyDiv w:val="1"/>
      <w:marLeft w:val="0"/>
      <w:marRight w:val="0"/>
      <w:marTop w:val="0"/>
      <w:marBottom w:val="0"/>
      <w:divBdr>
        <w:top w:val="none" w:sz="0" w:space="0" w:color="auto"/>
        <w:left w:val="none" w:sz="0" w:space="0" w:color="auto"/>
        <w:bottom w:val="none" w:sz="0" w:space="0" w:color="auto"/>
        <w:right w:val="none" w:sz="0" w:space="0" w:color="auto"/>
      </w:divBdr>
    </w:div>
    <w:div w:id="842820259">
      <w:bodyDiv w:val="1"/>
      <w:marLeft w:val="0"/>
      <w:marRight w:val="0"/>
      <w:marTop w:val="0"/>
      <w:marBottom w:val="0"/>
      <w:divBdr>
        <w:top w:val="none" w:sz="0" w:space="0" w:color="auto"/>
        <w:left w:val="none" w:sz="0" w:space="0" w:color="auto"/>
        <w:bottom w:val="none" w:sz="0" w:space="0" w:color="auto"/>
        <w:right w:val="none" w:sz="0" w:space="0" w:color="auto"/>
      </w:divBdr>
    </w:div>
    <w:div w:id="979765902">
      <w:bodyDiv w:val="1"/>
      <w:marLeft w:val="0"/>
      <w:marRight w:val="0"/>
      <w:marTop w:val="0"/>
      <w:marBottom w:val="0"/>
      <w:divBdr>
        <w:top w:val="none" w:sz="0" w:space="0" w:color="auto"/>
        <w:left w:val="none" w:sz="0" w:space="0" w:color="auto"/>
        <w:bottom w:val="none" w:sz="0" w:space="0" w:color="auto"/>
        <w:right w:val="none" w:sz="0" w:space="0" w:color="auto"/>
      </w:divBdr>
    </w:div>
    <w:div w:id="1040861087">
      <w:bodyDiv w:val="1"/>
      <w:marLeft w:val="0"/>
      <w:marRight w:val="0"/>
      <w:marTop w:val="0"/>
      <w:marBottom w:val="0"/>
      <w:divBdr>
        <w:top w:val="none" w:sz="0" w:space="0" w:color="auto"/>
        <w:left w:val="none" w:sz="0" w:space="0" w:color="auto"/>
        <w:bottom w:val="none" w:sz="0" w:space="0" w:color="auto"/>
        <w:right w:val="none" w:sz="0" w:space="0" w:color="auto"/>
      </w:divBdr>
    </w:div>
    <w:div w:id="1152261121">
      <w:bodyDiv w:val="1"/>
      <w:marLeft w:val="0"/>
      <w:marRight w:val="0"/>
      <w:marTop w:val="0"/>
      <w:marBottom w:val="0"/>
      <w:divBdr>
        <w:top w:val="none" w:sz="0" w:space="0" w:color="auto"/>
        <w:left w:val="none" w:sz="0" w:space="0" w:color="auto"/>
        <w:bottom w:val="none" w:sz="0" w:space="0" w:color="auto"/>
        <w:right w:val="none" w:sz="0" w:space="0" w:color="auto"/>
      </w:divBdr>
    </w:div>
    <w:div w:id="1261832613">
      <w:bodyDiv w:val="1"/>
      <w:marLeft w:val="0"/>
      <w:marRight w:val="0"/>
      <w:marTop w:val="0"/>
      <w:marBottom w:val="0"/>
      <w:divBdr>
        <w:top w:val="none" w:sz="0" w:space="0" w:color="auto"/>
        <w:left w:val="none" w:sz="0" w:space="0" w:color="auto"/>
        <w:bottom w:val="none" w:sz="0" w:space="0" w:color="auto"/>
        <w:right w:val="none" w:sz="0" w:space="0" w:color="auto"/>
      </w:divBdr>
    </w:div>
    <w:div w:id="1797067427">
      <w:bodyDiv w:val="1"/>
      <w:marLeft w:val="0"/>
      <w:marRight w:val="0"/>
      <w:marTop w:val="0"/>
      <w:marBottom w:val="0"/>
      <w:divBdr>
        <w:top w:val="none" w:sz="0" w:space="0" w:color="auto"/>
        <w:left w:val="none" w:sz="0" w:space="0" w:color="auto"/>
        <w:bottom w:val="none" w:sz="0" w:space="0" w:color="auto"/>
        <w:right w:val="none" w:sz="0" w:space="0" w:color="auto"/>
      </w:divBdr>
    </w:div>
    <w:div w:id="190468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1995/46/oj/?locale=LV" TargetMode="External"/><Relationship Id="rId3" Type="http://schemas.openxmlformats.org/officeDocument/2006/relationships/styles" Target="styles.xml"/><Relationship Id="rId7" Type="http://schemas.openxmlformats.org/officeDocument/2006/relationships/hyperlink" Target="http://eur-lex.europa.eu/eli/reg/2016/679/oj/?local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BBF94-254C-49CB-91EF-5B24C2E5E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2055</Words>
  <Characters>1172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Dimitrijeva</dc:creator>
  <cp:lastModifiedBy>Sarmīte Ozoliņa</cp:lastModifiedBy>
  <cp:revision>26</cp:revision>
  <cp:lastPrinted>2021-01-14T09:39:00Z</cp:lastPrinted>
  <dcterms:created xsi:type="dcterms:W3CDTF">2021-01-14T09:37:00Z</dcterms:created>
  <dcterms:modified xsi:type="dcterms:W3CDTF">2021-03-08T15:06:00Z</dcterms:modified>
</cp:coreProperties>
</file>