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A7" w:rsidRPr="00C710DD" w:rsidRDefault="00F248A7" w:rsidP="00F248A7">
      <w:pPr>
        <w:jc w:val="center"/>
        <w:rPr>
          <w:noProof/>
          <w:lang w:eastAsia="lv-LV"/>
        </w:rPr>
      </w:pPr>
      <w:r w:rsidRPr="00AD0BF7">
        <w:rPr>
          <w:noProof/>
          <w:lang w:eastAsia="lv-LV"/>
        </w:rPr>
        <w:drawing>
          <wp:inline distT="0" distB="0" distL="0" distR="0" wp14:anchorId="486C2746" wp14:editId="782B8C9B">
            <wp:extent cx="612140" cy="723265"/>
            <wp:effectExtent l="0" t="0" r="0" b="635"/>
            <wp:docPr id="1" name="Attēls 1" descr="\\DOMENT\LocalDesktops\KApine\Desktop\gerbonis saspiests laba kvali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OMENT\LocalDesktops\KApine\Desktop\gerbonis saspiests laba kvalita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rsidR="00F248A7" w:rsidRPr="00C710DD" w:rsidRDefault="00F248A7" w:rsidP="00F248A7">
      <w:pPr>
        <w:jc w:val="center"/>
        <w:rPr>
          <w:rFonts w:ascii="RimBelwe" w:hAnsi="RimBelwe"/>
          <w:noProof/>
          <w:sz w:val="12"/>
          <w:szCs w:val="28"/>
        </w:rPr>
      </w:pPr>
    </w:p>
    <w:p w:rsidR="00F248A7" w:rsidRPr="00C710DD" w:rsidRDefault="00F248A7" w:rsidP="00F248A7">
      <w:pPr>
        <w:jc w:val="center"/>
        <w:rPr>
          <w:noProof/>
          <w:sz w:val="36"/>
        </w:rPr>
      </w:pPr>
      <w:r w:rsidRPr="00C710DD">
        <w:rPr>
          <w:noProof/>
          <w:sz w:val="36"/>
        </w:rPr>
        <w:t>OGRES  NOVADA  PAŠVALDĪBA</w:t>
      </w:r>
    </w:p>
    <w:p w:rsidR="00F248A7" w:rsidRPr="00C710DD" w:rsidRDefault="00F248A7" w:rsidP="00F248A7">
      <w:pPr>
        <w:jc w:val="center"/>
        <w:rPr>
          <w:noProof/>
          <w:sz w:val="18"/>
        </w:rPr>
      </w:pPr>
      <w:r w:rsidRPr="00C710DD">
        <w:rPr>
          <w:noProof/>
          <w:sz w:val="18"/>
        </w:rPr>
        <w:t>Reģ.Nr.90000024455, Brīvības iela 33, Ogre, Ogres nov., LV-5001</w:t>
      </w:r>
    </w:p>
    <w:p w:rsidR="00F248A7" w:rsidRPr="00C710DD" w:rsidRDefault="00F248A7" w:rsidP="00F248A7">
      <w:pPr>
        <w:pBdr>
          <w:bottom w:val="single" w:sz="4" w:space="1" w:color="auto"/>
        </w:pBdr>
        <w:jc w:val="center"/>
        <w:rPr>
          <w:noProof/>
          <w:sz w:val="18"/>
        </w:rPr>
      </w:pPr>
      <w:r w:rsidRPr="00C710DD">
        <w:rPr>
          <w:noProof/>
          <w:sz w:val="18"/>
        </w:rPr>
        <w:t xml:space="preserve">tālrunis 65071160, fakss 65071161, </w:t>
      </w:r>
      <w:r w:rsidRPr="00C710DD">
        <w:rPr>
          <w:sz w:val="18"/>
        </w:rPr>
        <w:t xml:space="preserve">e-pasts: ogredome@ogresnovads.lv, www.ogresnovads.lv </w:t>
      </w:r>
    </w:p>
    <w:p w:rsidR="00F248A7" w:rsidRPr="00C710DD" w:rsidRDefault="00F248A7" w:rsidP="00F248A7">
      <w:pPr>
        <w:rPr>
          <w:sz w:val="32"/>
          <w:szCs w:val="32"/>
        </w:rPr>
      </w:pPr>
    </w:p>
    <w:p w:rsidR="00F248A7" w:rsidRPr="006C140A" w:rsidRDefault="00F248A7" w:rsidP="00F248A7">
      <w:pPr>
        <w:pStyle w:val="Title"/>
        <w:rPr>
          <w:b w:val="0"/>
        </w:rPr>
      </w:pPr>
      <w:r w:rsidRPr="006C140A">
        <w:rPr>
          <w:b w:val="0"/>
        </w:rPr>
        <w:t>SAISTOŠIE NOTEIKUMI</w:t>
      </w:r>
    </w:p>
    <w:p w:rsidR="00F248A7" w:rsidRPr="006C140A" w:rsidRDefault="00F248A7" w:rsidP="00F248A7">
      <w:pPr>
        <w:pStyle w:val="BodyText"/>
        <w:jc w:val="center"/>
      </w:pPr>
      <w:r w:rsidRPr="006C140A">
        <w:t>Ogrē</w:t>
      </w:r>
    </w:p>
    <w:tbl>
      <w:tblPr>
        <w:tblW w:w="5000" w:type="pct"/>
        <w:tblLook w:val="0000" w:firstRow="0" w:lastRow="0" w:firstColumn="0" w:lastColumn="0" w:noHBand="0" w:noVBand="0"/>
      </w:tblPr>
      <w:tblGrid>
        <w:gridCol w:w="3025"/>
        <w:gridCol w:w="3024"/>
        <w:gridCol w:w="3022"/>
      </w:tblGrid>
      <w:tr w:rsidR="00F248A7" w:rsidRPr="006C140A" w:rsidTr="002737EC">
        <w:tc>
          <w:tcPr>
            <w:tcW w:w="1667" w:type="pct"/>
          </w:tcPr>
          <w:p w:rsidR="00F248A7" w:rsidRPr="006C140A" w:rsidRDefault="00F248A7" w:rsidP="002737EC">
            <w:pPr>
              <w:pStyle w:val="Title"/>
              <w:jc w:val="left"/>
              <w:rPr>
                <w:b w:val="0"/>
              </w:rPr>
            </w:pPr>
          </w:p>
          <w:p w:rsidR="00F248A7" w:rsidRPr="006C140A" w:rsidRDefault="00F248A7" w:rsidP="002737EC">
            <w:pPr>
              <w:pStyle w:val="Title"/>
              <w:jc w:val="left"/>
              <w:rPr>
                <w:b w:val="0"/>
              </w:rPr>
            </w:pPr>
            <w:r w:rsidRPr="006C140A">
              <w:rPr>
                <w:b w:val="0"/>
              </w:rPr>
              <w:t>20</w:t>
            </w:r>
            <w:r>
              <w:rPr>
                <w:b w:val="0"/>
              </w:rPr>
              <w:t>19</w:t>
            </w:r>
            <w:r w:rsidRPr="006C140A">
              <w:rPr>
                <w:b w:val="0"/>
              </w:rPr>
              <w:t xml:space="preserve">.gada </w:t>
            </w:r>
            <w:r>
              <w:rPr>
                <w:b w:val="0"/>
              </w:rPr>
              <w:t>21.novembrī</w:t>
            </w:r>
          </w:p>
        </w:tc>
        <w:tc>
          <w:tcPr>
            <w:tcW w:w="1667" w:type="pct"/>
          </w:tcPr>
          <w:p w:rsidR="00F248A7" w:rsidRPr="006C140A" w:rsidRDefault="00F248A7" w:rsidP="002737EC">
            <w:pPr>
              <w:pStyle w:val="Heading4"/>
              <w:jc w:val="right"/>
              <w:rPr>
                <w:b w:val="0"/>
                <w:bCs w:val="0"/>
              </w:rPr>
            </w:pPr>
          </w:p>
        </w:tc>
        <w:tc>
          <w:tcPr>
            <w:tcW w:w="1666" w:type="pct"/>
          </w:tcPr>
          <w:p w:rsidR="00F248A7" w:rsidRPr="00CD1360" w:rsidRDefault="00F248A7" w:rsidP="002737EC">
            <w:pPr>
              <w:pStyle w:val="Heading4"/>
              <w:jc w:val="right"/>
              <w:rPr>
                <w:b w:val="0"/>
                <w:bCs w:val="0"/>
              </w:rPr>
            </w:pPr>
          </w:p>
          <w:p w:rsidR="00F248A7" w:rsidRPr="00CD1360" w:rsidRDefault="00F248A7" w:rsidP="002737EC">
            <w:pPr>
              <w:pStyle w:val="Heading4"/>
              <w:jc w:val="right"/>
              <w:rPr>
                <w:b w:val="0"/>
                <w:bCs w:val="0"/>
              </w:rPr>
            </w:pPr>
            <w:r w:rsidRPr="00CD1360">
              <w:rPr>
                <w:b w:val="0"/>
                <w:bCs w:val="0"/>
              </w:rPr>
              <w:t>Nr.</w:t>
            </w:r>
            <w:r>
              <w:rPr>
                <w:b w:val="0"/>
                <w:bCs w:val="0"/>
              </w:rPr>
              <w:t>19/2019</w:t>
            </w:r>
          </w:p>
        </w:tc>
      </w:tr>
      <w:tr w:rsidR="00F248A7" w:rsidRPr="006C140A" w:rsidTr="002737EC">
        <w:tc>
          <w:tcPr>
            <w:tcW w:w="1667" w:type="pct"/>
          </w:tcPr>
          <w:p w:rsidR="00F248A7" w:rsidRPr="006C140A" w:rsidRDefault="00F248A7" w:rsidP="002737EC">
            <w:pPr>
              <w:pStyle w:val="Title"/>
              <w:rPr>
                <w:b w:val="0"/>
              </w:rPr>
            </w:pPr>
          </w:p>
        </w:tc>
        <w:tc>
          <w:tcPr>
            <w:tcW w:w="1667" w:type="pct"/>
          </w:tcPr>
          <w:p w:rsidR="00F248A7" w:rsidRPr="006C140A" w:rsidRDefault="00F248A7" w:rsidP="002737EC">
            <w:pPr>
              <w:pStyle w:val="Heading4"/>
              <w:jc w:val="right"/>
              <w:rPr>
                <w:b w:val="0"/>
                <w:bCs w:val="0"/>
              </w:rPr>
            </w:pPr>
          </w:p>
        </w:tc>
        <w:tc>
          <w:tcPr>
            <w:tcW w:w="1666" w:type="pct"/>
          </w:tcPr>
          <w:p w:rsidR="00F248A7" w:rsidRPr="00CD1360" w:rsidRDefault="00F248A7" w:rsidP="002737EC">
            <w:pPr>
              <w:pStyle w:val="Heading4"/>
              <w:jc w:val="right"/>
              <w:rPr>
                <w:b w:val="0"/>
                <w:bCs w:val="0"/>
              </w:rPr>
            </w:pPr>
            <w:r w:rsidRPr="00CD1360">
              <w:rPr>
                <w:b w:val="0"/>
                <w:bCs w:val="0"/>
              </w:rPr>
              <w:t>(protokols Nr.</w:t>
            </w:r>
            <w:r>
              <w:rPr>
                <w:b w:val="0"/>
                <w:bCs w:val="0"/>
              </w:rPr>
              <w:t>15</w:t>
            </w:r>
            <w:r w:rsidRPr="00CD1360">
              <w:rPr>
                <w:b w:val="0"/>
                <w:bCs w:val="0"/>
              </w:rPr>
              <w:t xml:space="preserve">; </w:t>
            </w:r>
            <w:r>
              <w:rPr>
                <w:b w:val="0"/>
                <w:bCs w:val="0"/>
              </w:rPr>
              <w:t>5</w:t>
            </w:r>
            <w:r w:rsidRPr="00CD1360">
              <w:rPr>
                <w:b w:val="0"/>
                <w:bCs w:val="0"/>
              </w:rPr>
              <w:t>.§)</w:t>
            </w:r>
          </w:p>
        </w:tc>
      </w:tr>
    </w:tbl>
    <w:p w:rsidR="00F248A7" w:rsidRPr="00C710DD" w:rsidRDefault="00F248A7" w:rsidP="00F248A7">
      <w:pPr>
        <w:pStyle w:val="BodyText2"/>
        <w:spacing w:after="0" w:line="240" w:lineRule="auto"/>
        <w:jc w:val="right"/>
        <w:rPr>
          <w:bCs/>
          <w:lang w:val="lv-LV"/>
        </w:rPr>
      </w:pPr>
    </w:p>
    <w:p w:rsidR="00F248A7" w:rsidRPr="00064CF3" w:rsidRDefault="00F248A7" w:rsidP="00F248A7">
      <w:pPr>
        <w:jc w:val="center"/>
        <w:rPr>
          <w:b/>
          <w:sz w:val="28"/>
          <w:szCs w:val="28"/>
        </w:rPr>
      </w:pPr>
      <w:r w:rsidRPr="00064CF3">
        <w:rPr>
          <w:b/>
          <w:sz w:val="28"/>
          <w:szCs w:val="28"/>
        </w:rPr>
        <w:t xml:space="preserve">Grozījumi Ogres novada pašvaldības </w:t>
      </w:r>
    </w:p>
    <w:p w:rsidR="00F248A7" w:rsidRPr="00064CF3" w:rsidRDefault="00F248A7" w:rsidP="00F248A7">
      <w:pPr>
        <w:jc w:val="center"/>
        <w:rPr>
          <w:b/>
          <w:sz w:val="28"/>
          <w:szCs w:val="28"/>
        </w:rPr>
      </w:pPr>
      <w:r>
        <w:rPr>
          <w:b/>
          <w:sz w:val="28"/>
          <w:szCs w:val="28"/>
        </w:rPr>
        <w:t>2015</w:t>
      </w:r>
      <w:r w:rsidRPr="00064CF3">
        <w:rPr>
          <w:b/>
          <w:sz w:val="28"/>
          <w:szCs w:val="28"/>
        </w:rPr>
        <w:t xml:space="preserve">.gada </w:t>
      </w:r>
      <w:r>
        <w:rPr>
          <w:b/>
          <w:sz w:val="28"/>
          <w:szCs w:val="28"/>
        </w:rPr>
        <w:t>12.novembra saistošajos noteikumos Nr.16/2015</w:t>
      </w:r>
    </w:p>
    <w:p w:rsidR="00F248A7" w:rsidRPr="00657E35" w:rsidRDefault="00F248A7" w:rsidP="00F248A7">
      <w:pPr>
        <w:jc w:val="center"/>
        <w:rPr>
          <w:b/>
          <w:sz w:val="28"/>
          <w:szCs w:val="28"/>
        </w:rPr>
      </w:pPr>
      <w:r w:rsidRPr="00064CF3">
        <w:rPr>
          <w:b/>
          <w:sz w:val="28"/>
          <w:szCs w:val="28"/>
        </w:rPr>
        <w:t xml:space="preserve"> “</w:t>
      </w:r>
      <w:r w:rsidRPr="003E6F18">
        <w:rPr>
          <w:b/>
          <w:sz w:val="28"/>
          <w:szCs w:val="28"/>
        </w:rPr>
        <w:t>Par līdzfinansējuma piešķiršanas kārtību energoefektivitātes pasākumu veikšanai daudzdzīvokļu dzīvojamās mājās</w:t>
      </w:r>
      <w:r w:rsidRPr="00064CF3">
        <w:rPr>
          <w:b/>
          <w:sz w:val="28"/>
          <w:szCs w:val="28"/>
        </w:rPr>
        <w:t>”</w:t>
      </w:r>
    </w:p>
    <w:p w:rsidR="00F248A7" w:rsidRPr="00C710DD" w:rsidRDefault="00F248A7" w:rsidP="00F248A7">
      <w:pPr>
        <w:pStyle w:val="Subtitle"/>
        <w:jc w:val="left"/>
        <w:rPr>
          <w:rFonts w:ascii="Times New Roman" w:hAnsi="Times New Roman"/>
          <w:b w:val="0"/>
          <w:sz w:val="24"/>
          <w:szCs w:val="24"/>
        </w:rPr>
      </w:pPr>
    </w:p>
    <w:p w:rsidR="00F248A7" w:rsidRPr="00C710DD" w:rsidRDefault="00F248A7" w:rsidP="00F248A7">
      <w:pPr>
        <w:pStyle w:val="Subtitle"/>
        <w:jc w:val="right"/>
        <w:rPr>
          <w:rFonts w:ascii="Times New Roman" w:hAnsi="Times New Roman"/>
          <w:b w:val="0"/>
          <w:i/>
          <w:iCs/>
          <w:sz w:val="24"/>
          <w:szCs w:val="24"/>
        </w:rPr>
      </w:pPr>
      <w:r w:rsidRPr="00C710DD">
        <w:rPr>
          <w:rFonts w:ascii="Times New Roman" w:hAnsi="Times New Roman"/>
          <w:b w:val="0"/>
          <w:i/>
          <w:iCs/>
          <w:sz w:val="24"/>
          <w:szCs w:val="24"/>
        </w:rPr>
        <w:t xml:space="preserve">Izdoti saskaņā ar </w:t>
      </w:r>
    </w:p>
    <w:p w:rsidR="00F248A7" w:rsidRPr="003E6F18" w:rsidRDefault="00F248A7" w:rsidP="00F248A7">
      <w:pPr>
        <w:jc w:val="right"/>
        <w:rPr>
          <w:i/>
          <w:iCs/>
          <w:lang w:eastAsia="lv-LV"/>
        </w:rPr>
      </w:pPr>
      <w:r w:rsidRPr="003E6F18">
        <w:rPr>
          <w:i/>
          <w:iCs/>
          <w:lang w:eastAsia="lv-LV"/>
        </w:rPr>
        <w:t>likuma „Par palīdzību dzīvokļa jautājumu risināšanā”</w:t>
      </w:r>
    </w:p>
    <w:p w:rsidR="00F248A7" w:rsidRDefault="00F248A7" w:rsidP="00F248A7">
      <w:pPr>
        <w:jc w:val="right"/>
        <w:rPr>
          <w:bCs/>
          <w:i/>
          <w:iCs/>
        </w:rPr>
      </w:pPr>
      <w:r w:rsidRPr="003E6F18">
        <w:rPr>
          <w:i/>
          <w:iCs/>
          <w:lang w:eastAsia="lv-LV"/>
        </w:rPr>
        <w:t xml:space="preserve"> 27.</w:t>
      </w:r>
      <w:r w:rsidRPr="003E6F18">
        <w:rPr>
          <w:i/>
          <w:iCs/>
          <w:vertAlign w:val="superscript"/>
          <w:lang w:eastAsia="lv-LV"/>
        </w:rPr>
        <w:t>2</w:t>
      </w:r>
      <w:r w:rsidRPr="003E6F18">
        <w:rPr>
          <w:i/>
          <w:iCs/>
          <w:lang w:eastAsia="lv-LV"/>
        </w:rPr>
        <w:t xml:space="preserve"> panta piekto daļu</w:t>
      </w:r>
    </w:p>
    <w:p w:rsidR="00F248A7" w:rsidRPr="00C710DD" w:rsidRDefault="00F248A7" w:rsidP="00F248A7">
      <w:pPr>
        <w:jc w:val="right"/>
        <w:rPr>
          <w:bCs/>
          <w:i/>
          <w:iCs/>
        </w:rPr>
      </w:pPr>
    </w:p>
    <w:p w:rsidR="00F248A7" w:rsidRDefault="00F248A7" w:rsidP="00F248A7">
      <w:pPr>
        <w:pStyle w:val="ListParagraph"/>
        <w:numPr>
          <w:ilvl w:val="0"/>
          <w:numId w:val="1"/>
        </w:numPr>
        <w:tabs>
          <w:tab w:val="left" w:pos="284"/>
        </w:tabs>
        <w:spacing w:before="120" w:after="120"/>
        <w:ind w:left="0" w:right="17" w:firstLine="0"/>
        <w:contextualSpacing w:val="0"/>
        <w:jc w:val="both"/>
      </w:pPr>
      <w:r w:rsidRPr="0047570E">
        <w:rPr>
          <w:b/>
        </w:rPr>
        <w:t>Izdarīt</w:t>
      </w:r>
      <w:r>
        <w:t xml:space="preserve"> Ogres novada pašvaldības 2015.gada 12.novembra saistošajos noteikumos Nr.16/2015 “</w:t>
      </w:r>
      <w:r w:rsidRPr="003E6F18">
        <w:t>Par līdzfinansējuma piešķiršanas kārtību energoefektivitātes pasākumu veikšanai daudzdzīvokļu dzīvojamās mājās</w:t>
      </w:r>
      <w:r>
        <w:t xml:space="preserve">” (turpmāk – Noteikumi), </w:t>
      </w:r>
      <w:r w:rsidRPr="003E6F18">
        <w:rPr>
          <w:b/>
        </w:rPr>
        <w:t>šā</w:t>
      </w:r>
      <w:r w:rsidRPr="0047570E">
        <w:rPr>
          <w:b/>
        </w:rPr>
        <w:t xml:space="preserve">dus </w:t>
      </w:r>
      <w:r w:rsidRPr="003E6F18">
        <w:rPr>
          <w:b/>
        </w:rPr>
        <w:t>grozījumus:</w:t>
      </w:r>
      <w:r>
        <w:t xml:space="preserve"> </w:t>
      </w:r>
    </w:p>
    <w:p w:rsidR="00F248A7" w:rsidRDefault="00F248A7" w:rsidP="00F248A7">
      <w:pPr>
        <w:pStyle w:val="ListParagraph"/>
        <w:numPr>
          <w:ilvl w:val="1"/>
          <w:numId w:val="1"/>
        </w:numPr>
        <w:spacing w:before="120" w:after="120"/>
        <w:ind w:left="425" w:right="17" w:hanging="425"/>
        <w:contextualSpacing w:val="0"/>
        <w:jc w:val="both"/>
      </w:pPr>
      <w:r>
        <w:t xml:space="preserve">Aizstāt Noteikumu tekstā vārdu “Aģentūra” (attiecīgā locījumā) ar vārdu “Sabiedrība” (attiecīgā locījumā). </w:t>
      </w:r>
    </w:p>
    <w:p w:rsidR="00F248A7" w:rsidRDefault="00F248A7" w:rsidP="00F248A7">
      <w:pPr>
        <w:pStyle w:val="ListParagraph"/>
        <w:numPr>
          <w:ilvl w:val="1"/>
          <w:numId w:val="1"/>
        </w:numPr>
        <w:spacing w:before="120" w:after="120"/>
        <w:ind w:left="425" w:right="17" w:hanging="425"/>
        <w:contextualSpacing w:val="0"/>
        <w:jc w:val="both"/>
      </w:pPr>
      <w:r>
        <w:t>Izteikt 1.1.apakšpunktu šādā redakcijā:</w:t>
      </w:r>
    </w:p>
    <w:p w:rsidR="00F248A7" w:rsidRDefault="00F248A7" w:rsidP="00F248A7">
      <w:pPr>
        <w:spacing w:before="120" w:after="120"/>
        <w:ind w:right="17"/>
        <w:jc w:val="both"/>
      </w:pPr>
      <w:r>
        <w:t xml:space="preserve">“1.1. </w:t>
      </w:r>
      <w:r w:rsidRPr="003E6F18">
        <w:rPr>
          <w:b/>
        </w:rPr>
        <w:t>Sabiedrība</w:t>
      </w:r>
      <w:r>
        <w:t xml:space="preserve"> – sabiedrība ar ierobežotu atbildību “Ogres Namsaimnieks”;”.</w:t>
      </w:r>
    </w:p>
    <w:p w:rsidR="00F248A7" w:rsidRDefault="00F248A7" w:rsidP="00F248A7">
      <w:pPr>
        <w:pStyle w:val="ListParagraph"/>
        <w:numPr>
          <w:ilvl w:val="1"/>
          <w:numId w:val="1"/>
        </w:numPr>
        <w:spacing w:before="120" w:after="120"/>
        <w:ind w:left="425" w:right="17" w:hanging="425"/>
        <w:contextualSpacing w:val="0"/>
        <w:jc w:val="both"/>
      </w:pPr>
      <w:r>
        <w:t>Aizstāt 4.3.apakšpunktā vārdus “</w:t>
      </w:r>
      <w:r w:rsidRPr="00B7648B">
        <w:t>vairāk nekā pusei (vismaz 50 procenti plus viena balss) no dzīvojamās mājas dzīvokļu īpašniekiem balsojot „par”, ir pieņemts lēmums</w:t>
      </w:r>
      <w:r>
        <w:t>” ar vārdiem “</w:t>
      </w:r>
      <w:r w:rsidRPr="00B7648B">
        <w:t>dzīvokļu īpašnieku kopība ir pieņēmusi lēmumu</w:t>
      </w:r>
      <w:r>
        <w:t xml:space="preserve">”. </w:t>
      </w:r>
    </w:p>
    <w:p w:rsidR="00F248A7" w:rsidRDefault="00F248A7" w:rsidP="00F248A7">
      <w:pPr>
        <w:pStyle w:val="ListParagraph"/>
        <w:numPr>
          <w:ilvl w:val="1"/>
          <w:numId w:val="1"/>
        </w:numPr>
        <w:spacing w:before="120" w:after="120"/>
        <w:ind w:left="425" w:right="17" w:hanging="425"/>
        <w:contextualSpacing w:val="0"/>
        <w:jc w:val="both"/>
      </w:pPr>
      <w:r>
        <w:t xml:space="preserve">Aizstāt 13.punktā ciparus un vārdus “1.februārim” ar cipariem un vārdiem “katra gada 1.martam”. </w:t>
      </w:r>
    </w:p>
    <w:p w:rsidR="00F248A7" w:rsidRDefault="00F248A7" w:rsidP="00F248A7">
      <w:pPr>
        <w:pStyle w:val="ListParagraph"/>
        <w:numPr>
          <w:ilvl w:val="1"/>
          <w:numId w:val="1"/>
        </w:numPr>
        <w:spacing w:before="120" w:after="120"/>
        <w:ind w:left="425" w:right="17" w:hanging="425"/>
        <w:contextualSpacing w:val="0"/>
        <w:jc w:val="both"/>
      </w:pPr>
      <w:r>
        <w:t xml:space="preserve">Aizstāt 14.punktā vārdus “elektroniska dokumenta” ar vārdiem “elektroniskā veidā, nosūtot uz e-pastu ogredome@ogresnovads.lv”. </w:t>
      </w:r>
    </w:p>
    <w:p w:rsidR="00F248A7" w:rsidRPr="00F2785A" w:rsidRDefault="00F248A7" w:rsidP="00F248A7">
      <w:pPr>
        <w:pStyle w:val="ListParagraph"/>
        <w:numPr>
          <w:ilvl w:val="1"/>
          <w:numId w:val="1"/>
        </w:numPr>
        <w:spacing w:before="120" w:after="120"/>
        <w:ind w:left="425" w:right="17" w:hanging="425"/>
        <w:contextualSpacing w:val="0"/>
        <w:jc w:val="both"/>
      </w:pPr>
      <w:r w:rsidRPr="00F2785A">
        <w:t>Papildināt 15.punktu aiz vārda “prasībām” ar vārdiem “viena mēneša laikā no pieteikuma saņemšanas dienas”.</w:t>
      </w:r>
    </w:p>
    <w:p w:rsidR="00F248A7" w:rsidRDefault="00F248A7" w:rsidP="00F248A7">
      <w:pPr>
        <w:pStyle w:val="ListParagraph"/>
        <w:numPr>
          <w:ilvl w:val="1"/>
          <w:numId w:val="1"/>
        </w:numPr>
        <w:spacing w:before="120" w:after="120"/>
        <w:ind w:left="425" w:right="17" w:hanging="425"/>
        <w:contextualSpacing w:val="0"/>
        <w:jc w:val="both"/>
      </w:pPr>
      <w:r>
        <w:t xml:space="preserve">Aizstāt 20.punktā skaitļus un vārdus “17. vai 18.” ar skaitļiem un vārdiem “17., 18. vai 19.”. </w:t>
      </w:r>
    </w:p>
    <w:p w:rsidR="00F248A7" w:rsidRDefault="00F248A7" w:rsidP="00F248A7">
      <w:pPr>
        <w:pStyle w:val="ListParagraph"/>
        <w:numPr>
          <w:ilvl w:val="1"/>
          <w:numId w:val="1"/>
        </w:numPr>
        <w:spacing w:before="120" w:after="120"/>
        <w:ind w:left="425" w:right="17" w:hanging="425"/>
        <w:contextualSpacing w:val="0"/>
        <w:jc w:val="both"/>
      </w:pPr>
      <w:r>
        <w:t xml:space="preserve">Papildināt V nodaļas nosaukumu aiz vārda “saņemšanas” ar vārdiem “un atmaksas”. </w:t>
      </w:r>
    </w:p>
    <w:p w:rsidR="00F248A7" w:rsidRDefault="00F248A7" w:rsidP="00F248A7">
      <w:pPr>
        <w:pStyle w:val="ListParagraph"/>
        <w:numPr>
          <w:ilvl w:val="1"/>
          <w:numId w:val="1"/>
        </w:numPr>
        <w:spacing w:before="120" w:after="120"/>
        <w:ind w:left="425" w:right="17" w:hanging="425"/>
        <w:contextualSpacing w:val="0"/>
        <w:jc w:val="both"/>
      </w:pPr>
      <w:r>
        <w:t>Papildināt ar 31.</w:t>
      </w:r>
      <w:r w:rsidRPr="00E92D8F">
        <w:rPr>
          <w:vertAlign w:val="superscript"/>
        </w:rPr>
        <w:t>1</w:t>
      </w:r>
      <w:r>
        <w:t xml:space="preserve"> un 31.</w:t>
      </w:r>
      <w:r>
        <w:rPr>
          <w:vertAlign w:val="superscript"/>
        </w:rPr>
        <w:t>2</w:t>
      </w:r>
      <w:r>
        <w:t xml:space="preserve"> punktiem šādā redakcijā:</w:t>
      </w:r>
    </w:p>
    <w:p w:rsidR="00F248A7" w:rsidRPr="000332C1" w:rsidRDefault="00F248A7" w:rsidP="00F248A7">
      <w:pPr>
        <w:pStyle w:val="BodyTextIndent3"/>
        <w:spacing w:after="0" w:line="276" w:lineRule="auto"/>
        <w:ind w:left="-142" w:firstLine="862"/>
        <w:jc w:val="both"/>
        <w:rPr>
          <w:sz w:val="24"/>
          <w:szCs w:val="24"/>
          <w:lang w:val="lv-LV"/>
        </w:rPr>
      </w:pPr>
      <w:r w:rsidRPr="000332C1">
        <w:t>“</w:t>
      </w:r>
      <w:r w:rsidRPr="000332C1">
        <w:rPr>
          <w:sz w:val="24"/>
          <w:szCs w:val="24"/>
          <w:lang w:val="lv-LV"/>
        </w:rPr>
        <w:t>31.</w:t>
      </w:r>
      <w:r w:rsidRPr="000332C1">
        <w:rPr>
          <w:sz w:val="24"/>
          <w:szCs w:val="24"/>
          <w:vertAlign w:val="superscript"/>
          <w:lang w:val="lv-LV"/>
        </w:rPr>
        <w:t xml:space="preserve">1 </w:t>
      </w:r>
      <w:r w:rsidRPr="000332C1">
        <w:rPr>
          <w:sz w:val="24"/>
          <w:szCs w:val="24"/>
          <w:lang w:val="lv-LV"/>
        </w:rPr>
        <w:t xml:space="preserve">Piešķirtais līdzfinansējums ir izlietojams ne vēlāk kā divu gadu laikā no līguma ar pašvaldību par līdzfinansējuma piešķiršanu noslēgšanas brīža. </w:t>
      </w:r>
    </w:p>
    <w:p w:rsidR="00F248A7" w:rsidRPr="000332C1" w:rsidRDefault="00F248A7" w:rsidP="00F248A7">
      <w:pPr>
        <w:pStyle w:val="BodyTextIndent3"/>
        <w:spacing w:after="0" w:line="276" w:lineRule="auto"/>
        <w:ind w:left="-142" w:firstLine="862"/>
        <w:jc w:val="both"/>
        <w:rPr>
          <w:sz w:val="24"/>
          <w:szCs w:val="24"/>
          <w:lang w:val="lv-LV"/>
        </w:rPr>
      </w:pPr>
      <w:r w:rsidRPr="000332C1">
        <w:rPr>
          <w:sz w:val="24"/>
          <w:szCs w:val="24"/>
          <w:lang w:val="lv-LV"/>
        </w:rPr>
        <w:lastRenderedPageBreak/>
        <w:t>31.</w:t>
      </w:r>
      <w:r w:rsidRPr="000332C1">
        <w:rPr>
          <w:sz w:val="24"/>
          <w:szCs w:val="24"/>
          <w:vertAlign w:val="superscript"/>
          <w:lang w:val="lv-LV"/>
        </w:rPr>
        <w:t xml:space="preserve">2 </w:t>
      </w:r>
      <w:r w:rsidRPr="000332C1">
        <w:rPr>
          <w:sz w:val="24"/>
          <w:szCs w:val="24"/>
          <w:lang w:val="lv-LV"/>
        </w:rPr>
        <w:t>Pilnvarotai personai ir pienākums pašvaldībai atmaksāt piešķirto līdzfinansējumu pilnā apmērā pašvaldības pieprasījuma vēstulē norādītajā termiņā, to pārskaitot uz līgumā par līdzfinansējuma piešķiršanu norādīto pašvaldības norēķinu kontu, šādos gadījumos:</w:t>
      </w:r>
    </w:p>
    <w:p w:rsidR="00F248A7" w:rsidRPr="000332C1" w:rsidRDefault="00F248A7" w:rsidP="00F248A7">
      <w:pPr>
        <w:pStyle w:val="BodyTextIndent3"/>
        <w:spacing w:after="0" w:line="276" w:lineRule="auto"/>
        <w:ind w:left="-142" w:firstLine="862"/>
        <w:jc w:val="both"/>
        <w:rPr>
          <w:sz w:val="24"/>
          <w:szCs w:val="24"/>
          <w:lang w:val="lv-LV"/>
        </w:rPr>
      </w:pPr>
      <w:r w:rsidRPr="000332C1">
        <w:rPr>
          <w:sz w:val="24"/>
          <w:szCs w:val="24"/>
          <w:lang w:val="lv-LV"/>
        </w:rPr>
        <w:t>31.</w:t>
      </w:r>
      <w:r w:rsidRPr="000332C1">
        <w:rPr>
          <w:sz w:val="24"/>
          <w:szCs w:val="24"/>
          <w:vertAlign w:val="superscript"/>
          <w:lang w:val="lv-LV"/>
        </w:rPr>
        <w:t xml:space="preserve">2 </w:t>
      </w:r>
      <w:r w:rsidRPr="000332C1">
        <w:rPr>
          <w:sz w:val="24"/>
          <w:szCs w:val="24"/>
          <w:lang w:val="lv-LV"/>
        </w:rPr>
        <w:t>1. ja piešķirtais līdzfinansējums, kas piešķirts šo saistošo noteikumu 3.punktā ar dzīvojamo māju energoefektivitātes paaugstināšanas pasākumu veikšanai saistītām aktivitātēm, nav izlietots divu gadu laikā no līguma ar pašvaldību par līdzfinansējuma piešķiršanu noslēgšanas brīža;</w:t>
      </w:r>
    </w:p>
    <w:p w:rsidR="00F248A7" w:rsidRPr="000332C1" w:rsidRDefault="00F248A7" w:rsidP="00F248A7">
      <w:pPr>
        <w:pStyle w:val="BodyTextIndent3"/>
        <w:spacing w:after="0" w:line="276" w:lineRule="auto"/>
        <w:ind w:left="-142" w:firstLine="862"/>
        <w:jc w:val="both"/>
        <w:rPr>
          <w:sz w:val="24"/>
          <w:szCs w:val="24"/>
          <w:lang w:val="lv-LV"/>
        </w:rPr>
      </w:pPr>
      <w:r w:rsidRPr="000332C1">
        <w:rPr>
          <w:sz w:val="24"/>
          <w:szCs w:val="24"/>
          <w:lang w:val="lv-LV"/>
        </w:rPr>
        <w:t>31.</w:t>
      </w:r>
      <w:r w:rsidRPr="000332C1">
        <w:rPr>
          <w:sz w:val="24"/>
          <w:szCs w:val="24"/>
          <w:vertAlign w:val="superscript"/>
          <w:lang w:val="lv-LV"/>
        </w:rPr>
        <w:t xml:space="preserve">2 </w:t>
      </w:r>
      <w:r w:rsidRPr="000332C1">
        <w:rPr>
          <w:sz w:val="24"/>
          <w:szCs w:val="24"/>
          <w:lang w:val="lv-LV"/>
        </w:rPr>
        <w:t>2. ja piešķirtais līdzfinansējums izlietots citiem mērķiem nekā noteikts līgumā ar pašvaldību par līdzfinansējuma piešķiršanu;</w:t>
      </w:r>
    </w:p>
    <w:p w:rsidR="00F248A7" w:rsidRPr="000332C1" w:rsidRDefault="00F248A7" w:rsidP="00F248A7">
      <w:pPr>
        <w:pStyle w:val="BodyTextIndent3"/>
        <w:spacing w:after="0" w:line="276" w:lineRule="auto"/>
        <w:ind w:left="-142" w:firstLine="862"/>
        <w:jc w:val="both"/>
        <w:rPr>
          <w:sz w:val="24"/>
          <w:szCs w:val="24"/>
          <w:lang w:val="lv-LV"/>
        </w:rPr>
      </w:pPr>
      <w:r w:rsidRPr="000332C1">
        <w:rPr>
          <w:sz w:val="24"/>
          <w:szCs w:val="24"/>
          <w:lang w:val="lv-LV"/>
        </w:rPr>
        <w:t>31.</w:t>
      </w:r>
      <w:r w:rsidRPr="000332C1">
        <w:rPr>
          <w:sz w:val="24"/>
          <w:szCs w:val="24"/>
          <w:vertAlign w:val="superscript"/>
          <w:lang w:val="lv-LV"/>
        </w:rPr>
        <w:t xml:space="preserve">2 </w:t>
      </w:r>
      <w:r w:rsidRPr="000332C1">
        <w:rPr>
          <w:sz w:val="24"/>
          <w:szCs w:val="24"/>
          <w:lang w:val="lv-LV"/>
        </w:rPr>
        <w:t>3. ja trīs gadu laikā pēc līguma par līdzfinansējuma piešķiršanu noslēgšanas nav uzsākta energoefektivitātes paaugstināšanas pasākuma būvniecības darbu veikšana.</w:t>
      </w:r>
      <w:r w:rsidRPr="000332C1">
        <w:t>”</w:t>
      </w:r>
    </w:p>
    <w:p w:rsidR="00F248A7" w:rsidRDefault="00F248A7" w:rsidP="00F248A7">
      <w:pPr>
        <w:tabs>
          <w:tab w:val="left" w:pos="4420"/>
        </w:tabs>
        <w:spacing w:before="120" w:after="120"/>
        <w:jc w:val="both"/>
      </w:pPr>
    </w:p>
    <w:p w:rsidR="00F248A7" w:rsidRPr="00C710DD" w:rsidRDefault="00F248A7" w:rsidP="00F248A7">
      <w:pPr>
        <w:tabs>
          <w:tab w:val="left" w:pos="4420"/>
        </w:tabs>
        <w:spacing w:before="120" w:after="120"/>
        <w:jc w:val="both"/>
      </w:pPr>
      <w:r>
        <w:tab/>
      </w:r>
    </w:p>
    <w:p w:rsidR="00F248A7" w:rsidRDefault="00F248A7" w:rsidP="00F248A7">
      <w:pPr>
        <w:spacing w:before="120" w:after="120"/>
        <w:jc w:val="both"/>
      </w:pPr>
      <w:r>
        <w:t>Domes priekšsēdētāja vietnieks</w:t>
      </w:r>
      <w:r>
        <w:tab/>
      </w:r>
      <w:r>
        <w:tab/>
      </w:r>
      <w:r>
        <w:tab/>
      </w:r>
      <w:r>
        <w:tab/>
      </w:r>
      <w:r>
        <w:tab/>
      </w:r>
      <w:r>
        <w:tab/>
      </w:r>
      <w:r w:rsidRPr="00C710DD">
        <w:tab/>
      </w:r>
      <w:proofErr w:type="spellStart"/>
      <w:r>
        <w:t>G.Sīviņš</w:t>
      </w:r>
      <w:proofErr w:type="spellEnd"/>
    </w:p>
    <w:p w:rsidR="00F248A7" w:rsidRDefault="00F248A7" w:rsidP="00F248A7">
      <w:pPr>
        <w:spacing w:before="120" w:after="120" w:line="259" w:lineRule="auto"/>
      </w:pPr>
    </w:p>
    <w:p w:rsidR="00FB35EF" w:rsidRDefault="00FB35EF">
      <w:bookmarkStart w:id="0" w:name="_GoBack"/>
      <w:bookmarkEnd w:id="0"/>
    </w:p>
    <w:sectPr w:rsidR="00FB35EF" w:rsidSect="00074A99">
      <w:footerReference w:type="even" r:id="rId6"/>
      <w:footerReference w:type="default" r:id="rId7"/>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92" w:rsidRDefault="00F248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7E92" w:rsidRDefault="00F248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92" w:rsidRDefault="00F248A7" w:rsidP="002B2FDC">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637F6"/>
    <w:multiLevelType w:val="multilevel"/>
    <w:tmpl w:val="FD0C539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A7"/>
    <w:rsid w:val="00F248A7"/>
    <w:rsid w:val="00FB35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2E9AB-19F8-4872-BF44-2DF8E577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8A7"/>
    <w:pPr>
      <w:spacing w:after="0" w:line="240" w:lineRule="auto"/>
    </w:pPr>
    <w:rPr>
      <w:rFonts w:ascii="Times New Roman" w:eastAsia="Calibri" w:hAnsi="Times New Roman" w:cs="Times New Roman"/>
      <w:sz w:val="24"/>
      <w:szCs w:val="24"/>
    </w:rPr>
  </w:style>
  <w:style w:type="paragraph" w:styleId="Heading4">
    <w:name w:val="heading 4"/>
    <w:basedOn w:val="Normal"/>
    <w:next w:val="Normal"/>
    <w:link w:val="Heading4Char"/>
    <w:uiPriority w:val="99"/>
    <w:qFormat/>
    <w:rsid w:val="00F248A7"/>
    <w:pPr>
      <w:keepNext/>
      <w:jc w:val="center"/>
      <w:outlineLvl w:val="3"/>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F248A7"/>
    <w:rPr>
      <w:rFonts w:ascii="Times New Roman" w:eastAsia="Calibri" w:hAnsi="Times New Roman" w:cs="Times New Roman"/>
      <w:b/>
      <w:bCs/>
      <w:sz w:val="24"/>
      <w:szCs w:val="24"/>
      <w:lang w:eastAsia="lv-LV"/>
    </w:rPr>
  </w:style>
  <w:style w:type="paragraph" w:styleId="Title">
    <w:name w:val="Title"/>
    <w:basedOn w:val="Normal"/>
    <w:link w:val="TitleChar"/>
    <w:uiPriority w:val="99"/>
    <w:qFormat/>
    <w:rsid w:val="00F248A7"/>
    <w:pPr>
      <w:jc w:val="center"/>
    </w:pPr>
    <w:rPr>
      <w:b/>
      <w:bCs/>
      <w:lang w:eastAsia="lv-LV"/>
    </w:rPr>
  </w:style>
  <w:style w:type="character" w:customStyle="1" w:styleId="TitleChar">
    <w:name w:val="Title Char"/>
    <w:basedOn w:val="DefaultParagraphFont"/>
    <w:link w:val="Title"/>
    <w:uiPriority w:val="99"/>
    <w:rsid w:val="00F248A7"/>
    <w:rPr>
      <w:rFonts w:ascii="Times New Roman" w:eastAsia="Calibri" w:hAnsi="Times New Roman" w:cs="Times New Roman"/>
      <w:b/>
      <w:bCs/>
      <w:sz w:val="24"/>
      <w:szCs w:val="24"/>
      <w:lang w:eastAsia="lv-LV"/>
    </w:rPr>
  </w:style>
  <w:style w:type="paragraph" w:styleId="BodyText2">
    <w:name w:val="Body Text 2"/>
    <w:basedOn w:val="Normal"/>
    <w:link w:val="BodyText2Char"/>
    <w:uiPriority w:val="99"/>
    <w:rsid w:val="00F248A7"/>
    <w:pPr>
      <w:spacing w:after="120" w:line="480" w:lineRule="auto"/>
    </w:pPr>
    <w:rPr>
      <w:lang w:val="en-GB" w:eastAsia="lv-LV"/>
    </w:rPr>
  </w:style>
  <w:style w:type="character" w:customStyle="1" w:styleId="BodyText2Char">
    <w:name w:val="Body Text 2 Char"/>
    <w:basedOn w:val="DefaultParagraphFont"/>
    <w:link w:val="BodyText2"/>
    <w:uiPriority w:val="99"/>
    <w:rsid w:val="00F248A7"/>
    <w:rPr>
      <w:rFonts w:ascii="Times New Roman" w:eastAsia="Calibri" w:hAnsi="Times New Roman" w:cs="Times New Roman"/>
      <w:sz w:val="24"/>
      <w:szCs w:val="24"/>
      <w:lang w:val="en-GB" w:eastAsia="lv-LV"/>
    </w:rPr>
  </w:style>
  <w:style w:type="paragraph" w:styleId="Subtitle">
    <w:name w:val="Subtitle"/>
    <w:basedOn w:val="Normal"/>
    <w:link w:val="SubtitleChar"/>
    <w:uiPriority w:val="99"/>
    <w:qFormat/>
    <w:rsid w:val="00F248A7"/>
    <w:pPr>
      <w:jc w:val="center"/>
    </w:pPr>
    <w:rPr>
      <w:rFonts w:ascii="RimHelvetica" w:hAnsi="RimHelvetica"/>
      <w:b/>
      <w:sz w:val="20"/>
      <w:szCs w:val="20"/>
      <w:lang w:eastAsia="lv-LV"/>
    </w:rPr>
  </w:style>
  <w:style w:type="character" w:customStyle="1" w:styleId="SubtitleChar">
    <w:name w:val="Subtitle Char"/>
    <w:basedOn w:val="DefaultParagraphFont"/>
    <w:link w:val="Subtitle"/>
    <w:uiPriority w:val="99"/>
    <w:rsid w:val="00F248A7"/>
    <w:rPr>
      <w:rFonts w:ascii="RimHelvetica" w:eastAsia="Calibri" w:hAnsi="RimHelvetica" w:cs="Times New Roman"/>
      <w:b/>
      <w:sz w:val="20"/>
      <w:szCs w:val="20"/>
      <w:lang w:eastAsia="lv-LV"/>
    </w:rPr>
  </w:style>
  <w:style w:type="paragraph" w:styleId="Footer">
    <w:name w:val="footer"/>
    <w:basedOn w:val="Normal"/>
    <w:link w:val="FooterChar"/>
    <w:uiPriority w:val="99"/>
    <w:rsid w:val="00F248A7"/>
    <w:pPr>
      <w:tabs>
        <w:tab w:val="center" w:pos="4153"/>
        <w:tab w:val="right" w:pos="8306"/>
      </w:tabs>
    </w:pPr>
    <w:rPr>
      <w:lang w:eastAsia="lv-LV"/>
    </w:rPr>
  </w:style>
  <w:style w:type="character" w:customStyle="1" w:styleId="FooterChar">
    <w:name w:val="Footer Char"/>
    <w:basedOn w:val="DefaultParagraphFont"/>
    <w:link w:val="Footer"/>
    <w:uiPriority w:val="99"/>
    <w:rsid w:val="00F248A7"/>
    <w:rPr>
      <w:rFonts w:ascii="Times New Roman" w:eastAsia="Calibri" w:hAnsi="Times New Roman" w:cs="Times New Roman"/>
      <w:sz w:val="24"/>
      <w:szCs w:val="24"/>
      <w:lang w:eastAsia="lv-LV"/>
    </w:rPr>
  </w:style>
  <w:style w:type="character" w:styleId="PageNumber">
    <w:name w:val="page number"/>
    <w:uiPriority w:val="99"/>
    <w:rsid w:val="00F248A7"/>
    <w:rPr>
      <w:rFonts w:cs="Times New Roman"/>
    </w:rPr>
  </w:style>
  <w:style w:type="paragraph" w:styleId="BodyText">
    <w:name w:val="Body Text"/>
    <w:basedOn w:val="Normal"/>
    <w:link w:val="BodyTextChar"/>
    <w:uiPriority w:val="99"/>
    <w:semiHidden/>
    <w:unhideWhenUsed/>
    <w:rsid w:val="00F248A7"/>
    <w:pPr>
      <w:spacing w:after="120"/>
    </w:pPr>
  </w:style>
  <w:style w:type="character" w:customStyle="1" w:styleId="BodyTextChar">
    <w:name w:val="Body Text Char"/>
    <w:basedOn w:val="DefaultParagraphFont"/>
    <w:link w:val="BodyText"/>
    <w:uiPriority w:val="99"/>
    <w:semiHidden/>
    <w:rsid w:val="00F248A7"/>
    <w:rPr>
      <w:rFonts w:ascii="Times New Roman" w:eastAsia="Calibri" w:hAnsi="Times New Roman" w:cs="Times New Roman"/>
      <w:sz w:val="24"/>
      <w:szCs w:val="24"/>
    </w:rPr>
  </w:style>
  <w:style w:type="paragraph" w:styleId="ListParagraph">
    <w:name w:val="List Paragraph"/>
    <w:basedOn w:val="Normal"/>
    <w:uiPriority w:val="34"/>
    <w:qFormat/>
    <w:rsid w:val="00F248A7"/>
    <w:pPr>
      <w:ind w:left="720"/>
      <w:contextualSpacing/>
    </w:pPr>
  </w:style>
  <w:style w:type="paragraph" w:styleId="BodyTextIndent3">
    <w:name w:val="Body Text Indent 3"/>
    <w:basedOn w:val="Normal"/>
    <w:link w:val="BodyTextIndent3Char"/>
    <w:uiPriority w:val="99"/>
    <w:rsid w:val="00F248A7"/>
    <w:pPr>
      <w:spacing w:after="120"/>
      <w:ind w:left="283"/>
    </w:pPr>
    <w:rPr>
      <w:sz w:val="16"/>
      <w:szCs w:val="16"/>
      <w:lang w:val="en-GB" w:eastAsia="x-none"/>
    </w:rPr>
  </w:style>
  <w:style w:type="character" w:customStyle="1" w:styleId="BodyTextIndent3Char">
    <w:name w:val="Body Text Indent 3 Char"/>
    <w:basedOn w:val="DefaultParagraphFont"/>
    <w:link w:val="BodyTextIndent3"/>
    <w:uiPriority w:val="99"/>
    <w:rsid w:val="00F248A7"/>
    <w:rPr>
      <w:rFonts w:ascii="Times New Roman" w:eastAsia="Calibri" w:hAnsi="Times New Roman" w:cs="Times New Roman"/>
      <w:sz w:val="16"/>
      <w:szCs w:val="16"/>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1048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2020-01-15T06:46:00Z</dcterms:created>
  <dcterms:modified xsi:type="dcterms:W3CDTF">2020-01-15T06:46:00Z</dcterms:modified>
</cp:coreProperties>
</file>