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6FBFB" w14:textId="77777777" w:rsidR="00CF6CB7" w:rsidRPr="00C60FAF" w:rsidRDefault="00CF6CB7" w:rsidP="00CF6CB7"/>
    <w:p w14:paraId="2CFDA4AD" w14:textId="77777777" w:rsidR="00C17C00" w:rsidRPr="00C60FAF" w:rsidRDefault="00C17C00" w:rsidP="00C17C00">
      <w:pPr>
        <w:rPr>
          <w:lang w:eastAsia="en-US"/>
        </w:rPr>
      </w:pPr>
    </w:p>
    <w:p w14:paraId="19A3482F" w14:textId="77777777" w:rsidR="00CF6CB7" w:rsidRPr="00C60FAF" w:rsidRDefault="00CF6CB7" w:rsidP="00CF6CB7">
      <w:pPr>
        <w:pStyle w:val="Heading1"/>
        <w:ind w:left="240" w:firstLine="480"/>
        <w:jc w:val="right"/>
        <w:rPr>
          <w:rFonts w:ascii="Times New Roman" w:hAnsi="Times New Roman"/>
          <w:bCs/>
          <w:sz w:val="24"/>
        </w:rPr>
      </w:pPr>
      <w:r w:rsidRPr="00C60FAF">
        <w:rPr>
          <w:rFonts w:ascii="Times New Roman" w:hAnsi="Times New Roman"/>
          <w:bCs/>
          <w:sz w:val="24"/>
        </w:rPr>
        <w:t>APSTIPRINĀTI</w:t>
      </w:r>
    </w:p>
    <w:p w14:paraId="2814E38E" w14:textId="77777777" w:rsidR="001F7D91" w:rsidRPr="00C60FAF" w:rsidRDefault="00CF6CB7" w:rsidP="001F7D91">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ar </w:t>
      </w:r>
      <w:r w:rsidR="001F7D91" w:rsidRPr="00C60FAF">
        <w:rPr>
          <w:rFonts w:ascii="Times New Roman" w:hAnsi="Times New Roman"/>
          <w:b w:val="0"/>
          <w:sz w:val="24"/>
          <w:szCs w:val="24"/>
          <w:lang w:val="lv-LV"/>
        </w:rPr>
        <w:t xml:space="preserve">Ogres un Ikšķiles novadu pašvaldību aģentūras </w:t>
      </w:r>
    </w:p>
    <w:p w14:paraId="446A8611" w14:textId="77777777" w:rsidR="001F7D91" w:rsidRPr="00C60FAF" w:rsidRDefault="001F7D91" w:rsidP="001F7D91">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“Tūrisma, sporta un atpūtas kompleksa </w:t>
      </w:r>
    </w:p>
    <w:p w14:paraId="45A61EF4" w14:textId="77777777" w:rsidR="001F7D91" w:rsidRPr="00C60FAF" w:rsidRDefault="001F7D91" w:rsidP="001F7D91">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“Zilie kalni” attīstības aģentūra” </w:t>
      </w:r>
    </w:p>
    <w:p w14:paraId="10FE5C3F" w14:textId="77777777" w:rsidR="00CF6CB7" w:rsidRPr="00C60FAF" w:rsidRDefault="0038127A" w:rsidP="001F7D91">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Izsoles</w:t>
      </w:r>
      <w:r w:rsidR="001F7D91" w:rsidRPr="00C60FAF">
        <w:rPr>
          <w:rFonts w:ascii="Times New Roman" w:hAnsi="Times New Roman"/>
          <w:b w:val="0"/>
          <w:sz w:val="24"/>
          <w:szCs w:val="24"/>
          <w:lang w:val="lv-LV"/>
        </w:rPr>
        <w:t xml:space="preserve"> </w:t>
      </w:r>
      <w:r w:rsidR="00CF6CB7" w:rsidRPr="00C60FAF">
        <w:rPr>
          <w:rFonts w:ascii="Times New Roman" w:hAnsi="Times New Roman"/>
          <w:b w:val="0"/>
          <w:sz w:val="24"/>
          <w:szCs w:val="24"/>
          <w:lang w:val="lv-LV"/>
        </w:rPr>
        <w:t xml:space="preserve">komisijas </w:t>
      </w:r>
    </w:p>
    <w:p w14:paraId="09259C0E" w14:textId="60ED30E3" w:rsidR="00CF6CB7" w:rsidRDefault="00595336" w:rsidP="00CF6CB7">
      <w:pPr>
        <w:spacing w:before="60" w:line="276" w:lineRule="auto"/>
        <w:jc w:val="right"/>
      </w:pPr>
      <w:r w:rsidRPr="0013339F">
        <w:t>2</w:t>
      </w:r>
      <w:r w:rsidR="001F7D91" w:rsidRPr="0013339F">
        <w:t>0</w:t>
      </w:r>
      <w:r w:rsidR="00556E06" w:rsidRPr="0013339F">
        <w:t>21</w:t>
      </w:r>
      <w:r w:rsidR="00CF6CB7" w:rsidRPr="0013339F">
        <w:t xml:space="preserve">.gada </w:t>
      </w:r>
      <w:r w:rsidR="00913A8B" w:rsidRPr="0013339F">
        <w:t>16</w:t>
      </w:r>
      <w:r w:rsidR="00C17C00" w:rsidRPr="0013339F">
        <w:t>. </w:t>
      </w:r>
      <w:r w:rsidR="00913A8B" w:rsidRPr="0013339F">
        <w:t>marta</w:t>
      </w:r>
      <w:r w:rsidR="001F7D91" w:rsidRPr="0013339F">
        <w:t xml:space="preserve"> lēmumu</w:t>
      </w:r>
      <w:r w:rsidR="00CF6CB7" w:rsidRPr="0013339F">
        <w:t xml:space="preserve"> Nr. </w:t>
      </w:r>
      <w:r w:rsidR="00556E06" w:rsidRPr="0013339F">
        <w:t>1</w:t>
      </w:r>
      <w:r w:rsidR="00CF6CB7" w:rsidRPr="0013339F">
        <w:t xml:space="preserve"> (prot. Nr. </w:t>
      </w:r>
      <w:r w:rsidR="0013339F" w:rsidRPr="0013339F">
        <w:t>4</w:t>
      </w:r>
      <w:r w:rsidR="00CF6CB7" w:rsidRPr="00C60FAF">
        <w:t>)</w:t>
      </w:r>
    </w:p>
    <w:p w14:paraId="6B0EEBA1" w14:textId="6BEAB238" w:rsidR="00556E06" w:rsidRPr="00C60FAF" w:rsidRDefault="00556E06" w:rsidP="00556E06">
      <w:pPr>
        <w:pStyle w:val="Title"/>
        <w:jc w:val="right"/>
        <w:rPr>
          <w:rFonts w:ascii="Times New Roman" w:hAnsi="Times New Roman"/>
          <w:b w:val="0"/>
          <w:sz w:val="24"/>
          <w:szCs w:val="24"/>
          <w:lang w:val="lv-LV"/>
        </w:rPr>
      </w:pPr>
      <w:r>
        <w:rPr>
          <w:rFonts w:ascii="Times New Roman" w:hAnsi="Times New Roman"/>
          <w:b w:val="0"/>
          <w:sz w:val="24"/>
          <w:szCs w:val="24"/>
          <w:lang w:val="lv-LV"/>
        </w:rPr>
        <w:t xml:space="preserve">Uzraudzības padomes </w:t>
      </w:r>
    </w:p>
    <w:p w14:paraId="367270EE" w14:textId="73B230EA" w:rsidR="00556E06" w:rsidRPr="00C60FAF" w:rsidRDefault="00556E06" w:rsidP="00556E06">
      <w:pPr>
        <w:spacing w:before="60" w:line="276" w:lineRule="auto"/>
        <w:jc w:val="right"/>
      </w:pPr>
      <w:r w:rsidRPr="00C60FAF">
        <w:t>20</w:t>
      </w:r>
      <w:r>
        <w:t>21</w:t>
      </w:r>
      <w:r w:rsidRPr="00C60FAF">
        <w:t xml:space="preserve">.gada </w:t>
      </w:r>
      <w:r w:rsidR="00913A8B">
        <w:t>23</w:t>
      </w:r>
      <w:r w:rsidRPr="00C60FAF">
        <w:t>.</w:t>
      </w:r>
      <w:r w:rsidR="00913A8B">
        <w:t>marta</w:t>
      </w:r>
      <w:r>
        <w:t xml:space="preserve"> </w:t>
      </w:r>
      <w:r w:rsidRPr="00C60FAF">
        <w:t xml:space="preserve">lēmumu Nr. </w:t>
      </w:r>
      <w:r>
        <w:t>2</w:t>
      </w:r>
      <w:r w:rsidRPr="00C60FAF">
        <w:t xml:space="preserve"> (prot. Nr. </w:t>
      </w:r>
      <w:r w:rsidR="00913A8B">
        <w:t>2</w:t>
      </w:r>
      <w:r w:rsidRPr="00C60FAF">
        <w:t>)</w:t>
      </w:r>
    </w:p>
    <w:p w14:paraId="39577421" w14:textId="77777777" w:rsidR="00556E06" w:rsidRPr="00C60FAF" w:rsidRDefault="00556E06" w:rsidP="00CF6CB7">
      <w:pPr>
        <w:spacing w:before="60" w:line="276" w:lineRule="auto"/>
        <w:jc w:val="right"/>
      </w:pPr>
    </w:p>
    <w:p w14:paraId="02E07D49" w14:textId="77777777" w:rsidR="00CF6CB7" w:rsidRPr="00C60FAF" w:rsidRDefault="00CF6CB7" w:rsidP="00CF6CB7">
      <w:pPr>
        <w:spacing w:before="60" w:line="276" w:lineRule="auto"/>
        <w:jc w:val="both"/>
      </w:pPr>
    </w:p>
    <w:p w14:paraId="793315D5" w14:textId="51F8B106" w:rsidR="00CF6CB7" w:rsidRPr="00C60FAF" w:rsidRDefault="0038127A" w:rsidP="00C60FAF">
      <w:pPr>
        <w:pStyle w:val="Title"/>
        <w:rPr>
          <w:rFonts w:ascii="Times New Roman" w:hAnsi="Times New Roman"/>
          <w:sz w:val="24"/>
          <w:szCs w:val="24"/>
          <w:lang w:val="lv-LV"/>
        </w:rPr>
      </w:pPr>
      <w:r w:rsidRPr="00C60FAF">
        <w:rPr>
          <w:rFonts w:ascii="Times New Roman" w:hAnsi="Times New Roman"/>
          <w:sz w:val="24"/>
          <w:szCs w:val="24"/>
          <w:lang w:val="lv-LV"/>
        </w:rPr>
        <w:t>SIA “Rīgas meži”</w:t>
      </w:r>
      <w:r w:rsidR="00CF6CB7" w:rsidRPr="00C60FAF">
        <w:rPr>
          <w:rFonts w:ascii="Times New Roman" w:hAnsi="Times New Roman"/>
          <w:sz w:val="24"/>
          <w:szCs w:val="24"/>
          <w:lang w:val="lv-LV"/>
        </w:rPr>
        <w:t xml:space="preserve"> nekustamā īpašuma</w:t>
      </w:r>
    </w:p>
    <w:p w14:paraId="023C158E" w14:textId="77777777" w:rsidR="00E4718A" w:rsidRPr="00C60FAF" w:rsidRDefault="00E4718A" w:rsidP="00C60FAF">
      <w:pPr>
        <w:pStyle w:val="Title"/>
        <w:rPr>
          <w:rFonts w:ascii="Times New Roman" w:hAnsi="Times New Roman"/>
          <w:sz w:val="24"/>
          <w:szCs w:val="24"/>
          <w:lang w:val="lv-LV"/>
        </w:rPr>
      </w:pPr>
      <w:r w:rsidRPr="00C60FAF">
        <w:rPr>
          <w:rFonts w:ascii="Times New Roman" w:hAnsi="Times New Roman"/>
          <w:bCs w:val="0"/>
          <w:kern w:val="0"/>
          <w:sz w:val="24"/>
          <w:szCs w:val="24"/>
          <w:lang w:val="lv-LV"/>
        </w:rPr>
        <w:t>“Dubkalnu ezera meži,  Tīnūžu pagastā, Ikšķiles novadā</w:t>
      </w:r>
      <w:r w:rsidRPr="00C60FAF">
        <w:rPr>
          <w:rFonts w:ascii="Times New Roman" w:hAnsi="Times New Roman"/>
          <w:sz w:val="24"/>
          <w:szCs w:val="24"/>
          <w:lang w:val="lv-LV"/>
        </w:rPr>
        <w:t>, kadastra</w:t>
      </w:r>
    </w:p>
    <w:p w14:paraId="3137EA44" w14:textId="034ABEA7" w:rsidR="00CF6CB7" w:rsidRPr="00C60FAF" w:rsidRDefault="00CF6CB7" w:rsidP="00C60FAF">
      <w:pPr>
        <w:pStyle w:val="Title"/>
        <w:rPr>
          <w:rFonts w:ascii="Times New Roman" w:hAnsi="Times New Roman"/>
          <w:sz w:val="24"/>
          <w:szCs w:val="24"/>
          <w:lang w:val="lv-LV"/>
        </w:rPr>
      </w:pPr>
      <w:r w:rsidRPr="00C60FAF">
        <w:rPr>
          <w:rFonts w:ascii="Times New Roman" w:hAnsi="Times New Roman"/>
          <w:sz w:val="24"/>
          <w:szCs w:val="24"/>
          <w:lang w:val="lv-LV"/>
        </w:rPr>
        <w:t xml:space="preserve">(īpašuma kadastra numurs </w:t>
      </w:r>
      <w:r w:rsidR="00E4718A" w:rsidRPr="00C60FAF">
        <w:rPr>
          <w:rFonts w:ascii="Times New Roman" w:hAnsi="Times New Roman"/>
          <w:sz w:val="24"/>
          <w:szCs w:val="24"/>
          <w:lang w:val="lv-LV"/>
        </w:rPr>
        <w:t>74940130033</w:t>
      </w:r>
      <w:r w:rsidRPr="00C60FAF">
        <w:rPr>
          <w:rFonts w:ascii="Times New Roman" w:hAnsi="Times New Roman"/>
          <w:sz w:val="24"/>
          <w:szCs w:val="24"/>
          <w:lang w:val="lv-LV"/>
        </w:rPr>
        <w:t>;</w:t>
      </w:r>
    </w:p>
    <w:p w14:paraId="492304AD" w14:textId="6C68051C" w:rsidR="00CF6CB7" w:rsidRPr="00C60FAF" w:rsidRDefault="003838EB" w:rsidP="00C60FAF">
      <w:pPr>
        <w:pStyle w:val="Title"/>
        <w:rPr>
          <w:rFonts w:ascii="Times New Roman" w:hAnsi="Times New Roman"/>
          <w:smallCaps/>
          <w:sz w:val="24"/>
          <w:szCs w:val="24"/>
          <w:lang w:val="lv-LV"/>
        </w:rPr>
      </w:pPr>
      <w:r w:rsidRPr="00C60FAF">
        <w:rPr>
          <w:rFonts w:ascii="Times New Roman" w:hAnsi="Times New Roman"/>
          <w:sz w:val="24"/>
          <w:szCs w:val="24"/>
          <w:lang w:val="lv-LV"/>
        </w:rPr>
        <w:t>zemes vienības</w:t>
      </w:r>
      <w:r w:rsidR="00595336" w:rsidRPr="00C60FAF">
        <w:rPr>
          <w:rFonts w:ascii="Times New Roman" w:hAnsi="Times New Roman"/>
          <w:sz w:val="24"/>
          <w:szCs w:val="24"/>
          <w:lang w:val="lv-LV"/>
        </w:rPr>
        <w:t xml:space="preserve"> </w:t>
      </w:r>
      <w:r w:rsidR="00CF6CB7" w:rsidRPr="00C60FAF">
        <w:rPr>
          <w:rFonts w:ascii="Times New Roman" w:hAnsi="Times New Roman"/>
          <w:sz w:val="24"/>
          <w:szCs w:val="24"/>
          <w:lang w:val="lv-LV"/>
        </w:rPr>
        <w:t xml:space="preserve">kadastra apzīmējums </w:t>
      </w:r>
      <w:r w:rsidR="00E4718A" w:rsidRPr="00C60FAF">
        <w:rPr>
          <w:rFonts w:ascii="Times New Roman" w:hAnsi="Times New Roman"/>
          <w:sz w:val="24"/>
          <w:szCs w:val="24"/>
          <w:lang w:val="lv-LV"/>
        </w:rPr>
        <w:t>74940130033</w:t>
      </w:r>
      <w:r w:rsidR="00D157BE" w:rsidRPr="00C60FAF">
        <w:rPr>
          <w:rFonts w:ascii="Times New Roman" w:hAnsi="Times New Roman"/>
          <w:sz w:val="24"/>
          <w:szCs w:val="24"/>
          <w:lang w:val="lv-LV"/>
        </w:rPr>
        <w:t>)</w:t>
      </w:r>
    </w:p>
    <w:p w14:paraId="5F772FBF" w14:textId="77777777" w:rsidR="00CF6CB7" w:rsidRPr="00C60FAF" w:rsidRDefault="00CF6CB7" w:rsidP="00C60FAF">
      <w:pPr>
        <w:pStyle w:val="Title"/>
        <w:rPr>
          <w:rFonts w:ascii="Times New Roman" w:hAnsi="Times New Roman"/>
          <w:smallCaps/>
          <w:sz w:val="24"/>
          <w:szCs w:val="24"/>
          <w:lang w:val="lv-LV"/>
        </w:rPr>
      </w:pPr>
    </w:p>
    <w:p w14:paraId="7A6F967D" w14:textId="62E7266B" w:rsidR="00CF6CB7" w:rsidRPr="00C60FAF" w:rsidRDefault="00B7053D" w:rsidP="00C60FAF">
      <w:pPr>
        <w:pStyle w:val="Title"/>
        <w:rPr>
          <w:rFonts w:ascii="Times New Roman" w:hAnsi="Times New Roman"/>
          <w:smallCaps/>
          <w:sz w:val="24"/>
          <w:szCs w:val="24"/>
          <w:lang w:val="lv-LV"/>
        </w:rPr>
      </w:pPr>
      <w:r w:rsidRPr="00C60FAF">
        <w:rPr>
          <w:rFonts w:ascii="Times New Roman" w:hAnsi="Times New Roman"/>
          <w:smallCaps/>
          <w:sz w:val="24"/>
          <w:szCs w:val="24"/>
          <w:lang w:val="lv-LV"/>
        </w:rPr>
        <w:t>APAKŠ</w:t>
      </w:r>
      <w:r w:rsidR="000E17B3" w:rsidRPr="00C60FAF">
        <w:rPr>
          <w:rFonts w:ascii="Times New Roman" w:hAnsi="Times New Roman"/>
          <w:smallCaps/>
          <w:sz w:val="24"/>
          <w:szCs w:val="24"/>
          <w:lang w:val="lv-LV"/>
        </w:rPr>
        <w:t>NOMAS TIESĪBU</w:t>
      </w:r>
    </w:p>
    <w:p w14:paraId="25ED2D07" w14:textId="77777777" w:rsidR="00CF6CB7" w:rsidRPr="00C60FAF" w:rsidRDefault="00CF6CB7" w:rsidP="00DF244F">
      <w:pPr>
        <w:pStyle w:val="Title"/>
        <w:rPr>
          <w:rFonts w:ascii="Times New Roman" w:hAnsi="Times New Roman"/>
          <w:sz w:val="24"/>
          <w:szCs w:val="24"/>
          <w:lang w:val="lv-LV"/>
        </w:rPr>
      </w:pPr>
      <w:r w:rsidRPr="00C60FAF">
        <w:rPr>
          <w:rFonts w:ascii="Times New Roman" w:hAnsi="Times New Roman"/>
          <w:sz w:val="24"/>
          <w:szCs w:val="24"/>
          <w:lang w:val="lv-LV"/>
        </w:rPr>
        <w:t xml:space="preserve">PIRMĀS </w:t>
      </w:r>
      <w:r w:rsidR="00D227D2" w:rsidRPr="00C60FAF">
        <w:rPr>
          <w:rFonts w:ascii="Times New Roman" w:hAnsi="Times New Roman"/>
          <w:sz w:val="24"/>
          <w:szCs w:val="24"/>
          <w:lang w:val="lv-LV"/>
        </w:rPr>
        <w:t>IZSOL</w:t>
      </w:r>
      <w:r w:rsidRPr="00C60FAF">
        <w:rPr>
          <w:rFonts w:ascii="Times New Roman" w:hAnsi="Times New Roman"/>
          <w:sz w:val="24"/>
          <w:szCs w:val="24"/>
          <w:lang w:val="lv-LV"/>
        </w:rPr>
        <w:t>ES NOTEIKUMI</w:t>
      </w:r>
    </w:p>
    <w:p w14:paraId="16E52383" w14:textId="77777777" w:rsidR="00591655" w:rsidRPr="00C60FAF" w:rsidRDefault="00591655" w:rsidP="00C60FAF">
      <w:pPr>
        <w:pStyle w:val="Title"/>
        <w:rPr>
          <w:rFonts w:ascii="Times New Roman" w:hAnsi="Times New Roman"/>
          <w:smallCaps/>
          <w:sz w:val="24"/>
          <w:szCs w:val="24"/>
          <w:lang w:val="lv-LV"/>
        </w:rPr>
      </w:pPr>
    </w:p>
    <w:p w14:paraId="6F901461" w14:textId="77777777" w:rsidR="00CF6CB7" w:rsidRPr="00C60FAF" w:rsidRDefault="00CE0A4B" w:rsidP="00DF244F">
      <w:pPr>
        <w:pStyle w:val="Title"/>
        <w:numPr>
          <w:ilvl w:val="0"/>
          <w:numId w:val="1"/>
        </w:numPr>
        <w:rPr>
          <w:rFonts w:ascii="Times New Roman" w:hAnsi="Times New Roman"/>
          <w:caps/>
          <w:sz w:val="24"/>
          <w:szCs w:val="24"/>
          <w:lang w:val="lv-LV"/>
        </w:rPr>
      </w:pPr>
      <w:r w:rsidRPr="00C60FAF">
        <w:rPr>
          <w:rFonts w:ascii="Times New Roman" w:hAnsi="Times New Roman"/>
          <w:caps/>
          <w:sz w:val="24"/>
          <w:szCs w:val="24"/>
          <w:lang w:val="lv-LV"/>
        </w:rPr>
        <w:t>Vispārīgie noteikumi</w:t>
      </w:r>
    </w:p>
    <w:p w14:paraId="056ACB7F" w14:textId="77777777" w:rsidR="00CF6CB7" w:rsidRPr="00C60FAF" w:rsidRDefault="00CF6CB7" w:rsidP="00C60FAF">
      <w:pPr>
        <w:pStyle w:val="Title"/>
        <w:ind w:left="426" w:hanging="426"/>
        <w:jc w:val="both"/>
        <w:rPr>
          <w:rFonts w:ascii="Times New Roman" w:hAnsi="Times New Roman"/>
          <w:caps/>
          <w:sz w:val="24"/>
          <w:szCs w:val="24"/>
          <w:lang w:val="lv-LV"/>
        </w:rPr>
      </w:pPr>
    </w:p>
    <w:p w14:paraId="6D0D7D28" w14:textId="46DFB4E7" w:rsidR="00CF6CB7" w:rsidRPr="00C60FAF" w:rsidRDefault="0014481D"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 xml:space="preserve">Šie izsoles noteikumi (turpmāk – Izsoles noteikumi) nosaka kārtību, kādā tiek izsolītas nomas tiesības </w:t>
      </w:r>
      <w:r w:rsidRPr="00C60FAF">
        <w:rPr>
          <w:rFonts w:ascii="Times New Roman" w:hAnsi="Times New Roman"/>
          <w:sz w:val="24"/>
          <w:szCs w:val="24"/>
          <w:lang w:val="lv-LV"/>
        </w:rPr>
        <w:t>pirmajā</w:t>
      </w:r>
      <w:r w:rsidRPr="00C60FAF">
        <w:rPr>
          <w:rFonts w:ascii="Times New Roman" w:hAnsi="Times New Roman"/>
          <w:b w:val="0"/>
          <w:sz w:val="24"/>
          <w:szCs w:val="24"/>
          <w:lang w:val="lv-LV"/>
        </w:rPr>
        <w:t xml:space="preserve">  labprātīgajā atklātajā </w:t>
      </w:r>
      <w:r w:rsidR="00674F71" w:rsidRPr="00C60FAF">
        <w:rPr>
          <w:rFonts w:ascii="Times New Roman" w:hAnsi="Times New Roman"/>
          <w:b w:val="0"/>
          <w:sz w:val="24"/>
          <w:szCs w:val="24"/>
          <w:lang w:val="lv-LV"/>
        </w:rPr>
        <w:t>rakstiskajā</w:t>
      </w:r>
      <w:r w:rsidRPr="00C60FAF">
        <w:rPr>
          <w:rFonts w:ascii="Times New Roman" w:hAnsi="Times New Roman"/>
          <w:b w:val="0"/>
          <w:sz w:val="24"/>
          <w:szCs w:val="24"/>
          <w:lang w:val="lv-LV"/>
        </w:rPr>
        <w:t xml:space="preserve"> izsolē ar augšupejošu soli</w:t>
      </w:r>
      <w:r w:rsidRPr="00C60FAF">
        <w:rPr>
          <w:rFonts w:ascii="Times New Roman" w:hAnsi="Times New Roman"/>
          <w:b w:val="0"/>
          <w:bCs w:val="0"/>
          <w:kern w:val="0"/>
          <w:sz w:val="24"/>
          <w:szCs w:val="24"/>
          <w:lang w:val="lv-LV"/>
        </w:rPr>
        <w:t xml:space="preserve"> uz </w:t>
      </w:r>
      <w:r w:rsidR="0038127A" w:rsidRPr="00C60FAF">
        <w:rPr>
          <w:rFonts w:ascii="Times New Roman" w:hAnsi="Times New Roman"/>
          <w:bCs w:val="0"/>
          <w:kern w:val="0"/>
          <w:sz w:val="24"/>
          <w:szCs w:val="24"/>
          <w:lang w:val="lv-LV"/>
        </w:rPr>
        <w:t>SIA “Rīgas meži”</w:t>
      </w:r>
      <w:r w:rsidRPr="00C60FAF">
        <w:rPr>
          <w:rFonts w:ascii="Times New Roman" w:hAnsi="Times New Roman"/>
          <w:bCs w:val="0"/>
          <w:kern w:val="0"/>
          <w:sz w:val="24"/>
          <w:szCs w:val="24"/>
          <w:lang w:val="lv-LV"/>
        </w:rPr>
        <w:t xml:space="preserve"> nekustam</w:t>
      </w:r>
      <w:r w:rsidR="00E62C19" w:rsidRPr="00C60FAF">
        <w:rPr>
          <w:rFonts w:ascii="Times New Roman" w:hAnsi="Times New Roman"/>
          <w:bCs w:val="0"/>
          <w:kern w:val="0"/>
          <w:sz w:val="24"/>
          <w:szCs w:val="24"/>
          <w:lang w:val="lv-LV"/>
        </w:rPr>
        <w:t>ā</w:t>
      </w:r>
      <w:r w:rsidRPr="00C60FAF">
        <w:rPr>
          <w:rFonts w:ascii="Times New Roman" w:hAnsi="Times New Roman"/>
          <w:bCs w:val="0"/>
          <w:kern w:val="0"/>
          <w:sz w:val="24"/>
          <w:szCs w:val="24"/>
          <w:lang w:val="lv-LV"/>
        </w:rPr>
        <w:t xml:space="preserve"> īpašum</w:t>
      </w:r>
      <w:r w:rsidR="00E62C19" w:rsidRPr="00C60FAF">
        <w:rPr>
          <w:rFonts w:ascii="Times New Roman" w:hAnsi="Times New Roman"/>
          <w:bCs w:val="0"/>
          <w:kern w:val="0"/>
          <w:sz w:val="24"/>
          <w:szCs w:val="24"/>
          <w:lang w:val="lv-LV"/>
        </w:rPr>
        <w:t>a</w:t>
      </w:r>
      <w:r w:rsidRPr="00C60FAF">
        <w:rPr>
          <w:rFonts w:ascii="Times New Roman" w:hAnsi="Times New Roman"/>
          <w:bCs w:val="0"/>
          <w:kern w:val="0"/>
          <w:sz w:val="24"/>
          <w:szCs w:val="24"/>
          <w:lang w:val="lv-LV"/>
        </w:rPr>
        <w:t xml:space="preserve"> –</w:t>
      </w:r>
      <w:r w:rsidR="004008CA" w:rsidRPr="00C60FAF">
        <w:rPr>
          <w:rFonts w:ascii="Times New Roman" w:hAnsi="Times New Roman"/>
          <w:bCs w:val="0"/>
          <w:kern w:val="0"/>
          <w:sz w:val="24"/>
          <w:szCs w:val="24"/>
          <w:lang w:val="lv-LV"/>
        </w:rPr>
        <w:t xml:space="preserve"> </w:t>
      </w:r>
      <w:r w:rsidR="00E62C19" w:rsidRPr="00C60FAF">
        <w:rPr>
          <w:rFonts w:ascii="Times New Roman" w:hAnsi="Times New Roman"/>
          <w:bCs w:val="0"/>
          <w:kern w:val="0"/>
          <w:sz w:val="24"/>
          <w:szCs w:val="24"/>
          <w:lang w:val="lv-LV"/>
        </w:rPr>
        <w:t>“Dubkalnu ezera meži</w:t>
      </w:r>
      <w:r w:rsidR="004008CA" w:rsidRPr="00C60FAF">
        <w:rPr>
          <w:rFonts w:ascii="Times New Roman" w:hAnsi="Times New Roman"/>
          <w:bCs w:val="0"/>
          <w:kern w:val="0"/>
          <w:sz w:val="24"/>
          <w:szCs w:val="24"/>
          <w:lang w:val="lv-LV"/>
        </w:rPr>
        <w:t xml:space="preserve">, </w:t>
      </w:r>
      <w:r w:rsidR="00E62C19" w:rsidRPr="00C60FAF">
        <w:rPr>
          <w:rFonts w:ascii="Times New Roman" w:hAnsi="Times New Roman"/>
          <w:bCs w:val="0"/>
          <w:kern w:val="0"/>
          <w:sz w:val="24"/>
          <w:szCs w:val="24"/>
          <w:lang w:val="lv-LV"/>
        </w:rPr>
        <w:t xml:space="preserve"> Tīnūžu pagastā</w:t>
      </w:r>
      <w:r w:rsidR="004008CA" w:rsidRPr="00C60FAF">
        <w:rPr>
          <w:rFonts w:ascii="Times New Roman" w:hAnsi="Times New Roman"/>
          <w:bCs w:val="0"/>
          <w:kern w:val="0"/>
          <w:sz w:val="24"/>
          <w:szCs w:val="24"/>
          <w:lang w:val="lv-LV"/>
        </w:rPr>
        <w:t>, Ikšķiles novadā</w:t>
      </w:r>
      <w:r w:rsidR="004008CA" w:rsidRPr="00C60FAF">
        <w:rPr>
          <w:rFonts w:ascii="Times New Roman" w:hAnsi="Times New Roman"/>
          <w:sz w:val="24"/>
          <w:szCs w:val="24"/>
          <w:lang w:val="lv-LV"/>
        </w:rPr>
        <w:t xml:space="preserve">, </w:t>
      </w:r>
      <w:r w:rsidR="006C261A" w:rsidRPr="00C60FAF">
        <w:rPr>
          <w:rFonts w:ascii="Times New Roman" w:hAnsi="Times New Roman"/>
          <w:sz w:val="24"/>
          <w:szCs w:val="24"/>
          <w:lang w:val="lv-LV"/>
        </w:rPr>
        <w:t xml:space="preserve">kadastra Nr. </w:t>
      </w:r>
      <w:r w:rsidR="00E62C19" w:rsidRPr="00C60FAF">
        <w:rPr>
          <w:rFonts w:ascii="Times New Roman" w:hAnsi="Times New Roman"/>
          <w:sz w:val="24"/>
          <w:szCs w:val="24"/>
          <w:lang w:val="lv-LV"/>
        </w:rPr>
        <w:t xml:space="preserve">74940130033, </w:t>
      </w:r>
      <w:r w:rsidR="00E62C19" w:rsidRPr="00C60FAF">
        <w:rPr>
          <w:rFonts w:ascii="Times New Roman" w:hAnsi="Times New Roman"/>
          <w:bCs w:val="0"/>
          <w:kern w:val="0"/>
          <w:sz w:val="24"/>
          <w:szCs w:val="24"/>
          <w:lang w:val="lv-LV"/>
        </w:rPr>
        <w:t>zemesgabala daļu 0.</w:t>
      </w:r>
      <w:r w:rsidR="00596FCD" w:rsidRPr="00C60FAF">
        <w:rPr>
          <w:rFonts w:ascii="Times New Roman" w:hAnsi="Times New Roman"/>
          <w:bCs w:val="0"/>
          <w:kern w:val="0"/>
          <w:sz w:val="24"/>
          <w:szCs w:val="24"/>
          <w:lang w:val="lv-LV"/>
        </w:rPr>
        <w:t>015</w:t>
      </w:r>
      <w:r w:rsidR="00E62C19" w:rsidRPr="00C60FAF">
        <w:rPr>
          <w:rFonts w:ascii="Times New Roman" w:hAnsi="Times New Roman"/>
          <w:bCs w:val="0"/>
          <w:kern w:val="0"/>
          <w:sz w:val="24"/>
          <w:szCs w:val="24"/>
          <w:lang w:val="lv-LV"/>
        </w:rPr>
        <w:t xml:space="preserve"> ha platībā</w:t>
      </w:r>
      <w:r w:rsidR="006C261A" w:rsidRPr="00C60FAF">
        <w:rPr>
          <w:rFonts w:ascii="Times New Roman" w:hAnsi="Times New Roman"/>
          <w:bCs w:val="0"/>
          <w:kern w:val="0"/>
          <w:sz w:val="24"/>
          <w:szCs w:val="24"/>
          <w:lang w:val="lv-LV"/>
        </w:rPr>
        <w:t>.</w:t>
      </w:r>
    </w:p>
    <w:p w14:paraId="39876650" w14:textId="77777777" w:rsidR="00CF6CB7" w:rsidRPr="00C60FAF" w:rsidRDefault="00D227D2"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Izsol</w:t>
      </w:r>
      <w:r w:rsidR="00CE0A4B" w:rsidRPr="00C60FAF">
        <w:rPr>
          <w:rFonts w:ascii="Times New Roman" w:hAnsi="Times New Roman"/>
          <w:b w:val="0"/>
          <w:sz w:val="24"/>
          <w:szCs w:val="24"/>
          <w:lang w:val="lv-LV"/>
        </w:rPr>
        <w:t xml:space="preserve">es organizētājs un rīkotājs ir </w:t>
      </w:r>
      <w:r w:rsidR="009B63BB" w:rsidRPr="00C60FAF">
        <w:rPr>
          <w:rFonts w:ascii="Times New Roman" w:hAnsi="Times New Roman"/>
          <w:b w:val="0"/>
          <w:sz w:val="24"/>
          <w:szCs w:val="24"/>
          <w:lang w:val="lv-LV"/>
        </w:rPr>
        <w:t>Ogres un Ikšķiles novadu pašvaldību aģentūras “Tūrisma, sporta un atpūtas kompleksa “Zilie kalni” attīstības aģentūra”</w:t>
      </w:r>
      <w:r w:rsidR="0038127A" w:rsidRPr="00C60FAF">
        <w:rPr>
          <w:rFonts w:ascii="Times New Roman" w:hAnsi="Times New Roman"/>
          <w:b w:val="0"/>
          <w:sz w:val="24"/>
          <w:szCs w:val="24"/>
          <w:lang w:val="lv-LV"/>
        </w:rPr>
        <w:t xml:space="preserve"> Izsoles</w:t>
      </w:r>
      <w:r w:rsidR="00CE0A4B" w:rsidRPr="00C60FAF">
        <w:rPr>
          <w:rFonts w:ascii="Times New Roman" w:hAnsi="Times New Roman"/>
          <w:b w:val="0"/>
          <w:sz w:val="24"/>
          <w:szCs w:val="24"/>
          <w:lang w:val="lv-LV"/>
        </w:rPr>
        <w:t xml:space="preserve"> komisija (turpmāk – komisija).</w:t>
      </w:r>
    </w:p>
    <w:p w14:paraId="1A6CCB6E" w14:textId="6580AFBC" w:rsidR="00F85A49" w:rsidRPr="00C60FAF" w:rsidRDefault="00947989"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Iznomātājs –</w:t>
      </w:r>
      <w:r w:rsidR="00C60FAF">
        <w:rPr>
          <w:rFonts w:ascii="Times New Roman" w:hAnsi="Times New Roman"/>
          <w:b w:val="0"/>
          <w:sz w:val="24"/>
          <w:szCs w:val="24"/>
          <w:lang w:val="lv-LV"/>
        </w:rPr>
        <w:t xml:space="preserve"> </w:t>
      </w:r>
      <w:r w:rsidR="00596FCD" w:rsidRPr="00C60FAF">
        <w:rPr>
          <w:rFonts w:ascii="Times New Roman" w:hAnsi="Times New Roman"/>
          <w:b w:val="0"/>
          <w:sz w:val="24"/>
          <w:szCs w:val="24"/>
          <w:lang w:val="lv-LV"/>
        </w:rPr>
        <w:t xml:space="preserve">Ogres un Ikšķiles novadu pašvaldības ar </w:t>
      </w:r>
      <w:r w:rsidR="009B63BB" w:rsidRPr="00C60FAF">
        <w:rPr>
          <w:rFonts w:ascii="Times New Roman" w:hAnsi="Times New Roman"/>
          <w:b w:val="0"/>
          <w:sz w:val="24"/>
          <w:szCs w:val="24"/>
          <w:lang w:val="lv-LV"/>
        </w:rPr>
        <w:t>SIA “Rīgas meži”</w:t>
      </w:r>
      <w:r w:rsidR="00596FCD" w:rsidRPr="00C60FAF">
        <w:rPr>
          <w:rFonts w:ascii="Times New Roman" w:hAnsi="Times New Roman"/>
          <w:b w:val="0"/>
          <w:sz w:val="24"/>
          <w:szCs w:val="24"/>
          <w:lang w:val="lv-LV"/>
        </w:rPr>
        <w:t xml:space="preserve"> atļauju.</w:t>
      </w:r>
    </w:p>
    <w:p w14:paraId="5AC4EF8F" w14:textId="311F9D5C" w:rsidR="00AE3107" w:rsidRPr="00C60FAF" w:rsidRDefault="00D227D2"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Izsol</w:t>
      </w:r>
      <w:r w:rsidR="00BF31EB" w:rsidRPr="00C60FAF">
        <w:rPr>
          <w:rFonts w:ascii="Times New Roman" w:hAnsi="Times New Roman"/>
          <w:b w:val="0"/>
          <w:sz w:val="24"/>
          <w:szCs w:val="24"/>
          <w:lang w:val="lv-LV"/>
        </w:rPr>
        <w:t>es</w:t>
      </w:r>
      <w:r w:rsidR="00AE3107" w:rsidRPr="00C60FAF">
        <w:rPr>
          <w:rFonts w:ascii="Times New Roman" w:hAnsi="Times New Roman"/>
          <w:b w:val="0"/>
          <w:sz w:val="24"/>
          <w:szCs w:val="24"/>
          <w:lang w:val="lv-LV"/>
        </w:rPr>
        <w:t xml:space="preserve"> objekts – </w:t>
      </w:r>
      <w:r w:rsidR="004008CA" w:rsidRPr="00C60FAF">
        <w:rPr>
          <w:rFonts w:ascii="Times New Roman" w:hAnsi="Times New Roman"/>
          <w:b w:val="0"/>
          <w:sz w:val="24"/>
          <w:szCs w:val="24"/>
          <w:lang w:val="lv-LV"/>
        </w:rPr>
        <w:t>nekustam</w:t>
      </w:r>
      <w:r w:rsidR="00596FCD" w:rsidRPr="00C60FAF">
        <w:rPr>
          <w:rFonts w:ascii="Times New Roman" w:hAnsi="Times New Roman"/>
          <w:b w:val="0"/>
          <w:sz w:val="24"/>
          <w:szCs w:val="24"/>
          <w:lang w:val="lv-LV"/>
        </w:rPr>
        <w:t>ā</w:t>
      </w:r>
      <w:r w:rsidR="004008CA" w:rsidRPr="00C60FAF">
        <w:rPr>
          <w:rFonts w:ascii="Times New Roman" w:hAnsi="Times New Roman"/>
          <w:b w:val="0"/>
          <w:sz w:val="24"/>
          <w:szCs w:val="24"/>
          <w:lang w:val="lv-LV"/>
        </w:rPr>
        <w:t xml:space="preserve"> īpašum</w:t>
      </w:r>
      <w:r w:rsidR="00596FCD" w:rsidRPr="00C60FAF">
        <w:rPr>
          <w:rFonts w:ascii="Times New Roman" w:hAnsi="Times New Roman"/>
          <w:b w:val="0"/>
          <w:sz w:val="24"/>
          <w:szCs w:val="24"/>
          <w:lang w:val="lv-LV"/>
        </w:rPr>
        <w:t>a</w:t>
      </w:r>
      <w:r w:rsidR="004008CA" w:rsidRPr="00C60FAF">
        <w:rPr>
          <w:rFonts w:ascii="Times New Roman" w:hAnsi="Times New Roman"/>
          <w:b w:val="0"/>
          <w:sz w:val="24"/>
          <w:szCs w:val="24"/>
          <w:lang w:val="lv-LV"/>
        </w:rPr>
        <w:t xml:space="preserve"> ar kadastra Nr. </w:t>
      </w:r>
      <w:r w:rsidR="00596FCD" w:rsidRPr="00C60FAF">
        <w:rPr>
          <w:rFonts w:ascii="Times New Roman" w:hAnsi="Times New Roman"/>
          <w:b w:val="0"/>
          <w:bCs w:val="0"/>
          <w:sz w:val="24"/>
          <w:szCs w:val="24"/>
          <w:lang w:val="lv-LV"/>
        </w:rPr>
        <w:t>74940130033 daļa 0.015 ha platībā</w:t>
      </w:r>
    </w:p>
    <w:p w14:paraId="50272E6B" w14:textId="77777777" w:rsidR="00BB74F4" w:rsidRPr="00C60FAF" w:rsidRDefault="00D227D2"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bidi="lv-LV"/>
        </w:rPr>
        <w:t>Izsol</w:t>
      </w:r>
      <w:r w:rsidR="00FB4741" w:rsidRPr="00C60FAF">
        <w:rPr>
          <w:rFonts w:ascii="Times New Roman" w:hAnsi="Times New Roman"/>
          <w:b w:val="0"/>
          <w:sz w:val="24"/>
          <w:szCs w:val="24"/>
          <w:lang w:val="lv-LV" w:bidi="lv-LV"/>
        </w:rPr>
        <w:t>es objekta lietošanas</w:t>
      </w:r>
      <w:r w:rsidR="00BB74F4" w:rsidRPr="00C60FAF">
        <w:rPr>
          <w:rFonts w:ascii="Times New Roman" w:hAnsi="Times New Roman"/>
          <w:b w:val="0"/>
          <w:sz w:val="24"/>
          <w:szCs w:val="24"/>
          <w:lang w:val="lv-LV" w:bidi="lv-LV"/>
        </w:rPr>
        <w:t xml:space="preserve"> mērķis – </w:t>
      </w:r>
      <w:r w:rsidR="00D2653E" w:rsidRPr="00C60FAF">
        <w:rPr>
          <w:rFonts w:ascii="Times New Roman" w:hAnsi="Times New Roman"/>
          <w:b w:val="0"/>
          <w:sz w:val="24"/>
          <w:szCs w:val="24"/>
          <w:lang w:val="lv-LV" w:bidi="lv-LV"/>
        </w:rPr>
        <w:t>dabas pamatnes, parki, zaļās zonas un citas rekreācijas nozīmes objektu teritorijas, ja tajās atļautā saimnieciskā darbība nav pieskaitāma pie kāda cita klasifikācijas norādīta lietošanas mērķa</w:t>
      </w:r>
      <w:r w:rsidR="00FB4741" w:rsidRPr="00C60FAF">
        <w:rPr>
          <w:rFonts w:ascii="Times New Roman" w:hAnsi="Times New Roman"/>
          <w:b w:val="0"/>
          <w:sz w:val="24"/>
          <w:szCs w:val="24"/>
          <w:lang w:val="lv-LV" w:bidi="lv-LV"/>
        </w:rPr>
        <w:t xml:space="preserve"> (kods 0</w:t>
      </w:r>
      <w:r w:rsidR="00D2653E" w:rsidRPr="00C60FAF">
        <w:rPr>
          <w:rFonts w:ascii="Times New Roman" w:hAnsi="Times New Roman"/>
          <w:b w:val="0"/>
          <w:sz w:val="24"/>
          <w:szCs w:val="24"/>
          <w:lang w:val="lv-LV" w:bidi="lv-LV"/>
        </w:rPr>
        <w:t>501</w:t>
      </w:r>
      <w:r w:rsidR="00FB4741" w:rsidRPr="00C60FAF">
        <w:rPr>
          <w:rFonts w:ascii="Times New Roman" w:hAnsi="Times New Roman"/>
          <w:b w:val="0"/>
          <w:sz w:val="24"/>
          <w:szCs w:val="24"/>
          <w:lang w:val="lv-LV" w:bidi="lv-LV"/>
        </w:rPr>
        <w:t>)</w:t>
      </w:r>
      <w:r w:rsidR="00BB74F4" w:rsidRPr="00C60FAF">
        <w:rPr>
          <w:rFonts w:ascii="Times New Roman" w:hAnsi="Times New Roman"/>
          <w:b w:val="0"/>
          <w:sz w:val="24"/>
          <w:szCs w:val="24"/>
          <w:lang w:val="lv-LV" w:bidi="lv-LV"/>
        </w:rPr>
        <w:t>.</w:t>
      </w:r>
    </w:p>
    <w:p w14:paraId="0A2CA72D" w14:textId="1D5A30C6" w:rsidR="00A25814" w:rsidRPr="00C60FAF" w:rsidRDefault="00A25814"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bidi="lv-LV"/>
        </w:rPr>
        <w:t xml:space="preserve">Izsoles objekta izmantošanas </w:t>
      </w:r>
      <w:r w:rsidR="00372752" w:rsidRPr="00C60FAF">
        <w:rPr>
          <w:rFonts w:ascii="Times New Roman" w:hAnsi="Times New Roman"/>
          <w:b w:val="0"/>
          <w:sz w:val="24"/>
          <w:szCs w:val="24"/>
          <w:lang w:val="lv-LV" w:bidi="lv-LV"/>
        </w:rPr>
        <w:t>veids</w:t>
      </w:r>
      <w:r w:rsidRPr="00C60FAF">
        <w:rPr>
          <w:rFonts w:ascii="Times New Roman" w:hAnsi="Times New Roman"/>
          <w:b w:val="0"/>
          <w:sz w:val="24"/>
          <w:szCs w:val="24"/>
          <w:lang w:val="lv-LV" w:bidi="lv-LV"/>
        </w:rPr>
        <w:t xml:space="preserve"> –</w:t>
      </w:r>
      <w:r w:rsidR="009B63BB" w:rsidRPr="00C60FAF">
        <w:rPr>
          <w:rFonts w:ascii="Times New Roman" w:hAnsi="Times New Roman"/>
          <w:b w:val="0"/>
          <w:sz w:val="24"/>
          <w:szCs w:val="24"/>
          <w:lang w:val="lv-LV" w:bidi="lv-LV"/>
        </w:rPr>
        <w:t xml:space="preserve"> </w:t>
      </w:r>
      <w:r w:rsidR="0038127A" w:rsidRPr="00C60FAF">
        <w:rPr>
          <w:rFonts w:ascii="Times New Roman" w:hAnsi="Times New Roman"/>
          <w:color w:val="000000" w:themeColor="text1"/>
          <w:sz w:val="24"/>
          <w:szCs w:val="24"/>
          <w:lang w:val="lv-LV" w:bidi="lv-LV"/>
        </w:rPr>
        <w:t>tirdzniecība / sporta inventāra noma</w:t>
      </w:r>
      <w:r w:rsidR="00B7053D" w:rsidRPr="00C60FAF">
        <w:rPr>
          <w:rFonts w:ascii="Times New Roman" w:hAnsi="Times New Roman"/>
          <w:color w:val="000000" w:themeColor="text1"/>
          <w:sz w:val="24"/>
          <w:szCs w:val="24"/>
          <w:lang w:val="lv-LV" w:bidi="lv-LV"/>
        </w:rPr>
        <w:t xml:space="preserve"> / pasākumu rīkošana</w:t>
      </w:r>
      <w:r w:rsidRPr="00C60FAF">
        <w:rPr>
          <w:rFonts w:ascii="Times New Roman" w:hAnsi="Times New Roman"/>
          <w:color w:val="000000" w:themeColor="text1"/>
          <w:sz w:val="24"/>
          <w:szCs w:val="24"/>
          <w:lang w:val="lv-LV" w:bidi="lv-LV"/>
        </w:rPr>
        <w:t>.</w:t>
      </w:r>
    </w:p>
    <w:p w14:paraId="6E1616D4" w14:textId="75EB9A42" w:rsidR="00A25814" w:rsidRPr="00C60FAF" w:rsidRDefault="00A25814"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 xml:space="preserve">Izsoles objektam nomas tiesību termiņš </w:t>
      </w:r>
      <w:r w:rsidR="009842A1" w:rsidRPr="00C60FAF">
        <w:rPr>
          <w:rFonts w:ascii="Times New Roman" w:hAnsi="Times New Roman"/>
          <w:b w:val="0"/>
          <w:sz w:val="24"/>
          <w:szCs w:val="24"/>
          <w:lang w:val="lv-LV" w:bidi="lv-LV"/>
        </w:rPr>
        <w:t xml:space="preserve">– </w:t>
      </w:r>
      <w:r w:rsidR="00596FCD" w:rsidRPr="00C60FAF">
        <w:rPr>
          <w:rFonts w:ascii="Times New Roman" w:hAnsi="Times New Roman"/>
          <w:sz w:val="24"/>
          <w:szCs w:val="24"/>
          <w:lang w:val="lv-LV" w:bidi="lv-LV"/>
        </w:rPr>
        <w:t>5</w:t>
      </w:r>
      <w:r w:rsidR="00C60FAF" w:rsidRPr="00C60FAF">
        <w:rPr>
          <w:rFonts w:ascii="Times New Roman" w:hAnsi="Times New Roman"/>
          <w:sz w:val="24"/>
          <w:szCs w:val="24"/>
          <w:lang w:val="lv-LV" w:bidi="lv-LV"/>
        </w:rPr>
        <w:t xml:space="preserve"> </w:t>
      </w:r>
      <w:r w:rsidR="009842A1" w:rsidRPr="00C60FAF">
        <w:rPr>
          <w:rFonts w:ascii="Times New Roman" w:hAnsi="Times New Roman"/>
          <w:b w:val="0"/>
          <w:sz w:val="24"/>
          <w:szCs w:val="24"/>
          <w:lang w:val="lv-LV" w:bidi="lv-LV"/>
        </w:rPr>
        <w:t>(</w:t>
      </w:r>
      <w:r w:rsidR="00596FCD" w:rsidRPr="00C60FAF">
        <w:rPr>
          <w:rFonts w:ascii="Times New Roman" w:hAnsi="Times New Roman"/>
          <w:b w:val="0"/>
          <w:sz w:val="24"/>
          <w:szCs w:val="24"/>
          <w:lang w:val="lv-LV" w:bidi="lv-LV"/>
        </w:rPr>
        <w:t>pieci</w:t>
      </w:r>
      <w:r w:rsidR="009842A1" w:rsidRPr="00C60FAF">
        <w:rPr>
          <w:rFonts w:ascii="Times New Roman" w:hAnsi="Times New Roman"/>
          <w:b w:val="0"/>
          <w:sz w:val="24"/>
          <w:szCs w:val="24"/>
          <w:lang w:val="lv-LV" w:bidi="lv-LV"/>
        </w:rPr>
        <w:t xml:space="preserve">) </w:t>
      </w:r>
      <w:r w:rsidR="009842A1" w:rsidRPr="00C60FAF">
        <w:rPr>
          <w:rFonts w:ascii="Times New Roman" w:hAnsi="Times New Roman"/>
          <w:sz w:val="24"/>
          <w:szCs w:val="24"/>
          <w:lang w:val="lv-LV" w:bidi="lv-LV"/>
        </w:rPr>
        <w:t>gadi</w:t>
      </w:r>
    </w:p>
    <w:p w14:paraId="6076A6AB" w14:textId="77777777" w:rsidR="001B41DE" w:rsidRPr="00C60FAF" w:rsidRDefault="00D227D2"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Izsol</w:t>
      </w:r>
      <w:r w:rsidR="001B41DE" w:rsidRPr="00C60FAF">
        <w:rPr>
          <w:rFonts w:ascii="Times New Roman" w:hAnsi="Times New Roman"/>
          <w:b w:val="0"/>
          <w:sz w:val="24"/>
          <w:szCs w:val="24"/>
          <w:lang w:val="lv-LV"/>
        </w:rPr>
        <w:t xml:space="preserve">es mērķis – </w:t>
      </w:r>
      <w:r w:rsidR="00D2653E" w:rsidRPr="00C60FAF">
        <w:rPr>
          <w:rFonts w:ascii="Times New Roman" w:hAnsi="Times New Roman"/>
          <w:b w:val="0"/>
          <w:sz w:val="24"/>
          <w:szCs w:val="24"/>
          <w:lang w:val="lv-LV"/>
        </w:rPr>
        <w:t>izvēlēties Izsoles uzvarētāju – nomas tiesības ieguvēju, kurš piedāvā augstāko nomas maksu</w:t>
      </w:r>
      <w:r w:rsidR="00BB74F4" w:rsidRPr="00C60FAF">
        <w:rPr>
          <w:rFonts w:ascii="Times New Roman" w:hAnsi="Times New Roman"/>
          <w:b w:val="0"/>
          <w:sz w:val="24"/>
          <w:szCs w:val="24"/>
          <w:lang w:val="lv-LV"/>
        </w:rPr>
        <w:t>.</w:t>
      </w:r>
    </w:p>
    <w:p w14:paraId="42E4DE70" w14:textId="565C34F7" w:rsidR="00D2653E" w:rsidRPr="00C60FAF" w:rsidRDefault="00D2653E"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 xml:space="preserve">Izsoles uzvarētājs – Izsoles dalībnieks, kurš piedāvā </w:t>
      </w:r>
      <w:r w:rsidRPr="00733993">
        <w:rPr>
          <w:rFonts w:ascii="Times New Roman" w:hAnsi="Times New Roman"/>
          <w:bCs w:val="0"/>
          <w:sz w:val="24"/>
          <w:szCs w:val="24"/>
          <w:lang w:val="lv-LV"/>
        </w:rPr>
        <w:t xml:space="preserve">augstāko nomas maksu un </w:t>
      </w:r>
      <w:r w:rsidR="00AF18E6" w:rsidRPr="00733993">
        <w:rPr>
          <w:rFonts w:ascii="Times New Roman" w:hAnsi="Times New Roman"/>
          <w:bCs w:val="0"/>
          <w:sz w:val="24"/>
          <w:szCs w:val="24"/>
          <w:lang w:val="lv-LV"/>
        </w:rPr>
        <w:t>iesniedz apliecinājumu par pasākumu</w:t>
      </w:r>
      <w:r w:rsidR="006460F0" w:rsidRPr="00733993">
        <w:rPr>
          <w:rFonts w:ascii="Times New Roman" w:hAnsi="Times New Roman"/>
          <w:bCs w:val="0"/>
          <w:sz w:val="24"/>
          <w:szCs w:val="24"/>
          <w:lang w:val="lv-LV"/>
        </w:rPr>
        <w:t xml:space="preserve"> </w:t>
      </w:r>
      <w:r w:rsidR="00AF18E6" w:rsidRPr="00733993">
        <w:rPr>
          <w:rFonts w:ascii="Times New Roman" w:hAnsi="Times New Roman"/>
          <w:bCs w:val="0"/>
          <w:sz w:val="24"/>
          <w:szCs w:val="24"/>
          <w:lang w:val="lv-LV"/>
        </w:rPr>
        <w:t>organizēšanu</w:t>
      </w:r>
      <w:r w:rsidR="00AF18E6">
        <w:rPr>
          <w:rFonts w:ascii="Times New Roman" w:hAnsi="Times New Roman"/>
          <w:b w:val="0"/>
          <w:sz w:val="24"/>
          <w:szCs w:val="24"/>
          <w:lang w:val="lv-LV"/>
        </w:rPr>
        <w:t>.</w:t>
      </w:r>
    </w:p>
    <w:p w14:paraId="6136533D" w14:textId="77777777" w:rsidR="00B951D1" w:rsidRPr="00C60FAF" w:rsidRDefault="00D227D2"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Izsol</w:t>
      </w:r>
      <w:r w:rsidR="00044DD1" w:rsidRPr="00C60FAF">
        <w:rPr>
          <w:rFonts w:ascii="Times New Roman" w:hAnsi="Times New Roman"/>
          <w:b w:val="0"/>
          <w:sz w:val="24"/>
          <w:szCs w:val="24"/>
          <w:lang w:val="lv-LV"/>
        </w:rPr>
        <w:t xml:space="preserve">es sākumcena - </w:t>
      </w:r>
      <w:r w:rsidR="00B951D1" w:rsidRPr="00C60FAF">
        <w:rPr>
          <w:rFonts w:ascii="Times New Roman" w:hAnsi="Times New Roman"/>
          <w:b w:val="0"/>
          <w:sz w:val="24"/>
          <w:szCs w:val="24"/>
          <w:lang w:val="lv-LV"/>
        </w:rPr>
        <w:t xml:space="preserve">nosacītā cena saskaņā ar neatkarīga nekustamā īpašuma vērtētāja noteikto vērtību. </w:t>
      </w:r>
    </w:p>
    <w:p w14:paraId="7C244238" w14:textId="254F5818" w:rsidR="00057CE0" w:rsidRPr="00C60FAF" w:rsidRDefault="00D227D2"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Izsol</w:t>
      </w:r>
      <w:r w:rsidR="00057CE0" w:rsidRPr="00C60FAF">
        <w:rPr>
          <w:rFonts w:ascii="Times New Roman" w:hAnsi="Times New Roman"/>
          <w:b w:val="0"/>
          <w:sz w:val="24"/>
          <w:szCs w:val="24"/>
          <w:lang w:val="lv-LV"/>
        </w:rPr>
        <w:t xml:space="preserve">es objekta sākumcena </w:t>
      </w:r>
      <w:r w:rsidR="00760A0A">
        <w:rPr>
          <w:rFonts w:ascii="Times New Roman" w:hAnsi="Times New Roman"/>
          <w:sz w:val="24"/>
          <w:szCs w:val="24"/>
          <w:lang w:val="lv-LV"/>
        </w:rPr>
        <w:t>1200-</w:t>
      </w:r>
      <w:r w:rsidR="00760A0A" w:rsidRPr="00C60FAF">
        <w:rPr>
          <w:rFonts w:ascii="Times New Roman" w:hAnsi="Times New Roman"/>
          <w:sz w:val="24"/>
          <w:szCs w:val="24"/>
          <w:lang w:val="lv-LV"/>
        </w:rPr>
        <w:t xml:space="preserve"> </w:t>
      </w:r>
      <w:r w:rsidR="00057CE0" w:rsidRPr="00C60FAF">
        <w:rPr>
          <w:rFonts w:ascii="Times New Roman" w:hAnsi="Times New Roman"/>
          <w:sz w:val="24"/>
          <w:szCs w:val="24"/>
          <w:lang w:val="lv-LV"/>
        </w:rPr>
        <w:t>EUR (</w:t>
      </w:r>
      <w:r w:rsidR="0007727B">
        <w:rPr>
          <w:rFonts w:ascii="Times New Roman" w:hAnsi="Times New Roman"/>
          <w:sz w:val="24"/>
          <w:szCs w:val="24"/>
          <w:lang w:val="lv-LV"/>
        </w:rPr>
        <w:t>viens tūkstotis</w:t>
      </w:r>
      <w:r w:rsidR="00BF72DC">
        <w:rPr>
          <w:rFonts w:ascii="Times New Roman" w:hAnsi="Times New Roman"/>
          <w:sz w:val="24"/>
          <w:szCs w:val="24"/>
          <w:lang w:val="lv-LV"/>
        </w:rPr>
        <w:t xml:space="preserve"> </w:t>
      </w:r>
      <w:r w:rsidR="0007727B">
        <w:rPr>
          <w:rFonts w:ascii="Times New Roman" w:hAnsi="Times New Roman"/>
          <w:sz w:val="24"/>
          <w:szCs w:val="24"/>
          <w:lang w:val="lv-LV"/>
        </w:rPr>
        <w:t>divi simti</w:t>
      </w:r>
      <w:r w:rsidR="00D2653E" w:rsidRPr="00C60FAF">
        <w:rPr>
          <w:rFonts w:ascii="Times New Roman" w:hAnsi="Times New Roman"/>
          <w:sz w:val="24"/>
          <w:szCs w:val="24"/>
          <w:lang w:val="lv-LV"/>
        </w:rPr>
        <w:t xml:space="preserve"> </w:t>
      </w:r>
      <w:proofErr w:type="spellStart"/>
      <w:r w:rsidR="00057CE0" w:rsidRPr="00C60FAF">
        <w:rPr>
          <w:rFonts w:ascii="Times New Roman" w:hAnsi="Times New Roman"/>
          <w:i/>
          <w:sz w:val="24"/>
          <w:szCs w:val="24"/>
          <w:lang w:val="lv-LV"/>
        </w:rPr>
        <w:t>euro</w:t>
      </w:r>
      <w:proofErr w:type="spellEnd"/>
      <w:r w:rsidR="00057CE0" w:rsidRPr="00C60FAF">
        <w:rPr>
          <w:rFonts w:ascii="Times New Roman" w:hAnsi="Times New Roman"/>
          <w:sz w:val="24"/>
          <w:szCs w:val="24"/>
          <w:lang w:val="lv-LV"/>
        </w:rPr>
        <w:t xml:space="preserve"> </w:t>
      </w:r>
      <w:r w:rsidR="0007727B">
        <w:rPr>
          <w:rFonts w:ascii="Times New Roman" w:hAnsi="Times New Roman"/>
          <w:sz w:val="24"/>
          <w:szCs w:val="24"/>
          <w:lang w:val="lv-LV"/>
        </w:rPr>
        <w:t>00</w:t>
      </w:r>
      <w:r w:rsidR="00057CE0" w:rsidRPr="00C60FAF">
        <w:rPr>
          <w:rFonts w:ascii="Times New Roman" w:hAnsi="Times New Roman"/>
          <w:sz w:val="24"/>
          <w:szCs w:val="24"/>
          <w:lang w:val="lv-LV"/>
        </w:rPr>
        <w:t xml:space="preserve"> centi)</w:t>
      </w:r>
      <w:r w:rsidR="00057CE0" w:rsidRPr="00C60FAF">
        <w:rPr>
          <w:rFonts w:ascii="Times New Roman" w:hAnsi="Times New Roman"/>
          <w:b w:val="0"/>
          <w:sz w:val="24"/>
          <w:szCs w:val="24"/>
          <w:lang w:val="lv-LV"/>
        </w:rPr>
        <w:t xml:space="preserve"> </w:t>
      </w:r>
      <w:r w:rsidR="008941D8" w:rsidRPr="00C60FAF">
        <w:rPr>
          <w:rFonts w:ascii="Times New Roman" w:hAnsi="Times New Roman"/>
          <w:sz w:val="24"/>
          <w:szCs w:val="24"/>
          <w:lang w:val="lv-LV"/>
        </w:rPr>
        <w:t>gadā</w:t>
      </w:r>
      <w:r w:rsidR="008941D8" w:rsidRPr="00C60FAF">
        <w:rPr>
          <w:rFonts w:ascii="Times New Roman" w:hAnsi="Times New Roman"/>
          <w:b w:val="0"/>
          <w:sz w:val="24"/>
          <w:szCs w:val="24"/>
          <w:lang w:val="lv-LV"/>
        </w:rPr>
        <w:t xml:space="preserve">, neiekļaujot pievienotās vērtības nodokli (turpmāk - PVN). </w:t>
      </w:r>
    </w:p>
    <w:p w14:paraId="17CBEB3C" w14:textId="6FF34B03" w:rsidR="00502BB3" w:rsidRPr="00C60FAF" w:rsidRDefault="006A583B" w:rsidP="00C60FAF">
      <w:pPr>
        <w:pStyle w:val="Title"/>
        <w:numPr>
          <w:ilvl w:val="1"/>
          <w:numId w:val="1"/>
        </w:numPr>
        <w:ind w:left="426" w:hanging="426"/>
        <w:jc w:val="both"/>
        <w:rPr>
          <w:rFonts w:ascii="Times New Roman" w:hAnsi="Times New Roman"/>
          <w:b w:val="0"/>
          <w:sz w:val="24"/>
          <w:szCs w:val="24"/>
          <w:lang w:val="lv-LV"/>
        </w:rPr>
      </w:pPr>
      <w:r w:rsidRPr="00C60FAF">
        <w:rPr>
          <w:rFonts w:ascii="Times New Roman" w:hAnsi="Times New Roman"/>
          <w:b w:val="0"/>
          <w:sz w:val="24"/>
          <w:szCs w:val="24"/>
          <w:lang w:val="lv-LV"/>
        </w:rPr>
        <w:t xml:space="preserve">Persona, kura vēlas piedalīties </w:t>
      </w:r>
      <w:r w:rsidR="00D227D2" w:rsidRPr="00C60FAF">
        <w:rPr>
          <w:rFonts w:ascii="Times New Roman" w:hAnsi="Times New Roman"/>
          <w:b w:val="0"/>
          <w:sz w:val="24"/>
          <w:szCs w:val="24"/>
          <w:lang w:val="lv-LV"/>
        </w:rPr>
        <w:t>Izsol</w:t>
      </w:r>
      <w:r w:rsidRPr="00C60FAF">
        <w:rPr>
          <w:rFonts w:ascii="Times New Roman" w:hAnsi="Times New Roman"/>
          <w:b w:val="0"/>
          <w:sz w:val="24"/>
          <w:szCs w:val="24"/>
          <w:lang w:val="lv-LV"/>
        </w:rPr>
        <w:t xml:space="preserve">ē (turpmāk – </w:t>
      </w:r>
      <w:r w:rsidR="00D227D2" w:rsidRPr="00C60FAF">
        <w:rPr>
          <w:rFonts w:ascii="Times New Roman" w:hAnsi="Times New Roman"/>
          <w:b w:val="0"/>
          <w:sz w:val="24"/>
          <w:szCs w:val="24"/>
          <w:lang w:val="lv-LV"/>
        </w:rPr>
        <w:t>Izsol</w:t>
      </w:r>
      <w:r w:rsidRPr="00C60FAF">
        <w:rPr>
          <w:rFonts w:ascii="Times New Roman" w:hAnsi="Times New Roman"/>
          <w:b w:val="0"/>
          <w:sz w:val="24"/>
          <w:szCs w:val="24"/>
          <w:lang w:val="lv-LV"/>
        </w:rPr>
        <w:t>es pretendents)</w:t>
      </w:r>
      <w:r w:rsidR="00112361" w:rsidRPr="00C60FAF">
        <w:rPr>
          <w:rFonts w:ascii="Times New Roman" w:hAnsi="Times New Roman"/>
          <w:b w:val="0"/>
          <w:sz w:val="24"/>
          <w:szCs w:val="24"/>
          <w:lang w:val="lv-LV"/>
        </w:rPr>
        <w:t>,</w:t>
      </w:r>
      <w:r w:rsidRPr="00C60FAF">
        <w:rPr>
          <w:rFonts w:ascii="Times New Roman" w:hAnsi="Times New Roman"/>
          <w:b w:val="0"/>
          <w:sz w:val="24"/>
          <w:szCs w:val="24"/>
          <w:lang w:val="lv-LV"/>
        </w:rPr>
        <w:t xml:space="preserve"> l</w:t>
      </w:r>
      <w:r w:rsidR="00113D0A" w:rsidRPr="00C60FAF">
        <w:rPr>
          <w:rFonts w:ascii="Times New Roman" w:hAnsi="Times New Roman"/>
          <w:b w:val="0"/>
          <w:sz w:val="24"/>
          <w:szCs w:val="24"/>
          <w:lang w:val="lv-LV"/>
        </w:rPr>
        <w:t xml:space="preserve">īdz pieteikuma par piedalīšanos </w:t>
      </w:r>
      <w:r w:rsidR="00D227D2" w:rsidRPr="00C60FAF">
        <w:rPr>
          <w:rFonts w:ascii="Times New Roman" w:hAnsi="Times New Roman"/>
          <w:b w:val="0"/>
          <w:sz w:val="24"/>
          <w:szCs w:val="24"/>
          <w:lang w:val="lv-LV"/>
        </w:rPr>
        <w:t>Izsol</w:t>
      </w:r>
      <w:r w:rsidR="00113D0A" w:rsidRPr="00C60FAF">
        <w:rPr>
          <w:rFonts w:ascii="Times New Roman" w:hAnsi="Times New Roman"/>
          <w:b w:val="0"/>
          <w:sz w:val="24"/>
          <w:szCs w:val="24"/>
          <w:lang w:val="lv-LV"/>
        </w:rPr>
        <w:t>ē iesniegšanai</w:t>
      </w:r>
      <w:r w:rsidRPr="00C60FAF">
        <w:rPr>
          <w:rFonts w:ascii="Times New Roman" w:hAnsi="Times New Roman"/>
          <w:b w:val="0"/>
          <w:sz w:val="24"/>
          <w:szCs w:val="24"/>
          <w:lang w:val="lv-LV"/>
        </w:rPr>
        <w:t xml:space="preserve"> </w:t>
      </w:r>
      <w:r w:rsidR="009B63BB" w:rsidRPr="00C60FAF">
        <w:rPr>
          <w:rFonts w:ascii="Times New Roman" w:hAnsi="Times New Roman"/>
          <w:b w:val="0"/>
          <w:sz w:val="24"/>
          <w:szCs w:val="24"/>
          <w:lang w:val="lv-LV"/>
        </w:rPr>
        <w:t>Ogres un Ikšķiles novadu pašvaldību aģentūras “Tūrisma, sporta un atpūtas kompleksa “Zilie kalni” attīstības aģentūra”</w:t>
      </w:r>
      <w:r w:rsidR="0038127A" w:rsidRPr="00C60FAF">
        <w:rPr>
          <w:rFonts w:ascii="Times New Roman" w:hAnsi="Times New Roman"/>
          <w:b w:val="0"/>
          <w:sz w:val="24"/>
          <w:szCs w:val="24"/>
          <w:lang w:val="lv-LV"/>
        </w:rPr>
        <w:t xml:space="preserve"> Izsoles</w:t>
      </w:r>
      <w:r w:rsidR="009B63BB" w:rsidRPr="00C60FAF">
        <w:rPr>
          <w:rFonts w:ascii="Times New Roman" w:hAnsi="Times New Roman"/>
          <w:b w:val="0"/>
          <w:sz w:val="24"/>
          <w:szCs w:val="24"/>
          <w:lang w:val="lv-LV"/>
        </w:rPr>
        <w:t xml:space="preserve"> komisijā</w:t>
      </w:r>
      <w:r w:rsidR="00113D0A" w:rsidRPr="00C60FAF">
        <w:rPr>
          <w:rFonts w:ascii="Times New Roman" w:hAnsi="Times New Roman"/>
          <w:b w:val="0"/>
          <w:sz w:val="24"/>
          <w:szCs w:val="24"/>
          <w:lang w:val="lv-LV"/>
        </w:rPr>
        <w:t xml:space="preserve">, </w:t>
      </w:r>
      <w:r w:rsidRPr="00C60FAF">
        <w:rPr>
          <w:rFonts w:ascii="Times New Roman" w:hAnsi="Times New Roman"/>
          <w:b w:val="0"/>
          <w:sz w:val="24"/>
          <w:szCs w:val="24"/>
          <w:lang w:val="lv-LV"/>
        </w:rPr>
        <w:t>veic drošības naudas</w:t>
      </w:r>
      <w:r w:rsidR="00113D0A" w:rsidRPr="00C60FAF">
        <w:rPr>
          <w:rFonts w:ascii="Times New Roman" w:hAnsi="Times New Roman"/>
          <w:b w:val="0"/>
          <w:sz w:val="24"/>
          <w:szCs w:val="24"/>
          <w:lang w:val="lv-LV"/>
        </w:rPr>
        <w:t xml:space="preserve"> </w:t>
      </w:r>
      <w:r w:rsidR="00BC3822">
        <w:rPr>
          <w:rFonts w:ascii="Times New Roman" w:hAnsi="Times New Roman"/>
          <w:sz w:val="24"/>
          <w:szCs w:val="24"/>
          <w:lang w:val="lv-LV"/>
        </w:rPr>
        <w:t>120</w:t>
      </w:r>
      <w:r w:rsidR="00113D0A" w:rsidRPr="00C60FAF">
        <w:rPr>
          <w:rFonts w:ascii="Times New Roman" w:hAnsi="Times New Roman"/>
          <w:sz w:val="24"/>
          <w:szCs w:val="24"/>
          <w:lang w:val="lv-LV"/>
        </w:rPr>
        <w:t xml:space="preserve"> EUR (</w:t>
      </w:r>
      <w:r w:rsidR="00BC3822">
        <w:rPr>
          <w:rFonts w:ascii="Times New Roman" w:hAnsi="Times New Roman"/>
          <w:sz w:val="24"/>
          <w:szCs w:val="24"/>
          <w:lang w:val="lv-LV"/>
        </w:rPr>
        <w:t>simts divdesmit</w:t>
      </w:r>
      <w:r w:rsidR="00057CE0" w:rsidRPr="00C60FAF">
        <w:rPr>
          <w:rFonts w:ascii="Times New Roman" w:hAnsi="Times New Roman"/>
          <w:sz w:val="24"/>
          <w:szCs w:val="24"/>
          <w:lang w:val="lv-LV"/>
        </w:rPr>
        <w:t xml:space="preserve"> </w:t>
      </w:r>
      <w:proofErr w:type="spellStart"/>
      <w:r w:rsidR="00113D0A" w:rsidRPr="00C60FAF">
        <w:rPr>
          <w:rFonts w:ascii="Times New Roman" w:hAnsi="Times New Roman"/>
          <w:i/>
          <w:sz w:val="24"/>
          <w:szCs w:val="24"/>
          <w:lang w:val="lv-LV"/>
        </w:rPr>
        <w:t>euro</w:t>
      </w:r>
      <w:proofErr w:type="spellEnd"/>
      <w:r w:rsidR="00757974" w:rsidRPr="00C60FAF">
        <w:rPr>
          <w:rFonts w:ascii="Times New Roman" w:hAnsi="Times New Roman"/>
          <w:sz w:val="24"/>
          <w:szCs w:val="24"/>
          <w:lang w:val="lv-LV"/>
        </w:rPr>
        <w:t xml:space="preserve"> </w:t>
      </w:r>
      <w:r w:rsidR="00BC3822">
        <w:rPr>
          <w:rFonts w:ascii="Times New Roman" w:hAnsi="Times New Roman"/>
          <w:sz w:val="24"/>
          <w:szCs w:val="24"/>
          <w:lang w:val="lv-LV"/>
        </w:rPr>
        <w:t>00</w:t>
      </w:r>
      <w:r w:rsidR="00113D0A" w:rsidRPr="00C60FAF">
        <w:rPr>
          <w:rFonts w:ascii="Times New Roman" w:hAnsi="Times New Roman"/>
          <w:sz w:val="24"/>
          <w:szCs w:val="24"/>
          <w:lang w:val="lv-LV"/>
        </w:rPr>
        <w:t xml:space="preserve"> centi)</w:t>
      </w:r>
      <w:r w:rsidR="00113D0A" w:rsidRPr="00C60FAF">
        <w:rPr>
          <w:rFonts w:ascii="Times New Roman" w:hAnsi="Times New Roman"/>
          <w:b w:val="0"/>
          <w:sz w:val="24"/>
          <w:szCs w:val="24"/>
          <w:lang w:val="lv-LV"/>
        </w:rPr>
        <w:t xml:space="preserve"> </w:t>
      </w:r>
      <w:r w:rsidRPr="00C60FAF">
        <w:rPr>
          <w:rFonts w:ascii="Times New Roman" w:hAnsi="Times New Roman"/>
          <w:b w:val="0"/>
          <w:sz w:val="24"/>
          <w:szCs w:val="24"/>
          <w:lang w:val="lv-LV"/>
        </w:rPr>
        <w:t xml:space="preserve">apmērā </w:t>
      </w:r>
      <w:r w:rsidR="00BB74F4" w:rsidRPr="00C60FAF">
        <w:rPr>
          <w:rFonts w:ascii="Times New Roman" w:hAnsi="Times New Roman"/>
          <w:b w:val="0"/>
          <w:sz w:val="24"/>
          <w:szCs w:val="24"/>
          <w:lang w:val="lv-LV" w:bidi="lv-LV"/>
        </w:rPr>
        <w:t xml:space="preserve">iemaksu </w:t>
      </w:r>
      <w:r w:rsidR="00BB74F4" w:rsidRPr="00C60FAF">
        <w:rPr>
          <w:rFonts w:ascii="Times New Roman" w:hAnsi="Times New Roman"/>
          <w:b w:val="0"/>
          <w:sz w:val="24"/>
          <w:szCs w:val="24"/>
          <w:lang w:val="lv-LV"/>
        </w:rPr>
        <w:t>bezskaidras naudas norēķinu veidā</w:t>
      </w:r>
      <w:r w:rsidR="00BB74F4" w:rsidRPr="00C60FAF" w:rsidDel="00BB74F4">
        <w:rPr>
          <w:rFonts w:ascii="Times New Roman" w:hAnsi="Times New Roman"/>
          <w:sz w:val="24"/>
          <w:szCs w:val="24"/>
          <w:lang w:val="lv-LV"/>
        </w:rPr>
        <w:t xml:space="preserve"> </w:t>
      </w:r>
      <w:r w:rsidR="00502BB3" w:rsidRPr="00C60FAF">
        <w:rPr>
          <w:rFonts w:ascii="Times New Roman" w:hAnsi="Times New Roman"/>
          <w:b w:val="0"/>
          <w:sz w:val="24"/>
          <w:szCs w:val="24"/>
          <w:lang w:val="lv-LV"/>
        </w:rPr>
        <w:t>:</w:t>
      </w:r>
    </w:p>
    <w:p w14:paraId="050C23AF" w14:textId="77777777" w:rsidR="00502BB3" w:rsidRPr="00C60FAF" w:rsidRDefault="00502BB3" w:rsidP="00C60FAF">
      <w:pPr>
        <w:pStyle w:val="ListParagraph"/>
        <w:contextualSpacing w:val="0"/>
        <w:jc w:val="both"/>
      </w:pPr>
    </w:p>
    <w:p w14:paraId="3DC19D9B" w14:textId="77777777" w:rsidR="009B63BB" w:rsidRPr="00C60FAF" w:rsidRDefault="00B1001D" w:rsidP="00C60FAF">
      <w:pPr>
        <w:pStyle w:val="ListParagraph"/>
        <w:contextualSpacing w:val="0"/>
        <w:jc w:val="both"/>
        <w:rPr>
          <w:b/>
        </w:rPr>
      </w:pPr>
      <w:r w:rsidRPr="00C60FAF">
        <w:rPr>
          <w:u w:val="single"/>
        </w:rPr>
        <w:t>Saņēmējs</w:t>
      </w:r>
      <w:r w:rsidRPr="00C60FAF">
        <w:t xml:space="preserve">: </w:t>
      </w:r>
      <w:r w:rsidR="009B63BB" w:rsidRPr="00C60FAF">
        <w:rPr>
          <w:b/>
        </w:rPr>
        <w:t xml:space="preserve">Ogres un Ikšķiles novadu pašvaldību aģentūra </w:t>
      </w:r>
    </w:p>
    <w:p w14:paraId="47C82384" w14:textId="77777777" w:rsidR="009B63BB" w:rsidRPr="00C60FAF" w:rsidRDefault="009B63BB" w:rsidP="00C60FAF">
      <w:pPr>
        <w:pStyle w:val="ListParagraph"/>
        <w:contextualSpacing w:val="0"/>
        <w:jc w:val="both"/>
        <w:rPr>
          <w:b/>
        </w:rPr>
      </w:pPr>
      <w:r w:rsidRPr="00C60FAF">
        <w:rPr>
          <w:b/>
        </w:rPr>
        <w:lastRenderedPageBreak/>
        <w:t xml:space="preserve">“Tūrisma, sporta un atpūtas kompleksa </w:t>
      </w:r>
    </w:p>
    <w:p w14:paraId="6407617B" w14:textId="77777777" w:rsidR="00502BB3" w:rsidRPr="00C60FAF" w:rsidRDefault="009B63BB" w:rsidP="00C60FAF">
      <w:pPr>
        <w:pStyle w:val="ListParagraph"/>
        <w:contextualSpacing w:val="0"/>
        <w:jc w:val="both"/>
      </w:pPr>
      <w:r w:rsidRPr="00C60FAF">
        <w:rPr>
          <w:b/>
        </w:rPr>
        <w:t>“Zilie kalni” attīstības aģentūra”</w:t>
      </w:r>
    </w:p>
    <w:p w14:paraId="0A33A66B" w14:textId="77777777" w:rsidR="00502BB3" w:rsidRPr="00C60FAF" w:rsidRDefault="00502BB3" w:rsidP="00C60FAF">
      <w:pPr>
        <w:pStyle w:val="ListParagraph"/>
        <w:contextualSpacing w:val="0"/>
        <w:jc w:val="both"/>
      </w:pPr>
      <w:r w:rsidRPr="00C60FAF">
        <w:t xml:space="preserve">Reģistrācijas Nr. </w:t>
      </w:r>
      <w:r w:rsidR="009B63BB" w:rsidRPr="00C60FAF">
        <w:t>90001449943</w:t>
      </w:r>
    </w:p>
    <w:p w14:paraId="7A841E93" w14:textId="77777777" w:rsidR="00502BB3" w:rsidRPr="00C60FAF" w:rsidRDefault="0042496A" w:rsidP="00C60FAF">
      <w:pPr>
        <w:pStyle w:val="ListParagraph"/>
        <w:contextualSpacing w:val="0"/>
        <w:jc w:val="both"/>
      </w:pPr>
      <w:proofErr w:type="spellStart"/>
      <w:r w:rsidRPr="00C60FAF">
        <w:t>Kredītiestāde:</w:t>
      </w:r>
      <w:r w:rsidR="00502BB3" w:rsidRPr="00C60FAF">
        <w:t>AS</w:t>
      </w:r>
      <w:proofErr w:type="spellEnd"/>
      <w:r w:rsidR="00502BB3" w:rsidRPr="00C60FAF">
        <w:t xml:space="preserve"> „</w:t>
      </w:r>
      <w:r w:rsidR="009B63BB" w:rsidRPr="00C60FAF">
        <w:t>Swedbank</w:t>
      </w:r>
      <w:r w:rsidR="00502BB3" w:rsidRPr="00C60FAF">
        <w:t xml:space="preserve">” </w:t>
      </w:r>
    </w:p>
    <w:p w14:paraId="3995E716" w14:textId="77777777" w:rsidR="00502BB3" w:rsidRPr="00C60FAF" w:rsidRDefault="00502BB3" w:rsidP="00C60FAF">
      <w:pPr>
        <w:pStyle w:val="ListParagraph"/>
        <w:contextualSpacing w:val="0"/>
        <w:jc w:val="both"/>
      </w:pPr>
      <w:r w:rsidRPr="00C60FAF">
        <w:t>Kods</w:t>
      </w:r>
      <w:r w:rsidR="0042496A" w:rsidRPr="00C60FAF">
        <w:t>:</w:t>
      </w:r>
      <w:r w:rsidRPr="00C60FAF">
        <w:t xml:space="preserve"> </w:t>
      </w:r>
      <w:r w:rsidR="009B63BB" w:rsidRPr="00C60FAF">
        <w:t>HABALV22</w:t>
      </w:r>
    </w:p>
    <w:p w14:paraId="46CF103B" w14:textId="77777777" w:rsidR="00502BB3" w:rsidRPr="00C60FAF" w:rsidRDefault="0042496A" w:rsidP="00C60FAF">
      <w:pPr>
        <w:pStyle w:val="ListParagraph"/>
        <w:contextualSpacing w:val="0"/>
        <w:jc w:val="both"/>
      </w:pPr>
      <w:r w:rsidRPr="00C60FAF">
        <w:t>Konta numurs:</w:t>
      </w:r>
      <w:r w:rsidR="00502BB3" w:rsidRPr="00C60FAF">
        <w:t xml:space="preserve"> </w:t>
      </w:r>
      <w:r w:rsidR="009B63BB" w:rsidRPr="00C60FAF">
        <w:t>LV90HABA0551017139073</w:t>
      </w:r>
    </w:p>
    <w:p w14:paraId="10AE8E17" w14:textId="6A5EA8E6" w:rsidR="00502BB3" w:rsidRPr="00C60FAF" w:rsidRDefault="00502BB3" w:rsidP="00C60FAF">
      <w:pPr>
        <w:pStyle w:val="Title"/>
        <w:ind w:left="720"/>
        <w:jc w:val="both"/>
        <w:rPr>
          <w:rFonts w:ascii="Times New Roman" w:hAnsi="Times New Roman"/>
          <w:b w:val="0"/>
          <w:sz w:val="24"/>
          <w:szCs w:val="24"/>
          <w:lang w:val="lv-LV"/>
        </w:rPr>
      </w:pPr>
      <w:r w:rsidRPr="00C60FAF">
        <w:rPr>
          <w:rFonts w:ascii="Times New Roman" w:hAnsi="Times New Roman"/>
          <w:b w:val="0"/>
          <w:sz w:val="24"/>
          <w:szCs w:val="24"/>
          <w:u w:val="single"/>
          <w:lang w:val="lv-LV"/>
        </w:rPr>
        <w:t>Maksājuma m</w:t>
      </w:r>
      <w:r w:rsidR="00B1001D" w:rsidRPr="00C60FAF">
        <w:rPr>
          <w:rFonts w:ascii="Times New Roman" w:hAnsi="Times New Roman"/>
          <w:b w:val="0"/>
          <w:sz w:val="24"/>
          <w:szCs w:val="24"/>
          <w:u w:val="single"/>
          <w:lang w:val="lv-LV"/>
        </w:rPr>
        <w:t>ērķis</w:t>
      </w:r>
      <w:r w:rsidRPr="00C60FAF">
        <w:rPr>
          <w:rFonts w:ascii="Times New Roman" w:hAnsi="Times New Roman"/>
          <w:b w:val="0"/>
          <w:sz w:val="24"/>
          <w:szCs w:val="24"/>
          <w:u w:val="single"/>
          <w:lang w:val="lv-LV"/>
        </w:rPr>
        <w:t>:</w:t>
      </w:r>
      <w:r w:rsidRPr="00C60FAF">
        <w:rPr>
          <w:rFonts w:ascii="Times New Roman" w:hAnsi="Times New Roman"/>
          <w:b w:val="0"/>
          <w:sz w:val="24"/>
          <w:szCs w:val="24"/>
          <w:lang w:val="lv-LV"/>
        </w:rPr>
        <w:t xml:space="preserve"> “</w:t>
      </w:r>
      <w:r w:rsidR="00757974" w:rsidRPr="00C60FAF">
        <w:rPr>
          <w:rFonts w:ascii="Times New Roman" w:hAnsi="Times New Roman"/>
          <w:b w:val="0"/>
          <w:i/>
          <w:sz w:val="24"/>
          <w:szCs w:val="24"/>
          <w:lang w:val="lv-LV"/>
        </w:rPr>
        <w:t xml:space="preserve">Drošības nauda, dalībai zemes nomas tiesību izsolē, kadastra apzīmējums </w:t>
      </w:r>
      <w:r w:rsidR="00596FCD" w:rsidRPr="00C60FAF">
        <w:rPr>
          <w:rFonts w:ascii="Times New Roman" w:hAnsi="Times New Roman"/>
          <w:b w:val="0"/>
          <w:bCs w:val="0"/>
          <w:i/>
          <w:iCs/>
          <w:sz w:val="24"/>
          <w:szCs w:val="24"/>
          <w:lang w:val="lv-LV"/>
        </w:rPr>
        <w:t>74940130033</w:t>
      </w:r>
      <w:r w:rsidRPr="00C60FAF">
        <w:rPr>
          <w:rFonts w:ascii="Times New Roman" w:hAnsi="Times New Roman"/>
          <w:b w:val="0"/>
          <w:sz w:val="24"/>
          <w:szCs w:val="24"/>
          <w:lang w:val="lv-LV"/>
        </w:rPr>
        <w:t>”.</w:t>
      </w:r>
    </w:p>
    <w:p w14:paraId="138DB5FD" w14:textId="77777777" w:rsidR="00502BB3" w:rsidRPr="00C60FAF" w:rsidRDefault="00502BB3" w:rsidP="00C60FAF">
      <w:pPr>
        <w:pStyle w:val="Title"/>
        <w:ind w:left="426"/>
        <w:jc w:val="both"/>
        <w:rPr>
          <w:rFonts w:ascii="Times New Roman" w:hAnsi="Times New Roman"/>
          <w:b w:val="0"/>
          <w:sz w:val="24"/>
          <w:szCs w:val="24"/>
          <w:lang w:val="lv-LV"/>
        </w:rPr>
      </w:pPr>
    </w:p>
    <w:p w14:paraId="3E8B7623" w14:textId="77777777" w:rsidR="0006080C" w:rsidRDefault="00B452F2" w:rsidP="00C60FAF">
      <w:pPr>
        <w:pStyle w:val="Title"/>
        <w:numPr>
          <w:ilvl w:val="1"/>
          <w:numId w:val="1"/>
        </w:numPr>
        <w:ind w:left="426"/>
        <w:jc w:val="both"/>
        <w:rPr>
          <w:rFonts w:ascii="Times New Roman" w:hAnsi="Times New Roman"/>
          <w:b w:val="0"/>
          <w:sz w:val="24"/>
          <w:szCs w:val="24"/>
          <w:lang w:val="lv-LV"/>
        </w:rPr>
      </w:pPr>
      <w:r w:rsidRPr="00C60FAF">
        <w:rPr>
          <w:rFonts w:ascii="Times New Roman" w:hAnsi="Times New Roman"/>
          <w:b w:val="0"/>
          <w:sz w:val="24"/>
          <w:szCs w:val="24"/>
          <w:lang w:val="lv-LV"/>
        </w:rPr>
        <w:t>Par iemaksā</w:t>
      </w:r>
      <w:r w:rsidR="006D555B" w:rsidRPr="00C60FAF">
        <w:rPr>
          <w:rFonts w:ascii="Times New Roman" w:hAnsi="Times New Roman"/>
          <w:b w:val="0"/>
          <w:sz w:val="24"/>
          <w:szCs w:val="24"/>
          <w:lang w:val="lv-LV"/>
        </w:rPr>
        <w:t xml:space="preserve">to drošības naudas apmēru tiks samazināta </w:t>
      </w:r>
      <w:r w:rsidR="00D227D2" w:rsidRPr="00C60FAF">
        <w:rPr>
          <w:rFonts w:ascii="Times New Roman" w:hAnsi="Times New Roman"/>
          <w:b w:val="0"/>
          <w:sz w:val="24"/>
          <w:szCs w:val="24"/>
          <w:lang w:val="lv-LV"/>
        </w:rPr>
        <w:t>Izsol</w:t>
      </w:r>
      <w:r w:rsidR="00BB74F4" w:rsidRPr="00C60FAF">
        <w:rPr>
          <w:rFonts w:ascii="Times New Roman" w:hAnsi="Times New Roman"/>
          <w:b w:val="0"/>
          <w:sz w:val="24"/>
          <w:szCs w:val="24"/>
          <w:lang w:val="lv-LV"/>
        </w:rPr>
        <w:t xml:space="preserve">es </w:t>
      </w:r>
      <w:r w:rsidR="006D555B" w:rsidRPr="00C60FAF">
        <w:rPr>
          <w:rFonts w:ascii="Times New Roman" w:hAnsi="Times New Roman"/>
          <w:b w:val="0"/>
          <w:sz w:val="24"/>
          <w:szCs w:val="24"/>
          <w:lang w:val="lv-LV"/>
        </w:rPr>
        <w:t xml:space="preserve">objekta </w:t>
      </w:r>
      <w:r w:rsidR="000E17B3" w:rsidRPr="00C60FAF">
        <w:rPr>
          <w:rFonts w:ascii="Times New Roman" w:hAnsi="Times New Roman"/>
          <w:b w:val="0"/>
          <w:sz w:val="24"/>
          <w:szCs w:val="24"/>
          <w:lang w:val="lv-LV"/>
        </w:rPr>
        <w:t>nomas maksa</w:t>
      </w:r>
      <w:r w:rsidR="006D555B" w:rsidRPr="00C60FAF">
        <w:rPr>
          <w:rFonts w:ascii="Times New Roman" w:hAnsi="Times New Roman"/>
          <w:b w:val="0"/>
          <w:sz w:val="24"/>
          <w:szCs w:val="24"/>
          <w:lang w:val="lv-LV"/>
        </w:rPr>
        <w:t>.</w:t>
      </w:r>
    </w:p>
    <w:p w14:paraId="2FD462F8" w14:textId="01E57F97" w:rsidR="0052366D" w:rsidRDefault="00D227D2" w:rsidP="00C60FAF">
      <w:pPr>
        <w:pStyle w:val="Title"/>
        <w:numPr>
          <w:ilvl w:val="1"/>
          <w:numId w:val="1"/>
        </w:numPr>
        <w:ind w:left="426"/>
        <w:jc w:val="both"/>
        <w:rPr>
          <w:rFonts w:ascii="Times New Roman" w:hAnsi="Times New Roman"/>
          <w:b w:val="0"/>
          <w:sz w:val="24"/>
          <w:szCs w:val="24"/>
          <w:lang w:val="lv-LV"/>
        </w:rPr>
      </w:pPr>
      <w:r w:rsidRPr="00C60FAF">
        <w:rPr>
          <w:rFonts w:ascii="Times New Roman" w:hAnsi="Times New Roman"/>
          <w:b w:val="0"/>
          <w:sz w:val="24"/>
          <w:szCs w:val="24"/>
          <w:lang w:val="lv-LV"/>
        </w:rPr>
        <w:t>Izsol</w:t>
      </w:r>
      <w:r w:rsidR="0057266E" w:rsidRPr="00C60FAF">
        <w:rPr>
          <w:rFonts w:ascii="Times New Roman" w:hAnsi="Times New Roman"/>
          <w:b w:val="0"/>
          <w:sz w:val="24"/>
          <w:szCs w:val="24"/>
          <w:lang w:val="lv-LV"/>
        </w:rPr>
        <w:t>es objekta</w:t>
      </w:r>
      <w:r w:rsidR="00EF02E1" w:rsidRPr="00C60FAF">
        <w:rPr>
          <w:rFonts w:ascii="Times New Roman" w:hAnsi="Times New Roman"/>
          <w:b w:val="0"/>
          <w:sz w:val="24"/>
          <w:szCs w:val="24"/>
          <w:lang w:val="lv-LV"/>
        </w:rPr>
        <w:t>m nav apgrūtinājumu</w:t>
      </w:r>
      <w:r w:rsidR="0006080C" w:rsidRPr="00C60FAF">
        <w:rPr>
          <w:rFonts w:ascii="Times New Roman" w:hAnsi="Times New Roman"/>
          <w:b w:val="0"/>
          <w:sz w:val="24"/>
          <w:szCs w:val="24"/>
          <w:lang w:val="lv-LV"/>
        </w:rPr>
        <w:t>.</w:t>
      </w:r>
      <w:r w:rsidR="0052366D" w:rsidRPr="00C60FAF">
        <w:rPr>
          <w:rFonts w:ascii="Times New Roman" w:hAnsi="Times New Roman"/>
          <w:b w:val="0"/>
          <w:sz w:val="24"/>
          <w:szCs w:val="24"/>
          <w:lang w:val="lv-LV"/>
        </w:rPr>
        <w:t xml:space="preserve"> Jāņem vērā, ka teritorija atrodas Dabas parkā Ogres Zilie kalni un “</w:t>
      </w:r>
      <w:proofErr w:type="spellStart"/>
      <w:r w:rsidR="0052366D" w:rsidRPr="00C60FAF">
        <w:rPr>
          <w:rFonts w:ascii="Times New Roman" w:hAnsi="Times New Roman"/>
          <w:b w:val="0"/>
          <w:sz w:val="24"/>
          <w:szCs w:val="24"/>
          <w:lang w:val="lv-LV"/>
        </w:rPr>
        <w:t>Natura</w:t>
      </w:r>
      <w:proofErr w:type="spellEnd"/>
      <w:r w:rsidR="0052366D" w:rsidRPr="00C60FAF">
        <w:rPr>
          <w:rFonts w:ascii="Times New Roman" w:hAnsi="Times New Roman"/>
          <w:b w:val="0"/>
          <w:sz w:val="24"/>
          <w:szCs w:val="24"/>
          <w:lang w:val="lv-LV"/>
        </w:rPr>
        <w:t xml:space="preserve"> 2000” teritorijā.</w:t>
      </w:r>
    </w:p>
    <w:p w14:paraId="1B905D60" w14:textId="14BB50B8" w:rsidR="00B849E8" w:rsidRDefault="00B849E8" w:rsidP="00C60FAF">
      <w:pPr>
        <w:pStyle w:val="Title"/>
        <w:numPr>
          <w:ilvl w:val="1"/>
          <w:numId w:val="1"/>
        </w:numPr>
        <w:ind w:left="426"/>
        <w:jc w:val="both"/>
        <w:rPr>
          <w:rFonts w:ascii="Times New Roman" w:hAnsi="Times New Roman"/>
          <w:b w:val="0"/>
          <w:sz w:val="24"/>
          <w:szCs w:val="24"/>
          <w:lang w:val="lv-LV"/>
        </w:rPr>
      </w:pPr>
      <w:r w:rsidRPr="00C60FAF">
        <w:rPr>
          <w:rFonts w:ascii="Times New Roman" w:hAnsi="Times New Roman"/>
          <w:b w:val="0"/>
          <w:sz w:val="24"/>
          <w:szCs w:val="24"/>
          <w:lang w:val="lv-LV"/>
        </w:rPr>
        <w:t>Noteikumi nomniekam</w:t>
      </w:r>
      <w:r w:rsidR="00C60FAF">
        <w:rPr>
          <w:rFonts w:ascii="Times New Roman" w:hAnsi="Times New Roman"/>
          <w:b w:val="0"/>
          <w:sz w:val="24"/>
          <w:szCs w:val="24"/>
          <w:lang w:val="lv-LV"/>
        </w:rPr>
        <w:t>:</w:t>
      </w:r>
    </w:p>
    <w:p w14:paraId="57415404" w14:textId="34D2E1FB" w:rsidR="00B849E8" w:rsidRDefault="00B849E8" w:rsidP="00C60FAF">
      <w:pPr>
        <w:pStyle w:val="Title"/>
        <w:numPr>
          <w:ilvl w:val="2"/>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aktivitātes plānot realizēt visa gada garumā, atbilstoši sezonai;</w:t>
      </w:r>
    </w:p>
    <w:p w14:paraId="0040FBF1" w14:textId="598C7A65" w:rsidR="00B849E8" w:rsidRDefault="00B849E8" w:rsidP="00C60FAF">
      <w:pPr>
        <w:pStyle w:val="Title"/>
        <w:numPr>
          <w:ilvl w:val="2"/>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realizēt kafejnīcas darbību (veselīgi dzērienu un uzkodas, uzsvars uz Latvijā ražotiem produktiem un izejvielām</w:t>
      </w:r>
      <w:r w:rsidR="00605AD4" w:rsidRPr="00C60FAF">
        <w:rPr>
          <w:rFonts w:ascii="Times New Roman" w:hAnsi="Times New Roman"/>
          <w:b w:val="0"/>
          <w:sz w:val="24"/>
          <w:szCs w:val="24"/>
          <w:lang w:val="lv-LV"/>
        </w:rPr>
        <w:t xml:space="preserve">, </w:t>
      </w:r>
      <w:r w:rsidR="00605AD4" w:rsidRPr="00323F25">
        <w:rPr>
          <w:rFonts w:ascii="Times New Roman" w:hAnsi="Times New Roman"/>
          <w:b w:val="0"/>
          <w:sz w:val="24"/>
          <w:szCs w:val="24"/>
          <w:lang w:val="lv-LV"/>
        </w:rPr>
        <w:t>iekļaujot alkoholu</w:t>
      </w:r>
      <w:r w:rsidR="00F42A8E" w:rsidRPr="00323F25">
        <w:rPr>
          <w:rFonts w:ascii="Times New Roman" w:hAnsi="Times New Roman"/>
          <w:b w:val="0"/>
          <w:sz w:val="24"/>
          <w:szCs w:val="24"/>
          <w:lang w:val="lv-LV"/>
        </w:rPr>
        <w:t xml:space="preserve">, kuros </w:t>
      </w:r>
      <w:r w:rsidR="00F42A8E" w:rsidRPr="00323F25">
        <w:rPr>
          <w:rFonts w:ascii="Times New Roman" w:hAnsi="Times New Roman"/>
          <w:b w:val="0"/>
          <w:color w:val="414142"/>
          <w:sz w:val="24"/>
          <w:szCs w:val="24"/>
          <w:shd w:val="clear" w:color="auto" w:fill="FFFFFF"/>
          <w:lang w:val="lv-LV"/>
        </w:rPr>
        <w:t>faktiskais spirta daudzums nepārsniedz 15 tilpumprocentus</w:t>
      </w:r>
      <w:r w:rsidR="00C60FAF">
        <w:rPr>
          <w:rFonts w:ascii="Times New Roman" w:hAnsi="Times New Roman"/>
          <w:b w:val="0"/>
          <w:sz w:val="24"/>
          <w:szCs w:val="24"/>
          <w:lang w:val="lv-LV"/>
        </w:rPr>
        <w:t>)</w:t>
      </w:r>
      <w:r w:rsidR="006460F0">
        <w:rPr>
          <w:rFonts w:ascii="Times New Roman" w:hAnsi="Times New Roman"/>
          <w:b w:val="0"/>
          <w:sz w:val="24"/>
          <w:szCs w:val="24"/>
          <w:lang w:val="lv-LV"/>
        </w:rPr>
        <w:t xml:space="preserve">, </w:t>
      </w:r>
      <w:r w:rsidR="006460F0" w:rsidRPr="006460F0">
        <w:rPr>
          <w:rFonts w:ascii="Times New Roman" w:hAnsi="Times New Roman"/>
          <w:b w:val="0"/>
          <w:sz w:val="24"/>
          <w:szCs w:val="24"/>
          <w:lang w:val="lv-LV"/>
        </w:rPr>
        <w:t>izmantojot dabai draudzīgus  vienreizējos traukus.</w:t>
      </w:r>
    </w:p>
    <w:p w14:paraId="580E01E6" w14:textId="6E5FC1A7" w:rsidR="00B849E8" w:rsidRPr="00C60FAF" w:rsidRDefault="00B849E8" w:rsidP="00C60FAF">
      <w:pPr>
        <w:pStyle w:val="Title"/>
        <w:numPr>
          <w:ilvl w:val="1"/>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 xml:space="preserve">Realizēt inventāra nomas darbību: nūjošanas nūjas, volejbola, futbola bumbas, āra badmintona inventārs; </w:t>
      </w:r>
    </w:p>
    <w:p w14:paraId="6A950BAB" w14:textId="0392442F" w:rsidR="00F53096" w:rsidRPr="00C60FAF" w:rsidRDefault="00F53096" w:rsidP="00C60FAF">
      <w:pPr>
        <w:pStyle w:val="Title"/>
        <w:numPr>
          <w:ilvl w:val="1"/>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 xml:space="preserve">Nav atļauta </w:t>
      </w:r>
      <w:r w:rsidRPr="00C60FAF">
        <w:rPr>
          <w:rFonts w:ascii="Times New Roman" w:hAnsi="Times New Roman"/>
          <w:b w:val="0"/>
          <w:bCs w:val="0"/>
          <w:sz w:val="24"/>
          <w:szCs w:val="24"/>
          <w:shd w:val="clear" w:color="auto" w:fill="FFFFFF"/>
          <w:lang w:val="lv-LV"/>
        </w:rPr>
        <w:t xml:space="preserve">SUP dēļu, </w:t>
      </w:r>
      <w:r w:rsidR="003265AC">
        <w:rPr>
          <w:rFonts w:ascii="Times New Roman" w:hAnsi="Times New Roman"/>
          <w:b w:val="0"/>
          <w:bCs w:val="0"/>
          <w:sz w:val="24"/>
          <w:szCs w:val="24"/>
          <w:shd w:val="clear" w:color="auto" w:fill="FFFFFF"/>
          <w:lang w:val="lv-LV"/>
        </w:rPr>
        <w:t xml:space="preserve">vēja dēļu, </w:t>
      </w:r>
      <w:r w:rsidRPr="00C60FAF">
        <w:rPr>
          <w:rFonts w:ascii="Times New Roman" w:hAnsi="Times New Roman"/>
          <w:b w:val="0"/>
          <w:bCs w:val="0"/>
          <w:sz w:val="24"/>
          <w:szCs w:val="24"/>
          <w:shd w:val="clear" w:color="auto" w:fill="FFFFFF"/>
          <w:lang w:val="lv-LV"/>
        </w:rPr>
        <w:t xml:space="preserve">laivu </w:t>
      </w:r>
      <w:proofErr w:type="spellStart"/>
      <w:r w:rsidRPr="00C60FAF">
        <w:rPr>
          <w:rFonts w:ascii="Times New Roman" w:hAnsi="Times New Roman"/>
          <w:b w:val="0"/>
          <w:bCs w:val="0"/>
          <w:sz w:val="24"/>
          <w:szCs w:val="24"/>
          <w:shd w:val="clear" w:color="auto" w:fill="FFFFFF"/>
          <w:lang w:val="lv-LV"/>
        </w:rPr>
        <w:t>ūdensmotociklu</w:t>
      </w:r>
      <w:proofErr w:type="spellEnd"/>
      <w:r w:rsidRPr="00C60FAF">
        <w:rPr>
          <w:rFonts w:ascii="Times New Roman" w:hAnsi="Times New Roman"/>
          <w:b w:val="0"/>
          <w:bCs w:val="0"/>
          <w:sz w:val="24"/>
          <w:szCs w:val="24"/>
          <w:shd w:val="clear" w:color="auto" w:fill="FFFFFF"/>
          <w:lang w:val="lv-LV"/>
        </w:rPr>
        <w:t xml:space="preserve"> un motorlaivu </w:t>
      </w:r>
      <w:r w:rsidRPr="00C60FAF">
        <w:rPr>
          <w:rFonts w:ascii="Times New Roman" w:hAnsi="Times New Roman"/>
          <w:b w:val="0"/>
          <w:bCs w:val="0"/>
          <w:color w:val="222222"/>
          <w:sz w:val="24"/>
          <w:szCs w:val="24"/>
          <w:shd w:val="clear" w:color="auto" w:fill="FFFFFF"/>
          <w:lang w:val="lv-LV"/>
        </w:rPr>
        <w:t>noma.</w:t>
      </w:r>
    </w:p>
    <w:p w14:paraId="2C6BBAFC" w14:textId="0F12755D" w:rsidR="00B849E8" w:rsidRPr="00C60FAF" w:rsidRDefault="00B849E8" w:rsidP="00C60FAF">
      <w:pPr>
        <w:pStyle w:val="Title"/>
        <w:numPr>
          <w:ilvl w:val="1"/>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Realizēt tematisko pasākumu organizēšan</w:t>
      </w:r>
      <w:r w:rsidR="00275EF9">
        <w:rPr>
          <w:rFonts w:ascii="Times New Roman" w:hAnsi="Times New Roman"/>
          <w:b w:val="0"/>
          <w:sz w:val="24"/>
          <w:szCs w:val="24"/>
          <w:lang w:val="lv-LV"/>
        </w:rPr>
        <w:t>u</w:t>
      </w:r>
      <w:r w:rsidRPr="00C60FAF">
        <w:rPr>
          <w:rFonts w:ascii="Times New Roman" w:hAnsi="Times New Roman"/>
          <w:b w:val="0"/>
          <w:sz w:val="24"/>
          <w:szCs w:val="24"/>
          <w:lang w:val="lv-LV"/>
        </w:rPr>
        <w:t xml:space="preserve"> (piemēram</w:t>
      </w:r>
      <w:r w:rsidR="00275EF9">
        <w:rPr>
          <w:rFonts w:ascii="Times New Roman" w:hAnsi="Times New Roman"/>
          <w:b w:val="0"/>
          <w:sz w:val="24"/>
          <w:szCs w:val="24"/>
          <w:lang w:val="lv-LV"/>
        </w:rPr>
        <w:t>,</w:t>
      </w:r>
      <w:r w:rsidRPr="00C60FAF">
        <w:rPr>
          <w:rFonts w:ascii="Times New Roman" w:hAnsi="Times New Roman"/>
          <w:b w:val="0"/>
          <w:sz w:val="24"/>
          <w:szCs w:val="24"/>
          <w:lang w:val="lv-LV"/>
        </w:rPr>
        <w:t xml:space="preserve"> par vides jautājumiem, meistarklases, dzīvās mūzikas koncerti, labdarības pasākumi, rūdīšanās semināri u.c., saskaņojot ar Aģentūru);</w:t>
      </w:r>
    </w:p>
    <w:p w14:paraId="3BF12306" w14:textId="5EE5CC68" w:rsidR="00B849E8" w:rsidRPr="00C60FAF" w:rsidRDefault="00275EF9" w:rsidP="00C60FAF">
      <w:pPr>
        <w:pStyle w:val="Title"/>
        <w:numPr>
          <w:ilvl w:val="1"/>
          <w:numId w:val="1"/>
        </w:numPr>
        <w:jc w:val="both"/>
        <w:rPr>
          <w:rFonts w:ascii="Times New Roman" w:hAnsi="Times New Roman"/>
          <w:b w:val="0"/>
          <w:sz w:val="24"/>
          <w:szCs w:val="24"/>
          <w:lang w:val="lv-LV"/>
        </w:rPr>
      </w:pPr>
      <w:r>
        <w:rPr>
          <w:rFonts w:ascii="Times New Roman" w:hAnsi="Times New Roman"/>
          <w:b w:val="0"/>
          <w:color w:val="000000" w:themeColor="text1"/>
          <w:sz w:val="24"/>
          <w:szCs w:val="24"/>
          <w:lang w:val="lv-LV"/>
        </w:rPr>
        <w:t>P</w:t>
      </w:r>
      <w:r w:rsidR="00B849E8" w:rsidRPr="00C60FAF">
        <w:rPr>
          <w:rFonts w:ascii="Times New Roman" w:hAnsi="Times New Roman"/>
          <w:b w:val="0"/>
          <w:color w:val="000000" w:themeColor="text1"/>
          <w:sz w:val="24"/>
          <w:szCs w:val="24"/>
          <w:lang w:val="lv-LV"/>
        </w:rPr>
        <w:t xml:space="preserve">apildus </w:t>
      </w:r>
      <w:r w:rsidR="003265AC">
        <w:rPr>
          <w:rFonts w:ascii="Times New Roman" w:hAnsi="Times New Roman"/>
          <w:b w:val="0"/>
          <w:color w:val="000000" w:themeColor="text1"/>
          <w:sz w:val="24"/>
          <w:szCs w:val="24"/>
          <w:lang w:val="lv-LV"/>
        </w:rPr>
        <w:t>1.1</w:t>
      </w:r>
      <w:r w:rsidR="00AF18E6">
        <w:rPr>
          <w:rFonts w:ascii="Times New Roman" w:hAnsi="Times New Roman"/>
          <w:b w:val="0"/>
          <w:color w:val="000000" w:themeColor="text1"/>
          <w:sz w:val="24"/>
          <w:szCs w:val="24"/>
          <w:lang w:val="lv-LV"/>
        </w:rPr>
        <w:t>6</w:t>
      </w:r>
      <w:r w:rsidR="00B849E8" w:rsidRPr="00C60FAF">
        <w:rPr>
          <w:rFonts w:ascii="Times New Roman" w:hAnsi="Times New Roman"/>
          <w:b w:val="0"/>
          <w:color w:val="000000" w:themeColor="text1"/>
          <w:sz w:val="24"/>
          <w:szCs w:val="24"/>
          <w:lang w:val="lv-LV"/>
        </w:rPr>
        <w:t xml:space="preserve">. un </w:t>
      </w:r>
      <w:r w:rsidR="003265AC">
        <w:rPr>
          <w:rFonts w:ascii="Times New Roman" w:hAnsi="Times New Roman"/>
          <w:b w:val="0"/>
          <w:color w:val="000000" w:themeColor="text1"/>
          <w:sz w:val="24"/>
          <w:szCs w:val="24"/>
          <w:lang w:val="lv-LV"/>
        </w:rPr>
        <w:t>1.1</w:t>
      </w:r>
      <w:r w:rsidR="00AF18E6">
        <w:rPr>
          <w:rFonts w:ascii="Times New Roman" w:hAnsi="Times New Roman"/>
          <w:b w:val="0"/>
          <w:color w:val="000000" w:themeColor="text1"/>
          <w:sz w:val="24"/>
          <w:szCs w:val="24"/>
          <w:lang w:val="lv-LV"/>
        </w:rPr>
        <w:t>8</w:t>
      </w:r>
      <w:r w:rsidR="00B849E8" w:rsidRPr="00C60FAF">
        <w:rPr>
          <w:rFonts w:ascii="Times New Roman" w:hAnsi="Times New Roman"/>
          <w:b w:val="0"/>
          <w:color w:val="000000" w:themeColor="text1"/>
          <w:sz w:val="24"/>
          <w:szCs w:val="24"/>
          <w:lang w:val="lv-LV"/>
        </w:rPr>
        <w:t>.</w:t>
      </w:r>
      <w:r w:rsidR="003265AC">
        <w:rPr>
          <w:rFonts w:ascii="Times New Roman" w:hAnsi="Times New Roman"/>
          <w:b w:val="0"/>
          <w:color w:val="000000" w:themeColor="text1"/>
          <w:sz w:val="24"/>
          <w:szCs w:val="24"/>
          <w:lang w:val="lv-LV"/>
        </w:rPr>
        <w:t xml:space="preserve"> </w:t>
      </w:r>
      <w:r w:rsidR="00B849E8" w:rsidRPr="00C60FAF">
        <w:rPr>
          <w:rFonts w:ascii="Times New Roman" w:hAnsi="Times New Roman"/>
          <w:b w:val="0"/>
          <w:color w:val="000000" w:themeColor="text1"/>
          <w:sz w:val="24"/>
          <w:szCs w:val="24"/>
          <w:lang w:val="lv-LV"/>
        </w:rPr>
        <w:t>punktā minēt</w:t>
      </w:r>
      <w:r>
        <w:rPr>
          <w:rFonts w:ascii="Times New Roman" w:hAnsi="Times New Roman"/>
          <w:b w:val="0"/>
          <w:color w:val="000000" w:themeColor="text1"/>
          <w:sz w:val="24"/>
          <w:szCs w:val="24"/>
          <w:lang w:val="lv-LV"/>
        </w:rPr>
        <w:t>aj</w:t>
      </w:r>
      <w:r w:rsidR="00B849E8" w:rsidRPr="00C60FAF">
        <w:rPr>
          <w:rFonts w:ascii="Times New Roman" w:hAnsi="Times New Roman"/>
          <w:b w:val="0"/>
          <w:color w:val="000000" w:themeColor="text1"/>
          <w:sz w:val="24"/>
          <w:szCs w:val="24"/>
          <w:lang w:val="lv-LV"/>
        </w:rPr>
        <w:t xml:space="preserve">am veikt citas aktivitātes, kas saskaņotas ar </w:t>
      </w:r>
      <w:r w:rsidR="005702D1">
        <w:rPr>
          <w:rFonts w:ascii="Times New Roman" w:hAnsi="Times New Roman"/>
          <w:b w:val="0"/>
          <w:color w:val="000000" w:themeColor="text1"/>
          <w:sz w:val="24"/>
          <w:szCs w:val="24"/>
          <w:lang w:val="lv-LV"/>
        </w:rPr>
        <w:t xml:space="preserve">Aģentūras </w:t>
      </w:r>
      <w:r w:rsidR="00B849E8" w:rsidRPr="00C60FAF">
        <w:rPr>
          <w:rFonts w:ascii="Times New Roman" w:hAnsi="Times New Roman"/>
          <w:b w:val="0"/>
          <w:color w:val="000000" w:themeColor="text1"/>
          <w:sz w:val="24"/>
          <w:szCs w:val="24"/>
          <w:lang w:val="lv-LV"/>
        </w:rPr>
        <w:t xml:space="preserve">Uzraudzības padomi (ja pieņemts pozitīvs </w:t>
      </w:r>
      <w:r w:rsidR="00B849E8" w:rsidRPr="00C60FAF">
        <w:rPr>
          <w:rFonts w:ascii="Times New Roman" w:hAnsi="Times New Roman"/>
          <w:b w:val="0"/>
          <w:sz w:val="24"/>
          <w:szCs w:val="24"/>
          <w:lang w:val="lv-LV"/>
        </w:rPr>
        <w:t>Uzraudzības padomes lēmums);</w:t>
      </w:r>
    </w:p>
    <w:p w14:paraId="2CD96FFA" w14:textId="4D5C31FC" w:rsidR="00B849E8" w:rsidRPr="00C60FAF" w:rsidRDefault="00275EF9" w:rsidP="00C60FAF">
      <w:pPr>
        <w:pStyle w:val="Title"/>
        <w:numPr>
          <w:ilvl w:val="1"/>
          <w:numId w:val="1"/>
        </w:numPr>
        <w:jc w:val="both"/>
        <w:rPr>
          <w:rFonts w:ascii="Times New Roman" w:hAnsi="Times New Roman"/>
          <w:b w:val="0"/>
          <w:sz w:val="24"/>
          <w:szCs w:val="24"/>
          <w:lang w:val="lv-LV"/>
        </w:rPr>
      </w:pPr>
      <w:r>
        <w:rPr>
          <w:rFonts w:ascii="Times New Roman" w:hAnsi="Times New Roman"/>
          <w:b w:val="0"/>
          <w:sz w:val="24"/>
          <w:szCs w:val="24"/>
          <w:lang w:val="lv-LV"/>
        </w:rPr>
        <w:t>R</w:t>
      </w:r>
      <w:r w:rsidR="00B849E8" w:rsidRPr="00C60FAF">
        <w:rPr>
          <w:rFonts w:ascii="Times New Roman" w:hAnsi="Times New Roman"/>
          <w:b w:val="0"/>
          <w:sz w:val="24"/>
          <w:szCs w:val="24"/>
          <w:lang w:val="lv-LV"/>
        </w:rPr>
        <w:t>ealizēt pārgājienu maršrutu izveidi sadarbībā ar Aģentūru;</w:t>
      </w:r>
    </w:p>
    <w:p w14:paraId="2CA998A5" w14:textId="30DFA6E5" w:rsidR="00B849E8" w:rsidRPr="00C60FAF" w:rsidRDefault="00275EF9" w:rsidP="00C60FAF">
      <w:pPr>
        <w:pStyle w:val="Title"/>
        <w:numPr>
          <w:ilvl w:val="1"/>
          <w:numId w:val="1"/>
        </w:numPr>
        <w:jc w:val="both"/>
        <w:rPr>
          <w:rFonts w:ascii="Times New Roman" w:hAnsi="Times New Roman"/>
          <w:b w:val="0"/>
          <w:sz w:val="24"/>
          <w:szCs w:val="24"/>
          <w:lang w:val="lv-LV"/>
        </w:rPr>
      </w:pPr>
      <w:r>
        <w:rPr>
          <w:rFonts w:ascii="Times New Roman" w:hAnsi="Times New Roman"/>
          <w:b w:val="0"/>
          <w:sz w:val="24"/>
          <w:szCs w:val="24"/>
          <w:lang w:val="lv-LV"/>
        </w:rPr>
        <w:t>R</w:t>
      </w:r>
      <w:r w:rsidR="00B849E8" w:rsidRPr="00C60FAF">
        <w:rPr>
          <w:rFonts w:ascii="Times New Roman" w:hAnsi="Times New Roman"/>
          <w:b w:val="0"/>
          <w:sz w:val="24"/>
          <w:szCs w:val="24"/>
          <w:lang w:val="lv-LV"/>
        </w:rPr>
        <w:t>ealizēt pārgājienu organizēšan</w:t>
      </w:r>
      <w:r>
        <w:rPr>
          <w:rFonts w:ascii="Times New Roman" w:hAnsi="Times New Roman"/>
          <w:b w:val="0"/>
          <w:sz w:val="24"/>
          <w:szCs w:val="24"/>
          <w:lang w:val="lv-LV"/>
        </w:rPr>
        <w:t>u</w:t>
      </w:r>
      <w:r w:rsidR="00B849E8" w:rsidRPr="00C60FAF">
        <w:rPr>
          <w:rFonts w:ascii="Times New Roman" w:hAnsi="Times New Roman"/>
          <w:b w:val="0"/>
          <w:sz w:val="24"/>
          <w:szCs w:val="24"/>
          <w:lang w:val="lv-LV"/>
        </w:rPr>
        <w:t xml:space="preserve"> pārgājienu vadītāja pavadībā;</w:t>
      </w:r>
    </w:p>
    <w:p w14:paraId="668D6C29" w14:textId="17C05A56" w:rsidR="00B758BF" w:rsidRPr="00C60FAF" w:rsidRDefault="00B758BF" w:rsidP="00C60FAF">
      <w:pPr>
        <w:pStyle w:val="Title"/>
        <w:numPr>
          <w:ilvl w:val="1"/>
          <w:numId w:val="1"/>
        </w:numPr>
        <w:jc w:val="both"/>
        <w:rPr>
          <w:rFonts w:ascii="Times New Roman" w:hAnsi="Times New Roman"/>
          <w:b w:val="0"/>
          <w:sz w:val="24"/>
          <w:szCs w:val="24"/>
          <w:lang w:val="lv-LV"/>
        </w:rPr>
      </w:pPr>
      <w:r w:rsidRPr="003265AC">
        <w:rPr>
          <w:rFonts w:ascii="Times New Roman" w:hAnsi="Times New Roman"/>
          <w:b w:val="0"/>
          <w:sz w:val="24"/>
          <w:szCs w:val="24"/>
          <w:lang w:val="lv-LV"/>
        </w:rPr>
        <w:t>Pirms īslaicīgas lietošanas būves izvietošanas ir jānoformē būvniecības iecere ar veidlapu “Paskaidrojuma raksts” un jāsaņem saskaņojums Ikšķiles būvvaldē. Būvniecības iecerei, pirms iesn</w:t>
      </w:r>
      <w:r w:rsidR="00C60FAF" w:rsidRPr="003265AC">
        <w:rPr>
          <w:rFonts w:ascii="Times New Roman" w:hAnsi="Times New Roman"/>
          <w:b w:val="0"/>
          <w:sz w:val="24"/>
          <w:szCs w:val="24"/>
          <w:lang w:val="lv-LV"/>
        </w:rPr>
        <w:t>iegšanas būvvaldē, nepieciešami</w:t>
      </w:r>
      <w:r w:rsidRPr="003265AC">
        <w:rPr>
          <w:rFonts w:ascii="Times New Roman" w:hAnsi="Times New Roman"/>
          <w:b w:val="0"/>
          <w:sz w:val="24"/>
          <w:szCs w:val="24"/>
          <w:lang w:val="lv-LV"/>
        </w:rPr>
        <w:t xml:space="preserve"> SIA Rīgas meži,  Ikšķiles un Ogres novadu pašvaldību, Aģentūras, Lielrīgas reģionālajā vides pārvaldes, Dabas aizsardzības pārvaldes skaņojumi.</w:t>
      </w:r>
    </w:p>
    <w:p w14:paraId="515DB1E4" w14:textId="4C476C9F" w:rsidR="00C60FAF" w:rsidRPr="00C60FAF" w:rsidRDefault="003F78F0" w:rsidP="00C60FAF">
      <w:pPr>
        <w:pStyle w:val="Title"/>
        <w:numPr>
          <w:ilvl w:val="1"/>
          <w:numId w:val="1"/>
        </w:numPr>
        <w:jc w:val="both"/>
        <w:rPr>
          <w:rFonts w:ascii="Times New Roman" w:hAnsi="Times New Roman"/>
          <w:b w:val="0"/>
          <w:sz w:val="24"/>
          <w:szCs w:val="24"/>
          <w:lang w:val="lv-LV"/>
        </w:rPr>
      </w:pPr>
      <w:r>
        <w:rPr>
          <w:rFonts w:ascii="Times New Roman" w:hAnsi="Times New Roman"/>
          <w:b w:val="0"/>
          <w:sz w:val="24"/>
          <w:szCs w:val="24"/>
          <w:lang w:val="lv-LV"/>
        </w:rPr>
        <w:t xml:space="preserve">Nepieciešamības gadījumā Nomniekam ir tiesības </w:t>
      </w:r>
      <w:r w:rsidR="00B758BF" w:rsidRPr="00C60FAF">
        <w:rPr>
          <w:rFonts w:ascii="Times New Roman" w:hAnsi="Times New Roman"/>
          <w:b w:val="0"/>
          <w:sz w:val="24"/>
          <w:szCs w:val="24"/>
          <w:lang w:val="lv-LV"/>
        </w:rPr>
        <w:t>pieslēgties Iznomātāja izveidotajam elektrības pieslēgumam. Pieslēgšanās darbi un kontrolskaitītāja uzstādīšana Nomniekam jāveic par saviem līdzekļiem.</w:t>
      </w:r>
    </w:p>
    <w:p w14:paraId="4931FA4C" w14:textId="230A193B" w:rsidR="00B758BF" w:rsidRDefault="00B758BF" w:rsidP="00C60FAF">
      <w:pPr>
        <w:pStyle w:val="Title"/>
        <w:numPr>
          <w:ilvl w:val="1"/>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Ņemot vērā, ka Iznomātāja nomātajā teritorijā dabas parkā “Ogres Zilie kalni” atrodas elektrības pieslēgums, kas nepieciešams Nomniekam , PUSES vienojas, ka Nomnieks no 2021.gada _</w:t>
      </w:r>
      <w:r w:rsidR="00C60FAF" w:rsidRPr="00C60FAF">
        <w:rPr>
          <w:rFonts w:ascii="Times New Roman" w:hAnsi="Times New Roman"/>
          <w:b w:val="0"/>
          <w:sz w:val="24"/>
          <w:szCs w:val="24"/>
          <w:lang w:val="lv-LV"/>
        </w:rPr>
        <w:t>__</w:t>
      </w:r>
      <w:r w:rsidR="00C60FAF">
        <w:rPr>
          <w:rFonts w:ascii="Times New Roman" w:hAnsi="Times New Roman"/>
          <w:b w:val="0"/>
          <w:sz w:val="24"/>
          <w:szCs w:val="24"/>
          <w:lang w:val="lv-LV"/>
        </w:rPr>
        <w:t>_</w:t>
      </w:r>
      <w:r w:rsidRPr="00C60FAF">
        <w:rPr>
          <w:rFonts w:ascii="Times New Roman" w:hAnsi="Times New Roman"/>
          <w:b w:val="0"/>
          <w:sz w:val="24"/>
          <w:szCs w:val="24"/>
          <w:lang w:val="lv-LV"/>
        </w:rPr>
        <w:t>_.____</w:t>
      </w:r>
      <w:r w:rsidR="00C60FAF">
        <w:rPr>
          <w:rFonts w:ascii="Times New Roman" w:hAnsi="Times New Roman"/>
          <w:b w:val="0"/>
          <w:sz w:val="24"/>
          <w:szCs w:val="24"/>
          <w:lang w:val="lv-LV"/>
        </w:rPr>
        <w:t>______</w:t>
      </w:r>
      <w:r w:rsidRPr="00C60FAF">
        <w:rPr>
          <w:rFonts w:ascii="Times New Roman" w:hAnsi="Times New Roman"/>
          <w:b w:val="0"/>
          <w:sz w:val="24"/>
          <w:szCs w:val="24"/>
          <w:lang w:val="lv-LV"/>
        </w:rPr>
        <w:t>__- reizi ceturksnī kompensēs Iznomātājam patērēto elektroenerģiju pēc Iznomātāja izrakstītā rēķina pēc kontrolskaitītāja rādījumiem 31.martā, 30.jūnijā, 30.septembrī un 31.decembrī (kontrolskaitītājs Nr.________, skaitītāja rādījums _</w:t>
      </w:r>
      <w:r w:rsidR="00C60FAF">
        <w:rPr>
          <w:rFonts w:ascii="Times New Roman" w:hAnsi="Times New Roman"/>
          <w:b w:val="0"/>
          <w:sz w:val="24"/>
          <w:szCs w:val="24"/>
          <w:lang w:val="lv-LV"/>
        </w:rPr>
        <w:t>__</w:t>
      </w:r>
      <w:r w:rsidRPr="00C60FAF">
        <w:rPr>
          <w:rFonts w:ascii="Times New Roman" w:hAnsi="Times New Roman"/>
          <w:b w:val="0"/>
          <w:sz w:val="24"/>
          <w:szCs w:val="24"/>
          <w:lang w:val="lv-LV"/>
        </w:rPr>
        <w:t>__.____</w:t>
      </w:r>
      <w:r w:rsidR="00C60FAF">
        <w:rPr>
          <w:rFonts w:ascii="Times New Roman" w:hAnsi="Times New Roman"/>
          <w:b w:val="0"/>
          <w:sz w:val="24"/>
          <w:szCs w:val="24"/>
          <w:lang w:val="lv-LV"/>
        </w:rPr>
        <w:t>___</w:t>
      </w:r>
      <w:r w:rsidRPr="00C60FAF">
        <w:rPr>
          <w:rFonts w:ascii="Times New Roman" w:hAnsi="Times New Roman"/>
          <w:b w:val="0"/>
          <w:sz w:val="24"/>
          <w:szCs w:val="24"/>
          <w:lang w:val="lv-LV"/>
        </w:rPr>
        <w:t>____ ir ___</w:t>
      </w:r>
      <w:r w:rsidR="00C60FAF">
        <w:rPr>
          <w:rFonts w:ascii="Times New Roman" w:hAnsi="Times New Roman"/>
          <w:b w:val="0"/>
          <w:sz w:val="24"/>
          <w:szCs w:val="24"/>
          <w:lang w:val="lv-LV"/>
        </w:rPr>
        <w:t>____</w:t>
      </w:r>
      <w:r w:rsidRPr="00C60FAF">
        <w:rPr>
          <w:rFonts w:ascii="Times New Roman" w:hAnsi="Times New Roman"/>
          <w:b w:val="0"/>
          <w:sz w:val="24"/>
          <w:szCs w:val="24"/>
          <w:lang w:val="lv-LV"/>
        </w:rPr>
        <w:t>______</w:t>
      </w:r>
      <w:r w:rsidR="00C60FAF">
        <w:rPr>
          <w:rFonts w:ascii="Times New Roman" w:hAnsi="Times New Roman"/>
          <w:b w:val="0"/>
          <w:sz w:val="24"/>
          <w:szCs w:val="24"/>
          <w:lang w:val="lv-LV"/>
        </w:rPr>
        <w:t xml:space="preserve"> </w:t>
      </w:r>
      <w:r w:rsidRPr="00C60FAF">
        <w:rPr>
          <w:rFonts w:ascii="Times New Roman" w:hAnsi="Times New Roman"/>
          <w:b w:val="0"/>
          <w:sz w:val="24"/>
          <w:szCs w:val="24"/>
          <w:lang w:val="lv-LV"/>
        </w:rPr>
        <w:t>).</w:t>
      </w:r>
    </w:p>
    <w:p w14:paraId="1D5C1F1C" w14:textId="0CBA60A5" w:rsidR="00B758BF" w:rsidRPr="00556E06" w:rsidRDefault="00B758BF" w:rsidP="00C60FAF">
      <w:pPr>
        <w:pStyle w:val="Title"/>
        <w:numPr>
          <w:ilvl w:val="1"/>
          <w:numId w:val="1"/>
        </w:numPr>
        <w:jc w:val="both"/>
        <w:rPr>
          <w:rFonts w:ascii="Times New Roman" w:hAnsi="Times New Roman"/>
          <w:b w:val="0"/>
          <w:sz w:val="24"/>
          <w:szCs w:val="24"/>
          <w:lang w:val="lv-LV"/>
        </w:rPr>
      </w:pPr>
      <w:r w:rsidRPr="00556E06">
        <w:rPr>
          <w:rFonts w:ascii="Times New Roman" w:hAnsi="Times New Roman"/>
          <w:b w:val="0"/>
          <w:sz w:val="24"/>
          <w:szCs w:val="24"/>
          <w:lang w:val="lv-LV"/>
        </w:rPr>
        <w:t xml:space="preserve">Nomniekam </w:t>
      </w:r>
      <w:r w:rsidR="007D20CC">
        <w:rPr>
          <w:rFonts w:ascii="Times New Roman" w:hAnsi="Times New Roman"/>
          <w:b w:val="0"/>
          <w:sz w:val="24"/>
          <w:szCs w:val="24"/>
          <w:lang w:val="lv-LV"/>
        </w:rPr>
        <w:t xml:space="preserve">nomātajā platībā </w:t>
      </w:r>
      <w:r w:rsidRPr="00556E06">
        <w:rPr>
          <w:rFonts w:ascii="Times New Roman" w:hAnsi="Times New Roman"/>
          <w:b w:val="0"/>
          <w:sz w:val="24"/>
          <w:szCs w:val="24"/>
          <w:lang w:val="lv-LV"/>
        </w:rPr>
        <w:t xml:space="preserve">ir </w:t>
      </w:r>
      <w:r w:rsidRPr="00323F25">
        <w:rPr>
          <w:rFonts w:ascii="Times New Roman" w:hAnsi="Times New Roman"/>
          <w:b w:val="0"/>
          <w:sz w:val="24"/>
          <w:szCs w:val="24"/>
          <w:lang w:val="lv-LV"/>
        </w:rPr>
        <w:t xml:space="preserve">jāizvieto </w:t>
      </w:r>
      <w:r w:rsidR="00384A8C" w:rsidRPr="00323F25">
        <w:rPr>
          <w:rFonts w:ascii="Times New Roman" w:hAnsi="Times New Roman"/>
          <w:b w:val="0"/>
          <w:sz w:val="24"/>
          <w:szCs w:val="24"/>
          <w:lang w:val="lv-LV"/>
        </w:rPr>
        <w:t xml:space="preserve">2 (divas) </w:t>
      </w:r>
      <w:r w:rsidRPr="00323F25">
        <w:rPr>
          <w:rFonts w:ascii="Times New Roman" w:hAnsi="Times New Roman"/>
          <w:b w:val="0"/>
          <w:sz w:val="24"/>
          <w:szCs w:val="24"/>
          <w:lang w:val="lv-LV"/>
        </w:rPr>
        <w:t>atkritumu urnas</w:t>
      </w:r>
      <w:r w:rsidR="00384A8C" w:rsidRPr="00323F25">
        <w:rPr>
          <w:rFonts w:ascii="Times New Roman" w:hAnsi="Times New Roman"/>
          <w:b w:val="0"/>
          <w:sz w:val="24"/>
          <w:szCs w:val="24"/>
          <w:lang w:val="lv-LV"/>
        </w:rPr>
        <w:t xml:space="preserve"> un 1( vienu) 1,1m3 atkritumu konteiners</w:t>
      </w:r>
      <w:r w:rsidRPr="00323F25">
        <w:rPr>
          <w:rFonts w:ascii="Times New Roman" w:hAnsi="Times New Roman"/>
          <w:b w:val="0"/>
          <w:sz w:val="24"/>
          <w:szCs w:val="24"/>
          <w:lang w:val="lv-LV"/>
        </w:rPr>
        <w:t>,</w:t>
      </w:r>
      <w:r w:rsidRPr="00556E06">
        <w:rPr>
          <w:rFonts w:ascii="Times New Roman" w:hAnsi="Times New Roman"/>
          <w:b w:val="0"/>
          <w:sz w:val="24"/>
          <w:szCs w:val="24"/>
          <w:lang w:val="lv-LV"/>
        </w:rPr>
        <w:t xml:space="preserve"> jāveic atkritumu savākšana un jāslēdz līgums ar atkritumu </w:t>
      </w:r>
      <w:proofErr w:type="spellStart"/>
      <w:r w:rsidRPr="00556E06">
        <w:rPr>
          <w:rFonts w:ascii="Times New Roman" w:hAnsi="Times New Roman"/>
          <w:b w:val="0"/>
          <w:sz w:val="24"/>
          <w:szCs w:val="24"/>
          <w:lang w:val="lv-LV"/>
        </w:rPr>
        <w:t>apsaimniekotāju</w:t>
      </w:r>
      <w:proofErr w:type="spellEnd"/>
      <w:r w:rsidRPr="00556E06">
        <w:rPr>
          <w:rFonts w:ascii="Times New Roman" w:hAnsi="Times New Roman"/>
          <w:b w:val="0"/>
          <w:sz w:val="24"/>
          <w:szCs w:val="24"/>
          <w:lang w:val="lv-LV"/>
        </w:rPr>
        <w:t>. Par atkritumu urnu izvietojumu jāvienojas ar Iznomātāju.</w:t>
      </w:r>
    </w:p>
    <w:p w14:paraId="5131C3E2" w14:textId="131FDF0B" w:rsidR="00605AD4" w:rsidRDefault="00605AD4" w:rsidP="00C60FAF">
      <w:pPr>
        <w:pStyle w:val="Title"/>
        <w:numPr>
          <w:ilvl w:val="1"/>
          <w:numId w:val="1"/>
        </w:numPr>
        <w:jc w:val="both"/>
        <w:rPr>
          <w:rFonts w:ascii="Times New Roman" w:hAnsi="Times New Roman"/>
          <w:b w:val="0"/>
          <w:sz w:val="24"/>
          <w:szCs w:val="24"/>
          <w:lang w:val="lv-LV"/>
        </w:rPr>
      </w:pPr>
      <w:r w:rsidRPr="00556E06">
        <w:rPr>
          <w:rFonts w:ascii="Times New Roman" w:hAnsi="Times New Roman"/>
          <w:b w:val="0"/>
          <w:sz w:val="24"/>
          <w:szCs w:val="24"/>
          <w:lang w:val="lv-LV"/>
        </w:rPr>
        <w:t xml:space="preserve">Teritorijā nav pieejamas ūdens un kanalizācijas </w:t>
      </w:r>
      <w:proofErr w:type="spellStart"/>
      <w:r w:rsidRPr="00556E06">
        <w:rPr>
          <w:rFonts w:ascii="Times New Roman" w:hAnsi="Times New Roman"/>
          <w:b w:val="0"/>
          <w:sz w:val="24"/>
          <w:szCs w:val="24"/>
          <w:lang w:val="lv-LV"/>
        </w:rPr>
        <w:t>pieslēgumi</w:t>
      </w:r>
      <w:proofErr w:type="spellEnd"/>
      <w:r w:rsidR="00C60FAF" w:rsidRPr="00556E06">
        <w:rPr>
          <w:rFonts w:ascii="Times New Roman" w:hAnsi="Times New Roman"/>
          <w:b w:val="0"/>
          <w:sz w:val="24"/>
          <w:szCs w:val="24"/>
          <w:lang w:val="lv-LV"/>
        </w:rPr>
        <w:t>.</w:t>
      </w:r>
    </w:p>
    <w:p w14:paraId="48BC69F5" w14:textId="6DE2960B" w:rsidR="00060F0D" w:rsidRPr="00CE1B9C" w:rsidRDefault="000A7110" w:rsidP="00C60FAF">
      <w:pPr>
        <w:pStyle w:val="Title"/>
        <w:numPr>
          <w:ilvl w:val="1"/>
          <w:numId w:val="1"/>
        </w:numPr>
        <w:jc w:val="both"/>
        <w:rPr>
          <w:rFonts w:ascii="Times New Roman" w:hAnsi="Times New Roman"/>
          <w:b w:val="0"/>
          <w:sz w:val="24"/>
          <w:szCs w:val="24"/>
          <w:lang w:val="lv-LV"/>
        </w:rPr>
      </w:pPr>
      <w:r w:rsidRPr="00CE1B9C">
        <w:rPr>
          <w:rFonts w:ascii="Times New Roman" w:hAnsi="Times New Roman"/>
          <w:b w:val="0"/>
          <w:sz w:val="24"/>
          <w:szCs w:val="24"/>
          <w:lang w:val="lv-LV"/>
        </w:rPr>
        <w:t>Iznomātājs var izvietot savā apsaimniekojamajā teritorijā citas īslaicīgās tirdzniecības vietas.</w:t>
      </w:r>
    </w:p>
    <w:p w14:paraId="7D349874" w14:textId="4FCF20B4" w:rsidR="00605AD4" w:rsidRPr="00556E06" w:rsidRDefault="00605AD4" w:rsidP="00C60FAF">
      <w:pPr>
        <w:pStyle w:val="Title"/>
        <w:numPr>
          <w:ilvl w:val="1"/>
          <w:numId w:val="1"/>
        </w:numPr>
        <w:jc w:val="both"/>
        <w:rPr>
          <w:rFonts w:ascii="Times New Roman" w:hAnsi="Times New Roman"/>
          <w:b w:val="0"/>
          <w:sz w:val="24"/>
          <w:szCs w:val="24"/>
          <w:lang w:val="lv-LV"/>
        </w:rPr>
      </w:pPr>
      <w:r w:rsidRPr="00556E06">
        <w:rPr>
          <w:rFonts w:ascii="Times New Roman" w:hAnsi="Times New Roman"/>
          <w:b w:val="0"/>
          <w:sz w:val="24"/>
          <w:szCs w:val="24"/>
          <w:lang w:val="lv-LV"/>
        </w:rPr>
        <w:t>Nomniekam</w:t>
      </w:r>
      <w:r w:rsidR="006E2782" w:rsidRPr="006E2782">
        <w:rPr>
          <w:rFonts w:ascii="Times New Roman" w:hAnsi="Times New Roman"/>
          <w:b w:val="0"/>
          <w:sz w:val="24"/>
          <w:szCs w:val="24"/>
          <w:lang w:val="lv-LV"/>
        </w:rPr>
        <w:t xml:space="preserve"> </w:t>
      </w:r>
      <w:r w:rsidR="006E2782">
        <w:rPr>
          <w:rFonts w:ascii="Times New Roman" w:hAnsi="Times New Roman"/>
          <w:b w:val="0"/>
          <w:sz w:val="24"/>
          <w:szCs w:val="24"/>
          <w:lang w:val="lv-LV"/>
        </w:rPr>
        <w:t>nomātajā platībā</w:t>
      </w:r>
      <w:r w:rsidRPr="00556E06">
        <w:rPr>
          <w:rFonts w:ascii="Times New Roman" w:hAnsi="Times New Roman"/>
          <w:b w:val="0"/>
          <w:sz w:val="24"/>
          <w:szCs w:val="24"/>
          <w:lang w:val="lv-LV"/>
        </w:rPr>
        <w:t xml:space="preserve"> ir jāizvieto </w:t>
      </w:r>
      <w:r w:rsidR="00384A8C" w:rsidRPr="00323F25">
        <w:rPr>
          <w:rFonts w:ascii="Times New Roman" w:hAnsi="Times New Roman"/>
          <w:b w:val="0"/>
          <w:sz w:val="24"/>
          <w:szCs w:val="24"/>
          <w:lang w:val="lv-LV"/>
        </w:rPr>
        <w:t>1 (vienu)</w:t>
      </w:r>
      <w:r w:rsidR="00384A8C">
        <w:rPr>
          <w:rFonts w:ascii="Times New Roman" w:hAnsi="Times New Roman"/>
          <w:b w:val="0"/>
          <w:sz w:val="24"/>
          <w:szCs w:val="24"/>
          <w:lang w:val="lv-LV"/>
        </w:rPr>
        <w:t xml:space="preserve"> </w:t>
      </w:r>
      <w:r w:rsidRPr="00556E06">
        <w:rPr>
          <w:rFonts w:ascii="Times New Roman" w:hAnsi="Times New Roman"/>
          <w:b w:val="0"/>
          <w:sz w:val="24"/>
          <w:szCs w:val="24"/>
          <w:lang w:val="lv-LV"/>
        </w:rPr>
        <w:t>tualeti, regulāri jārūpējas par tās tīrību un satura izvešanu. Par tualetes izvietojumu jāvienojas ar Iznomātāju</w:t>
      </w:r>
      <w:r w:rsidR="00C60FAF" w:rsidRPr="00556E06">
        <w:rPr>
          <w:rFonts w:ascii="Times New Roman" w:hAnsi="Times New Roman"/>
          <w:b w:val="0"/>
          <w:sz w:val="24"/>
          <w:szCs w:val="24"/>
          <w:lang w:val="lv-LV"/>
        </w:rPr>
        <w:t>.</w:t>
      </w:r>
    </w:p>
    <w:p w14:paraId="6249F694" w14:textId="74DEAD26" w:rsidR="00455328" w:rsidRPr="00C60FAF" w:rsidRDefault="00455328" w:rsidP="00C60FAF">
      <w:pPr>
        <w:pStyle w:val="Title"/>
        <w:numPr>
          <w:ilvl w:val="1"/>
          <w:numId w:val="1"/>
        </w:numPr>
        <w:jc w:val="both"/>
        <w:rPr>
          <w:rFonts w:ascii="Times New Roman" w:hAnsi="Times New Roman"/>
          <w:b w:val="0"/>
          <w:sz w:val="24"/>
          <w:szCs w:val="24"/>
          <w:lang w:val="lv-LV"/>
        </w:rPr>
      </w:pPr>
      <w:r w:rsidRPr="00455328">
        <w:rPr>
          <w:rFonts w:ascii="Times New Roman" w:hAnsi="Times New Roman"/>
          <w:b w:val="0"/>
          <w:sz w:val="24"/>
          <w:szCs w:val="24"/>
          <w:lang w:val="lv-LV"/>
        </w:rPr>
        <w:t>Nomniekam nav tiesību nomas objektu nodot apakšnomā</w:t>
      </w:r>
      <w:r w:rsidR="007D20CC">
        <w:rPr>
          <w:rFonts w:ascii="Times New Roman" w:hAnsi="Times New Roman"/>
          <w:b w:val="0"/>
          <w:sz w:val="24"/>
          <w:szCs w:val="24"/>
          <w:lang w:val="lv-LV"/>
        </w:rPr>
        <w:t>.</w:t>
      </w:r>
    </w:p>
    <w:p w14:paraId="3E20E27E" w14:textId="282E3784" w:rsidR="00976739" w:rsidRPr="00C60FAF" w:rsidRDefault="00767E1E" w:rsidP="00C60FAF">
      <w:pPr>
        <w:pStyle w:val="Title"/>
        <w:numPr>
          <w:ilvl w:val="1"/>
          <w:numId w:val="1"/>
        </w:numPr>
        <w:jc w:val="both"/>
        <w:rPr>
          <w:rFonts w:ascii="Times New Roman" w:hAnsi="Times New Roman"/>
          <w:b w:val="0"/>
          <w:sz w:val="24"/>
          <w:szCs w:val="24"/>
          <w:lang w:val="lv-LV"/>
        </w:rPr>
      </w:pPr>
      <w:r w:rsidRPr="00C60FAF">
        <w:rPr>
          <w:rFonts w:ascii="Times New Roman" w:hAnsi="Times New Roman"/>
          <w:b w:val="0"/>
          <w:sz w:val="24"/>
          <w:szCs w:val="24"/>
          <w:lang w:val="lv-LV"/>
        </w:rPr>
        <w:t>Nomnieks</w:t>
      </w:r>
      <w:r w:rsidR="006E2782">
        <w:rPr>
          <w:rFonts w:ascii="Times New Roman" w:hAnsi="Times New Roman"/>
          <w:b w:val="0"/>
          <w:sz w:val="24"/>
          <w:szCs w:val="24"/>
          <w:lang w:val="lv-LV"/>
        </w:rPr>
        <w:t xml:space="preserve"> </w:t>
      </w:r>
      <w:r w:rsidRPr="00C60FAF">
        <w:rPr>
          <w:rFonts w:ascii="Times New Roman" w:hAnsi="Times New Roman"/>
          <w:b w:val="0"/>
          <w:sz w:val="24"/>
          <w:szCs w:val="24"/>
          <w:lang w:val="lv-LV"/>
        </w:rPr>
        <w:t>kompensē</w:t>
      </w:r>
      <w:r w:rsidR="006E2782">
        <w:rPr>
          <w:rFonts w:ascii="Times New Roman" w:hAnsi="Times New Roman"/>
          <w:b w:val="0"/>
          <w:sz w:val="24"/>
          <w:szCs w:val="24"/>
          <w:lang w:val="lv-LV"/>
        </w:rPr>
        <w:t xml:space="preserve"> </w:t>
      </w:r>
      <w:r w:rsidRPr="00C60FAF">
        <w:rPr>
          <w:rFonts w:ascii="Times New Roman" w:hAnsi="Times New Roman"/>
          <w:b w:val="0"/>
          <w:sz w:val="24"/>
          <w:szCs w:val="24"/>
          <w:lang w:val="lv-LV"/>
        </w:rPr>
        <w:t>Iznomātājam pakalpojuma izmaksas par sertificēta nekustamā īpašuma novērtētāja pieaicināšanu, lai noteiktu tirgus nomas maksas apmēru, veic</w:t>
      </w:r>
      <w:r w:rsidR="007D20CC">
        <w:rPr>
          <w:rFonts w:ascii="Times New Roman" w:hAnsi="Times New Roman"/>
          <w:b w:val="0"/>
          <w:sz w:val="24"/>
          <w:szCs w:val="24"/>
          <w:lang w:val="lv-LV"/>
        </w:rPr>
        <w:t>ot</w:t>
      </w:r>
      <w:r w:rsidRPr="00C60FAF">
        <w:rPr>
          <w:rFonts w:ascii="Times New Roman" w:hAnsi="Times New Roman"/>
          <w:b w:val="0"/>
          <w:sz w:val="24"/>
          <w:szCs w:val="24"/>
          <w:lang w:val="lv-LV"/>
        </w:rPr>
        <w:t xml:space="preserve"> </w:t>
      </w:r>
      <w:r w:rsidRPr="00C60FAF">
        <w:rPr>
          <w:rFonts w:ascii="Times New Roman" w:hAnsi="Times New Roman"/>
          <w:b w:val="0"/>
          <w:sz w:val="24"/>
          <w:szCs w:val="24"/>
          <w:lang w:val="lv-LV"/>
        </w:rPr>
        <w:lastRenderedPageBreak/>
        <w:t xml:space="preserve">vienreizēju samaksu Iznomātājam </w:t>
      </w:r>
      <w:r w:rsidR="00455328">
        <w:rPr>
          <w:rFonts w:ascii="Times New Roman" w:hAnsi="Times New Roman"/>
          <w:b w:val="0"/>
          <w:sz w:val="24"/>
          <w:szCs w:val="24"/>
          <w:lang w:val="lv-LV"/>
        </w:rPr>
        <w:t>363,00</w:t>
      </w:r>
      <w:r w:rsidRPr="00C60FAF">
        <w:rPr>
          <w:rFonts w:ascii="Times New Roman" w:hAnsi="Times New Roman"/>
          <w:b w:val="0"/>
          <w:sz w:val="24"/>
          <w:szCs w:val="24"/>
          <w:lang w:val="lv-LV"/>
        </w:rPr>
        <w:t xml:space="preserve"> EUR (</w:t>
      </w:r>
      <w:r w:rsidR="00C60FAF">
        <w:rPr>
          <w:rFonts w:ascii="Times New Roman" w:hAnsi="Times New Roman"/>
          <w:b w:val="0"/>
          <w:sz w:val="24"/>
          <w:szCs w:val="24"/>
          <w:lang w:val="lv-LV"/>
        </w:rPr>
        <w:t xml:space="preserve"> </w:t>
      </w:r>
      <w:r w:rsidR="00455328">
        <w:rPr>
          <w:rFonts w:ascii="Times New Roman" w:hAnsi="Times New Roman"/>
          <w:b w:val="0"/>
          <w:sz w:val="24"/>
          <w:szCs w:val="24"/>
          <w:lang w:val="lv-LV"/>
        </w:rPr>
        <w:t>trīs simti sešdesmit trīs</w:t>
      </w:r>
      <w:r w:rsidRPr="00C60FAF">
        <w:rPr>
          <w:rFonts w:ascii="Times New Roman" w:hAnsi="Times New Roman"/>
          <w:b w:val="0"/>
          <w:sz w:val="24"/>
          <w:szCs w:val="24"/>
          <w:lang w:val="lv-LV"/>
        </w:rPr>
        <w:t xml:space="preserve"> </w:t>
      </w:r>
      <w:proofErr w:type="spellStart"/>
      <w:r w:rsidRPr="00C60FAF">
        <w:rPr>
          <w:rFonts w:ascii="Times New Roman" w:hAnsi="Times New Roman"/>
          <w:b w:val="0"/>
          <w:sz w:val="24"/>
          <w:szCs w:val="24"/>
          <w:lang w:val="lv-LV"/>
        </w:rPr>
        <w:t>euro</w:t>
      </w:r>
      <w:proofErr w:type="spellEnd"/>
      <w:r w:rsidRPr="00C60FAF">
        <w:rPr>
          <w:rFonts w:ascii="Times New Roman" w:hAnsi="Times New Roman"/>
          <w:b w:val="0"/>
          <w:sz w:val="24"/>
          <w:szCs w:val="24"/>
          <w:lang w:val="lv-LV"/>
        </w:rPr>
        <w:t xml:space="preserve"> </w:t>
      </w:r>
      <w:r w:rsidR="00455328">
        <w:rPr>
          <w:rFonts w:ascii="Times New Roman" w:hAnsi="Times New Roman"/>
          <w:b w:val="0"/>
          <w:sz w:val="24"/>
          <w:szCs w:val="24"/>
          <w:lang w:val="lv-LV"/>
        </w:rPr>
        <w:t>00</w:t>
      </w:r>
      <w:r w:rsidRPr="00C60FAF">
        <w:rPr>
          <w:rFonts w:ascii="Times New Roman" w:hAnsi="Times New Roman"/>
          <w:b w:val="0"/>
          <w:sz w:val="24"/>
          <w:szCs w:val="24"/>
          <w:lang w:val="lv-LV"/>
        </w:rPr>
        <w:t xml:space="preserve"> centi) apmērā, 15 (piecpadsmit) dienu laikā pēc rēķina saņemšanas no Iznomātāja</w:t>
      </w:r>
      <w:r w:rsidR="00B25CCD">
        <w:rPr>
          <w:rFonts w:ascii="Times New Roman" w:hAnsi="Times New Roman"/>
          <w:b w:val="0"/>
          <w:sz w:val="24"/>
          <w:szCs w:val="24"/>
          <w:lang w:val="lv-LV"/>
        </w:rPr>
        <w:t>.</w:t>
      </w:r>
    </w:p>
    <w:p w14:paraId="0E9DE401" w14:textId="77777777" w:rsidR="00976739" w:rsidRPr="00C60FAF" w:rsidRDefault="00976739" w:rsidP="00C60FAF">
      <w:pPr>
        <w:pStyle w:val="Title"/>
        <w:ind w:left="567"/>
        <w:jc w:val="both"/>
        <w:rPr>
          <w:rFonts w:ascii="Times New Roman" w:hAnsi="Times New Roman"/>
          <w:b w:val="0"/>
          <w:sz w:val="24"/>
          <w:szCs w:val="24"/>
          <w:lang w:val="lv-LV"/>
        </w:rPr>
      </w:pPr>
    </w:p>
    <w:p w14:paraId="5A40A0E0" w14:textId="77777777" w:rsidR="00976739" w:rsidRPr="00C60FAF" w:rsidRDefault="00976739" w:rsidP="00C60FAF">
      <w:pPr>
        <w:pStyle w:val="Title"/>
        <w:ind w:left="567"/>
        <w:jc w:val="both"/>
        <w:rPr>
          <w:rFonts w:ascii="Times New Roman" w:hAnsi="Times New Roman"/>
          <w:b w:val="0"/>
          <w:sz w:val="24"/>
          <w:szCs w:val="24"/>
          <w:lang w:val="lv-LV"/>
        </w:rPr>
      </w:pPr>
    </w:p>
    <w:p w14:paraId="7C689926" w14:textId="15489C90" w:rsidR="00CF6CB7" w:rsidRPr="00C60FAF" w:rsidRDefault="00D227D2" w:rsidP="00B25CCD">
      <w:pPr>
        <w:pStyle w:val="Title"/>
        <w:numPr>
          <w:ilvl w:val="0"/>
          <w:numId w:val="1"/>
        </w:numPr>
        <w:rPr>
          <w:rFonts w:ascii="Times New Roman" w:hAnsi="Times New Roman"/>
          <w:caps/>
          <w:sz w:val="24"/>
          <w:szCs w:val="24"/>
          <w:lang w:val="lv-LV"/>
        </w:rPr>
      </w:pPr>
      <w:r w:rsidRPr="00C60FAF">
        <w:rPr>
          <w:rFonts w:ascii="Times New Roman" w:hAnsi="Times New Roman"/>
          <w:bCs w:val="0"/>
          <w:caps/>
          <w:sz w:val="24"/>
          <w:szCs w:val="24"/>
          <w:lang w:val="lv-LV"/>
        </w:rPr>
        <w:t>Izsol</w:t>
      </w:r>
      <w:r w:rsidR="00CF6CB7" w:rsidRPr="00C60FAF">
        <w:rPr>
          <w:rFonts w:ascii="Times New Roman" w:hAnsi="Times New Roman"/>
          <w:bCs w:val="0"/>
          <w:caps/>
          <w:sz w:val="24"/>
          <w:szCs w:val="24"/>
          <w:lang w:val="lv-LV"/>
        </w:rPr>
        <w:t xml:space="preserve">es </w:t>
      </w:r>
      <w:r w:rsidR="00F819EB" w:rsidRPr="00C60FAF">
        <w:rPr>
          <w:rFonts w:ascii="Times New Roman" w:hAnsi="Times New Roman"/>
          <w:bCs w:val="0"/>
          <w:caps/>
          <w:sz w:val="24"/>
          <w:szCs w:val="24"/>
          <w:lang w:val="lv-LV"/>
        </w:rPr>
        <w:t>izsludināšana</w:t>
      </w:r>
    </w:p>
    <w:p w14:paraId="53C83699" w14:textId="77777777" w:rsidR="00CF6CB7" w:rsidRPr="00C60FAF" w:rsidRDefault="00CF6CB7" w:rsidP="00C60FAF">
      <w:pPr>
        <w:pStyle w:val="Default"/>
        <w:jc w:val="both"/>
        <w:rPr>
          <w:caps/>
        </w:rPr>
      </w:pPr>
    </w:p>
    <w:p w14:paraId="42E365B9" w14:textId="1181EC48" w:rsidR="003D66B3" w:rsidRPr="00C60FAF" w:rsidRDefault="00BB6C46" w:rsidP="00C60FAF">
      <w:pPr>
        <w:pStyle w:val="Default"/>
        <w:numPr>
          <w:ilvl w:val="1"/>
          <w:numId w:val="1"/>
        </w:numPr>
        <w:ind w:left="426" w:hanging="426"/>
        <w:jc w:val="both"/>
      </w:pPr>
      <w:r w:rsidRPr="00C60FAF">
        <w:t xml:space="preserve">Paziņojumu par izsoli (3.pielikums) publicē </w:t>
      </w:r>
      <w:r w:rsidR="009B63BB" w:rsidRPr="00C60FAF">
        <w:t>Ogres un Ikšķiles novadu pašvaldību</w:t>
      </w:r>
      <w:r w:rsidR="000E5E47" w:rsidRPr="00C60FAF">
        <w:t xml:space="preserve"> un</w:t>
      </w:r>
      <w:r w:rsidR="009B63BB" w:rsidRPr="00C60FAF">
        <w:t xml:space="preserve"> aģentūras “Tūrisma, sporta un atpūtas kompleksa “Zilie kalni” attīstības aģentūra” </w:t>
      </w:r>
      <w:r w:rsidRPr="00C60FAF">
        <w:t xml:space="preserve"> tīmekļvietnē </w:t>
      </w:r>
      <w:r w:rsidRPr="00C60FAF">
        <w:rPr>
          <w:rStyle w:val="Hyperlink"/>
          <w:color w:val="000000" w:themeColor="text1"/>
          <w:u w:val="none"/>
        </w:rPr>
        <w:t>www.</w:t>
      </w:r>
      <w:r w:rsidR="009B63BB" w:rsidRPr="00C60FAF">
        <w:rPr>
          <w:rStyle w:val="Hyperlink"/>
          <w:color w:val="000000" w:themeColor="text1"/>
          <w:u w:val="none"/>
        </w:rPr>
        <w:t>ziliekalni.lv</w:t>
      </w:r>
      <w:r w:rsidR="003D66B3" w:rsidRPr="00C60FAF">
        <w:rPr>
          <w:color w:val="000000" w:themeColor="text1"/>
        </w:rPr>
        <w:t>.</w:t>
      </w:r>
    </w:p>
    <w:p w14:paraId="28C23164" w14:textId="76E6A125" w:rsidR="00EF603E" w:rsidRPr="00C60FAF" w:rsidRDefault="009B63BB" w:rsidP="00C60FAF">
      <w:pPr>
        <w:pStyle w:val="Default"/>
        <w:numPr>
          <w:ilvl w:val="1"/>
          <w:numId w:val="1"/>
        </w:numPr>
        <w:ind w:left="426" w:hanging="426"/>
        <w:jc w:val="both"/>
      </w:pPr>
      <w:r w:rsidRPr="00C60FAF">
        <w:t>Ogres un Ikšķiles novadu pašvaldību aģentūras “Tūrisma, sporta un atpūtas kompleksa “Zilie kalni” attīstības aģentūra”</w:t>
      </w:r>
      <w:r w:rsidR="00BF31EB" w:rsidRPr="00C60FAF">
        <w:t xml:space="preserve"> ir tiesības </w:t>
      </w:r>
      <w:r w:rsidR="003D66B3" w:rsidRPr="00C60FAF">
        <w:t xml:space="preserve">publiskot informāciju par </w:t>
      </w:r>
      <w:r w:rsidR="00D227D2" w:rsidRPr="00C60FAF">
        <w:t>Izsol</w:t>
      </w:r>
      <w:r w:rsidR="00BF31EB" w:rsidRPr="00C60FAF">
        <w:t xml:space="preserve">es izsludināšanu plašsaziņas līdzekļos, kā arī informēt par to personas, kas iepriekš ir izteikušas vēlmi iegūt </w:t>
      </w:r>
      <w:r w:rsidR="00C12091">
        <w:t>apakšnomas</w:t>
      </w:r>
      <w:r w:rsidR="001A242D" w:rsidRPr="00C60FAF">
        <w:t xml:space="preserve"> </w:t>
      </w:r>
      <w:r w:rsidR="00BF31EB" w:rsidRPr="00C60FAF">
        <w:t>tiesīb</w:t>
      </w:r>
      <w:r w:rsidR="003D66B3" w:rsidRPr="00C60FAF">
        <w:t xml:space="preserve">as par šajos noteikumos minēto </w:t>
      </w:r>
      <w:r w:rsidR="00D227D2" w:rsidRPr="00C60FAF">
        <w:t>Izsol</w:t>
      </w:r>
      <w:r w:rsidR="00BF31EB" w:rsidRPr="00C60FAF">
        <w:t>es objektu</w:t>
      </w:r>
      <w:r w:rsidR="00CB6BC7" w:rsidRPr="00C60FAF">
        <w:t>.</w:t>
      </w:r>
    </w:p>
    <w:p w14:paraId="3CED923C" w14:textId="77777777" w:rsidR="00F819EB" w:rsidRPr="00C60FAF" w:rsidRDefault="00F819EB" w:rsidP="00C60FAF">
      <w:pPr>
        <w:pStyle w:val="Default"/>
        <w:jc w:val="both"/>
      </w:pPr>
    </w:p>
    <w:p w14:paraId="010FD786" w14:textId="77777777" w:rsidR="00210827" w:rsidRPr="00C60FAF" w:rsidRDefault="00210827" w:rsidP="00B25CCD">
      <w:pPr>
        <w:pStyle w:val="ListParagraph"/>
        <w:numPr>
          <w:ilvl w:val="0"/>
          <w:numId w:val="1"/>
        </w:numPr>
        <w:jc w:val="center"/>
        <w:rPr>
          <w:b/>
          <w:bCs/>
          <w:caps/>
        </w:rPr>
      </w:pPr>
      <w:r w:rsidRPr="00C60FAF">
        <w:rPr>
          <w:b/>
          <w:bCs/>
          <w:caps/>
        </w:rPr>
        <w:t>Izsoles dalībnieki</w:t>
      </w:r>
    </w:p>
    <w:p w14:paraId="57CBED58" w14:textId="77777777" w:rsidR="00210827" w:rsidRPr="00C60FAF" w:rsidRDefault="00210827" w:rsidP="00C60FAF">
      <w:pPr>
        <w:pStyle w:val="Default"/>
        <w:ind w:left="360"/>
        <w:jc w:val="both"/>
      </w:pPr>
    </w:p>
    <w:p w14:paraId="455D359E" w14:textId="2F78F894" w:rsidR="00210827" w:rsidRPr="00C60FAF" w:rsidRDefault="00210827" w:rsidP="00C60FAF">
      <w:pPr>
        <w:pStyle w:val="Default"/>
        <w:numPr>
          <w:ilvl w:val="1"/>
          <w:numId w:val="1"/>
        </w:numPr>
        <w:ind w:left="426" w:hanging="426"/>
        <w:jc w:val="both"/>
      </w:pPr>
      <w:r w:rsidRPr="00C60FAF">
        <w:t>Par izsoles dalībnieku var kļūt fiziska vai juridiska persona, kura noteiktajā termiņā un kārtībā ir iesniegusi attiecīgi izsoles noteikumu 4.</w:t>
      </w:r>
      <w:r w:rsidR="00F83D24">
        <w:t>6</w:t>
      </w:r>
      <w:r w:rsidRPr="00C60FAF">
        <w:t>. vai 4.</w:t>
      </w:r>
      <w:r w:rsidR="00F83D24">
        <w:t>7</w:t>
      </w:r>
      <w:r w:rsidRPr="00C60FAF">
        <w:t>. punktā minētos dokumentus, un ir iekļauta izsoles noteikumu 4.</w:t>
      </w:r>
      <w:r w:rsidR="00F83D24">
        <w:t>12</w:t>
      </w:r>
      <w:r w:rsidRPr="00C60FAF">
        <w:t>. punktā minētajā izsoles dalībnieku sarakstā (turpmāk – izsoles dalībnieks).</w:t>
      </w:r>
    </w:p>
    <w:p w14:paraId="23DEBBE0" w14:textId="77777777" w:rsidR="00210827" w:rsidRPr="00C60FAF" w:rsidRDefault="00210827" w:rsidP="00C60FAF">
      <w:pPr>
        <w:pStyle w:val="Default"/>
        <w:numPr>
          <w:ilvl w:val="1"/>
          <w:numId w:val="1"/>
        </w:numPr>
        <w:ind w:left="426" w:hanging="426"/>
        <w:jc w:val="both"/>
      </w:pPr>
      <w:r w:rsidRPr="00C60FAF">
        <w:t>Par izsoles dalībnieku nevar būt persona, kurai ir maksājumu parādi pašvaldības un/vai valsts budžetā, kas pārsniedz 150,00 EUR (viens simts piecdesmit</w:t>
      </w:r>
      <w:r w:rsidRPr="00C60FAF">
        <w:rPr>
          <w:i/>
        </w:rPr>
        <w:t xml:space="preserve"> </w:t>
      </w:r>
      <w:proofErr w:type="spellStart"/>
      <w:r w:rsidRPr="00C60FAF">
        <w:rPr>
          <w:i/>
        </w:rPr>
        <w:t>euro</w:t>
      </w:r>
      <w:proofErr w:type="spellEnd"/>
      <w:r w:rsidRPr="00C60FAF">
        <w:t>, 0 centi).</w:t>
      </w:r>
    </w:p>
    <w:p w14:paraId="32DA532C" w14:textId="77777777" w:rsidR="00210827" w:rsidRPr="00C60FAF" w:rsidRDefault="00210827" w:rsidP="00C60FAF">
      <w:pPr>
        <w:pStyle w:val="Default"/>
        <w:numPr>
          <w:ilvl w:val="1"/>
          <w:numId w:val="1"/>
        </w:numPr>
        <w:ind w:left="426" w:hanging="426"/>
        <w:jc w:val="both"/>
      </w:pPr>
      <w:r w:rsidRPr="00C60FAF">
        <w:t xml:space="preserve">Pieteikuma iesniegšana ir uzskatāma par izsoles pretendenta apliecinājumu piedalīties nomas tiesību izsolē un iegūt izsoles objekta nomas tiesības saskaņā ar izsoles noteikumiem, un jebkura izsoles pretendenta vai izsoles dalībnieka prasība izmainīt šos izsoles noteikumus tiek uzskatīta par atteikšanos piedalīties izsolē, un izsoles pretendentam vai izsoles </w:t>
      </w:r>
      <w:r w:rsidRPr="00C60FAF">
        <w:rPr>
          <w:color w:val="auto"/>
        </w:rPr>
        <w:t>dalībniekam netiek atmaksāta drošības nauda</w:t>
      </w:r>
      <w:r w:rsidRPr="00C60FAF">
        <w:t>.</w:t>
      </w:r>
    </w:p>
    <w:p w14:paraId="7CB58DCE" w14:textId="77777777" w:rsidR="00210827" w:rsidRPr="00C60FAF" w:rsidRDefault="00210827" w:rsidP="00C60FAF">
      <w:pPr>
        <w:pStyle w:val="Default"/>
        <w:ind w:left="720"/>
        <w:jc w:val="both"/>
      </w:pPr>
    </w:p>
    <w:p w14:paraId="5C0E1B55" w14:textId="77777777" w:rsidR="00210827" w:rsidRPr="00C60FAF" w:rsidRDefault="00210827" w:rsidP="00B25CCD">
      <w:pPr>
        <w:pStyle w:val="ListParagraph"/>
        <w:numPr>
          <w:ilvl w:val="0"/>
          <w:numId w:val="1"/>
        </w:numPr>
        <w:autoSpaceDE w:val="0"/>
        <w:autoSpaceDN w:val="0"/>
        <w:adjustRightInd w:val="0"/>
        <w:jc w:val="center"/>
        <w:rPr>
          <w:rFonts w:eastAsiaTheme="minorHAnsi"/>
          <w:b/>
          <w:bCs/>
          <w:caps/>
          <w:color w:val="000000"/>
          <w:lang w:eastAsia="en-US"/>
        </w:rPr>
      </w:pPr>
      <w:r w:rsidRPr="00C60FAF">
        <w:rPr>
          <w:rFonts w:eastAsiaTheme="minorHAnsi"/>
          <w:b/>
          <w:bCs/>
          <w:caps/>
          <w:color w:val="000000"/>
          <w:lang w:eastAsia="en-US"/>
        </w:rPr>
        <w:t>Pieteikšanās izsolei un dalībnieku reģistrācija</w:t>
      </w:r>
    </w:p>
    <w:p w14:paraId="1DAB027A" w14:textId="77777777" w:rsidR="00B25CCD" w:rsidRDefault="00B25CCD" w:rsidP="00C60FAF">
      <w:pPr>
        <w:autoSpaceDE w:val="0"/>
        <w:autoSpaceDN w:val="0"/>
        <w:adjustRightInd w:val="0"/>
        <w:ind w:left="360"/>
        <w:jc w:val="both"/>
        <w:rPr>
          <w:rFonts w:eastAsiaTheme="minorHAnsi"/>
          <w:color w:val="000000"/>
          <w:lang w:eastAsia="en-US"/>
        </w:rPr>
      </w:pPr>
    </w:p>
    <w:p w14:paraId="2A4D3A0C" w14:textId="5E70484E" w:rsidR="00674F71" w:rsidRDefault="00B25CCD" w:rsidP="00B25CCD">
      <w:pPr>
        <w:pStyle w:val="ListParagraph"/>
        <w:numPr>
          <w:ilvl w:val="1"/>
          <w:numId w:val="1"/>
        </w:numPr>
        <w:autoSpaceDE w:val="0"/>
        <w:autoSpaceDN w:val="0"/>
        <w:adjustRightInd w:val="0"/>
        <w:jc w:val="both"/>
        <w:rPr>
          <w:rFonts w:eastAsiaTheme="minorHAnsi"/>
          <w:color w:val="000000"/>
          <w:lang w:eastAsia="en-US"/>
        </w:rPr>
      </w:pPr>
      <w:r>
        <w:rPr>
          <w:rFonts w:eastAsiaTheme="minorHAnsi"/>
          <w:color w:val="000000"/>
          <w:lang w:eastAsia="en-US"/>
        </w:rPr>
        <w:t>P</w:t>
      </w:r>
      <w:r w:rsidR="00674F71" w:rsidRPr="00B25CCD">
        <w:rPr>
          <w:rFonts w:eastAsiaTheme="minorHAnsi"/>
          <w:color w:val="000000"/>
          <w:lang w:eastAsia="en-US"/>
        </w:rPr>
        <w:t>iedāvājums jāiesniedz slēgtā aploksnē, nosūtot pa pastu vai personīgi</w:t>
      </w:r>
      <w:r>
        <w:rPr>
          <w:rFonts w:eastAsiaTheme="minorHAnsi"/>
          <w:color w:val="000000"/>
          <w:lang w:eastAsia="en-US"/>
        </w:rPr>
        <w:t xml:space="preserve"> </w:t>
      </w:r>
      <w:r w:rsidR="00674F71" w:rsidRPr="00B25CCD">
        <w:rPr>
          <w:rFonts w:eastAsiaTheme="minorHAnsi"/>
          <w:color w:val="000000"/>
          <w:lang w:eastAsia="en-US"/>
        </w:rPr>
        <w:t xml:space="preserve">pašvaldībā, Peldu ielā 22, Ikšķilē, 302. kabinetā, ne vēlāk kā </w:t>
      </w:r>
      <w:r w:rsidR="00674F71" w:rsidRPr="00CE1B9C">
        <w:rPr>
          <w:rFonts w:eastAsiaTheme="minorHAnsi"/>
          <w:color w:val="000000"/>
          <w:lang w:eastAsia="en-US"/>
        </w:rPr>
        <w:t>līdz 2021.gada</w:t>
      </w:r>
      <w:r w:rsidRPr="00CE1B9C">
        <w:rPr>
          <w:rFonts w:eastAsiaTheme="minorHAnsi"/>
          <w:color w:val="000000"/>
          <w:lang w:eastAsia="en-US"/>
        </w:rPr>
        <w:t xml:space="preserve"> </w:t>
      </w:r>
      <w:r w:rsidR="00323F25">
        <w:rPr>
          <w:rFonts w:eastAsiaTheme="minorHAnsi"/>
          <w:color w:val="000000"/>
          <w:lang w:eastAsia="en-US"/>
        </w:rPr>
        <w:t>8</w:t>
      </w:r>
      <w:r w:rsidR="00733993" w:rsidRPr="00CE1B9C">
        <w:rPr>
          <w:rFonts w:eastAsiaTheme="minorHAnsi"/>
          <w:color w:val="000000"/>
          <w:lang w:eastAsia="en-US"/>
        </w:rPr>
        <w:t xml:space="preserve">. </w:t>
      </w:r>
      <w:r w:rsidR="00323F25">
        <w:rPr>
          <w:rFonts w:eastAsiaTheme="minorHAnsi"/>
          <w:color w:val="000000"/>
          <w:lang w:eastAsia="en-US"/>
        </w:rPr>
        <w:t>aprīlim</w:t>
      </w:r>
      <w:r w:rsidR="00674F71" w:rsidRPr="00CE1B9C">
        <w:rPr>
          <w:rFonts w:eastAsiaTheme="minorHAnsi"/>
          <w:color w:val="000000"/>
          <w:lang w:eastAsia="en-US"/>
        </w:rPr>
        <w:t xml:space="preserve"> plkst. 16.5</w:t>
      </w:r>
      <w:r w:rsidR="00A9242E" w:rsidRPr="00CE1B9C">
        <w:rPr>
          <w:rFonts w:eastAsiaTheme="minorHAnsi"/>
          <w:color w:val="000000"/>
          <w:lang w:eastAsia="en-US"/>
        </w:rPr>
        <w:t>0</w:t>
      </w:r>
      <w:r w:rsidR="00674F71" w:rsidRPr="00B25CCD">
        <w:rPr>
          <w:rFonts w:eastAsiaTheme="minorHAnsi"/>
          <w:color w:val="000000"/>
          <w:lang w:eastAsia="en-US"/>
        </w:rPr>
        <w:t xml:space="preserve"> (dalībnieks nodrošina, ka piedāvājums tiek saņemts</w:t>
      </w:r>
      <w:r>
        <w:rPr>
          <w:rFonts w:eastAsiaTheme="minorHAnsi"/>
          <w:color w:val="000000"/>
          <w:lang w:eastAsia="en-US"/>
        </w:rPr>
        <w:t xml:space="preserve"> </w:t>
      </w:r>
      <w:r w:rsidR="00674F71" w:rsidRPr="00B25CCD">
        <w:rPr>
          <w:rFonts w:eastAsiaTheme="minorHAnsi"/>
          <w:color w:val="000000"/>
          <w:lang w:eastAsia="en-US"/>
        </w:rPr>
        <w:t>šajā punktā norādītajā adresē un līdz šajā punktā norādītajam laikam). Pēc šajā</w:t>
      </w:r>
      <w:r>
        <w:rPr>
          <w:rFonts w:eastAsiaTheme="minorHAnsi"/>
          <w:color w:val="000000"/>
          <w:lang w:eastAsia="en-US"/>
        </w:rPr>
        <w:t xml:space="preserve"> </w:t>
      </w:r>
      <w:r w:rsidR="00674F71" w:rsidRPr="00B25CCD">
        <w:rPr>
          <w:rFonts w:eastAsiaTheme="minorHAnsi"/>
          <w:color w:val="000000"/>
          <w:lang w:eastAsia="en-US"/>
        </w:rPr>
        <w:t>punktā minētā datuma un laika saņemtie piedāvājumi netiek atvērti.</w:t>
      </w:r>
    </w:p>
    <w:p w14:paraId="611E20F9" w14:textId="2AE3F8ED" w:rsidR="00674F71" w:rsidRPr="00B25CCD" w:rsidRDefault="00B25CCD" w:rsidP="00B25CCD">
      <w:pPr>
        <w:pStyle w:val="ListParagraph"/>
        <w:numPr>
          <w:ilvl w:val="1"/>
          <w:numId w:val="1"/>
        </w:num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674F71" w:rsidRPr="00B25CCD">
        <w:rPr>
          <w:rFonts w:eastAsiaTheme="minorHAnsi"/>
          <w:color w:val="000000"/>
          <w:lang w:eastAsia="en-US"/>
        </w:rPr>
        <w:t>Uz piedāvājuma aploksnes jānorāda šāda informācija:</w:t>
      </w:r>
    </w:p>
    <w:p w14:paraId="1127B07A" w14:textId="77777777" w:rsidR="00674F71" w:rsidRPr="00C60FAF" w:rsidRDefault="00674F71" w:rsidP="00C60FAF">
      <w:pPr>
        <w:autoSpaceDE w:val="0"/>
        <w:autoSpaceDN w:val="0"/>
        <w:adjustRightInd w:val="0"/>
        <w:ind w:left="360"/>
        <w:jc w:val="both"/>
        <w:rPr>
          <w:rFonts w:eastAsiaTheme="minorHAnsi"/>
          <w:color w:val="000000"/>
          <w:lang w:eastAsia="en-U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674F71" w:rsidRPr="00C60FAF" w14:paraId="68B43355" w14:textId="77777777" w:rsidTr="00787F1C">
        <w:tc>
          <w:tcPr>
            <w:tcW w:w="8861" w:type="dxa"/>
            <w:shd w:val="clear" w:color="auto" w:fill="auto"/>
          </w:tcPr>
          <w:p w14:paraId="34CFD326" w14:textId="62701C00" w:rsidR="00B7053D" w:rsidRPr="00C60FAF" w:rsidRDefault="00B7053D" w:rsidP="006339FB">
            <w:pPr>
              <w:pStyle w:val="ListParagraph"/>
              <w:contextualSpacing w:val="0"/>
              <w:jc w:val="center"/>
              <w:rPr>
                <w:b/>
              </w:rPr>
            </w:pPr>
            <w:r w:rsidRPr="00C60FAF">
              <w:rPr>
                <w:b/>
              </w:rPr>
              <w:t>Ogres un Ikšķiles novadu pašvaldību aģentūra</w:t>
            </w:r>
          </w:p>
          <w:p w14:paraId="23E41EDD" w14:textId="01EF12E1" w:rsidR="00B7053D" w:rsidRPr="00C60FAF" w:rsidRDefault="00B7053D" w:rsidP="006339FB">
            <w:pPr>
              <w:pStyle w:val="ListParagraph"/>
              <w:contextualSpacing w:val="0"/>
              <w:jc w:val="center"/>
              <w:rPr>
                <w:b/>
              </w:rPr>
            </w:pPr>
            <w:r w:rsidRPr="00C60FAF">
              <w:rPr>
                <w:b/>
              </w:rPr>
              <w:t>“Tūrisma, sporta un atpūtas kompleksa</w:t>
            </w:r>
          </w:p>
          <w:p w14:paraId="0743FC75" w14:textId="4BB40446" w:rsidR="00B7053D" w:rsidRPr="00C60FAF" w:rsidRDefault="00B7053D" w:rsidP="006339FB">
            <w:pPr>
              <w:ind w:left="426" w:hanging="426"/>
              <w:jc w:val="center"/>
              <w:rPr>
                <w:b/>
              </w:rPr>
            </w:pPr>
            <w:r w:rsidRPr="00C60FAF">
              <w:rPr>
                <w:b/>
              </w:rPr>
              <w:t>“Zilie kalni” attīstības aģentūra</w:t>
            </w:r>
          </w:p>
          <w:p w14:paraId="4EE57F7C" w14:textId="647F6B4B" w:rsidR="00674F71" w:rsidRPr="00C60FAF" w:rsidRDefault="00674F71" w:rsidP="006339FB">
            <w:pPr>
              <w:ind w:left="426" w:hanging="426"/>
              <w:jc w:val="center"/>
              <w:rPr>
                <w:b/>
              </w:rPr>
            </w:pPr>
            <w:r w:rsidRPr="00C60FAF">
              <w:rPr>
                <w:b/>
              </w:rPr>
              <w:t>Peldu iela 22, Ikšķile, LV-5052</w:t>
            </w:r>
          </w:p>
          <w:p w14:paraId="55589A6D" w14:textId="77777777" w:rsidR="00674F71" w:rsidRPr="00C60FAF" w:rsidRDefault="00674F71" w:rsidP="006339FB">
            <w:pPr>
              <w:jc w:val="center"/>
            </w:pPr>
          </w:p>
          <w:p w14:paraId="43293465" w14:textId="77777777" w:rsidR="00674F71" w:rsidRPr="00C60FAF" w:rsidRDefault="00674F71" w:rsidP="00C60FAF">
            <w:pPr>
              <w:jc w:val="both"/>
            </w:pPr>
          </w:p>
          <w:p w14:paraId="1ECBD6A4" w14:textId="77777777" w:rsidR="00674F71" w:rsidRPr="00C60FAF" w:rsidRDefault="00674F71" w:rsidP="00C60FAF">
            <w:pPr>
              <w:spacing w:line="276" w:lineRule="auto"/>
              <w:jc w:val="both"/>
              <w:rPr>
                <w:bCs/>
                <w:i/>
              </w:rPr>
            </w:pPr>
            <w:r w:rsidRPr="00C60FAF">
              <w:rPr>
                <w:bCs/>
                <w:i/>
              </w:rPr>
              <w:t>Dalībnieka nosaukums</w:t>
            </w:r>
          </w:p>
          <w:p w14:paraId="0CF62427" w14:textId="22114C28" w:rsidR="00674F71" w:rsidRDefault="00674F71" w:rsidP="00C60FAF">
            <w:pPr>
              <w:spacing w:line="276" w:lineRule="auto"/>
              <w:jc w:val="both"/>
              <w:rPr>
                <w:bCs/>
                <w:i/>
              </w:rPr>
            </w:pPr>
            <w:r w:rsidRPr="00C60FAF">
              <w:rPr>
                <w:bCs/>
                <w:i/>
              </w:rPr>
              <w:t>Dalībnieka adrese</w:t>
            </w:r>
          </w:p>
          <w:p w14:paraId="0CA36E4E" w14:textId="0BBC4092" w:rsidR="00733993" w:rsidRDefault="00733993" w:rsidP="00C60FAF">
            <w:pPr>
              <w:spacing w:line="276" w:lineRule="auto"/>
              <w:jc w:val="both"/>
              <w:rPr>
                <w:bCs/>
                <w:i/>
              </w:rPr>
            </w:pPr>
            <w:r w:rsidRPr="00CE1B9C">
              <w:rPr>
                <w:bCs/>
                <w:i/>
              </w:rPr>
              <w:t>Dalībnieka e-pasta adrese uz kuru nosūtīt atvēršanas sanāksmes ZOOM saiti</w:t>
            </w:r>
          </w:p>
          <w:p w14:paraId="5005C860" w14:textId="77777777" w:rsidR="00733993" w:rsidRPr="00C60FAF" w:rsidRDefault="00733993" w:rsidP="00C60FAF">
            <w:pPr>
              <w:spacing w:line="276" w:lineRule="auto"/>
              <w:jc w:val="both"/>
              <w:rPr>
                <w:bCs/>
                <w:i/>
              </w:rPr>
            </w:pPr>
          </w:p>
          <w:p w14:paraId="59D5A616" w14:textId="1545E785" w:rsidR="00674F71" w:rsidRPr="00C60FAF" w:rsidRDefault="00674F71" w:rsidP="00C60FAF">
            <w:pPr>
              <w:spacing w:before="120" w:after="120"/>
              <w:ind w:left="426" w:hanging="426"/>
              <w:jc w:val="both"/>
              <w:rPr>
                <w:b/>
                <w:caps/>
              </w:rPr>
            </w:pPr>
            <w:r w:rsidRPr="00C60FAF">
              <w:rPr>
                <w:b/>
                <w:caps/>
              </w:rPr>
              <w:t>PIEDĀVĀJUMS rakstiskai apAKŠNOMAS tiesības izsolei</w:t>
            </w:r>
          </w:p>
          <w:p w14:paraId="41F4ADD8" w14:textId="199E29E9" w:rsidR="00CC0A91" w:rsidRPr="00C60FAF" w:rsidRDefault="00CC0A91" w:rsidP="00C60FAF">
            <w:pPr>
              <w:spacing w:before="120" w:after="120"/>
              <w:ind w:left="426" w:hanging="426"/>
              <w:jc w:val="both"/>
              <w:rPr>
                <w:b/>
                <w:i/>
              </w:rPr>
            </w:pPr>
            <w:r w:rsidRPr="00C60FAF">
              <w:t>“</w:t>
            </w:r>
            <w:r w:rsidR="00B7053D" w:rsidRPr="00C60FAF">
              <w:t>SIA “Rīgas meži” nekustamā īpašuma – “Dubkalnu ezera meži,  Tīnūžu pagastā, Ikšķiles novadā, kadastra Nr. 74940130033, zemesgabala daļu 150 m</w:t>
            </w:r>
            <w:r w:rsidRPr="00C60FAF">
              <w:t xml:space="preserve">2 </w:t>
            </w:r>
            <w:r w:rsidR="00B7053D" w:rsidRPr="00C60FAF">
              <w:t>platībā</w:t>
            </w:r>
            <w:r w:rsidRPr="00C60FAF">
              <w:t>”</w:t>
            </w:r>
          </w:p>
          <w:p w14:paraId="762E4905" w14:textId="32996642" w:rsidR="00674F71" w:rsidRPr="00C60FAF" w:rsidRDefault="00674F71" w:rsidP="00C60FAF">
            <w:pPr>
              <w:spacing w:before="120" w:after="120"/>
              <w:ind w:left="426" w:hanging="426"/>
              <w:jc w:val="both"/>
              <w:rPr>
                <w:b/>
              </w:rPr>
            </w:pPr>
            <w:r w:rsidRPr="00C60FAF">
              <w:rPr>
                <w:b/>
              </w:rPr>
              <w:t xml:space="preserve"> “LĪDZ IZSOLEI NEATVĒRT”</w:t>
            </w:r>
          </w:p>
        </w:tc>
      </w:tr>
    </w:tbl>
    <w:p w14:paraId="243B83B1" w14:textId="7C804D30" w:rsidR="00210827" w:rsidRPr="00C60FAF" w:rsidRDefault="00210827" w:rsidP="00C60FAF">
      <w:pPr>
        <w:autoSpaceDE w:val="0"/>
        <w:autoSpaceDN w:val="0"/>
        <w:adjustRightInd w:val="0"/>
        <w:ind w:left="360"/>
        <w:jc w:val="both"/>
        <w:rPr>
          <w:rFonts w:eastAsiaTheme="minorHAnsi"/>
          <w:color w:val="000000"/>
          <w:lang w:eastAsia="en-US"/>
        </w:rPr>
      </w:pPr>
    </w:p>
    <w:p w14:paraId="71C081E4" w14:textId="4F01C007" w:rsidR="00674F71" w:rsidRDefault="00B25CCD" w:rsidP="00B25CCD">
      <w:pPr>
        <w:pStyle w:val="ListParagraph"/>
        <w:numPr>
          <w:ilvl w:val="1"/>
          <w:numId w:val="1"/>
        </w:numPr>
        <w:autoSpaceDE w:val="0"/>
        <w:autoSpaceDN w:val="0"/>
        <w:adjustRightInd w:val="0"/>
        <w:jc w:val="both"/>
      </w:pPr>
      <w:r>
        <w:t xml:space="preserve"> </w:t>
      </w:r>
      <w:r w:rsidR="00CC0A91" w:rsidRPr="00C60FAF">
        <w:t>Komisija neizskata piedāvājumus, kas nav noformēti saskaņā ar šo noteikumu 4.2.punktā noteikto</w:t>
      </w:r>
      <w:r>
        <w:t>.</w:t>
      </w:r>
    </w:p>
    <w:p w14:paraId="1A37E1CA" w14:textId="4648E591" w:rsidR="00210827" w:rsidRPr="00B25CCD" w:rsidRDefault="00B25CCD" w:rsidP="00B25CCD">
      <w:pPr>
        <w:pStyle w:val="ListParagraph"/>
        <w:numPr>
          <w:ilvl w:val="1"/>
          <w:numId w:val="1"/>
        </w:numPr>
        <w:autoSpaceDE w:val="0"/>
        <w:autoSpaceDN w:val="0"/>
        <w:adjustRightInd w:val="0"/>
        <w:jc w:val="both"/>
      </w:pPr>
      <w:r>
        <w:rPr>
          <w:rFonts w:eastAsiaTheme="minorHAnsi"/>
          <w:color w:val="000000"/>
          <w:lang w:eastAsia="en-US"/>
        </w:rPr>
        <w:t xml:space="preserve"> </w:t>
      </w:r>
      <w:r w:rsidR="00210827" w:rsidRPr="00B25CCD">
        <w:rPr>
          <w:rFonts w:eastAsiaTheme="minorHAnsi"/>
          <w:color w:val="000000"/>
          <w:lang w:eastAsia="en-US"/>
        </w:rPr>
        <w:t xml:space="preserve">Pieteikumu par piedalīšanos izsolē un citu izsoles noteikumu </w:t>
      </w:r>
      <w:r w:rsidR="00142EC9">
        <w:rPr>
          <w:rFonts w:eastAsiaTheme="minorHAnsi"/>
          <w:color w:val="000000"/>
          <w:lang w:eastAsia="en-US"/>
        </w:rPr>
        <w:t>4.6</w:t>
      </w:r>
      <w:r w:rsidR="00210827" w:rsidRPr="00B25CCD">
        <w:rPr>
          <w:rFonts w:eastAsiaTheme="minorHAnsi"/>
          <w:color w:val="000000"/>
          <w:lang w:eastAsia="en-US"/>
        </w:rPr>
        <w:t xml:space="preserve">. </w:t>
      </w:r>
      <w:r w:rsidR="00F83D24">
        <w:rPr>
          <w:rFonts w:eastAsiaTheme="minorHAnsi"/>
          <w:color w:val="000000"/>
          <w:lang w:eastAsia="en-US"/>
        </w:rPr>
        <w:t xml:space="preserve">vai 4.7. </w:t>
      </w:r>
      <w:r w:rsidR="00210827" w:rsidRPr="00B25CCD">
        <w:rPr>
          <w:rFonts w:eastAsiaTheme="minorHAnsi"/>
          <w:color w:val="000000"/>
          <w:lang w:eastAsia="en-US"/>
        </w:rPr>
        <w:t xml:space="preserve">punktā norādīto dokumentu iesniegšanu veic paziņojumā  par izsoli (3. pielikums) noteiktajā vietā, laikā un termiņā vai nosūtot pa pastu uz paziņojumā norādīto adresi </w:t>
      </w:r>
      <w:r w:rsidR="00210827" w:rsidRPr="00B25CCD">
        <w:t>(izsoles pretendents nodrošina, ka izsoles noteikumu 4</w:t>
      </w:r>
      <w:r w:rsidR="006E2782">
        <w:t>.4</w:t>
      </w:r>
      <w:r w:rsidR="00210827" w:rsidRPr="00B25CCD">
        <w:t>. punktā minētie dokumenti  tiek saņemti paziņojumā norādītajā adresē un līdz paziņojumā norādītajam laikam)</w:t>
      </w:r>
      <w:r w:rsidR="00210827" w:rsidRPr="00B25CCD">
        <w:rPr>
          <w:rFonts w:eastAsiaTheme="minorHAnsi"/>
          <w:color w:val="000000"/>
          <w:lang w:eastAsia="en-US"/>
        </w:rPr>
        <w:t>.</w:t>
      </w:r>
    </w:p>
    <w:p w14:paraId="58FA4BB2" w14:textId="452A15C4" w:rsidR="00CC0A91" w:rsidRPr="00C60FAF" w:rsidRDefault="00B25CCD" w:rsidP="00B25CCD">
      <w:pPr>
        <w:pStyle w:val="ListParagraph"/>
        <w:numPr>
          <w:ilvl w:val="1"/>
          <w:numId w:val="1"/>
        </w:numPr>
        <w:autoSpaceDE w:val="0"/>
        <w:autoSpaceDN w:val="0"/>
        <w:adjustRightInd w:val="0"/>
        <w:jc w:val="both"/>
      </w:pPr>
      <w:r>
        <w:t xml:space="preserve"> </w:t>
      </w:r>
      <w:r w:rsidR="00CC0A91" w:rsidRPr="00C60FAF">
        <w:t xml:space="preserve">Visiem iesniedzamajiem dokumentiem jābūt latviešu valodā, skaidri salasāmiem, bez labojumiem, </w:t>
      </w:r>
      <w:proofErr w:type="spellStart"/>
      <w:r w:rsidR="00CC0A91" w:rsidRPr="00C60FAF">
        <w:t>cauršūtiem</w:t>
      </w:r>
      <w:proofErr w:type="spellEnd"/>
      <w:r w:rsidR="00CC0A91" w:rsidRPr="00C60FAF">
        <w:t>, tā, lai dokumentus nebūtu iespējams atdalīt. U</w:t>
      </w:r>
      <w:r w:rsidR="00CC0A91" w:rsidRPr="00B25CCD">
        <w:rPr>
          <w:rFonts w:eastAsia="Calibri"/>
        </w:rPr>
        <w:t xml:space="preserve">z piedāvājuma pēdējās lapas aizmugures </w:t>
      </w:r>
      <w:proofErr w:type="spellStart"/>
      <w:r w:rsidR="00CC0A91" w:rsidRPr="00B25CCD">
        <w:rPr>
          <w:rFonts w:eastAsia="Calibri"/>
        </w:rPr>
        <w:t>cauršūšanai</w:t>
      </w:r>
      <w:proofErr w:type="spellEnd"/>
      <w:r w:rsidR="00CC0A91" w:rsidRPr="00B25CCD">
        <w:rPr>
          <w:rFonts w:eastAsia="Calibri"/>
        </w:rPr>
        <w:t xml:space="preserve"> izmantojamā aukla nostiprināta ar pārlīmētu lapu, uz kuras norādīts </w:t>
      </w:r>
      <w:proofErr w:type="spellStart"/>
      <w:r w:rsidR="00CC0A91" w:rsidRPr="00B25CCD">
        <w:rPr>
          <w:rFonts w:eastAsia="Calibri"/>
        </w:rPr>
        <w:t>cauršūto</w:t>
      </w:r>
      <w:proofErr w:type="spellEnd"/>
      <w:r w:rsidR="00CC0A91" w:rsidRPr="00B25CCD">
        <w:rPr>
          <w:rFonts w:eastAsia="Calibri"/>
        </w:rPr>
        <w:t xml:space="preserve"> lapu skaits, ko ar savu parakstu un dalībnieka zīmoga nospiedumu (ja ir) apliecina dalībnieka pārstāvis.</w:t>
      </w:r>
    </w:p>
    <w:p w14:paraId="6CDDB69B" w14:textId="77777777" w:rsidR="00210827" w:rsidRPr="00B25CCD" w:rsidRDefault="00210827" w:rsidP="00B25CCD">
      <w:pPr>
        <w:numPr>
          <w:ilvl w:val="1"/>
          <w:numId w:val="1"/>
        </w:numPr>
        <w:tabs>
          <w:tab w:val="left" w:pos="426"/>
        </w:tabs>
        <w:autoSpaceDE w:val="0"/>
        <w:autoSpaceDN w:val="0"/>
        <w:adjustRightInd w:val="0"/>
        <w:ind w:left="426" w:hanging="426"/>
        <w:jc w:val="both"/>
        <w:rPr>
          <w:rFonts w:eastAsiaTheme="minorHAnsi"/>
          <w:color w:val="000000"/>
          <w:lang w:eastAsia="en-US"/>
        </w:rPr>
      </w:pPr>
      <w:r w:rsidRPr="00B25CCD">
        <w:rPr>
          <w:rFonts w:eastAsiaTheme="minorHAnsi"/>
          <w:color w:val="000000"/>
          <w:lang w:eastAsia="en-US"/>
        </w:rPr>
        <w:t xml:space="preserve">Izsoles pretendents </w:t>
      </w:r>
      <w:r w:rsidRPr="00B25CCD">
        <w:rPr>
          <w:rFonts w:eastAsiaTheme="minorHAnsi"/>
          <w:b/>
          <w:color w:val="000000"/>
          <w:lang w:eastAsia="en-US"/>
        </w:rPr>
        <w:t>fiziska persona</w:t>
      </w:r>
      <w:r w:rsidRPr="00B25CCD">
        <w:rPr>
          <w:rFonts w:eastAsiaTheme="minorHAnsi"/>
          <w:color w:val="000000"/>
          <w:lang w:eastAsia="en-US"/>
        </w:rPr>
        <w:t xml:space="preserve"> iesniedz aizpildītu pieteikumu (pieteikuma formu skatīt 1. pielikumā) par piedalīšanos izsolē, pievienojot sekojošus dokumentus: </w:t>
      </w:r>
    </w:p>
    <w:p w14:paraId="10B3494E" w14:textId="77777777" w:rsidR="00210827" w:rsidRPr="00C60FAF" w:rsidRDefault="00210827" w:rsidP="00C60FAF">
      <w:pPr>
        <w:numPr>
          <w:ilvl w:val="2"/>
          <w:numId w:val="1"/>
        </w:numPr>
        <w:tabs>
          <w:tab w:val="left" w:pos="426"/>
        </w:tabs>
        <w:autoSpaceDE w:val="0"/>
        <w:autoSpaceDN w:val="0"/>
        <w:adjustRightInd w:val="0"/>
        <w:jc w:val="both"/>
        <w:rPr>
          <w:rFonts w:eastAsiaTheme="minorHAnsi"/>
          <w:color w:val="000000"/>
          <w:lang w:eastAsia="en-US"/>
        </w:rPr>
      </w:pPr>
      <w:r w:rsidRPr="00C60FAF">
        <w:rPr>
          <w:rFonts w:eastAsiaTheme="minorHAnsi"/>
          <w:color w:val="000000"/>
          <w:lang w:eastAsia="en-US"/>
        </w:rPr>
        <w:t>normatīvajos aktos noteiktajā kārtībā apliecinātu pilnvaru, ja darbības veic pretendenta pārstāvis;</w:t>
      </w:r>
    </w:p>
    <w:p w14:paraId="490FE584" w14:textId="77777777" w:rsidR="00210827" w:rsidRPr="00C60FAF" w:rsidRDefault="00210827" w:rsidP="00C60FAF">
      <w:pPr>
        <w:numPr>
          <w:ilvl w:val="2"/>
          <w:numId w:val="1"/>
        </w:numPr>
        <w:tabs>
          <w:tab w:val="left" w:pos="426"/>
        </w:tabs>
        <w:autoSpaceDE w:val="0"/>
        <w:autoSpaceDN w:val="0"/>
        <w:adjustRightInd w:val="0"/>
        <w:jc w:val="both"/>
        <w:rPr>
          <w:rFonts w:eastAsiaTheme="minorHAnsi"/>
          <w:color w:val="000000"/>
          <w:lang w:eastAsia="en-US"/>
        </w:rPr>
      </w:pPr>
      <w:r w:rsidRPr="00C60FAF">
        <w:rPr>
          <w:rFonts w:eastAsiaTheme="minorHAnsi"/>
          <w:color w:val="000000"/>
          <w:lang w:eastAsia="en-US"/>
        </w:rPr>
        <w:t>maksājuma uzdevumu, kas apliecina drošības naudas samaksu dalībai izsolē atbilstoši šiem noteikumiem;</w:t>
      </w:r>
    </w:p>
    <w:p w14:paraId="01E4CAEE" w14:textId="77777777" w:rsidR="00210827" w:rsidRPr="00C60FAF" w:rsidRDefault="00210827" w:rsidP="00C60FAF">
      <w:pPr>
        <w:numPr>
          <w:ilvl w:val="1"/>
          <w:numId w:val="1"/>
        </w:numPr>
        <w:tabs>
          <w:tab w:val="left" w:pos="426"/>
        </w:tabs>
        <w:autoSpaceDE w:val="0"/>
        <w:autoSpaceDN w:val="0"/>
        <w:adjustRightInd w:val="0"/>
        <w:ind w:left="426" w:hanging="426"/>
        <w:jc w:val="both"/>
        <w:rPr>
          <w:rFonts w:eastAsiaTheme="minorHAnsi"/>
          <w:color w:val="000000"/>
          <w:lang w:eastAsia="en-US"/>
        </w:rPr>
      </w:pPr>
      <w:r w:rsidRPr="00C60FAF">
        <w:rPr>
          <w:rFonts w:eastAsiaTheme="minorHAnsi"/>
          <w:color w:val="000000"/>
          <w:lang w:eastAsia="en-US"/>
        </w:rPr>
        <w:t xml:space="preserve">Izsoles pretendents </w:t>
      </w:r>
      <w:r w:rsidRPr="00C60FAF">
        <w:rPr>
          <w:rFonts w:eastAsiaTheme="minorHAnsi"/>
          <w:b/>
          <w:color w:val="000000"/>
          <w:lang w:eastAsia="en-US"/>
        </w:rPr>
        <w:t xml:space="preserve">juridiska persona </w:t>
      </w:r>
      <w:r w:rsidRPr="00C60FAF">
        <w:rPr>
          <w:rFonts w:eastAsiaTheme="minorHAnsi"/>
          <w:color w:val="000000"/>
          <w:lang w:eastAsia="en-US"/>
        </w:rPr>
        <w:t xml:space="preserve">iesniedz aizpildītu pieteikumu (pieteikuma formu skatīt 1.  pielikumā) par piedalīšanos izsolē, pievienojot sekojošus dokumentus: </w:t>
      </w:r>
    </w:p>
    <w:p w14:paraId="4149B4FF" w14:textId="77777777" w:rsidR="00210827" w:rsidRPr="00C60FAF" w:rsidRDefault="00210827" w:rsidP="00C60FAF">
      <w:pPr>
        <w:numPr>
          <w:ilvl w:val="2"/>
          <w:numId w:val="1"/>
        </w:numPr>
        <w:tabs>
          <w:tab w:val="left" w:pos="426"/>
        </w:tabs>
        <w:autoSpaceDE w:val="0"/>
        <w:autoSpaceDN w:val="0"/>
        <w:adjustRightInd w:val="0"/>
        <w:jc w:val="both"/>
        <w:rPr>
          <w:rFonts w:eastAsiaTheme="minorHAnsi"/>
          <w:color w:val="000000"/>
          <w:lang w:eastAsia="en-US"/>
        </w:rPr>
      </w:pPr>
      <w:r w:rsidRPr="00C60FAF">
        <w:t>pilnvaru pārstāvēt juridisko personu Izsolē, ja juridisko personu pārstāv persona, kurai nav paraksta tiesību</w:t>
      </w:r>
      <w:r w:rsidRPr="00C60FAF">
        <w:rPr>
          <w:rFonts w:eastAsiaTheme="minorHAnsi"/>
          <w:color w:val="000000"/>
          <w:lang w:eastAsia="en-US"/>
        </w:rPr>
        <w:t>;</w:t>
      </w:r>
    </w:p>
    <w:p w14:paraId="43B17EBE" w14:textId="77777777" w:rsidR="00210827" w:rsidRPr="00C60FAF" w:rsidRDefault="00210827" w:rsidP="00C60FAF">
      <w:pPr>
        <w:numPr>
          <w:ilvl w:val="2"/>
          <w:numId w:val="1"/>
        </w:numPr>
        <w:tabs>
          <w:tab w:val="left" w:pos="426"/>
        </w:tabs>
        <w:autoSpaceDE w:val="0"/>
        <w:autoSpaceDN w:val="0"/>
        <w:adjustRightInd w:val="0"/>
        <w:jc w:val="both"/>
        <w:rPr>
          <w:rFonts w:eastAsiaTheme="minorHAnsi"/>
          <w:color w:val="000000"/>
          <w:lang w:eastAsia="en-US"/>
        </w:rPr>
      </w:pPr>
      <w:r w:rsidRPr="00C60FAF">
        <w:rPr>
          <w:rFonts w:eastAsiaTheme="minorHAnsi"/>
          <w:color w:val="000000"/>
          <w:lang w:eastAsia="en-US"/>
        </w:rPr>
        <w:t>maksājuma uzdevumu, kas apliecina drošības naudas samaksu dalībai izsolē atbilstoši šiem noteikumiem.</w:t>
      </w:r>
    </w:p>
    <w:p w14:paraId="0B582348" w14:textId="716B87DA" w:rsidR="00210827" w:rsidRPr="00C60FAF" w:rsidRDefault="00210827" w:rsidP="00C60FAF">
      <w:pPr>
        <w:numPr>
          <w:ilvl w:val="1"/>
          <w:numId w:val="1"/>
        </w:numPr>
        <w:tabs>
          <w:tab w:val="left" w:pos="426"/>
        </w:tabs>
        <w:autoSpaceDE w:val="0"/>
        <w:autoSpaceDN w:val="0"/>
        <w:adjustRightInd w:val="0"/>
        <w:ind w:left="426" w:hanging="426"/>
        <w:jc w:val="both"/>
      </w:pPr>
      <w:r w:rsidRPr="00C60FAF">
        <w:t>Visi izsoles noteikumu 4.</w:t>
      </w:r>
      <w:r w:rsidR="003D3919">
        <w:t>6</w:t>
      </w:r>
      <w:r w:rsidRPr="00C60FAF">
        <w:t>. un 4.</w:t>
      </w:r>
      <w:r w:rsidR="003D3919">
        <w:t>7</w:t>
      </w:r>
      <w:r w:rsidRPr="00C60FAF">
        <w:t>.punktā minētie dokumenti iesniedzami latviešu valodā. Ja dokuments ir citā valodā, tam jāpievieno notariāli apliecināts tulkojums latviešu valodā. Ārvalstīs izdotiem publiskiem dokumentiem, tajā skaitā ārvalstī notariāli apliecinātām dokumentu kopijām vai ārvalsts izdevējas iestādes apliecinātām dokumentu kopijām, ir jābūt noformētām atbilstoši Latvijas Republikā saistošiem starptautisko līgumu noteikumiem.</w:t>
      </w:r>
    </w:p>
    <w:p w14:paraId="403D1159" w14:textId="1F5FAAA2" w:rsidR="00787F1C" w:rsidRDefault="00210827" w:rsidP="00B25CCD">
      <w:pPr>
        <w:numPr>
          <w:ilvl w:val="1"/>
          <w:numId w:val="1"/>
        </w:numPr>
        <w:tabs>
          <w:tab w:val="left" w:pos="426"/>
        </w:tabs>
        <w:autoSpaceDE w:val="0"/>
        <w:autoSpaceDN w:val="0"/>
        <w:adjustRightInd w:val="0"/>
        <w:ind w:left="426" w:hanging="426"/>
        <w:jc w:val="both"/>
      </w:pPr>
      <w:r w:rsidRPr="00C60FAF">
        <w:t>Visiem iesniegtajiem dokumentiem jābūt noformētiem saskaņā ar Dokumentu juridiskā spēka likumu, Ministru kabineta 2018.gada</w:t>
      </w:r>
      <w:r w:rsidR="00EF1A17" w:rsidRPr="00C60FAF">
        <w:t xml:space="preserve"> 4.septembra noteikumiem Nr.558 </w:t>
      </w:r>
      <w:r w:rsidRPr="00C60FAF">
        <w:t>„Dokumentu izstrādāšanas un noformēšanas kārtība” un šiem izsoles noteikumiem.</w:t>
      </w:r>
      <w:r w:rsidR="00B25CCD">
        <w:t xml:space="preserve"> </w:t>
      </w:r>
      <w:r w:rsidR="00787F1C" w:rsidRPr="00C60FAF">
        <w:t>Ja komisijai nepieciešams pārliecināties par dokumenta oriģināla juridisko spēku vai dokumenta atvasinājuma (kopijas) pareizību, komisija dokumentu salīdzināšanai var pieprasīt, lai tiek uzrādīts oriģināls, kurš atšķirību gadījumā būs noteicošais dokuments. Ja pastāvēs jebkāda veida pretrunas starp skaitlisko vērtību apzīmējumiem ar vārdiem un skaitļiem, noteicošais būs apzīmējums ar vārdiem.</w:t>
      </w:r>
    </w:p>
    <w:p w14:paraId="0679BA33" w14:textId="26290C24" w:rsidR="00210827" w:rsidRDefault="00210827" w:rsidP="00B25CCD">
      <w:pPr>
        <w:pStyle w:val="ListParagraph"/>
        <w:numPr>
          <w:ilvl w:val="1"/>
          <w:numId w:val="1"/>
        </w:numPr>
        <w:tabs>
          <w:tab w:val="left" w:pos="426"/>
        </w:tabs>
        <w:autoSpaceDE w:val="0"/>
        <w:autoSpaceDN w:val="0"/>
        <w:adjustRightInd w:val="0"/>
        <w:jc w:val="both"/>
      </w:pPr>
      <w:r w:rsidRPr="00C60FAF">
        <w:t>Izsolei iesniegtie dokumenti netiek atgriezti iesniedzējam.</w:t>
      </w:r>
    </w:p>
    <w:p w14:paraId="43907F5A" w14:textId="77777777" w:rsidR="00787F1C" w:rsidRPr="00C60FAF" w:rsidRDefault="00787F1C" w:rsidP="00B25CCD">
      <w:pPr>
        <w:numPr>
          <w:ilvl w:val="1"/>
          <w:numId w:val="1"/>
        </w:numPr>
        <w:tabs>
          <w:tab w:val="left" w:pos="426"/>
        </w:tabs>
        <w:autoSpaceDE w:val="0"/>
        <w:autoSpaceDN w:val="0"/>
        <w:adjustRightInd w:val="0"/>
        <w:ind w:left="426" w:hanging="426"/>
        <w:jc w:val="both"/>
      </w:pPr>
      <w:r w:rsidRPr="00C60FAF">
        <w:t xml:space="preserve">Komisija reģistrē saņemtos piedāvājumus to saņemšanas secībā, norāda saņemšanas datumu un laiku, kā arī dalībnieku. Piedāvājumu glabā slēgtā aploksnē līdz piedāvājumu atvēršanai. </w:t>
      </w:r>
    </w:p>
    <w:p w14:paraId="06E8EC1B" w14:textId="77777777" w:rsidR="00210827" w:rsidRPr="00C60FAF" w:rsidRDefault="00210827" w:rsidP="00B25CCD">
      <w:pPr>
        <w:numPr>
          <w:ilvl w:val="1"/>
          <w:numId w:val="1"/>
        </w:numPr>
        <w:tabs>
          <w:tab w:val="left" w:pos="426"/>
        </w:tabs>
        <w:autoSpaceDE w:val="0"/>
        <w:autoSpaceDN w:val="0"/>
        <w:adjustRightInd w:val="0"/>
        <w:ind w:left="426" w:hanging="426"/>
        <w:jc w:val="both"/>
      </w:pPr>
      <w:r w:rsidRPr="00B25CCD">
        <w:rPr>
          <w:u w:val="single"/>
          <w:lang w:eastAsia="en-US"/>
        </w:rPr>
        <w:t>Ne ilgāk kā piecu darba dienu laikā pēc pieteikumu iesniegšanas termiņa beigām</w:t>
      </w:r>
      <w:r w:rsidRPr="00C60FAF">
        <w:rPr>
          <w:lang w:eastAsia="en-US"/>
        </w:rPr>
        <w:t xml:space="preserve"> komisija apkopo informāciju par izsoles pretendentu iesniegtajiem dokumentiem un, pamatojoties </w:t>
      </w:r>
      <w:r w:rsidRPr="00C60FAF">
        <w:t>uz</w:t>
      </w:r>
      <w:r w:rsidRPr="00C60FAF">
        <w:rPr>
          <w:lang w:eastAsia="en-US"/>
        </w:rPr>
        <w:t xml:space="preserve"> apkopoto informāciju, sastāda izsoles dalībnieku sarakstu, iekļaujot tajā izsoles pretendentus, kuri atbilst izsoles noteikumu prasībām. </w:t>
      </w:r>
    </w:p>
    <w:p w14:paraId="30B6766A" w14:textId="77777777" w:rsidR="00210827" w:rsidRPr="00C60FAF" w:rsidRDefault="00210827" w:rsidP="00C60FAF">
      <w:pPr>
        <w:numPr>
          <w:ilvl w:val="1"/>
          <w:numId w:val="1"/>
        </w:numPr>
        <w:tabs>
          <w:tab w:val="left" w:pos="426"/>
        </w:tabs>
        <w:autoSpaceDE w:val="0"/>
        <w:autoSpaceDN w:val="0"/>
        <w:adjustRightInd w:val="0"/>
        <w:ind w:left="426" w:hanging="426"/>
        <w:jc w:val="both"/>
      </w:pPr>
      <w:r w:rsidRPr="00C60FAF">
        <w:rPr>
          <w:lang w:eastAsia="en-US"/>
        </w:rPr>
        <w:t>Izsoles dalībnieku sarakstā norāda šādas ziņas:</w:t>
      </w:r>
    </w:p>
    <w:p w14:paraId="62E99999" w14:textId="77777777" w:rsidR="00210827" w:rsidRPr="00C60FAF" w:rsidRDefault="00210827" w:rsidP="00C60FAF">
      <w:pPr>
        <w:pStyle w:val="ListParagraph"/>
        <w:numPr>
          <w:ilvl w:val="2"/>
          <w:numId w:val="1"/>
        </w:numPr>
        <w:jc w:val="both"/>
      </w:pPr>
      <w:r w:rsidRPr="00C60FAF">
        <w:t>izsoles dalībnieka kārtas numuru</w:t>
      </w:r>
      <w:r w:rsidRPr="00C60FAF">
        <w:rPr>
          <w:lang w:eastAsia="en-US"/>
        </w:rPr>
        <w:t xml:space="preserve"> atbilstoši pieteikumu iesniegšanas secībai</w:t>
      </w:r>
      <w:r w:rsidRPr="00C60FAF">
        <w:t>;</w:t>
      </w:r>
    </w:p>
    <w:p w14:paraId="36B65B4C" w14:textId="77777777" w:rsidR="00210827" w:rsidRPr="00C60FAF" w:rsidRDefault="00210827" w:rsidP="00C60FAF">
      <w:pPr>
        <w:pStyle w:val="ListParagraph"/>
        <w:numPr>
          <w:ilvl w:val="2"/>
          <w:numId w:val="1"/>
        </w:numPr>
        <w:jc w:val="both"/>
        <w:rPr>
          <w:lang w:eastAsia="en-US"/>
        </w:rPr>
      </w:pPr>
      <w:r w:rsidRPr="00C60FAF">
        <w:t>izsoles dalībnieka vārdu, uzvārdu (fiziskām personām) vai nosaukumu (juridiskām personām);</w:t>
      </w:r>
    </w:p>
    <w:p w14:paraId="0CD94ED9" w14:textId="77777777" w:rsidR="00210827" w:rsidRPr="00C60FAF" w:rsidRDefault="00210827" w:rsidP="00C60FAF">
      <w:pPr>
        <w:pStyle w:val="ListParagraph"/>
        <w:numPr>
          <w:ilvl w:val="2"/>
          <w:numId w:val="1"/>
        </w:numPr>
        <w:jc w:val="both"/>
        <w:rPr>
          <w:lang w:eastAsia="en-US"/>
        </w:rPr>
      </w:pPr>
      <w:r w:rsidRPr="00C60FAF">
        <w:t>izsoles dalībnieka pārstāvja vārdu un uzvārdu.</w:t>
      </w:r>
    </w:p>
    <w:p w14:paraId="07B2A551" w14:textId="12003D11" w:rsidR="00210827" w:rsidRPr="00C60FAF" w:rsidRDefault="00210827" w:rsidP="00C60FAF">
      <w:pPr>
        <w:pStyle w:val="ListParagraph"/>
        <w:numPr>
          <w:ilvl w:val="1"/>
          <w:numId w:val="1"/>
        </w:numPr>
        <w:ind w:left="567" w:hanging="567"/>
        <w:jc w:val="both"/>
        <w:rPr>
          <w:lang w:eastAsia="en-US"/>
        </w:rPr>
      </w:pPr>
      <w:r w:rsidRPr="00C60FAF">
        <w:t xml:space="preserve">Ja izsoles pretendents pieteikumu par piedalīšanos izsolē iesniedz pēc pieteikuma iesniegšanas termiņa beigām tas netiek iekļauts izsoles dalībnieku sarakstā un tam atmaksā </w:t>
      </w:r>
      <w:r w:rsidRPr="00C60FAF">
        <w:lastRenderedPageBreak/>
        <w:t xml:space="preserve">iemaksāto </w:t>
      </w:r>
      <w:r w:rsidRPr="00C60FAF">
        <w:rPr>
          <w:lang w:eastAsia="en-US"/>
        </w:rPr>
        <w:t>drošības naudu</w:t>
      </w:r>
      <w:r w:rsidRPr="00C60FAF">
        <w:t xml:space="preserve"> uz kredītiestādes kontu no kura drošības nauda tika ieskaitīta </w:t>
      </w:r>
      <w:r w:rsidR="00B25CCD">
        <w:t>aģentūr</w:t>
      </w:r>
      <w:r w:rsidR="003A0C4E" w:rsidRPr="00C60FAF">
        <w:t>as</w:t>
      </w:r>
      <w:r w:rsidRPr="00C60FAF">
        <w:t xml:space="preserve"> kredītiestādes kontā. </w:t>
      </w:r>
    </w:p>
    <w:p w14:paraId="6B7CB6AA" w14:textId="77777777" w:rsidR="00210827" w:rsidRPr="00C60FAF" w:rsidRDefault="00210827" w:rsidP="00C60FAF">
      <w:pPr>
        <w:pStyle w:val="ListParagraph"/>
        <w:numPr>
          <w:ilvl w:val="1"/>
          <w:numId w:val="1"/>
        </w:numPr>
        <w:ind w:left="567" w:hanging="567"/>
        <w:jc w:val="both"/>
        <w:rPr>
          <w:lang w:eastAsia="en-US"/>
        </w:rPr>
      </w:pPr>
      <w:r w:rsidRPr="00C60FAF">
        <w:t xml:space="preserve">Ja izsoles pretendents neatbilst izsoles noteikumu 3. punkta prasībām, tas netiek iekļauts izsoles dalībnieku sarakstā un tam netiek atmaksāta iemaksātā </w:t>
      </w:r>
      <w:r w:rsidRPr="00C60FAF">
        <w:rPr>
          <w:lang w:eastAsia="en-US"/>
        </w:rPr>
        <w:t>drošības nauda.</w:t>
      </w:r>
    </w:p>
    <w:p w14:paraId="2A789856" w14:textId="77777777" w:rsidR="00210827" w:rsidRPr="00C60FAF" w:rsidRDefault="00210827" w:rsidP="00C60FAF">
      <w:pPr>
        <w:pStyle w:val="ListParagraph"/>
        <w:numPr>
          <w:ilvl w:val="1"/>
          <w:numId w:val="1"/>
        </w:numPr>
        <w:ind w:left="567" w:hanging="567"/>
        <w:jc w:val="both"/>
        <w:rPr>
          <w:lang w:eastAsia="en-US"/>
        </w:rPr>
      </w:pPr>
      <w:r w:rsidRPr="00C60FAF">
        <w:t>Ja izsoles pretendents atsauc savu pieteikumu par piedalīšanos izsolē pēc pieteikuma par piedalīšanos izsolē iesniegšanas termiņa beigām, tam netiek atmaksāta iemaksātā drošības nauda.</w:t>
      </w:r>
    </w:p>
    <w:p w14:paraId="6F78E964" w14:textId="77777777" w:rsidR="00210827" w:rsidRPr="00C60FAF" w:rsidRDefault="00210827" w:rsidP="00C60FAF">
      <w:pPr>
        <w:pStyle w:val="ListParagraph"/>
        <w:numPr>
          <w:ilvl w:val="1"/>
          <w:numId w:val="1"/>
        </w:numPr>
        <w:ind w:left="567" w:hanging="567"/>
        <w:jc w:val="both"/>
        <w:rPr>
          <w:lang w:eastAsia="en-US"/>
        </w:rPr>
      </w:pPr>
      <w:r w:rsidRPr="00C60FAF">
        <w:rPr>
          <w:lang w:eastAsia="en-US"/>
        </w:rPr>
        <w:t>Ziņas</w:t>
      </w:r>
      <w:r w:rsidRPr="00C60FAF">
        <w:t xml:space="preserve"> par izsoles  pretendentiem, izsoles dalībniekiem un to skaitu komisija neizpauž līdz izsoles sākumam.</w:t>
      </w:r>
    </w:p>
    <w:p w14:paraId="20277853" w14:textId="77777777" w:rsidR="00DF244F" w:rsidRPr="00C60FAF" w:rsidRDefault="00DF244F" w:rsidP="00C60FAF">
      <w:pPr>
        <w:pStyle w:val="Default"/>
        <w:jc w:val="both"/>
      </w:pPr>
    </w:p>
    <w:p w14:paraId="397FF492" w14:textId="77777777" w:rsidR="00210827" w:rsidRPr="00C60FAF" w:rsidRDefault="00210827" w:rsidP="00B25CCD">
      <w:pPr>
        <w:pStyle w:val="Default"/>
        <w:numPr>
          <w:ilvl w:val="0"/>
          <w:numId w:val="1"/>
        </w:numPr>
        <w:jc w:val="center"/>
        <w:rPr>
          <w:b/>
          <w:bCs/>
        </w:rPr>
      </w:pPr>
      <w:r w:rsidRPr="00C60FAF">
        <w:rPr>
          <w:b/>
          <w:bCs/>
        </w:rPr>
        <w:t>IZSOLES NORISE</w:t>
      </w:r>
    </w:p>
    <w:p w14:paraId="7CD64D1E" w14:textId="77777777" w:rsidR="00210827" w:rsidRPr="00C60FAF" w:rsidRDefault="00210827" w:rsidP="00C60FAF">
      <w:pPr>
        <w:pStyle w:val="Default"/>
        <w:ind w:left="720"/>
        <w:jc w:val="both"/>
        <w:rPr>
          <w:b/>
          <w:bCs/>
        </w:rPr>
      </w:pPr>
    </w:p>
    <w:p w14:paraId="0E7A3DD8" w14:textId="22984DC4" w:rsidR="00C026D3" w:rsidRPr="00CE1B9C" w:rsidRDefault="00B25CCD" w:rsidP="00060F0D">
      <w:pPr>
        <w:pStyle w:val="ListParagraph"/>
        <w:numPr>
          <w:ilvl w:val="1"/>
          <w:numId w:val="1"/>
        </w:numPr>
        <w:spacing w:before="120" w:after="120"/>
        <w:contextualSpacing w:val="0"/>
        <w:jc w:val="both"/>
        <w:rPr>
          <w:bCs/>
        </w:rPr>
      </w:pPr>
      <w:r>
        <w:t xml:space="preserve"> </w:t>
      </w:r>
      <w:r w:rsidR="00060F0D" w:rsidRPr="00CE1B9C">
        <w:rPr>
          <w:bCs/>
        </w:rPr>
        <w:t xml:space="preserve">Rakstiskā izsole (pretendentu pieteikumu atvēršana) notiks tiešsaistes režīmā caur tiešsaistes platformu ZOOM - </w:t>
      </w:r>
      <w:r w:rsidR="003A0C4E" w:rsidRPr="00CE1B9C">
        <w:rPr>
          <w:bCs/>
        </w:rPr>
        <w:t>20</w:t>
      </w:r>
      <w:r w:rsidR="00081D47" w:rsidRPr="00CE1B9C">
        <w:rPr>
          <w:bCs/>
        </w:rPr>
        <w:t>21</w:t>
      </w:r>
      <w:r w:rsidR="003A0C4E" w:rsidRPr="00CE1B9C">
        <w:rPr>
          <w:bCs/>
        </w:rPr>
        <w:t xml:space="preserve">.gada </w:t>
      </w:r>
      <w:r w:rsidR="00323F25">
        <w:rPr>
          <w:bCs/>
        </w:rPr>
        <w:t>8.aprīlī</w:t>
      </w:r>
      <w:r w:rsidR="003A0C4E" w:rsidRPr="00CE1B9C">
        <w:rPr>
          <w:bCs/>
        </w:rPr>
        <w:t xml:space="preserve"> plkst. 17.00 </w:t>
      </w:r>
      <w:r w:rsidR="003A0C4E" w:rsidRPr="00CE1B9C">
        <w:t xml:space="preserve">Ikšķiles novada pašvaldības </w:t>
      </w:r>
      <w:r w:rsidR="00733993" w:rsidRPr="00CE1B9C">
        <w:t>1</w:t>
      </w:r>
      <w:r w:rsidR="003A0C4E" w:rsidRPr="00CE1B9C">
        <w:t>.stāva sēžu zālē, adrese – Peldu ielā 22, Ikšķilē.</w:t>
      </w:r>
      <w:r w:rsidR="00733993" w:rsidRPr="00CE1B9C">
        <w:t xml:space="preserve"> – klātienē atrodas ti</w:t>
      </w:r>
      <w:r w:rsidR="00060F0D" w:rsidRPr="00CE1B9C">
        <w:t xml:space="preserve">kai </w:t>
      </w:r>
      <w:r w:rsidR="00733993" w:rsidRPr="00CE1B9C">
        <w:t>izsoles komisija</w:t>
      </w:r>
      <w:r w:rsidR="00060F0D" w:rsidRPr="00CE1B9C">
        <w:t xml:space="preserve">. </w:t>
      </w:r>
      <w:r w:rsidR="00C026D3" w:rsidRPr="00CE1B9C">
        <w:rPr>
          <w:bCs/>
        </w:rPr>
        <w:t xml:space="preserve">Pieteikumu atvēršanas sanāksme ir atklāta un tajā var piedalīties izsoles objekta nomas tiesību pretendenti, kuri reģistrējušies izsolei, vai to pilnvarotās personas, </w:t>
      </w:r>
      <w:r w:rsidR="00733993" w:rsidRPr="00CE1B9C">
        <w:rPr>
          <w:bCs/>
        </w:rPr>
        <w:t xml:space="preserve">norādot e-pastu </w:t>
      </w:r>
      <w:r w:rsidR="00060F0D" w:rsidRPr="00CE1B9C">
        <w:rPr>
          <w:bCs/>
        </w:rPr>
        <w:t xml:space="preserve">uz kuru nosūtīt ZOOM sapulces saiti </w:t>
      </w:r>
      <w:r w:rsidR="00733993" w:rsidRPr="00CE1B9C">
        <w:rPr>
          <w:bCs/>
        </w:rPr>
        <w:t>uz pieteikuma aploksnes</w:t>
      </w:r>
      <w:r w:rsidR="00C026D3" w:rsidRPr="00CE1B9C">
        <w:rPr>
          <w:bCs/>
        </w:rPr>
        <w:t>.</w:t>
      </w:r>
    </w:p>
    <w:p w14:paraId="175E4984" w14:textId="2A80F300"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Izsoli vada komisijas priekšsēdētājs.</w:t>
      </w:r>
    </w:p>
    <w:p w14:paraId="1736FE2F" w14:textId="46CEB796"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Piedāvājumus atver to iesniegšanas secībā. Komisijas priekšsēdētājs pēc piedāvājuma atvēršanas nosauc dalībnieku, piedāvājuma iesniegšanas datumu un laiku, kā arī dalībnieka piedāvāto</w:t>
      </w:r>
      <w:r w:rsidR="00556112">
        <w:t xml:space="preserve"> </w:t>
      </w:r>
      <w:r w:rsidR="00081D47" w:rsidRPr="00C60FAF">
        <w:t>nomas</w:t>
      </w:r>
      <w:r w:rsidR="003A0C4E" w:rsidRPr="00C60FAF">
        <w:t xml:space="preserve"> tiesības maksas apmēru gadā. Komisijas locekļi parakstās uz dalībnieka iesniegtā piedāvājuma.</w:t>
      </w:r>
    </w:p>
    <w:p w14:paraId="33C21183" w14:textId="7B397462"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 xml:space="preserve">Ja pēc visu piedāvājumu atvēršanas tiek konstatēts, ka divi vai vairāki dalībnieki piedāvājuši vienādu augstāko </w:t>
      </w:r>
      <w:r w:rsidR="00081D47" w:rsidRPr="00C60FAF">
        <w:t>apakšnomas</w:t>
      </w:r>
      <w:r w:rsidR="003A0C4E" w:rsidRPr="00C60FAF">
        <w:t xml:space="preserve"> tiesības maksu, komisija informē minētos dalībniekus rakstveidā, nosakot jaunu piedāvājumu (ar augstāku </w:t>
      </w:r>
      <w:r w:rsidR="00C026D3">
        <w:t>apakšnomas</w:t>
      </w:r>
      <w:r w:rsidR="003A0C4E" w:rsidRPr="00C60FAF">
        <w:t xml:space="preserve"> tiesības maksu kā sākotnēji iesniegtajā piedāvājumā) iesniegšanas un atvēršanas datumu, laiku un vietu. </w:t>
      </w:r>
    </w:p>
    <w:p w14:paraId="3726B086" w14:textId="3A754BFB"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Ja neviens no šo noteikumu 5.</w:t>
      </w:r>
      <w:r w:rsidR="00452802">
        <w:t>5</w:t>
      </w:r>
      <w:r w:rsidR="003A0C4E" w:rsidRPr="00C60FAF">
        <w:t xml:space="preserve">. punktā minētajiem dalībniekiem, kuri piedāvājuši vienādu augstāko </w:t>
      </w:r>
      <w:r w:rsidR="00C026D3">
        <w:t xml:space="preserve">apakšnomas </w:t>
      </w:r>
      <w:r w:rsidR="003A0C4E" w:rsidRPr="00C60FAF">
        <w:t xml:space="preserve">tiesību maksu, neiesniedz jaunu piedāvājumu, komisija par uzvarētāju atzīst un </w:t>
      </w:r>
      <w:r w:rsidR="00C026D3">
        <w:t>apakšnomas</w:t>
      </w:r>
      <w:r w:rsidR="003A0C4E" w:rsidRPr="00C60FAF">
        <w:t xml:space="preserve"> tiesību līgumu piedāvā slēgt tam dalībniekam, kurš piedāvājumu, kurā norādīta augstākā </w:t>
      </w:r>
      <w:r w:rsidR="00081D47" w:rsidRPr="00C60FAF">
        <w:t>apakšnomas</w:t>
      </w:r>
      <w:r w:rsidR="003A0C4E" w:rsidRPr="00C60FAF">
        <w:t xml:space="preserve"> tiesības maksa, iesniedzis ātrāk.</w:t>
      </w:r>
    </w:p>
    <w:p w14:paraId="624EC7AA" w14:textId="65AA5D4A"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 xml:space="preserve">Izsole tiek atzīta par notikušu, ja tajā piedalās tikai viens dalībnieks. </w:t>
      </w:r>
    </w:p>
    <w:p w14:paraId="034EAD70" w14:textId="1E8B958D"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 xml:space="preserve">Izsoles gaita tiek protokolēta, norādot katra dalībnieka solītās </w:t>
      </w:r>
      <w:r w:rsidR="00081D47" w:rsidRPr="00C60FAF">
        <w:t>apakšnomas</w:t>
      </w:r>
      <w:r w:rsidR="003A0C4E" w:rsidRPr="00C60FAF">
        <w:t xml:space="preserve"> tiesības maksas apmēru. Izsoles protokolā tiek norādīti visi dalībnieki, norādot katra dalībnieka piedāvāto </w:t>
      </w:r>
      <w:r w:rsidR="00081D47" w:rsidRPr="00C60FAF">
        <w:t>apak</w:t>
      </w:r>
      <w:r w:rsidR="00C026D3">
        <w:t>šn</w:t>
      </w:r>
      <w:r w:rsidR="00081D47" w:rsidRPr="00C60FAF">
        <w:t>omas</w:t>
      </w:r>
      <w:r w:rsidR="003A0C4E" w:rsidRPr="00C60FAF">
        <w:t xml:space="preserve"> tiesības maksu, sarindojot tos secībā, kādā būtu jāpiedāvā slēgt </w:t>
      </w:r>
      <w:r w:rsidR="00081D47" w:rsidRPr="00C60FAF">
        <w:t>apakšnomas</w:t>
      </w:r>
      <w:r w:rsidR="003A0C4E" w:rsidRPr="00C60FAF">
        <w:t xml:space="preserve"> tiesību līgumu. Izsoles protokolu paraksta visi komisijas locekļi. </w:t>
      </w:r>
    </w:p>
    <w:p w14:paraId="7C604BA5" w14:textId="31BFC7C6"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 xml:space="preserve">Dalībnieka piedāvājuma atbilstības pārbaudi šo noteikumu prasībām komisija veic slēgtā sēdē. </w:t>
      </w:r>
    </w:p>
    <w:p w14:paraId="1542EE5C" w14:textId="6BF50AE7" w:rsidR="003A0C4E" w:rsidRPr="00B25CCD" w:rsidRDefault="00B25CCD" w:rsidP="00B25CCD">
      <w:pPr>
        <w:pStyle w:val="ListParagraph"/>
        <w:numPr>
          <w:ilvl w:val="1"/>
          <w:numId w:val="1"/>
        </w:numPr>
        <w:spacing w:before="120" w:after="120"/>
        <w:contextualSpacing w:val="0"/>
        <w:jc w:val="both"/>
        <w:rPr>
          <w:bCs/>
        </w:rPr>
      </w:pPr>
      <w:r>
        <w:t xml:space="preserve"> </w:t>
      </w:r>
      <w:r w:rsidR="003A0C4E" w:rsidRPr="00C60FAF">
        <w:t>Komisija ir tiesīga pārbaudīt dalībnieka sniegtās ziņas. Dalībnieks tiek izslēgts no piedāvājuma izskatīšanas, ja tiek atklāts, ka dalībnieks ir sniedzis nepatiesas ziņas.</w:t>
      </w:r>
    </w:p>
    <w:p w14:paraId="43BEFBBD" w14:textId="283147E1" w:rsidR="003A0C4E" w:rsidRPr="00B25CCD" w:rsidRDefault="003A0C4E" w:rsidP="00B25CCD">
      <w:pPr>
        <w:pStyle w:val="ListParagraph"/>
        <w:numPr>
          <w:ilvl w:val="1"/>
          <w:numId w:val="1"/>
        </w:numPr>
        <w:spacing w:before="120" w:after="120"/>
        <w:jc w:val="both"/>
        <w:rPr>
          <w:bCs/>
        </w:rPr>
      </w:pPr>
      <w:r w:rsidRPr="00C60FAF">
        <w:t>Komisija pieņem lēmumu par dalībnieka izslēgšanu no dalības Izsolē, ja piedāvājumā nav iekļauta šo noteikumu 3.nodaļā minētā informācija, dalībniekam ir maksājumu parādi pašvaldības un/vai valsts budžetā, kas pārsniedz 150,00 EUR (viens simts piecdesmit</w:t>
      </w:r>
      <w:r w:rsidRPr="00B25CCD">
        <w:rPr>
          <w:i/>
        </w:rPr>
        <w:t xml:space="preserve"> </w:t>
      </w:r>
      <w:proofErr w:type="spellStart"/>
      <w:r w:rsidRPr="00B25CCD">
        <w:rPr>
          <w:i/>
        </w:rPr>
        <w:t>euro</w:t>
      </w:r>
      <w:proofErr w:type="spellEnd"/>
      <w:r w:rsidRPr="00C60FAF">
        <w:t xml:space="preserve">, 0 centi) vai pieteikumā piedāvātais apbūves tiesības maksas apmērs gadā ir mazāks par Izsoles sākumcenu. </w:t>
      </w:r>
    </w:p>
    <w:p w14:paraId="10CC63F8" w14:textId="77777777" w:rsidR="003A0C4E" w:rsidRPr="00B25CCD" w:rsidRDefault="003A0C4E" w:rsidP="00B25CCD">
      <w:pPr>
        <w:pStyle w:val="ListParagraph"/>
        <w:numPr>
          <w:ilvl w:val="1"/>
          <w:numId w:val="1"/>
        </w:numPr>
        <w:spacing w:before="120" w:after="120"/>
        <w:jc w:val="both"/>
        <w:rPr>
          <w:bCs/>
        </w:rPr>
      </w:pPr>
      <w:r w:rsidRPr="00C60FAF">
        <w:t>Komisija apstiprina Izsoles rezultātus un paraksta protokolu.</w:t>
      </w:r>
    </w:p>
    <w:p w14:paraId="0C23E090" w14:textId="77777777" w:rsidR="003A0C4E" w:rsidRPr="00B25CCD" w:rsidRDefault="003A0C4E" w:rsidP="00B25CCD">
      <w:pPr>
        <w:pStyle w:val="ListParagraph"/>
        <w:numPr>
          <w:ilvl w:val="1"/>
          <w:numId w:val="1"/>
        </w:numPr>
        <w:spacing w:before="120" w:after="120"/>
        <w:jc w:val="both"/>
        <w:rPr>
          <w:bCs/>
        </w:rPr>
      </w:pPr>
      <w:r w:rsidRPr="00C60FAF">
        <w:t xml:space="preserve">Par Izsoles rezultātiem visi dalībnieki tiek informēti pieteikumā norādītajā veidā ne vēlāk kā 3 (trīs) darba dienu laikā pēc lēmuma pieņemšanas par Izsoles rezultātu apstiprināšanu.  </w:t>
      </w:r>
    </w:p>
    <w:p w14:paraId="576AA205" w14:textId="12CB61BD" w:rsidR="003A0C4E" w:rsidRPr="00B25CCD" w:rsidRDefault="003A0C4E" w:rsidP="00B25CCD">
      <w:pPr>
        <w:pStyle w:val="ListParagraph"/>
        <w:numPr>
          <w:ilvl w:val="1"/>
          <w:numId w:val="1"/>
        </w:numPr>
        <w:spacing w:before="120" w:after="120"/>
        <w:jc w:val="both"/>
        <w:rPr>
          <w:rStyle w:val="Hyperlink"/>
          <w:bCs/>
          <w:color w:val="000000" w:themeColor="text1"/>
          <w:u w:val="none"/>
        </w:rPr>
      </w:pPr>
      <w:r w:rsidRPr="00C60FAF">
        <w:t xml:space="preserve">Informāciju par Izsoles rezultātiem 2 (divu) darba dienu laika pēc Izsoles rezultātu apstiprināšanas publicē </w:t>
      </w:r>
      <w:r w:rsidR="007A3ADC" w:rsidRPr="00C60FAF">
        <w:t xml:space="preserve">Ogres un Ikšķiles novadu pašvaldību </w:t>
      </w:r>
      <w:r w:rsidR="007A3ADC">
        <w:t xml:space="preserve">tīmekļvietnēs </w:t>
      </w:r>
      <w:r w:rsidR="007A3ADC" w:rsidRPr="00C60FAF">
        <w:t xml:space="preserve">un aģentūras </w:t>
      </w:r>
      <w:r w:rsidR="007A3ADC" w:rsidRPr="00C60FAF">
        <w:lastRenderedPageBreak/>
        <w:t xml:space="preserve">“Tūrisma, sporta un atpūtas kompleksa “Zilie kalni” attīstības aģentūra”  tīmekļvietnē </w:t>
      </w:r>
      <w:r w:rsidR="007A3ADC" w:rsidRPr="00C60FAF">
        <w:rPr>
          <w:rStyle w:val="Hyperlink"/>
          <w:color w:val="000000" w:themeColor="text1"/>
          <w:u w:val="none"/>
        </w:rPr>
        <w:t>www.ziliekalni.lv</w:t>
      </w:r>
      <w:r w:rsidR="007A3ADC">
        <w:t>.</w:t>
      </w:r>
    </w:p>
    <w:p w14:paraId="30D66C04" w14:textId="3F2E53F5" w:rsidR="003A0C4E" w:rsidRPr="00B25CCD" w:rsidRDefault="003A0C4E" w:rsidP="00B25CCD">
      <w:pPr>
        <w:pStyle w:val="ListParagraph"/>
        <w:numPr>
          <w:ilvl w:val="1"/>
          <w:numId w:val="1"/>
        </w:numPr>
        <w:spacing w:before="120" w:after="120"/>
        <w:jc w:val="both"/>
        <w:rPr>
          <w:bCs/>
          <w:color w:val="000000" w:themeColor="text1"/>
        </w:rPr>
      </w:pPr>
      <w:r w:rsidRPr="00C60FAF">
        <w:t xml:space="preserve">Ja Izsoles uzvarētājs ir fiziska persona, kas nav reģistrēta kā saimnieciskās darbības veicēja, tad pirms </w:t>
      </w:r>
      <w:r w:rsidR="00C026D3">
        <w:t>apakšnomas</w:t>
      </w:r>
      <w:r w:rsidRPr="00C60FAF">
        <w:t xml:space="preserve"> tiesības līguma noslēgšanas fiziskajai personai ir jāreģistrējas kā saimnieciskās darbības veicējam normatīvajos aktos noteiktajā kārtībā. </w:t>
      </w:r>
    </w:p>
    <w:p w14:paraId="2CFA92E5" w14:textId="1BDA4095" w:rsidR="003A0C4E" w:rsidRPr="00B25CCD" w:rsidRDefault="00B25CCD" w:rsidP="00B25CCD">
      <w:pPr>
        <w:pStyle w:val="ListParagraph"/>
        <w:numPr>
          <w:ilvl w:val="1"/>
          <w:numId w:val="1"/>
        </w:numPr>
        <w:spacing w:before="120" w:after="120"/>
        <w:jc w:val="both"/>
        <w:rPr>
          <w:bCs/>
          <w:color w:val="000000" w:themeColor="text1"/>
        </w:rPr>
      </w:pPr>
      <w:r>
        <w:t>J</w:t>
      </w:r>
      <w:r w:rsidR="003A0C4E" w:rsidRPr="00C60FAF">
        <w:t xml:space="preserve">a Izsoles uzvarētājs ir fiziska persona, kas pēc Izsoles rezultātu paziņošanas dibina uzņēmumu, tad fiziskajai personai ir jābūt šī uzņēmuma patiesā labuma guvējam.  </w:t>
      </w:r>
    </w:p>
    <w:p w14:paraId="1EEC5252" w14:textId="77777777" w:rsidR="00B25CCD" w:rsidRPr="00B25CCD" w:rsidRDefault="00B25CCD" w:rsidP="00B25CCD">
      <w:pPr>
        <w:spacing w:before="120" w:after="120"/>
        <w:jc w:val="both"/>
        <w:rPr>
          <w:bCs/>
          <w:color w:val="000000" w:themeColor="text1"/>
        </w:rPr>
      </w:pPr>
    </w:p>
    <w:p w14:paraId="53B47399" w14:textId="5BAF5A12" w:rsidR="00210827" w:rsidRPr="00C60FAF" w:rsidRDefault="00210827" w:rsidP="00B25CCD">
      <w:pPr>
        <w:pStyle w:val="ListParagraph"/>
        <w:numPr>
          <w:ilvl w:val="0"/>
          <w:numId w:val="1"/>
        </w:numPr>
        <w:tabs>
          <w:tab w:val="left" w:pos="540"/>
        </w:tabs>
        <w:suppressAutoHyphens/>
        <w:jc w:val="center"/>
        <w:rPr>
          <w:b/>
          <w:bCs/>
          <w:lang w:eastAsia="ar-SA"/>
        </w:rPr>
      </w:pPr>
      <w:r w:rsidRPr="00C60FAF">
        <w:rPr>
          <w:b/>
          <w:caps/>
        </w:rPr>
        <w:t>Izsoles ATCELŠANA, pārtraukšana</w:t>
      </w:r>
    </w:p>
    <w:p w14:paraId="4CC38B20" w14:textId="77777777" w:rsidR="00210827" w:rsidRPr="00C60FAF" w:rsidRDefault="00210827" w:rsidP="00B25CCD">
      <w:pPr>
        <w:pStyle w:val="ListParagraph"/>
        <w:tabs>
          <w:tab w:val="left" w:pos="540"/>
        </w:tabs>
        <w:suppressAutoHyphens/>
        <w:jc w:val="center"/>
        <w:rPr>
          <w:b/>
          <w:bCs/>
          <w:lang w:eastAsia="ar-SA"/>
        </w:rPr>
      </w:pPr>
      <w:r w:rsidRPr="00C60FAF">
        <w:rPr>
          <w:b/>
          <w:caps/>
        </w:rPr>
        <w:t>un atzīšana par NENOTIKUŠU VAI nesekmīgu</w:t>
      </w:r>
    </w:p>
    <w:p w14:paraId="04BD1C9A" w14:textId="77777777" w:rsidR="00210827" w:rsidRPr="00C60FAF" w:rsidRDefault="00210827" w:rsidP="00C60FAF">
      <w:pPr>
        <w:pStyle w:val="ListParagraph"/>
        <w:tabs>
          <w:tab w:val="left" w:pos="540"/>
        </w:tabs>
        <w:suppressAutoHyphens/>
        <w:jc w:val="both"/>
        <w:rPr>
          <w:b/>
          <w:bCs/>
          <w:lang w:eastAsia="ar-SA"/>
        </w:rPr>
      </w:pPr>
    </w:p>
    <w:p w14:paraId="65FEE87B" w14:textId="77777777" w:rsidR="00210827" w:rsidRPr="00C60FAF" w:rsidRDefault="00210827" w:rsidP="00C60FAF">
      <w:pPr>
        <w:pStyle w:val="ListParagraph"/>
        <w:numPr>
          <w:ilvl w:val="1"/>
          <w:numId w:val="1"/>
        </w:numPr>
        <w:tabs>
          <w:tab w:val="left" w:pos="540"/>
        </w:tabs>
        <w:suppressAutoHyphens/>
        <w:ind w:left="502"/>
        <w:jc w:val="both"/>
        <w:rPr>
          <w:b/>
          <w:bCs/>
          <w:lang w:eastAsia="ar-SA"/>
        </w:rPr>
      </w:pPr>
      <w:r w:rsidRPr="00C60FAF">
        <w:rPr>
          <w:color w:val="000000"/>
        </w:rPr>
        <w:t xml:space="preserve"> Izsole tiek uzskatīta par nenotikušu:</w:t>
      </w:r>
    </w:p>
    <w:p w14:paraId="7F299AC9" w14:textId="77777777" w:rsidR="00210827" w:rsidRPr="00C60FAF" w:rsidRDefault="00210827" w:rsidP="00C60FAF">
      <w:pPr>
        <w:pStyle w:val="ListParagraph"/>
        <w:numPr>
          <w:ilvl w:val="2"/>
          <w:numId w:val="1"/>
        </w:numPr>
        <w:autoSpaceDE w:val="0"/>
        <w:autoSpaceDN w:val="0"/>
        <w:adjustRightInd w:val="0"/>
        <w:jc w:val="both"/>
        <w:rPr>
          <w:b/>
          <w:bCs/>
          <w:caps/>
          <w:color w:val="000000"/>
        </w:rPr>
      </w:pPr>
      <w:r w:rsidRPr="00C60FAF">
        <w:rPr>
          <w:color w:val="000000"/>
        </w:rPr>
        <w:t>ja tiek konstatēts, ka bijusi noruna kādu atturēt no piedalīšanas izsolē;</w:t>
      </w:r>
    </w:p>
    <w:p w14:paraId="7A2404A1" w14:textId="77777777" w:rsidR="00210827" w:rsidRPr="00C60FAF" w:rsidRDefault="00210827" w:rsidP="00C60FAF">
      <w:pPr>
        <w:pStyle w:val="ListParagraph"/>
        <w:numPr>
          <w:ilvl w:val="2"/>
          <w:numId w:val="1"/>
        </w:numPr>
        <w:autoSpaceDE w:val="0"/>
        <w:autoSpaceDN w:val="0"/>
        <w:adjustRightInd w:val="0"/>
        <w:jc w:val="both"/>
        <w:rPr>
          <w:b/>
          <w:bCs/>
          <w:caps/>
          <w:color w:val="000000"/>
        </w:rPr>
      </w:pPr>
      <w:r w:rsidRPr="00C60FAF">
        <w:rPr>
          <w:color w:val="000000"/>
        </w:rPr>
        <w:t>ja izsolē starp izsoles dalībniekiem ir konstatēta vienošanās, kas ietekmējusi izsoles rezultātus vai tās gaitu.</w:t>
      </w:r>
    </w:p>
    <w:p w14:paraId="52D29F2E" w14:textId="77777777" w:rsidR="00210827" w:rsidRPr="00C60FAF" w:rsidRDefault="00210827" w:rsidP="00C60FAF">
      <w:pPr>
        <w:pStyle w:val="ListParagraph"/>
        <w:numPr>
          <w:ilvl w:val="1"/>
          <w:numId w:val="1"/>
        </w:numPr>
        <w:tabs>
          <w:tab w:val="left" w:pos="540"/>
        </w:tabs>
        <w:suppressAutoHyphens/>
        <w:ind w:left="502"/>
        <w:jc w:val="both"/>
        <w:rPr>
          <w:b/>
          <w:bCs/>
          <w:lang w:eastAsia="ar-SA"/>
        </w:rPr>
      </w:pPr>
      <w:r w:rsidRPr="00C60FAF">
        <w:rPr>
          <w:color w:val="000000"/>
        </w:rPr>
        <w:t xml:space="preserve"> Izsole tie atzīta par nesekmīgu:</w:t>
      </w:r>
    </w:p>
    <w:p w14:paraId="753189F0" w14:textId="77777777" w:rsidR="00210827" w:rsidRPr="00C60FAF" w:rsidRDefault="00210827" w:rsidP="00C60FAF">
      <w:pPr>
        <w:pStyle w:val="ListParagraph"/>
        <w:numPr>
          <w:ilvl w:val="2"/>
          <w:numId w:val="1"/>
        </w:numPr>
        <w:autoSpaceDE w:val="0"/>
        <w:autoSpaceDN w:val="0"/>
        <w:adjustRightInd w:val="0"/>
        <w:jc w:val="both"/>
        <w:rPr>
          <w:b/>
          <w:bCs/>
          <w:caps/>
          <w:color w:val="000000"/>
        </w:rPr>
      </w:pPr>
      <w:r w:rsidRPr="00C60FAF">
        <w:rPr>
          <w:color w:val="000000"/>
        </w:rPr>
        <w:t>ja nav iesniegts neviens pieteikums dalībai izsolē;</w:t>
      </w:r>
    </w:p>
    <w:p w14:paraId="0885C16A" w14:textId="77777777" w:rsidR="00210827" w:rsidRPr="00C60FAF" w:rsidRDefault="00210827" w:rsidP="00C60FAF">
      <w:pPr>
        <w:pStyle w:val="ListParagraph"/>
        <w:numPr>
          <w:ilvl w:val="2"/>
          <w:numId w:val="1"/>
        </w:numPr>
        <w:autoSpaceDE w:val="0"/>
        <w:autoSpaceDN w:val="0"/>
        <w:adjustRightInd w:val="0"/>
        <w:jc w:val="both"/>
        <w:rPr>
          <w:b/>
          <w:bCs/>
          <w:caps/>
          <w:color w:val="000000"/>
        </w:rPr>
      </w:pPr>
      <w:r w:rsidRPr="00C60FAF">
        <w:rPr>
          <w:color w:val="000000"/>
        </w:rPr>
        <w:t>ja visi pretendenti, kas iesnieguši pieteikumus, tiek atzīti par neatbilstošiem šiem noteikumiem;</w:t>
      </w:r>
    </w:p>
    <w:p w14:paraId="0E59B17D" w14:textId="77777777" w:rsidR="00210827" w:rsidRPr="00C60FAF" w:rsidRDefault="00210827" w:rsidP="00C60FAF">
      <w:pPr>
        <w:pStyle w:val="ListParagraph"/>
        <w:numPr>
          <w:ilvl w:val="2"/>
          <w:numId w:val="1"/>
        </w:numPr>
        <w:autoSpaceDE w:val="0"/>
        <w:autoSpaceDN w:val="0"/>
        <w:adjustRightInd w:val="0"/>
        <w:jc w:val="both"/>
        <w:rPr>
          <w:b/>
          <w:bCs/>
          <w:caps/>
          <w:color w:val="000000"/>
        </w:rPr>
      </w:pPr>
      <w:r w:rsidRPr="00C60FAF">
        <w:rPr>
          <w:color w:val="000000"/>
        </w:rPr>
        <w:t>ja nav pārsolīta izsoles sākumcena;</w:t>
      </w:r>
    </w:p>
    <w:p w14:paraId="21FAC1CF" w14:textId="77777777" w:rsidR="00210827" w:rsidRPr="00C60FAF" w:rsidRDefault="00210827" w:rsidP="00C60FAF">
      <w:pPr>
        <w:pStyle w:val="ListParagraph"/>
        <w:numPr>
          <w:ilvl w:val="2"/>
          <w:numId w:val="1"/>
        </w:numPr>
        <w:autoSpaceDE w:val="0"/>
        <w:autoSpaceDN w:val="0"/>
        <w:adjustRightInd w:val="0"/>
        <w:jc w:val="both"/>
        <w:rPr>
          <w:b/>
          <w:bCs/>
          <w:caps/>
          <w:color w:val="000000"/>
        </w:rPr>
      </w:pPr>
      <w:r w:rsidRPr="00C60FAF">
        <w:rPr>
          <w:color w:val="000000"/>
        </w:rPr>
        <w:t>ja neviens no nomas tiesību ieguvējiem, nenoslēdz nomas līgumu noteiktajā termiņā.</w:t>
      </w:r>
    </w:p>
    <w:p w14:paraId="2BE9DAEC" w14:textId="711F3BC1" w:rsidR="00210827" w:rsidRPr="00C60FAF" w:rsidRDefault="00B25CCD" w:rsidP="00C60FAF">
      <w:pPr>
        <w:pStyle w:val="ListParagraph"/>
        <w:numPr>
          <w:ilvl w:val="1"/>
          <w:numId w:val="1"/>
        </w:numPr>
        <w:autoSpaceDE w:val="0"/>
        <w:autoSpaceDN w:val="0"/>
        <w:adjustRightInd w:val="0"/>
        <w:ind w:left="502"/>
        <w:jc w:val="both"/>
        <w:rPr>
          <w:b/>
          <w:bCs/>
          <w:caps/>
          <w:color w:val="000000"/>
        </w:rPr>
      </w:pPr>
      <w:r>
        <w:t xml:space="preserve"> </w:t>
      </w:r>
      <w:r w:rsidR="00210827" w:rsidRPr="00C60FAF">
        <w:t>Komisija patur tiesības jebkurā brīdī atcelt vai pārtraukt izsoli, ja tā konstatē jebkādas nepilnības šajos noteikumos.</w:t>
      </w:r>
    </w:p>
    <w:p w14:paraId="45805677" w14:textId="77777777" w:rsidR="00210827" w:rsidRPr="00C60FAF" w:rsidRDefault="00210827" w:rsidP="00C60FAF">
      <w:pPr>
        <w:autoSpaceDE w:val="0"/>
        <w:autoSpaceDN w:val="0"/>
        <w:adjustRightInd w:val="0"/>
        <w:jc w:val="both"/>
        <w:rPr>
          <w:b/>
          <w:bCs/>
          <w:caps/>
          <w:color w:val="000000"/>
        </w:rPr>
      </w:pPr>
    </w:p>
    <w:p w14:paraId="6781FF0D" w14:textId="77777777" w:rsidR="00210827" w:rsidRPr="00C60FAF" w:rsidRDefault="00210827" w:rsidP="00B25CCD">
      <w:pPr>
        <w:pStyle w:val="ListParagraph"/>
        <w:numPr>
          <w:ilvl w:val="0"/>
          <w:numId w:val="1"/>
        </w:numPr>
        <w:autoSpaceDE w:val="0"/>
        <w:autoSpaceDN w:val="0"/>
        <w:adjustRightInd w:val="0"/>
        <w:jc w:val="center"/>
        <w:rPr>
          <w:b/>
          <w:bCs/>
          <w:caps/>
          <w:color w:val="000000"/>
        </w:rPr>
      </w:pPr>
      <w:r w:rsidRPr="00C60FAF">
        <w:rPr>
          <w:b/>
          <w:bCs/>
          <w:caps/>
          <w:color w:val="000000"/>
        </w:rPr>
        <w:t>Izsoles rezultātu apstiprināšana</w:t>
      </w:r>
    </w:p>
    <w:p w14:paraId="01227E2D" w14:textId="77777777" w:rsidR="00210827" w:rsidRPr="00C60FAF" w:rsidRDefault="00210827" w:rsidP="00C60FAF">
      <w:pPr>
        <w:autoSpaceDE w:val="0"/>
        <w:autoSpaceDN w:val="0"/>
        <w:adjustRightInd w:val="0"/>
        <w:jc w:val="both"/>
        <w:rPr>
          <w:b/>
          <w:bCs/>
          <w:color w:val="000000"/>
        </w:rPr>
      </w:pPr>
    </w:p>
    <w:p w14:paraId="234F3FC5" w14:textId="5644456F" w:rsidR="00210827" w:rsidRPr="00C60FAF" w:rsidRDefault="00B25CCD" w:rsidP="00C60FAF">
      <w:pPr>
        <w:pStyle w:val="ListParagraph"/>
        <w:numPr>
          <w:ilvl w:val="1"/>
          <w:numId w:val="1"/>
        </w:numPr>
        <w:autoSpaceDE w:val="0"/>
        <w:autoSpaceDN w:val="0"/>
        <w:adjustRightInd w:val="0"/>
        <w:ind w:left="502"/>
        <w:jc w:val="both"/>
        <w:rPr>
          <w:color w:val="000000"/>
        </w:rPr>
      </w:pPr>
      <w:r>
        <w:rPr>
          <w:color w:val="000000"/>
        </w:rPr>
        <w:t xml:space="preserve"> </w:t>
      </w:r>
      <w:r w:rsidR="00210827" w:rsidRPr="00C60FAF">
        <w:rPr>
          <w:color w:val="000000"/>
        </w:rPr>
        <w:t>Komisija izsoles rezultātus apstiprina ne vēlāk kā 7 (septiņas) darba dienas pēc izsoles.</w:t>
      </w:r>
    </w:p>
    <w:p w14:paraId="324E1D9E" w14:textId="1428A9F0" w:rsidR="00210827" w:rsidRPr="00C60FAF" w:rsidRDefault="00B25CCD" w:rsidP="00C60FAF">
      <w:pPr>
        <w:pStyle w:val="ListParagraph"/>
        <w:numPr>
          <w:ilvl w:val="1"/>
          <w:numId w:val="1"/>
        </w:numPr>
        <w:autoSpaceDE w:val="0"/>
        <w:autoSpaceDN w:val="0"/>
        <w:adjustRightInd w:val="0"/>
        <w:ind w:left="502"/>
        <w:jc w:val="both"/>
        <w:rPr>
          <w:color w:val="000000"/>
        </w:rPr>
      </w:pPr>
      <w:r>
        <w:t xml:space="preserve"> </w:t>
      </w:r>
      <w:r w:rsidR="00210827" w:rsidRPr="00C60FAF">
        <w:t>Izsoles rezultātus neapstiprina šo noteikumu 6. punktā noteiktajos gadījumos.</w:t>
      </w:r>
    </w:p>
    <w:p w14:paraId="79D30C73" w14:textId="07C9DF80" w:rsidR="00210827" w:rsidRPr="00C60FAF" w:rsidRDefault="00210827" w:rsidP="00C60FAF">
      <w:pPr>
        <w:pStyle w:val="ListParagraph"/>
        <w:numPr>
          <w:ilvl w:val="1"/>
          <w:numId w:val="1"/>
        </w:numPr>
        <w:autoSpaceDE w:val="0"/>
        <w:autoSpaceDN w:val="0"/>
        <w:adjustRightInd w:val="0"/>
        <w:ind w:left="502"/>
        <w:jc w:val="both"/>
        <w:rPr>
          <w:color w:val="000000"/>
        </w:rPr>
      </w:pPr>
      <w:r w:rsidRPr="00C60FAF">
        <w:rPr>
          <w:color w:val="000000"/>
        </w:rPr>
        <w:t xml:space="preserve"> Komisija 10 (desmit) darbdienu laikā pēc izsoles rezultātu apstiprināšanas tos publicē </w:t>
      </w:r>
      <w:r w:rsidR="007A3ADC" w:rsidRPr="00C60FAF">
        <w:t xml:space="preserve">Ogres un Ikšķiles novadu pašvaldību </w:t>
      </w:r>
      <w:r w:rsidR="007A3ADC">
        <w:t xml:space="preserve">tīmekļvietnēs </w:t>
      </w:r>
      <w:r w:rsidR="007A3ADC" w:rsidRPr="00C60FAF">
        <w:t xml:space="preserve">un aģentūras “Tūrisma, sporta un atpūtas kompleksa “Zilie kalni” attīstības aģentūra”  tīmekļvietnē </w:t>
      </w:r>
      <w:r w:rsidR="007A3ADC" w:rsidRPr="00C60FAF">
        <w:rPr>
          <w:rStyle w:val="Hyperlink"/>
          <w:color w:val="000000" w:themeColor="text1"/>
          <w:u w:val="none"/>
        </w:rPr>
        <w:t>www.ziliekalni.lv</w:t>
      </w:r>
      <w:r w:rsidR="00C822F8" w:rsidRPr="00C60FAF">
        <w:rPr>
          <w:color w:val="000000" w:themeColor="text1"/>
        </w:rPr>
        <w:t>.</w:t>
      </w:r>
    </w:p>
    <w:p w14:paraId="30919C5D" w14:textId="77777777" w:rsidR="00210827" w:rsidRPr="00C60FAF" w:rsidRDefault="00210827" w:rsidP="00C60FAF">
      <w:pPr>
        <w:autoSpaceDE w:val="0"/>
        <w:autoSpaceDN w:val="0"/>
        <w:adjustRightInd w:val="0"/>
        <w:jc w:val="both"/>
        <w:rPr>
          <w:color w:val="000000"/>
        </w:rPr>
      </w:pPr>
    </w:p>
    <w:p w14:paraId="5D287253" w14:textId="77777777" w:rsidR="00210827" w:rsidRPr="00C60FAF" w:rsidRDefault="00210827" w:rsidP="00B25CCD">
      <w:pPr>
        <w:pStyle w:val="ListParagraph"/>
        <w:numPr>
          <w:ilvl w:val="0"/>
          <w:numId w:val="1"/>
        </w:numPr>
        <w:autoSpaceDE w:val="0"/>
        <w:autoSpaceDN w:val="0"/>
        <w:adjustRightInd w:val="0"/>
        <w:jc w:val="center"/>
        <w:rPr>
          <w:b/>
          <w:bCs/>
          <w:color w:val="000000"/>
        </w:rPr>
      </w:pPr>
      <w:r w:rsidRPr="00C60FAF">
        <w:rPr>
          <w:b/>
          <w:bCs/>
          <w:caps/>
          <w:color w:val="000000"/>
        </w:rPr>
        <w:t>Nomas līguma noslēgšana</w:t>
      </w:r>
    </w:p>
    <w:p w14:paraId="73B6D27C" w14:textId="77777777" w:rsidR="00210827" w:rsidRPr="00C60FAF" w:rsidRDefault="00210827" w:rsidP="00C60FAF">
      <w:pPr>
        <w:autoSpaceDE w:val="0"/>
        <w:autoSpaceDN w:val="0"/>
        <w:adjustRightInd w:val="0"/>
        <w:jc w:val="both"/>
        <w:rPr>
          <w:b/>
          <w:bCs/>
          <w:color w:val="000000"/>
        </w:rPr>
      </w:pPr>
    </w:p>
    <w:p w14:paraId="47B5D44F" w14:textId="75A19267" w:rsidR="00210827" w:rsidRPr="00C60FAF" w:rsidRDefault="00B25CCD" w:rsidP="00C60FAF">
      <w:pPr>
        <w:pStyle w:val="ListParagraph"/>
        <w:numPr>
          <w:ilvl w:val="1"/>
          <w:numId w:val="1"/>
        </w:numPr>
        <w:autoSpaceDE w:val="0"/>
        <w:autoSpaceDN w:val="0"/>
        <w:adjustRightInd w:val="0"/>
        <w:spacing w:line="276" w:lineRule="auto"/>
        <w:ind w:left="502"/>
        <w:jc w:val="both"/>
        <w:rPr>
          <w:bCs/>
          <w:color w:val="000000"/>
        </w:rPr>
      </w:pPr>
      <w:r>
        <w:rPr>
          <w:bCs/>
          <w:color w:val="000000"/>
        </w:rPr>
        <w:t xml:space="preserve"> </w:t>
      </w:r>
      <w:r w:rsidR="00210827" w:rsidRPr="00C60FAF">
        <w:rPr>
          <w:bCs/>
          <w:color w:val="000000"/>
        </w:rPr>
        <w:t xml:space="preserve">Pamatojoties uz apstiprinātajiem izsoles rezultātiem, iznomātājs piedāvā izsoles dalībniekam, kurš nosolījis visaugstāko nomas maksu, noslēgt nomas tiesību līgumu par objekta nomu (2. pielikums - nomas tiesību līguma projekts), kuru nomas tiesību ieguvējs paraksta </w:t>
      </w:r>
      <w:r w:rsidR="00EC4ED3" w:rsidRPr="00CE1B9C">
        <w:rPr>
          <w:bCs/>
          <w:color w:val="000000"/>
        </w:rPr>
        <w:t>20</w:t>
      </w:r>
      <w:r w:rsidR="00210827" w:rsidRPr="00CE1B9C">
        <w:rPr>
          <w:bCs/>
          <w:color w:val="000000"/>
        </w:rPr>
        <w:t xml:space="preserve"> (</w:t>
      </w:r>
      <w:r w:rsidR="00EC4ED3" w:rsidRPr="00CE1B9C">
        <w:rPr>
          <w:bCs/>
          <w:color w:val="000000"/>
        </w:rPr>
        <w:t>divdesmit</w:t>
      </w:r>
      <w:r w:rsidR="00210827" w:rsidRPr="00CE1B9C">
        <w:rPr>
          <w:bCs/>
          <w:color w:val="000000"/>
        </w:rPr>
        <w:t>)</w:t>
      </w:r>
      <w:r w:rsidR="00210827" w:rsidRPr="00C60FAF">
        <w:rPr>
          <w:bCs/>
          <w:color w:val="000000"/>
        </w:rPr>
        <w:t xml:space="preserve"> darba dienu laikā no izsoles rezultātu apstiprināšanas vai rakstiski paziņo par atteikumu slēgt nomas līgumu.</w:t>
      </w:r>
    </w:p>
    <w:p w14:paraId="259EBEE1" w14:textId="2B2C271B" w:rsidR="00210827" w:rsidRPr="00C60FAF" w:rsidRDefault="00B25CCD" w:rsidP="00C60FAF">
      <w:pPr>
        <w:pStyle w:val="ListParagraph"/>
        <w:numPr>
          <w:ilvl w:val="1"/>
          <w:numId w:val="1"/>
        </w:numPr>
        <w:autoSpaceDE w:val="0"/>
        <w:autoSpaceDN w:val="0"/>
        <w:adjustRightInd w:val="0"/>
        <w:spacing w:line="276" w:lineRule="auto"/>
        <w:ind w:left="502"/>
        <w:jc w:val="both"/>
        <w:rPr>
          <w:bCs/>
          <w:color w:val="000000"/>
        </w:rPr>
      </w:pPr>
      <w:r>
        <w:rPr>
          <w:bCs/>
          <w:color w:val="000000"/>
        </w:rPr>
        <w:t xml:space="preserve"> </w:t>
      </w:r>
      <w:r w:rsidR="00210827" w:rsidRPr="00C60FAF">
        <w:rPr>
          <w:bCs/>
          <w:color w:val="000000"/>
        </w:rPr>
        <w:t xml:space="preserve">Ja izsoles dalībnieks, kurš nosolījis visaugstāko nomas maksu, </w:t>
      </w:r>
      <w:r w:rsidR="00EC4ED3" w:rsidRPr="00CE1B9C">
        <w:rPr>
          <w:bCs/>
          <w:color w:val="000000"/>
        </w:rPr>
        <w:t>20</w:t>
      </w:r>
      <w:r w:rsidR="00210827" w:rsidRPr="00CE1B9C">
        <w:rPr>
          <w:bCs/>
          <w:color w:val="000000"/>
        </w:rPr>
        <w:t xml:space="preserve"> (</w:t>
      </w:r>
      <w:r w:rsidR="00EC4ED3" w:rsidRPr="00CE1B9C">
        <w:rPr>
          <w:bCs/>
          <w:color w:val="000000"/>
        </w:rPr>
        <w:t>divdesmit</w:t>
      </w:r>
      <w:r w:rsidR="00210827" w:rsidRPr="00CE1B9C">
        <w:rPr>
          <w:bCs/>
          <w:color w:val="000000"/>
        </w:rPr>
        <w:t>)</w:t>
      </w:r>
      <w:r w:rsidR="00210827" w:rsidRPr="00C60FAF">
        <w:rPr>
          <w:bCs/>
          <w:color w:val="000000"/>
        </w:rPr>
        <w:t xml:space="preserve"> darba dienu laikā neparaksta nomas tiesību līgumu vai rakstiski nepaziņo par atteikumu noslēgt nomas tiesības līgumu, ir uzskatāms, ka nomas tiesību ieguvējs no noma</w:t>
      </w:r>
      <w:r w:rsidR="007E6A14" w:rsidRPr="00C60FAF">
        <w:rPr>
          <w:bCs/>
          <w:color w:val="000000"/>
        </w:rPr>
        <w:t>s līguma slēgšanas ir atteicies, un šajā gadījumā netiek atmaksāta drošības nauda</w:t>
      </w:r>
      <w:r w:rsidR="00781E77" w:rsidRPr="00C60FAF">
        <w:rPr>
          <w:bCs/>
          <w:color w:val="000000"/>
        </w:rPr>
        <w:t>.</w:t>
      </w:r>
    </w:p>
    <w:p w14:paraId="560D91F5" w14:textId="2D571B5C" w:rsidR="00210827" w:rsidRPr="00C60FAF" w:rsidRDefault="00B25CCD" w:rsidP="00C60FAF">
      <w:pPr>
        <w:pStyle w:val="ListParagraph"/>
        <w:numPr>
          <w:ilvl w:val="1"/>
          <w:numId w:val="1"/>
        </w:numPr>
        <w:autoSpaceDE w:val="0"/>
        <w:autoSpaceDN w:val="0"/>
        <w:adjustRightInd w:val="0"/>
        <w:spacing w:line="276" w:lineRule="auto"/>
        <w:ind w:left="502"/>
        <w:jc w:val="both"/>
        <w:rPr>
          <w:bCs/>
          <w:color w:val="000000"/>
        </w:rPr>
      </w:pPr>
      <w:r>
        <w:rPr>
          <w:bCs/>
          <w:color w:val="000000"/>
        </w:rPr>
        <w:t xml:space="preserve"> </w:t>
      </w:r>
      <w:r w:rsidR="00210827" w:rsidRPr="00C60FAF">
        <w:rPr>
          <w:bCs/>
          <w:color w:val="000000"/>
        </w:rPr>
        <w:t xml:space="preserve">Ja nomas tiesību ieguvējs atsakās slēgt nomas līgumu, iznomātājam ir tiesības secīgi piedāvāt slēgt nomas līgumu tam izsoles dalībniekam, kurš nosolīja nākamo augstāko nomas tiesību maksu. </w:t>
      </w:r>
    </w:p>
    <w:p w14:paraId="61A54423" w14:textId="364420D7" w:rsidR="00210827" w:rsidRPr="00C60FAF" w:rsidRDefault="00B25CCD" w:rsidP="00C60FAF">
      <w:pPr>
        <w:pStyle w:val="ListParagraph"/>
        <w:numPr>
          <w:ilvl w:val="1"/>
          <w:numId w:val="1"/>
        </w:numPr>
        <w:autoSpaceDE w:val="0"/>
        <w:autoSpaceDN w:val="0"/>
        <w:adjustRightInd w:val="0"/>
        <w:spacing w:line="276" w:lineRule="auto"/>
        <w:ind w:left="502"/>
        <w:jc w:val="both"/>
        <w:rPr>
          <w:rStyle w:val="Hyperlink"/>
          <w:bCs/>
          <w:color w:val="000000" w:themeColor="text1"/>
          <w:u w:val="none"/>
        </w:rPr>
      </w:pPr>
      <w:r>
        <w:rPr>
          <w:bCs/>
          <w:color w:val="000000"/>
        </w:rPr>
        <w:t xml:space="preserve"> </w:t>
      </w:r>
      <w:r w:rsidR="00210827" w:rsidRPr="00C60FAF">
        <w:rPr>
          <w:bCs/>
          <w:color w:val="000000"/>
        </w:rPr>
        <w:t xml:space="preserve">Iznomātājs 10 (desmit) darbdienu laikā pēc 8.3. punktā minētā piedāvājuma nosūtīšanas, to publicē </w:t>
      </w:r>
      <w:r w:rsidR="005C6682" w:rsidRPr="00C60FAF">
        <w:t xml:space="preserve">Ogres un Ikšķiles novadu pašvaldību </w:t>
      </w:r>
      <w:r w:rsidR="005C6682">
        <w:t xml:space="preserve">tīmekļvietnēs </w:t>
      </w:r>
      <w:r w:rsidR="005C6682" w:rsidRPr="00C60FAF">
        <w:t xml:space="preserve">un aģentūras “Tūrisma, sporta un atpūtas kompleksa “Zilie kalni” attīstības aģentūra”  tīmekļvietnē </w:t>
      </w:r>
      <w:r w:rsidR="005C6682" w:rsidRPr="00C60FAF">
        <w:rPr>
          <w:rStyle w:val="Hyperlink"/>
          <w:color w:val="000000" w:themeColor="text1"/>
          <w:u w:val="none"/>
        </w:rPr>
        <w:t>www.ziliekalni.lv</w:t>
      </w:r>
      <w:r w:rsidR="005C6682">
        <w:rPr>
          <w:rStyle w:val="Hyperlink"/>
          <w:color w:val="000000" w:themeColor="text1"/>
          <w:u w:val="none"/>
        </w:rPr>
        <w:t>.</w:t>
      </w:r>
    </w:p>
    <w:p w14:paraId="1C33CE48" w14:textId="72C842D9" w:rsidR="00210827" w:rsidRPr="00C60FAF" w:rsidRDefault="00B25CCD" w:rsidP="00C60FAF">
      <w:pPr>
        <w:pStyle w:val="ListParagraph"/>
        <w:numPr>
          <w:ilvl w:val="1"/>
          <w:numId w:val="1"/>
        </w:numPr>
        <w:autoSpaceDE w:val="0"/>
        <w:autoSpaceDN w:val="0"/>
        <w:adjustRightInd w:val="0"/>
        <w:spacing w:line="276" w:lineRule="auto"/>
        <w:ind w:left="502"/>
        <w:jc w:val="both"/>
        <w:rPr>
          <w:bCs/>
          <w:color w:val="000000"/>
        </w:rPr>
      </w:pPr>
      <w:r>
        <w:rPr>
          <w:bCs/>
          <w:color w:val="000000"/>
        </w:rPr>
        <w:lastRenderedPageBreak/>
        <w:t xml:space="preserve"> </w:t>
      </w:r>
      <w:r w:rsidR="00210827" w:rsidRPr="00C60FAF">
        <w:rPr>
          <w:bCs/>
          <w:color w:val="000000"/>
        </w:rPr>
        <w:t>Pirms lēmuma pieņemšanas par līguma slēgšanu ar nākamo izsoles dalībnieku, kurš nosolījis augstāko nomas maksu, iznomātājs izvērtē, vai tas nav uzskatāms par vienu tirgus dalībnieku kopā ar sākotnēji izraudzīto pretendentu, kurš atteicās slēgt nomas tiesību līgumu.</w:t>
      </w:r>
    </w:p>
    <w:p w14:paraId="0A7D5249" w14:textId="07B97CDE" w:rsidR="00210827" w:rsidRPr="00C60FAF" w:rsidRDefault="00B25CCD" w:rsidP="00C60FAF">
      <w:pPr>
        <w:pStyle w:val="ListParagraph"/>
        <w:numPr>
          <w:ilvl w:val="1"/>
          <w:numId w:val="1"/>
        </w:numPr>
        <w:autoSpaceDE w:val="0"/>
        <w:autoSpaceDN w:val="0"/>
        <w:adjustRightInd w:val="0"/>
        <w:spacing w:line="276" w:lineRule="auto"/>
        <w:ind w:left="502"/>
        <w:jc w:val="both"/>
        <w:rPr>
          <w:bCs/>
          <w:color w:val="000000"/>
        </w:rPr>
      </w:pPr>
      <w:r>
        <w:rPr>
          <w:bCs/>
          <w:color w:val="000000"/>
        </w:rPr>
        <w:t xml:space="preserve"> </w:t>
      </w:r>
      <w:r w:rsidR="00210827" w:rsidRPr="00C60FAF">
        <w:rPr>
          <w:bCs/>
          <w:color w:val="000000"/>
        </w:rPr>
        <w:t xml:space="preserve">Nomas tiesību ieguvējs, kurš piedāvājis nākamo augstāko nomas maksu, atbildi par piekrišanu slēgt nomas līgumu, par paša nosolīto augstāko nomas maksu, sniedz 7 (septiņu) darba dienu laikā pēc piedāvājuma nosūtīšanas dienas. </w:t>
      </w:r>
    </w:p>
    <w:p w14:paraId="04CA81DB" w14:textId="31AED51E" w:rsidR="00210827" w:rsidRPr="00C60FAF" w:rsidRDefault="00B25CCD" w:rsidP="00C60FAF">
      <w:pPr>
        <w:pStyle w:val="ListParagraph"/>
        <w:numPr>
          <w:ilvl w:val="1"/>
          <w:numId w:val="1"/>
        </w:numPr>
        <w:autoSpaceDE w:val="0"/>
        <w:autoSpaceDN w:val="0"/>
        <w:adjustRightInd w:val="0"/>
        <w:spacing w:line="276" w:lineRule="auto"/>
        <w:ind w:left="502"/>
        <w:jc w:val="both"/>
        <w:rPr>
          <w:bCs/>
          <w:color w:val="000000"/>
        </w:rPr>
      </w:pPr>
      <w:r>
        <w:rPr>
          <w:bCs/>
          <w:color w:val="000000"/>
        </w:rPr>
        <w:t xml:space="preserve"> </w:t>
      </w:r>
      <w:r w:rsidR="00210827" w:rsidRPr="00C60FAF">
        <w:rPr>
          <w:bCs/>
          <w:color w:val="000000"/>
        </w:rPr>
        <w:t xml:space="preserve">Ja nākamais nomas tiesības ieguvējs piekrīt slēgt nomas tiesību līgumu par paša nosolīto augstāko nomas maksu, tad nomas līgums jāparaksta </w:t>
      </w:r>
      <w:r w:rsidR="00EC4ED3" w:rsidRPr="00CE1B9C">
        <w:rPr>
          <w:bCs/>
          <w:color w:val="000000"/>
        </w:rPr>
        <w:t>20</w:t>
      </w:r>
      <w:r w:rsidR="00210827" w:rsidRPr="00CE1B9C">
        <w:rPr>
          <w:bCs/>
          <w:color w:val="000000"/>
        </w:rPr>
        <w:t xml:space="preserve"> (</w:t>
      </w:r>
      <w:r w:rsidR="00EC4ED3" w:rsidRPr="00CE1B9C">
        <w:rPr>
          <w:bCs/>
          <w:color w:val="000000"/>
        </w:rPr>
        <w:t>divdesmit</w:t>
      </w:r>
      <w:r w:rsidR="00210827" w:rsidRPr="00CE1B9C">
        <w:rPr>
          <w:bCs/>
          <w:color w:val="000000"/>
        </w:rPr>
        <w:t>)</w:t>
      </w:r>
      <w:r w:rsidR="00210827" w:rsidRPr="00C60FAF">
        <w:rPr>
          <w:bCs/>
          <w:color w:val="000000"/>
        </w:rPr>
        <w:t xml:space="preserve"> darba dienu laikā.</w:t>
      </w:r>
    </w:p>
    <w:p w14:paraId="67E45F09" w14:textId="7CA15167" w:rsidR="00210827" w:rsidRPr="00C60FAF" w:rsidRDefault="00B25CCD" w:rsidP="00C60FAF">
      <w:pPr>
        <w:pStyle w:val="ListParagraph"/>
        <w:numPr>
          <w:ilvl w:val="1"/>
          <w:numId w:val="1"/>
        </w:numPr>
        <w:autoSpaceDE w:val="0"/>
        <w:autoSpaceDN w:val="0"/>
        <w:adjustRightInd w:val="0"/>
        <w:spacing w:line="276" w:lineRule="auto"/>
        <w:ind w:left="502"/>
        <w:jc w:val="both"/>
        <w:rPr>
          <w:rStyle w:val="Hyperlink"/>
          <w:bCs/>
          <w:color w:val="000000"/>
          <w:u w:val="none"/>
        </w:rPr>
      </w:pPr>
      <w:r>
        <w:rPr>
          <w:bCs/>
          <w:color w:val="000000"/>
        </w:rPr>
        <w:t xml:space="preserve"> </w:t>
      </w:r>
      <w:r w:rsidR="00210827" w:rsidRPr="00C60FAF">
        <w:rPr>
          <w:bCs/>
          <w:color w:val="000000"/>
        </w:rPr>
        <w:t xml:space="preserve">Iznomātājs ne vēlāk kā 10 (desmit) darbdienu laikā pēc nomas līguma parakstīšanas šo informāciju publicē </w:t>
      </w:r>
      <w:r w:rsidR="005C6682" w:rsidRPr="00C60FAF">
        <w:t xml:space="preserve">Ogres un Ikšķiles novadu pašvaldību </w:t>
      </w:r>
      <w:r w:rsidR="005C6682">
        <w:t xml:space="preserve">tīmekļvietnēs </w:t>
      </w:r>
      <w:r w:rsidR="005C6682" w:rsidRPr="00C60FAF">
        <w:t xml:space="preserve">un aģentūras “Tūrisma, sporta un atpūtas kompleksa “Zilie kalni” attīstības aģentūra”  tīmekļvietnē </w:t>
      </w:r>
      <w:r w:rsidR="005C6682" w:rsidRPr="00C60FAF">
        <w:rPr>
          <w:rStyle w:val="Hyperlink"/>
          <w:color w:val="000000" w:themeColor="text1"/>
          <w:u w:val="none"/>
        </w:rPr>
        <w:t>www.ziliekalni.lv</w:t>
      </w:r>
      <w:r w:rsidR="005C6682">
        <w:rPr>
          <w:rStyle w:val="Hyperlink"/>
          <w:color w:val="000000" w:themeColor="text1"/>
          <w:u w:val="none"/>
        </w:rPr>
        <w:t>.</w:t>
      </w:r>
    </w:p>
    <w:p w14:paraId="3F1ECA1D" w14:textId="77777777" w:rsidR="00210827" w:rsidRPr="00C60FAF" w:rsidRDefault="00210827" w:rsidP="00C60FAF">
      <w:pPr>
        <w:pStyle w:val="ListParagraph"/>
        <w:autoSpaceDE w:val="0"/>
        <w:autoSpaceDN w:val="0"/>
        <w:adjustRightInd w:val="0"/>
        <w:spacing w:line="276" w:lineRule="auto"/>
        <w:ind w:left="502"/>
        <w:jc w:val="both"/>
        <w:rPr>
          <w:bCs/>
          <w:color w:val="000000"/>
        </w:rPr>
      </w:pPr>
    </w:p>
    <w:p w14:paraId="1B3C9F51" w14:textId="77777777" w:rsidR="00210827" w:rsidRPr="00C60FAF" w:rsidRDefault="00210827" w:rsidP="00B25CCD">
      <w:pPr>
        <w:pStyle w:val="ListParagraph"/>
        <w:numPr>
          <w:ilvl w:val="0"/>
          <w:numId w:val="1"/>
        </w:numPr>
        <w:autoSpaceDE w:val="0"/>
        <w:autoSpaceDN w:val="0"/>
        <w:adjustRightInd w:val="0"/>
        <w:jc w:val="center"/>
        <w:rPr>
          <w:b/>
          <w:bCs/>
          <w:color w:val="000000"/>
        </w:rPr>
      </w:pPr>
      <w:r w:rsidRPr="00C60FAF">
        <w:rPr>
          <w:b/>
          <w:bCs/>
          <w:caps/>
          <w:color w:val="000000"/>
        </w:rPr>
        <w:t>Noslēguma</w:t>
      </w:r>
      <w:r w:rsidRPr="00C60FAF">
        <w:rPr>
          <w:b/>
          <w:bCs/>
          <w:color w:val="000000"/>
        </w:rPr>
        <w:t xml:space="preserve"> </w:t>
      </w:r>
      <w:r w:rsidRPr="00C60FAF">
        <w:rPr>
          <w:b/>
          <w:bCs/>
          <w:caps/>
          <w:color w:val="000000"/>
        </w:rPr>
        <w:t>jautājumi</w:t>
      </w:r>
    </w:p>
    <w:p w14:paraId="7FB8A5A9" w14:textId="77777777" w:rsidR="00210827" w:rsidRPr="00C60FAF" w:rsidRDefault="00210827" w:rsidP="00C60FAF">
      <w:pPr>
        <w:pStyle w:val="ListParagraph"/>
        <w:autoSpaceDE w:val="0"/>
        <w:autoSpaceDN w:val="0"/>
        <w:adjustRightInd w:val="0"/>
        <w:jc w:val="both"/>
        <w:rPr>
          <w:b/>
          <w:bCs/>
          <w:color w:val="000000"/>
        </w:rPr>
      </w:pPr>
    </w:p>
    <w:p w14:paraId="69B85049" w14:textId="77777777" w:rsidR="00210827" w:rsidRDefault="00210827" w:rsidP="00C60FAF">
      <w:pPr>
        <w:pStyle w:val="ListParagraph"/>
        <w:numPr>
          <w:ilvl w:val="1"/>
          <w:numId w:val="1"/>
        </w:numPr>
        <w:autoSpaceDE w:val="0"/>
        <w:autoSpaceDN w:val="0"/>
        <w:adjustRightInd w:val="0"/>
        <w:ind w:left="426" w:hanging="426"/>
        <w:jc w:val="both"/>
        <w:rPr>
          <w:bCs/>
          <w:color w:val="000000"/>
        </w:rPr>
      </w:pPr>
      <w:r w:rsidRPr="00C60FAF">
        <w:rPr>
          <w:bCs/>
          <w:color w:val="000000"/>
        </w:rPr>
        <w:t>Komisijas pieņemtos lēmumus var apstrīdēt atbilstoši Administratīvā procesa likuma 76., 77. un 79. panta nosacījumiem.</w:t>
      </w:r>
    </w:p>
    <w:p w14:paraId="5EECDF27" w14:textId="01CFE059" w:rsidR="00210827" w:rsidRPr="00B25CCD" w:rsidRDefault="00210827" w:rsidP="00B25CCD">
      <w:pPr>
        <w:pStyle w:val="ListParagraph"/>
        <w:numPr>
          <w:ilvl w:val="1"/>
          <w:numId w:val="1"/>
        </w:numPr>
        <w:autoSpaceDE w:val="0"/>
        <w:autoSpaceDN w:val="0"/>
        <w:adjustRightInd w:val="0"/>
        <w:ind w:left="426" w:hanging="426"/>
        <w:jc w:val="both"/>
        <w:rPr>
          <w:bCs/>
          <w:color w:val="000000"/>
        </w:rPr>
      </w:pPr>
      <w:r w:rsidRPr="00C60FAF">
        <w:t xml:space="preserve">Visā, kas nav atrunāts šajos izsoles noteikumos, tiek ņemti vērā Ministru kabineta 2018.gada </w:t>
      </w:r>
      <w:r w:rsidR="00B65A45" w:rsidRPr="00C60FAF">
        <w:t>19. jūnija</w:t>
      </w:r>
      <w:r w:rsidRPr="00C60FAF">
        <w:t xml:space="preserve"> noteikumu Nr. </w:t>
      </w:r>
      <w:r w:rsidR="00B65A45" w:rsidRPr="00C60FAF">
        <w:t>350</w:t>
      </w:r>
      <w:r w:rsidRPr="00C60FAF">
        <w:t xml:space="preserve"> „Publiskas personas </w:t>
      </w:r>
      <w:r w:rsidR="00B65A45" w:rsidRPr="00C60FAF">
        <w:t>zemes nomas un apbūves tiesības</w:t>
      </w:r>
      <w:r w:rsidRPr="00C60FAF">
        <w:t xml:space="preserve"> noteikumi” nosacījumi.</w:t>
      </w:r>
      <w:r w:rsidR="00922ADE" w:rsidRPr="00C60FAF">
        <w:t xml:space="preserve"> </w:t>
      </w:r>
    </w:p>
    <w:p w14:paraId="4039C4D1" w14:textId="77777777" w:rsidR="00210827" w:rsidRPr="00C60FAF" w:rsidRDefault="00210827" w:rsidP="00C60FAF">
      <w:pPr>
        <w:autoSpaceDE w:val="0"/>
        <w:autoSpaceDN w:val="0"/>
        <w:adjustRightInd w:val="0"/>
        <w:jc w:val="both"/>
        <w:rPr>
          <w:b/>
          <w:bCs/>
          <w:color w:val="000000"/>
        </w:rPr>
      </w:pPr>
    </w:p>
    <w:p w14:paraId="0340641D" w14:textId="77777777" w:rsidR="00210827" w:rsidRPr="00C60FAF" w:rsidRDefault="00210827" w:rsidP="00C60FAF">
      <w:pPr>
        <w:pStyle w:val="Default"/>
        <w:ind w:left="720"/>
        <w:jc w:val="both"/>
      </w:pPr>
      <w:r w:rsidRPr="00C60FAF">
        <w:t xml:space="preserve">Pielikumā: </w:t>
      </w:r>
    </w:p>
    <w:p w14:paraId="584D6C5F" w14:textId="77777777" w:rsidR="00210827" w:rsidRPr="00C60FAF" w:rsidRDefault="00210827" w:rsidP="00B25CCD">
      <w:pPr>
        <w:pStyle w:val="Default"/>
        <w:ind w:left="1843"/>
      </w:pPr>
      <w:r w:rsidRPr="00C60FAF">
        <w:t>1.pielikums – “Pieteikuma veidlapa dalībai izsolē” uz 2 lapām</w:t>
      </w:r>
    </w:p>
    <w:p w14:paraId="2D436F6D" w14:textId="70F7056C" w:rsidR="00210827" w:rsidRPr="00C60FAF" w:rsidRDefault="00210827" w:rsidP="00B25CCD">
      <w:pPr>
        <w:pStyle w:val="Default"/>
        <w:ind w:left="720"/>
      </w:pPr>
      <w:r w:rsidRPr="00C60FAF">
        <w:tab/>
        <w:t xml:space="preserve">       2.pielikums – “</w:t>
      </w:r>
      <w:r w:rsidR="00556E06">
        <w:t xml:space="preserve"> Zemes </w:t>
      </w:r>
      <w:r w:rsidR="00C026D3">
        <w:t>Apakšnomas</w:t>
      </w:r>
      <w:r w:rsidRPr="00C60FAF">
        <w:t xml:space="preserve"> līguma projekts” uz 5 lapām</w:t>
      </w:r>
    </w:p>
    <w:p w14:paraId="0F167D32" w14:textId="77777777" w:rsidR="00210827" w:rsidRPr="00C60FAF" w:rsidRDefault="00210827" w:rsidP="00B25CCD">
      <w:pPr>
        <w:pStyle w:val="Default"/>
        <w:ind w:firstLine="1418"/>
      </w:pPr>
      <w:r w:rsidRPr="00C60FAF">
        <w:t xml:space="preserve">       3. pielikums – “Paziņojums par izsoles vietu un laiku” uz 1 lapas</w:t>
      </w:r>
    </w:p>
    <w:p w14:paraId="6CCD9D69" w14:textId="77777777" w:rsidR="00210827" w:rsidRPr="00C60FAF" w:rsidRDefault="00210827" w:rsidP="00C60FAF">
      <w:pPr>
        <w:pStyle w:val="Default"/>
        <w:ind w:left="720"/>
        <w:jc w:val="both"/>
      </w:pPr>
    </w:p>
    <w:p w14:paraId="271CB277" w14:textId="77777777" w:rsidR="00C07C30" w:rsidRPr="00C60FAF" w:rsidRDefault="00C07C30" w:rsidP="00C60FAF">
      <w:pPr>
        <w:pStyle w:val="Default"/>
        <w:jc w:val="both"/>
      </w:pPr>
    </w:p>
    <w:p w14:paraId="12F759AC" w14:textId="77777777" w:rsidR="00C07C30" w:rsidRPr="00C60FAF" w:rsidRDefault="00C07C30" w:rsidP="00C60FAF">
      <w:pPr>
        <w:pStyle w:val="Default"/>
        <w:ind w:left="720"/>
        <w:jc w:val="both"/>
      </w:pPr>
    </w:p>
    <w:p w14:paraId="3637D82D" w14:textId="77777777" w:rsidR="00922ADE" w:rsidRPr="00C60FAF" w:rsidRDefault="00922ADE" w:rsidP="00C60FAF">
      <w:pPr>
        <w:pStyle w:val="Title"/>
        <w:jc w:val="both"/>
        <w:rPr>
          <w:rFonts w:ascii="Times New Roman" w:hAnsi="Times New Roman"/>
          <w:b w:val="0"/>
          <w:sz w:val="24"/>
          <w:szCs w:val="24"/>
          <w:lang w:val="lv-LV"/>
        </w:rPr>
      </w:pPr>
      <w:r w:rsidRPr="00C60FAF">
        <w:rPr>
          <w:rFonts w:ascii="Times New Roman" w:hAnsi="Times New Roman"/>
          <w:b w:val="0"/>
          <w:sz w:val="24"/>
          <w:szCs w:val="24"/>
          <w:lang w:val="lv-LV"/>
        </w:rPr>
        <w:t xml:space="preserve">Ogres un Ikšķiles novadu pašvaldību aģentūras </w:t>
      </w:r>
    </w:p>
    <w:p w14:paraId="176D1522" w14:textId="77777777" w:rsidR="00922ADE" w:rsidRPr="00C60FAF" w:rsidRDefault="00922ADE" w:rsidP="00C60FAF">
      <w:pPr>
        <w:pStyle w:val="Title"/>
        <w:jc w:val="both"/>
        <w:rPr>
          <w:rFonts w:ascii="Times New Roman" w:hAnsi="Times New Roman"/>
          <w:b w:val="0"/>
          <w:sz w:val="24"/>
          <w:szCs w:val="24"/>
          <w:lang w:val="lv-LV"/>
        </w:rPr>
      </w:pPr>
      <w:r w:rsidRPr="00C60FAF">
        <w:rPr>
          <w:rFonts w:ascii="Times New Roman" w:hAnsi="Times New Roman"/>
          <w:b w:val="0"/>
          <w:sz w:val="24"/>
          <w:szCs w:val="24"/>
          <w:lang w:val="lv-LV"/>
        </w:rPr>
        <w:t xml:space="preserve">“Tūrisma, sporta un atpūtas kompleksa </w:t>
      </w:r>
    </w:p>
    <w:p w14:paraId="4ED08A93" w14:textId="77777777" w:rsidR="00922ADE" w:rsidRPr="00C60FAF" w:rsidRDefault="00922ADE" w:rsidP="00C60FAF">
      <w:pPr>
        <w:pStyle w:val="Title"/>
        <w:jc w:val="both"/>
        <w:rPr>
          <w:rFonts w:ascii="Times New Roman" w:hAnsi="Times New Roman"/>
          <w:b w:val="0"/>
          <w:sz w:val="24"/>
          <w:szCs w:val="24"/>
          <w:lang w:val="lv-LV"/>
        </w:rPr>
      </w:pPr>
      <w:r w:rsidRPr="00C60FAF">
        <w:rPr>
          <w:rFonts w:ascii="Times New Roman" w:hAnsi="Times New Roman"/>
          <w:b w:val="0"/>
          <w:sz w:val="24"/>
          <w:szCs w:val="24"/>
          <w:lang w:val="lv-LV"/>
        </w:rPr>
        <w:t xml:space="preserve">“Zilie kalni” attīstības aģentūra” </w:t>
      </w:r>
    </w:p>
    <w:p w14:paraId="3160FF59" w14:textId="4B9F5346" w:rsidR="00210827" w:rsidRPr="00C60FAF" w:rsidRDefault="00922ADE" w:rsidP="00C60FAF">
      <w:pPr>
        <w:jc w:val="both"/>
      </w:pPr>
      <w:r w:rsidRPr="00C60FAF">
        <w:t>Izsoļu</w:t>
      </w:r>
      <w:r w:rsidRPr="00C60FAF">
        <w:rPr>
          <w:b/>
        </w:rPr>
        <w:t xml:space="preserve"> </w:t>
      </w:r>
      <w:r w:rsidRPr="00C60FAF">
        <w:t>komisijas priekšsēdētāj</w:t>
      </w:r>
      <w:r w:rsidR="00E4718A" w:rsidRPr="00C60FAF">
        <w:t>s</w:t>
      </w:r>
      <w:r w:rsidR="00210827" w:rsidRPr="00C60FAF">
        <w:tab/>
        <w:t xml:space="preserve">                                  </w:t>
      </w:r>
      <w:r w:rsidR="00B25CCD">
        <w:t xml:space="preserve">____________________ </w:t>
      </w:r>
      <w:proofErr w:type="spellStart"/>
      <w:r w:rsidR="00B25CCD">
        <w:t>A.Pivors</w:t>
      </w:r>
      <w:proofErr w:type="spellEnd"/>
    </w:p>
    <w:p w14:paraId="7130B9EB" w14:textId="77777777" w:rsidR="00CF6CB7" w:rsidRPr="00C60FAF" w:rsidRDefault="00CF6CB7" w:rsidP="00C60FAF">
      <w:pPr>
        <w:jc w:val="both"/>
      </w:pPr>
    </w:p>
    <w:p w14:paraId="75595C3C" w14:textId="77777777" w:rsidR="0038127A" w:rsidRPr="00C60FAF" w:rsidRDefault="0038127A" w:rsidP="00C60FAF">
      <w:pPr>
        <w:pStyle w:val="ListParagraph"/>
        <w:ind w:left="4680" w:firstLine="360"/>
        <w:jc w:val="both"/>
        <w:rPr>
          <w:b/>
        </w:rPr>
      </w:pPr>
    </w:p>
    <w:p w14:paraId="3A4A8C35" w14:textId="77777777" w:rsidR="00B25CCD" w:rsidRDefault="00B25CCD" w:rsidP="00C60FAF">
      <w:pPr>
        <w:pStyle w:val="ListParagraph"/>
        <w:ind w:left="4680" w:firstLine="360"/>
        <w:jc w:val="both"/>
        <w:rPr>
          <w:b/>
        </w:rPr>
      </w:pPr>
    </w:p>
    <w:p w14:paraId="58F196AF" w14:textId="77777777" w:rsidR="00B25CCD" w:rsidRDefault="00B25CCD" w:rsidP="00C60FAF">
      <w:pPr>
        <w:pStyle w:val="ListParagraph"/>
        <w:ind w:left="4680" w:firstLine="360"/>
        <w:jc w:val="both"/>
        <w:rPr>
          <w:b/>
        </w:rPr>
      </w:pPr>
    </w:p>
    <w:p w14:paraId="472E91B6" w14:textId="77777777" w:rsidR="00B25CCD" w:rsidRDefault="00B25CCD" w:rsidP="00C60FAF">
      <w:pPr>
        <w:pStyle w:val="ListParagraph"/>
        <w:ind w:left="4680" w:firstLine="360"/>
        <w:jc w:val="both"/>
        <w:rPr>
          <w:b/>
        </w:rPr>
      </w:pPr>
    </w:p>
    <w:p w14:paraId="6098E0A9" w14:textId="77777777" w:rsidR="00B25CCD" w:rsidRDefault="00B25CCD" w:rsidP="00C60FAF">
      <w:pPr>
        <w:pStyle w:val="ListParagraph"/>
        <w:ind w:left="4680" w:firstLine="360"/>
        <w:jc w:val="both"/>
        <w:rPr>
          <w:b/>
        </w:rPr>
      </w:pPr>
    </w:p>
    <w:p w14:paraId="63EFA2A9" w14:textId="77777777" w:rsidR="00B25CCD" w:rsidRDefault="00B25CCD" w:rsidP="00C60FAF">
      <w:pPr>
        <w:pStyle w:val="ListParagraph"/>
        <w:ind w:left="4680" w:firstLine="360"/>
        <w:jc w:val="both"/>
        <w:rPr>
          <w:b/>
        </w:rPr>
      </w:pPr>
    </w:p>
    <w:p w14:paraId="7B40237A" w14:textId="77777777" w:rsidR="00B25CCD" w:rsidRDefault="00B25CCD" w:rsidP="00C60FAF">
      <w:pPr>
        <w:pStyle w:val="ListParagraph"/>
        <w:ind w:left="4680" w:firstLine="360"/>
        <w:jc w:val="both"/>
        <w:rPr>
          <w:b/>
        </w:rPr>
      </w:pPr>
    </w:p>
    <w:p w14:paraId="669E09B6" w14:textId="77777777" w:rsidR="00B25CCD" w:rsidRDefault="00B25CCD" w:rsidP="00C60FAF">
      <w:pPr>
        <w:pStyle w:val="ListParagraph"/>
        <w:ind w:left="4680" w:firstLine="360"/>
        <w:jc w:val="both"/>
        <w:rPr>
          <w:b/>
        </w:rPr>
      </w:pPr>
    </w:p>
    <w:p w14:paraId="57E777D6" w14:textId="77777777" w:rsidR="00B25CCD" w:rsidRDefault="00B25CCD" w:rsidP="00C60FAF">
      <w:pPr>
        <w:pStyle w:val="ListParagraph"/>
        <w:ind w:left="4680" w:firstLine="360"/>
        <w:jc w:val="both"/>
        <w:rPr>
          <w:b/>
        </w:rPr>
      </w:pPr>
    </w:p>
    <w:p w14:paraId="65ED3C15" w14:textId="77777777" w:rsidR="00B25CCD" w:rsidRDefault="00B25CCD" w:rsidP="00C60FAF">
      <w:pPr>
        <w:pStyle w:val="ListParagraph"/>
        <w:ind w:left="4680" w:firstLine="360"/>
        <w:jc w:val="both"/>
        <w:rPr>
          <w:b/>
        </w:rPr>
      </w:pPr>
    </w:p>
    <w:p w14:paraId="5926EEAF" w14:textId="77777777" w:rsidR="00B25CCD" w:rsidRDefault="00B25CCD" w:rsidP="00C60FAF">
      <w:pPr>
        <w:pStyle w:val="ListParagraph"/>
        <w:ind w:left="4680" w:firstLine="360"/>
        <w:jc w:val="both"/>
        <w:rPr>
          <w:b/>
        </w:rPr>
      </w:pPr>
    </w:p>
    <w:p w14:paraId="459F8F7B" w14:textId="77777777" w:rsidR="00B25CCD" w:rsidRDefault="00B25CCD" w:rsidP="00C60FAF">
      <w:pPr>
        <w:pStyle w:val="ListParagraph"/>
        <w:ind w:left="4680" w:firstLine="360"/>
        <w:jc w:val="both"/>
        <w:rPr>
          <w:b/>
        </w:rPr>
      </w:pPr>
    </w:p>
    <w:p w14:paraId="15504EB5" w14:textId="77777777" w:rsidR="00B25CCD" w:rsidRDefault="00B25CCD" w:rsidP="00C60FAF">
      <w:pPr>
        <w:pStyle w:val="ListParagraph"/>
        <w:ind w:left="4680" w:firstLine="360"/>
        <w:jc w:val="both"/>
        <w:rPr>
          <w:b/>
        </w:rPr>
      </w:pPr>
    </w:p>
    <w:p w14:paraId="44E8343E" w14:textId="77777777" w:rsidR="00B25CCD" w:rsidRDefault="00B25CCD" w:rsidP="00C60FAF">
      <w:pPr>
        <w:pStyle w:val="ListParagraph"/>
        <w:ind w:left="4680" w:firstLine="360"/>
        <w:jc w:val="both"/>
        <w:rPr>
          <w:b/>
        </w:rPr>
      </w:pPr>
    </w:p>
    <w:p w14:paraId="1B291B19" w14:textId="77777777" w:rsidR="00B25CCD" w:rsidRDefault="00B25CCD" w:rsidP="00C60FAF">
      <w:pPr>
        <w:pStyle w:val="ListParagraph"/>
        <w:ind w:left="4680" w:firstLine="360"/>
        <w:jc w:val="both"/>
        <w:rPr>
          <w:b/>
        </w:rPr>
      </w:pPr>
    </w:p>
    <w:p w14:paraId="13014921" w14:textId="77777777" w:rsidR="00B25CCD" w:rsidRDefault="00B25CCD" w:rsidP="00C60FAF">
      <w:pPr>
        <w:pStyle w:val="ListParagraph"/>
        <w:ind w:left="4680" w:firstLine="360"/>
        <w:jc w:val="both"/>
        <w:rPr>
          <w:b/>
        </w:rPr>
      </w:pPr>
    </w:p>
    <w:p w14:paraId="335F2F8F" w14:textId="77777777" w:rsidR="00B25CCD" w:rsidRDefault="00B25CCD" w:rsidP="00C60FAF">
      <w:pPr>
        <w:pStyle w:val="ListParagraph"/>
        <w:ind w:left="4680" w:firstLine="360"/>
        <w:jc w:val="both"/>
        <w:rPr>
          <w:b/>
        </w:rPr>
      </w:pPr>
    </w:p>
    <w:p w14:paraId="65B0601B" w14:textId="77777777" w:rsidR="00B25CCD" w:rsidRDefault="00B25CCD" w:rsidP="00C60FAF">
      <w:pPr>
        <w:pStyle w:val="ListParagraph"/>
        <w:ind w:left="4680" w:firstLine="360"/>
        <w:jc w:val="both"/>
        <w:rPr>
          <w:b/>
        </w:rPr>
      </w:pPr>
    </w:p>
    <w:p w14:paraId="3A63DFE0" w14:textId="77777777" w:rsidR="00B25CCD" w:rsidRDefault="00B25CCD" w:rsidP="00C60FAF">
      <w:pPr>
        <w:pStyle w:val="ListParagraph"/>
        <w:ind w:left="4680" w:firstLine="360"/>
        <w:jc w:val="both"/>
        <w:rPr>
          <w:b/>
        </w:rPr>
      </w:pPr>
    </w:p>
    <w:p w14:paraId="249055B7" w14:textId="77777777" w:rsidR="00B25CCD" w:rsidRDefault="00B25CCD" w:rsidP="00C60FAF">
      <w:pPr>
        <w:pStyle w:val="ListParagraph"/>
        <w:ind w:left="4680" w:firstLine="360"/>
        <w:jc w:val="both"/>
        <w:rPr>
          <w:b/>
        </w:rPr>
      </w:pPr>
    </w:p>
    <w:p w14:paraId="50350FF1" w14:textId="77777777" w:rsidR="00B25CCD" w:rsidRDefault="00B25CCD" w:rsidP="00C60FAF">
      <w:pPr>
        <w:pStyle w:val="ListParagraph"/>
        <w:ind w:left="4680" w:firstLine="360"/>
        <w:jc w:val="both"/>
        <w:rPr>
          <w:b/>
        </w:rPr>
      </w:pPr>
    </w:p>
    <w:p w14:paraId="575E55A5" w14:textId="77777777" w:rsidR="00B25CCD" w:rsidRPr="00DF244F" w:rsidRDefault="00B25CCD" w:rsidP="00DF244F">
      <w:pPr>
        <w:jc w:val="both"/>
        <w:rPr>
          <w:b/>
        </w:rPr>
      </w:pPr>
    </w:p>
    <w:p w14:paraId="59087980" w14:textId="77777777" w:rsidR="00B25CCD" w:rsidRDefault="00B25CCD" w:rsidP="00C60FAF">
      <w:pPr>
        <w:pStyle w:val="ListParagraph"/>
        <w:ind w:left="4680" w:firstLine="360"/>
        <w:jc w:val="both"/>
        <w:rPr>
          <w:b/>
        </w:rPr>
      </w:pPr>
    </w:p>
    <w:p w14:paraId="00347159" w14:textId="77777777" w:rsidR="00680565" w:rsidRPr="00C60FAF" w:rsidRDefault="00680565" w:rsidP="00DF244F">
      <w:pPr>
        <w:pStyle w:val="ListParagraph"/>
        <w:ind w:left="4680" w:firstLine="360"/>
        <w:jc w:val="right"/>
        <w:rPr>
          <w:b/>
        </w:rPr>
      </w:pPr>
      <w:r w:rsidRPr="00C60FAF">
        <w:rPr>
          <w:b/>
        </w:rPr>
        <w:t>1.pielikums</w:t>
      </w:r>
    </w:p>
    <w:p w14:paraId="76ED0712" w14:textId="77777777" w:rsidR="00680565" w:rsidRPr="00C60FAF" w:rsidRDefault="00680565" w:rsidP="00C60FAF">
      <w:pPr>
        <w:ind w:left="3600" w:firstLine="720"/>
        <w:jc w:val="both"/>
      </w:pPr>
    </w:p>
    <w:p w14:paraId="7E353007" w14:textId="77777777" w:rsidR="0038127A" w:rsidRPr="00C60FAF" w:rsidRDefault="0038127A" w:rsidP="00B25CCD">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Ogres un Ikšķiles novadu pašvaldību aģentūras </w:t>
      </w:r>
    </w:p>
    <w:p w14:paraId="598079BF" w14:textId="77777777" w:rsidR="0038127A" w:rsidRPr="00C60FAF" w:rsidRDefault="0038127A" w:rsidP="00B25CCD">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“Tūrisma, sporta un atpūtas kompleksa </w:t>
      </w:r>
    </w:p>
    <w:p w14:paraId="30CB824F" w14:textId="77777777" w:rsidR="0038127A" w:rsidRPr="00C60FAF" w:rsidRDefault="0038127A" w:rsidP="00B25CCD">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“Zilie kalni” attīstības aģentūra” </w:t>
      </w:r>
    </w:p>
    <w:p w14:paraId="0A52D616" w14:textId="77777777" w:rsidR="0038127A" w:rsidRPr="00C60FAF" w:rsidRDefault="0038127A" w:rsidP="00B25CCD">
      <w:pPr>
        <w:ind w:left="4320"/>
        <w:jc w:val="right"/>
      </w:pPr>
      <w:r w:rsidRPr="00C60FAF">
        <w:t>Izsoles komisijai</w:t>
      </w:r>
    </w:p>
    <w:p w14:paraId="26EBC51D" w14:textId="77777777" w:rsidR="00680565" w:rsidRPr="00C60FAF" w:rsidRDefault="00680565" w:rsidP="00B25CCD">
      <w:pPr>
        <w:ind w:left="4320"/>
        <w:jc w:val="right"/>
      </w:pPr>
      <w:r w:rsidRPr="00C60FAF">
        <w:t xml:space="preserve">Peldu iela 22, Ikšķile, </w:t>
      </w:r>
    </w:p>
    <w:p w14:paraId="3DF5A913" w14:textId="77777777" w:rsidR="00680565" w:rsidRPr="00C60FAF" w:rsidRDefault="00680565" w:rsidP="00B25CCD">
      <w:pPr>
        <w:ind w:left="4320"/>
        <w:jc w:val="right"/>
      </w:pPr>
      <w:r w:rsidRPr="00C60FAF">
        <w:t>Ikšķiles novads, LV-5052</w:t>
      </w:r>
    </w:p>
    <w:p w14:paraId="146418F1" w14:textId="77777777" w:rsidR="00680565" w:rsidRPr="00C60FAF" w:rsidRDefault="00680565" w:rsidP="00C60FAF">
      <w:pPr>
        <w:jc w:val="both"/>
      </w:pPr>
    </w:p>
    <w:p w14:paraId="5F1DA3A0" w14:textId="52F3FCC7" w:rsidR="00680565" w:rsidRPr="00C60FAF" w:rsidRDefault="00680565" w:rsidP="00B25CCD">
      <w:pPr>
        <w:pStyle w:val="Heading5"/>
        <w:jc w:val="center"/>
        <w:rPr>
          <w:rFonts w:ascii="Times New Roman" w:hAnsi="Times New Roman" w:cs="Times New Roman"/>
          <w:color w:val="000000" w:themeColor="text1"/>
        </w:rPr>
      </w:pPr>
      <w:r w:rsidRPr="00C60FAF">
        <w:rPr>
          <w:rFonts w:ascii="Times New Roman" w:hAnsi="Times New Roman" w:cs="Times New Roman"/>
          <w:color w:val="000000" w:themeColor="text1"/>
        </w:rPr>
        <w:t>Pieteikuma veidlapa</w:t>
      </w:r>
    </w:p>
    <w:p w14:paraId="753534C2" w14:textId="77777777" w:rsidR="00E4718A" w:rsidRPr="00C60FAF" w:rsidRDefault="00E4718A" w:rsidP="00B25CCD">
      <w:pPr>
        <w:jc w:val="center"/>
      </w:pPr>
    </w:p>
    <w:p w14:paraId="6AB7E05F" w14:textId="77777777" w:rsidR="00E4718A" w:rsidRPr="00C60FAF" w:rsidRDefault="00E4718A" w:rsidP="00C60FAF">
      <w:pPr>
        <w:jc w:val="both"/>
      </w:pPr>
    </w:p>
    <w:p w14:paraId="0F1B154F" w14:textId="77777777" w:rsidR="00680565" w:rsidRPr="00C60FAF" w:rsidRDefault="00680565" w:rsidP="00C60FAF">
      <w:pPr>
        <w:jc w:val="both"/>
      </w:pPr>
    </w:p>
    <w:tbl>
      <w:tblPr>
        <w:tblStyle w:val="PlainTable3"/>
        <w:tblW w:w="0" w:type="auto"/>
        <w:tblLook w:val="04A0" w:firstRow="1" w:lastRow="0" w:firstColumn="1" w:lastColumn="0" w:noHBand="0" w:noVBand="1"/>
      </w:tblPr>
      <w:tblGrid>
        <w:gridCol w:w="9356"/>
      </w:tblGrid>
      <w:tr w:rsidR="00680565" w:rsidRPr="00C60FAF" w14:paraId="677490C2"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9" w:type="dxa"/>
          </w:tcPr>
          <w:p w14:paraId="1D0D258F" w14:textId="77777777" w:rsidR="00680565" w:rsidRPr="00C60FAF" w:rsidRDefault="0038127A" w:rsidP="00C60FAF">
            <w:pPr>
              <w:pStyle w:val="Title"/>
              <w:jc w:val="both"/>
              <w:rPr>
                <w:rFonts w:ascii="Times New Roman" w:hAnsi="Times New Roman"/>
                <w:sz w:val="24"/>
                <w:szCs w:val="24"/>
                <w:lang w:val="lv-LV"/>
              </w:rPr>
            </w:pPr>
            <w:r w:rsidRPr="00C60FAF">
              <w:rPr>
                <w:rFonts w:ascii="Times New Roman" w:hAnsi="Times New Roman"/>
                <w:sz w:val="24"/>
                <w:szCs w:val="24"/>
                <w:lang w:val="lv-LV"/>
              </w:rPr>
              <w:t xml:space="preserve">SIA “Rīgas meži” </w:t>
            </w:r>
            <w:r w:rsidR="00680565" w:rsidRPr="00C60FAF">
              <w:rPr>
                <w:rFonts w:ascii="Times New Roman" w:hAnsi="Times New Roman"/>
                <w:sz w:val="24"/>
                <w:szCs w:val="24"/>
                <w:lang w:val="lv-LV"/>
              </w:rPr>
              <w:t xml:space="preserve"> nekustamā īpašuma </w:t>
            </w:r>
          </w:p>
          <w:p w14:paraId="074871F9" w14:textId="77777777" w:rsidR="00E4718A" w:rsidRPr="00C60FAF" w:rsidRDefault="00E4718A" w:rsidP="00C60FAF">
            <w:pPr>
              <w:pStyle w:val="Title"/>
              <w:jc w:val="both"/>
              <w:rPr>
                <w:rFonts w:ascii="Times New Roman" w:hAnsi="Times New Roman"/>
                <w:b/>
                <w:bCs/>
                <w:caps w:val="0"/>
                <w:kern w:val="0"/>
                <w:sz w:val="24"/>
                <w:szCs w:val="24"/>
                <w:lang w:val="lv-LV"/>
              </w:rPr>
            </w:pPr>
            <w:r w:rsidRPr="00C60FAF">
              <w:rPr>
                <w:rFonts w:ascii="Times New Roman" w:hAnsi="Times New Roman"/>
                <w:bCs/>
                <w:kern w:val="0"/>
                <w:sz w:val="24"/>
                <w:szCs w:val="24"/>
                <w:lang w:val="lv-LV"/>
              </w:rPr>
              <w:t>“Dubkalnu ezera meži</w:t>
            </w:r>
            <w:r w:rsidRPr="00C60FAF">
              <w:rPr>
                <w:rFonts w:ascii="Times New Roman" w:hAnsi="Times New Roman"/>
                <w:kern w:val="0"/>
                <w:sz w:val="24"/>
                <w:szCs w:val="24"/>
                <w:lang w:val="lv-LV"/>
              </w:rPr>
              <w:t xml:space="preserve">, </w:t>
            </w:r>
            <w:r w:rsidRPr="00C60FAF">
              <w:rPr>
                <w:rFonts w:ascii="Times New Roman" w:hAnsi="Times New Roman"/>
                <w:bCs/>
                <w:kern w:val="0"/>
                <w:sz w:val="24"/>
                <w:szCs w:val="24"/>
                <w:lang w:val="lv-LV"/>
              </w:rPr>
              <w:t xml:space="preserve"> Tīnūžu pagastā</w:t>
            </w:r>
            <w:r w:rsidRPr="00C60FAF">
              <w:rPr>
                <w:rFonts w:ascii="Times New Roman" w:hAnsi="Times New Roman"/>
                <w:kern w:val="0"/>
                <w:sz w:val="24"/>
                <w:szCs w:val="24"/>
                <w:lang w:val="lv-LV"/>
              </w:rPr>
              <w:t>, Ikšķiles novadā</w:t>
            </w:r>
          </w:p>
          <w:p w14:paraId="26FDA668" w14:textId="1466C64C" w:rsidR="00680565" w:rsidRPr="00C60FAF" w:rsidRDefault="00680565" w:rsidP="00C60FAF">
            <w:pPr>
              <w:pStyle w:val="Title"/>
              <w:jc w:val="both"/>
              <w:rPr>
                <w:rFonts w:ascii="Times New Roman" w:hAnsi="Times New Roman"/>
                <w:sz w:val="24"/>
                <w:szCs w:val="24"/>
                <w:lang w:val="lv-LV"/>
              </w:rPr>
            </w:pPr>
            <w:r w:rsidRPr="00C60FAF">
              <w:rPr>
                <w:rFonts w:ascii="Times New Roman" w:hAnsi="Times New Roman"/>
                <w:sz w:val="24"/>
                <w:szCs w:val="24"/>
                <w:lang w:val="lv-LV"/>
              </w:rPr>
              <w:t xml:space="preserve"> (īpašuma kadastra numurs </w:t>
            </w:r>
            <w:r w:rsidR="00E4718A" w:rsidRPr="00C60FAF">
              <w:rPr>
                <w:rFonts w:ascii="Times New Roman" w:hAnsi="Times New Roman"/>
                <w:sz w:val="24"/>
                <w:szCs w:val="24"/>
                <w:lang w:val="lv-LV"/>
              </w:rPr>
              <w:t>74940130033</w:t>
            </w:r>
            <w:r w:rsidRPr="00C60FAF">
              <w:rPr>
                <w:rFonts w:ascii="Times New Roman" w:hAnsi="Times New Roman"/>
                <w:sz w:val="24"/>
                <w:szCs w:val="24"/>
                <w:lang w:val="lv-LV"/>
              </w:rPr>
              <w:t xml:space="preserve">; </w:t>
            </w:r>
          </w:p>
          <w:p w14:paraId="6BE5BC45" w14:textId="41F59221" w:rsidR="00680565" w:rsidRPr="00C60FAF" w:rsidRDefault="00680565" w:rsidP="00C60FAF">
            <w:pPr>
              <w:jc w:val="both"/>
            </w:pPr>
            <w:r w:rsidRPr="00C60FAF">
              <w:t xml:space="preserve">zemes vienības kadastra apzīmējums </w:t>
            </w:r>
            <w:r w:rsidR="00095655" w:rsidRPr="00C60FAF">
              <w:t>74940130033)</w:t>
            </w:r>
          </w:p>
        </w:tc>
      </w:tr>
    </w:tbl>
    <w:p w14:paraId="7DE25FAE" w14:textId="77777777" w:rsidR="00680565" w:rsidRPr="00C60FAF" w:rsidRDefault="00680565" w:rsidP="00C60FAF">
      <w:pPr>
        <w:jc w:val="both"/>
        <w:rPr>
          <w:i/>
        </w:rPr>
      </w:pPr>
      <w:r w:rsidRPr="00C60FAF">
        <w:rPr>
          <w:i/>
        </w:rPr>
        <w:t>(nosaukums, kadastra numurs, kadastra apzīmējums, adrese)</w:t>
      </w:r>
    </w:p>
    <w:p w14:paraId="707D840E" w14:textId="77777777" w:rsidR="00680565" w:rsidRPr="00C60FAF" w:rsidRDefault="00680565" w:rsidP="00C60FAF">
      <w:pPr>
        <w:jc w:val="both"/>
        <w:rPr>
          <w:i/>
        </w:rPr>
      </w:pPr>
    </w:p>
    <w:p w14:paraId="1A3FF204" w14:textId="283BF505" w:rsidR="00680565" w:rsidRPr="00C60FAF" w:rsidRDefault="00976739" w:rsidP="00C60FAF">
      <w:pPr>
        <w:jc w:val="both"/>
      </w:pPr>
      <w:r w:rsidRPr="00C60FAF">
        <w:rPr>
          <w:b/>
        </w:rPr>
        <w:t>n</w:t>
      </w:r>
      <w:r w:rsidR="00A25814" w:rsidRPr="00C60FAF">
        <w:rPr>
          <w:b/>
        </w:rPr>
        <w:t xml:space="preserve">omas tiesību </w:t>
      </w:r>
      <w:r w:rsidR="004E1F1F" w:rsidRPr="00C60FAF">
        <w:rPr>
          <w:b/>
        </w:rPr>
        <w:t xml:space="preserve">rakstiskā </w:t>
      </w:r>
      <w:r w:rsidR="00680565" w:rsidRPr="00C60FAF">
        <w:t xml:space="preserve"> </w:t>
      </w:r>
      <w:r w:rsidR="00680565" w:rsidRPr="00C60FAF">
        <w:rPr>
          <w:b/>
        </w:rPr>
        <w:t>izsolē</w:t>
      </w:r>
      <w:r w:rsidR="00680565" w:rsidRPr="00C60FAF">
        <w:t xml:space="preserve">, ar augšupejošu soli, kas notiks </w:t>
      </w:r>
      <w:r w:rsidR="00680565" w:rsidRPr="00C60FAF">
        <w:rPr>
          <w:b/>
        </w:rPr>
        <w:t>202</w:t>
      </w:r>
      <w:r w:rsidR="0075400D" w:rsidRPr="00C60FAF">
        <w:rPr>
          <w:b/>
        </w:rPr>
        <w:t>1</w:t>
      </w:r>
      <w:r w:rsidR="00680565" w:rsidRPr="00C60FAF">
        <w:rPr>
          <w:b/>
        </w:rPr>
        <w:t xml:space="preserve">. gada __. ______ plkst. </w:t>
      </w:r>
      <w:r w:rsidR="00B25CCD">
        <w:rPr>
          <w:b/>
        </w:rPr>
        <w:t>_______</w:t>
      </w:r>
      <w:r w:rsidR="00680565" w:rsidRPr="00C60FAF">
        <w:rPr>
          <w:b/>
        </w:rPr>
        <w:t>:00</w:t>
      </w:r>
    </w:p>
    <w:p w14:paraId="223450B5" w14:textId="77777777" w:rsidR="00680565" w:rsidRPr="00C60FAF" w:rsidRDefault="00680565" w:rsidP="00C60FAF">
      <w:pPr>
        <w:pStyle w:val="naisf"/>
        <w:spacing w:before="0" w:beforeAutospacing="0" w:after="0" w:afterAutospacing="0"/>
        <w:ind w:left="360" w:hanging="360"/>
        <w:rPr>
          <w:lang w:val="lv-LV"/>
        </w:rPr>
      </w:pPr>
    </w:p>
    <w:tbl>
      <w:tblPr>
        <w:tblStyle w:val="PlainTable4"/>
        <w:tblW w:w="0" w:type="auto"/>
        <w:tblLook w:val="04A0" w:firstRow="1" w:lastRow="0" w:firstColumn="1" w:lastColumn="0" w:noHBand="0" w:noVBand="1"/>
      </w:tblPr>
      <w:tblGrid>
        <w:gridCol w:w="2081"/>
        <w:gridCol w:w="7275"/>
      </w:tblGrid>
      <w:tr w:rsidR="00680565" w:rsidRPr="00C60FAF" w14:paraId="28D20401"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4C08EDA5" w14:textId="77777777" w:rsidR="00680565" w:rsidRPr="00C60FAF" w:rsidRDefault="00680565" w:rsidP="00C60FAF">
            <w:pPr>
              <w:jc w:val="both"/>
              <w:rPr>
                <w:b w:val="0"/>
              </w:rPr>
            </w:pPr>
            <w:r w:rsidRPr="00C60FAF">
              <w:rPr>
                <w:b w:val="0"/>
              </w:rPr>
              <w:t>Izsoles pretendents</w:t>
            </w:r>
          </w:p>
        </w:tc>
        <w:tc>
          <w:tcPr>
            <w:tcW w:w="7528" w:type="dxa"/>
            <w:tcBorders>
              <w:bottom w:val="single" w:sz="4" w:space="0" w:color="auto"/>
            </w:tcBorders>
          </w:tcPr>
          <w:p w14:paraId="0D91AE22"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pPr>
            <w:r w:rsidRPr="00C60FAF">
              <w:fldChar w:fldCharType="begin">
                <w:ffData>
                  <w:name w:val="Text2"/>
                  <w:enabled/>
                  <w:calcOnExit w:val="0"/>
                  <w:textInput/>
                </w:ffData>
              </w:fldChar>
            </w:r>
            <w:bookmarkStart w:id="0" w:name="Text2"/>
            <w:r w:rsidRPr="00C60FAF">
              <w:instrText xml:space="preserve"> FORMTEXT </w:instrText>
            </w:r>
            <w:r w:rsidRPr="00C60FAF">
              <w:fldChar w:fldCharType="separate"/>
            </w:r>
            <w:r w:rsidRPr="00C60FAF">
              <w:t> </w:t>
            </w:r>
            <w:r w:rsidRPr="00C60FAF">
              <w:t> </w:t>
            </w:r>
            <w:r w:rsidRPr="00C60FAF">
              <w:t> </w:t>
            </w:r>
            <w:r w:rsidRPr="00C60FAF">
              <w:t> </w:t>
            </w:r>
            <w:r w:rsidRPr="00C60FAF">
              <w:t> </w:t>
            </w:r>
            <w:r w:rsidRPr="00C60FAF">
              <w:fldChar w:fldCharType="end"/>
            </w:r>
            <w:bookmarkEnd w:id="0"/>
          </w:p>
        </w:tc>
      </w:tr>
    </w:tbl>
    <w:p w14:paraId="1BF04FF1" w14:textId="77777777" w:rsidR="00680565" w:rsidRPr="00C60FAF" w:rsidRDefault="00680565" w:rsidP="00C60FAF">
      <w:pPr>
        <w:ind w:left="1440" w:firstLine="720"/>
        <w:jc w:val="both"/>
      </w:pPr>
      <w:r w:rsidRPr="00C60FAF">
        <w:t>(</w:t>
      </w:r>
      <w:r w:rsidRPr="00C60FAF">
        <w:rPr>
          <w:i/>
        </w:rPr>
        <w:t>fiziskas personai -vārds uzvārds vai juridiskai personai – nosaukums</w:t>
      </w:r>
      <w:r w:rsidRPr="00C60FAF">
        <w:t>)</w:t>
      </w:r>
    </w:p>
    <w:tbl>
      <w:tblPr>
        <w:tblStyle w:val="PlainTable4"/>
        <w:tblW w:w="0" w:type="auto"/>
        <w:tblBorders>
          <w:bottom w:val="single" w:sz="4" w:space="0" w:color="auto"/>
        </w:tblBorders>
        <w:tblLook w:val="04A0" w:firstRow="1" w:lastRow="0" w:firstColumn="1" w:lastColumn="0" w:noHBand="0" w:noVBand="1"/>
      </w:tblPr>
      <w:tblGrid>
        <w:gridCol w:w="4142"/>
        <w:gridCol w:w="5214"/>
      </w:tblGrid>
      <w:tr w:rsidR="00680565" w:rsidRPr="00C60FAF" w14:paraId="373C7E8D"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nil"/>
            </w:tcBorders>
          </w:tcPr>
          <w:p w14:paraId="6D377F27" w14:textId="77777777" w:rsidR="00680565" w:rsidRPr="00C60FAF" w:rsidRDefault="00680565" w:rsidP="00C60FAF">
            <w:pPr>
              <w:jc w:val="both"/>
              <w:rPr>
                <w:b w:val="0"/>
              </w:rPr>
            </w:pPr>
            <w:r w:rsidRPr="00C60FAF">
              <w:rPr>
                <w:b w:val="0"/>
              </w:rPr>
              <w:t xml:space="preserve">Personas kods vai juridiskās personas </w:t>
            </w:r>
            <w:proofErr w:type="spellStart"/>
            <w:r w:rsidRPr="00C60FAF">
              <w:rPr>
                <w:b w:val="0"/>
              </w:rPr>
              <w:t>reģ</w:t>
            </w:r>
            <w:proofErr w:type="spellEnd"/>
            <w:r w:rsidRPr="00C60FAF">
              <w:rPr>
                <w:b w:val="0"/>
              </w:rPr>
              <w:t xml:space="preserve">. </w:t>
            </w:r>
            <w:proofErr w:type="spellStart"/>
            <w:r w:rsidRPr="00C60FAF">
              <w:rPr>
                <w:b w:val="0"/>
              </w:rPr>
              <w:t>Nr</w:t>
            </w:r>
            <w:proofErr w:type="spellEnd"/>
          </w:p>
        </w:tc>
        <w:tc>
          <w:tcPr>
            <w:tcW w:w="5376" w:type="dxa"/>
          </w:tcPr>
          <w:p w14:paraId="0515FAA0"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b w:val="0"/>
              </w:rPr>
            </w:pPr>
            <w:r w:rsidRPr="00C60FAF">
              <w:fldChar w:fldCharType="begin">
                <w:ffData>
                  <w:name w:val="Text3"/>
                  <w:enabled/>
                  <w:calcOnExit w:val="0"/>
                  <w:textInput/>
                </w:ffData>
              </w:fldChar>
            </w:r>
            <w:bookmarkStart w:id="1" w:name="Text3"/>
            <w:r w:rsidRPr="00C60FAF">
              <w:rPr>
                <w:b w:val="0"/>
              </w:rPr>
              <w:instrText xml:space="preserve"> FORMTEXT </w:instrText>
            </w:r>
            <w:r w:rsidRPr="00C60FAF">
              <w:fldChar w:fldCharType="separate"/>
            </w:r>
            <w:r w:rsidRPr="00C60FAF">
              <w:t> </w:t>
            </w:r>
            <w:r w:rsidRPr="00C60FAF">
              <w:t> </w:t>
            </w:r>
            <w:r w:rsidRPr="00C60FAF">
              <w:t> </w:t>
            </w:r>
            <w:r w:rsidRPr="00C60FAF">
              <w:t> </w:t>
            </w:r>
            <w:r w:rsidRPr="00C60FAF">
              <w:t> </w:t>
            </w:r>
            <w:r w:rsidRPr="00C60FAF">
              <w:fldChar w:fldCharType="end"/>
            </w:r>
            <w:bookmarkEnd w:id="1"/>
          </w:p>
        </w:tc>
      </w:tr>
    </w:tbl>
    <w:p w14:paraId="26CFCA6E" w14:textId="77777777" w:rsidR="00680565" w:rsidRPr="00C60FAF" w:rsidRDefault="00680565" w:rsidP="00C60FAF">
      <w:pPr>
        <w:jc w:val="both"/>
        <w:rPr>
          <w:b/>
        </w:rPr>
      </w:pPr>
    </w:p>
    <w:tbl>
      <w:tblPr>
        <w:tblStyle w:val="PlainTable4"/>
        <w:tblW w:w="0" w:type="auto"/>
        <w:tblBorders>
          <w:bottom w:val="single" w:sz="4" w:space="0" w:color="auto"/>
        </w:tblBorders>
        <w:tblLook w:val="04A0" w:firstRow="1" w:lastRow="0" w:firstColumn="1" w:lastColumn="0" w:noHBand="0" w:noVBand="1"/>
      </w:tblPr>
      <w:tblGrid>
        <w:gridCol w:w="4003"/>
        <w:gridCol w:w="5353"/>
      </w:tblGrid>
      <w:tr w:rsidR="00680565" w:rsidRPr="00C60FAF" w14:paraId="6383AA42"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tcPr>
          <w:p w14:paraId="0C95A452" w14:textId="77777777" w:rsidR="00680565" w:rsidRPr="00C60FAF" w:rsidRDefault="00680565" w:rsidP="00C60FAF">
            <w:pPr>
              <w:jc w:val="both"/>
              <w:rPr>
                <w:b w:val="0"/>
              </w:rPr>
            </w:pPr>
            <w:r w:rsidRPr="00C60FAF">
              <w:rPr>
                <w:b w:val="0"/>
              </w:rPr>
              <w:t>Dzīves vietas adrese vai juridiskā adrese</w:t>
            </w:r>
          </w:p>
        </w:tc>
        <w:tc>
          <w:tcPr>
            <w:tcW w:w="5518" w:type="dxa"/>
          </w:tcPr>
          <w:p w14:paraId="63CDA6C4"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b w:val="0"/>
              </w:rPr>
            </w:pPr>
            <w:r w:rsidRPr="00C60FAF">
              <w:fldChar w:fldCharType="begin">
                <w:ffData>
                  <w:name w:val="Text14"/>
                  <w:enabled/>
                  <w:calcOnExit w:val="0"/>
                  <w:textInput/>
                </w:ffData>
              </w:fldChar>
            </w:r>
            <w:bookmarkStart w:id="2" w:name="Text14"/>
            <w:r w:rsidRPr="00C60FAF">
              <w:rPr>
                <w:b w:val="0"/>
              </w:rPr>
              <w:instrText xml:space="preserve"> FORMTEXT </w:instrText>
            </w:r>
            <w:r w:rsidRPr="00C60FAF">
              <w:fldChar w:fldCharType="separate"/>
            </w:r>
            <w:r w:rsidRPr="00C60FAF">
              <w:rPr>
                <w:b w:val="0"/>
                <w:noProof/>
              </w:rPr>
              <w:t> </w:t>
            </w:r>
            <w:r w:rsidRPr="00C60FAF">
              <w:rPr>
                <w:b w:val="0"/>
                <w:noProof/>
              </w:rPr>
              <w:t> </w:t>
            </w:r>
            <w:r w:rsidRPr="00C60FAF">
              <w:rPr>
                <w:b w:val="0"/>
                <w:noProof/>
              </w:rPr>
              <w:t> </w:t>
            </w:r>
            <w:r w:rsidRPr="00C60FAF">
              <w:rPr>
                <w:b w:val="0"/>
                <w:noProof/>
              </w:rPr>
              <w:t> </w:t>
            </w:r>
            <w:r w:rsidRPr="00C60FAF">
              <w:rPr>
                <w:b w:val="0"/>
                <w:noProof/>
              </w:rPr>
              <w:t> </w:t>
            </w:r>
            <w:r w:rsidRPr="00C60FAF">
              <w:fldChar w:fldCharType="end"/>
            </w:r>
            <w:bookmarkEnd w:id="2"/>
          </w:p>
        </w:tc>
      </w:tr>
    </w:tbl>
    <w:p w14:paraId="4D2785E2" w14:textId="77777777" w:rsidR="00680565" w:rsidRPr="00C60FAF" w:rsidRDefault="00680565" w:rsidP="00C60FAF">
      <w:pPr>
        <w:jc w:val="both"/>
        <w:rPr>
          <w:b/>
        </w:rPr>
      </w:pPr>
    </w:p>
    <w:tbl>
      <w:tblPr>
        <w:tblStyle w:val="PlainTable4"/>
        <w:tblW w:w="0" w:type="auto"/>
        <w:tblLook w:val="04A0" w:firstRow="1" w:lastRow="0" w:firstColumn="1" w:lastColumn="0" w:noHBand="0" w:noVBand="1"/>
      </w:tblPr>
      <w:tblGrid>
        <w:gridCol w:w="4019"/>
        <w:gridCol w:w="5337"/>
      </w:tblGrid>
      <w:tr w:rsidR="00680565" w:rsidRPr="00C60FAF" w14:paraId="6436631B"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0481C20" w14:textId="77777777" w:rsidR="00680565" w:rsidRPr="00C60FAF" w:rsidRDefault="00680565" w:rsidP="00C60FAF">
            <w:pPr>
              <w:jc w:val="both"/>
              <w:rPr>
                <w:b w:val="0"/>
              </w:rPr>
            </w:pPr>
            <w:r w:rsidRPr="00C60FAF">
              <w:rPr>
                <w:b w:val="0"/>
              </w:rPr>
              <w:t>Kontaktpersona – juridiskajai personai</w:t>
            </w:r>
          </w:p>
        </w:tc>
        <w:tc>
          <w:tcPr>
            <w:tcW w:w="5518" w:type="dxa"/>
            <w:tcBorders>
              <w:bottom w:val="single" w:sz="4" w:space="0" w:color="auto"/>
            </w:tcBorders>
          </w:tcPr>
          <w:p w14:paraId="696BB61D"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b w:val="0"/>
              </w:rPr>
            </w:pPr>
            <w:r w:rsidRPr="00C60FAF">
              <w:fldChar w:fldCharType="begin">
                <w:ffData>
                  <w:name w:val="Text8"/>
                  <w:enabled/>
                  <w:calcOnExit w:val="0"/>
                  <w:textInput/>
                </w:ffData>
              </w:fldChar>
            </w:r>
            <w:bookmarkStart w:id="3" w:name="Text8"/>
            <w:r w:rsidRPr="00C60FAF">
              <w:rPr>
                <w:b w:val="0"/>
              </w:rPr>
              <w:instrText xml:space="preserve"> FORMTEXT </w:instrText>
            </w:r>
            <w:r w:rsidRPr="00C60FAF">
              <w:fldChar w:fldCharType="separate"/>
            </w:r>
            <w:r w:rsidRPr="00C60FAF">
              <w:rPr>
                <w:b w:val="0"/>
                <w:noProof/>
              </w:rPr>
              <w:t> </w:t>
            </w:r>
            <w:r w:rsidRPr="00C60FAF">
              <w:rPr>
                <w:b w:val="0"/>
                <w:noProof/>
              </w:rPr>
              <w:t> </w:t>
            </w:r>
            <w:r w:rsidRPr="00C60FAF">
              <w:rPr>
                <w:b w:val="0"/>
                <w:noProof/>
              </w:rPr>
              <w:t> </w:t>
            </w:r>
            <w:r w:rsidRPr="00C60FAF">
              <w:rPr>
                <w:b w:val="0"/>
                <w:noProof/>
              </w:rPr>
              <w:t> </w:t>
            </w:r>
            <w:r w:rsidRPr="00C60FAF">
              <w:rPr>
                <w:b w:val="0"/>
                <w:noProof/>
              </w:rPr>
              <w:t> </w:t>
            </w:r>
            <w:r w:rsidRPr="00C60FAF">
              <w:fldChar w:fldCharType="end"/>
            </w:r>
            <w:bookmarkEnd w:id="3"/>
          </w:p>
        </w:tc>
      </w:tr>
    </w:tbl>
    <w:p w14:paraId="1584F29B" w14:textId="77777777" w:rsidR="00680565" w:rsidRPr="00C60FAF" w:rsidRDefault="00680565" w:rsidP="00C60FAF">
      <w:pPr>
        <w:jc w:val="both"/>
      </w:pPr>
      <w:r w:rsidRPr="00C60FAF">
        <w:rPr>
          <w:b/>
        </w:rPr>
        <w:tab/>
      </w:r>
      <w:r w:rsidRPr="00C60FAF">
        <w:rPr>
          <w:b/>
        </w:rPr>
        <w:tab/>
      </w:r>
      <w:r w:rsidRPr="00C60FAF">
        <w:rPr>
          <w:b/>
        </w:rPr>
        <w:tab/>
      </w:r>
      <w:r w:rsidRPr="00C60FAF">
        <w:rPr>
          <w:b/>
        </w:rPr>
        <w:tab/>
      </w:r>
      <w:r w:rsidRPr="00C60FAF">
        <w:rPr>
          <w:b/>
        </w:rPr>
        <w:tab/>
      </w:r>
      <w:r w:rsidRPr="00C60FAF">
        <w:rPr>
          <w:b/>
        </w:rPr>
        <w:tab/>
      </w:r>
      <w:r w:rsidRPr="00C60FAF">
        <w:rPr>
          <w:b/>
        </w:rPr>
        <w:tab/>
      </w:r>
      <w:r w:rsidRPr="00C60FAF">
        <w:rPr>
          <w:b/>
        </w:rPr>
        <w:tab/>
        <w:t xml:space="preserve">       </w:t>
      </w:r>
      <w:r w:rsidRPr="00C60FAF">
        <w:t>(</w:t>
      </w:r>
      <w:proofErr w:type="spellStart"/>
      <w:r w:rsidRPr="00C60FAF">
        <w:rPr>
          <w:i/>
        </w:rPr>
        <w:t>vārds,uzvārds</w:t>
      </w:r>
      <w:proofErr w:type="spellEnd"/>
      <w:r w:rsidRPr="00C60FAF">
        <w:t>)</w:t>
      </w:r>
    </w:p>
    <w:tbl>
      <w:tblPr>
        <w:tblStyle w:val="PlainTable4"/>
        <w:tblW w:w="0" w:type="auto"/>
        <w:tblLook w:val="04A0" w:firstRow="1" w:lastRow="0" w:firstColumn="1" w:lastColumn="0" w:noHBand="0" w:noVBand="1"/>
      </w:tblPr>
      <w:tblGrid>
        <w:gridCol w:w="1254"/>
        <w:gridCol w:w="4072"/>
      </w:tblGrid>
      <w:tr w:rsidR="00680565" w:rsidRPr="00C60FAF" w14:paraId="79510640" w14:textId="77777777" w:rsidTr="0038127A">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54" w:type="dxa"/>
          </w:tcPr>
          <w:p w14:paraId="285BD816" w14:textId="77777777" w:rsidR="00680565" w:rsidRPr="00C60FAF" w:rsidRDefault="00680565" w:rsidP="00C60FAF">
            <w:pPr>
              <w:jc w:val="both"/>
              <w:rPr>
                <w:b w:val="0"/>
              </w:rPr>
            </w:pPr>
            <w:r w:rsidRPr="00C60FAF">
              <w:rPr>
                <w:b w:val="0"/>
              </w:rPr>
              <w:t>Tālrunis</w:t>
            </w:r>
          </w:p>
        </w:tc>
        <w:tc>
          <w:tcPr>
            <w:tcW w:w="4072" w:type="dxa"/>
            <w:tcBorders>
              <w:bottom w:val="single" w:sz="4" w:space="0" w:color="auto"/>
            </w:tcBorders>
          </w:tcPr>
          <w:p w14:paraId="667D8B2C"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b w:val="0"/>
              </w:rPr>
            </w:pPr>
            <w:r w:rsidRPr="00C60FAF">
              <w:fldChar w:fldCharType="begin">
                <w:ffData>
                  <w:name w:val="Text6"/>
                  <w:enabled/>
                  <w:calcOnExit w:val="0"/>
                  <w:textInput/>
                </w:ffData>
              </w:fldChar>
            </w:r>
            <w:bookmarkStart w:id="4" w:name="Text6"/>
            <w:r w:rsidRPr="00C60FAF">
              <w:rPr>
                <w:b w:val="0"/>
              </w:rPr>
              <w:instrText xml:space="preserve"> FORMTEXT </w:instrText>
            </w:r>
            <w:r w:rsidRPr="00C60FAF">
              <w:fldChar w:fldCharType="separate"/>
            </w:r>
            <w:r w:rsidRPr="00C60FAF">
              <w:rPr>
                <w:b w:val="0"/>
                <w:noProof/>
              </w:rPr>
              <w:t> </w:t>
            </w:r>
            <w:r w:rsidRPr="00C60FAF">
              <w:rPr>
                <w:b w:val="0"/>
                <w:noProof/>
              </w:rPr>
              <w:t> </w:t>
            </w:r>
            <w:r w:rsidRPr="00C60FAF">
              <w:rPr>
                <w:b w:val="0"/>
                <w:noProof/>
              </w:rPr>
              <w:t> </w:t>
            </w:r>
            <w:r w:rsidRPr="00C60FAF">
              <w:rPr>
                <w:b w:val="0"/>
                <w:noProof/>
              </w:rPr>
              <w:t> </w:t>
            </w:r>
            <w:r w:rsidRPr="00C60FAF">
              <w:rPr>
                <w:b w:val="0"/>
                <w:noProof/>
              </w:rPr>
              <w:t> </w:t>
            </w:r>
            <w:r w:rsidRPr="00C60FAF">
              <w:fldChar w:fldCharType="end"/>
            </w:r>
            <w:bookmarkEnd w:id="4"/>
          </w:p>
        </w:tc>
      </w:tr>
    </w:tbl>
    <w:p w14:paraId="3469BB57" w14:textId="77777777" w:rsidR="00680565" w:rsidRPr="00C60FAF" w:rsidRDefault="00680565" w:rsidP="00C60FAF">
      <w:pPr>
        <w:jc w:val="both"/>
        <w:rPr>
          <w:b/>
        </w:rPr>
      </w:pPr>
    </w:p>
    <w:tbl>
      <w:tblPr>
        <w:tblStyle w:val="PlainTable4"/>
        <w:tblW w:w="0" w:type="auto"/>
        <w:tblLook w:val="04A0" w:firstRow="1" w:lastRow="0" w:firstColumn="1" w:lastColumn="0" w:noHBand="0" w:noVBand="1"/>
      </w:tblPr>
      <w:tblGrid>
        <w:gridCol w:w="1701"/>
        <w:gridCol w:w="4387"/>
      </w:tblGrid>
      <w:tr w:rsidR="00680565" w:rsidRPr="00C60FAF" w14:paraId="6FDE6B7D" w14:textId="77777777" w:rsidTr="0038127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01" w:type="dxa"/>
          </w:tcPr>
          <w:p w14:paraId="5744B645" w14:textId="77777777" w:rsidR="00680565" w:rsidRPr="00C60FAF" w:rsidRDefault="00680565" w:rsidP="00C60FAF">
            <w:pPr>
              <w:jc w:val="both"/>
              <w:rPr>
                <w:b w:val="0"/>
              </w:rPr>
            </w:pPr>
            <w:r w:rsidRPr="00C60FAF">
              <w:rPr>
                <w:b w:val="0"/>
              </w:rPr>
              <w:t>E-pasta adrese</w:t>
            </w:r>
          </w:p>
        </w:tc>
        <w:tc>
          <w:tcPr>
            <w:tcW w:w="4387" w:type="dxa"/>
            <w:tcBorders>
              <w:bottom w:val="single" w:sz="4" w:space="0" w:color="auto"/>
            </w:tcBorders>
          </w:tcPr>
          <w:p w14:paraId="021161B7"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pPr>
            <w:r w:rsidRPr="00C60FAF">
              <w:fldChar w:fldCharType="begin">
                <w:ffData>
                  <w:name w:val="Text7"/>
                  <w:enabled/>
                  <w:calcOnExit w:val="0"/>
                  <w:textInput/>
                </w:ffData>
              </w:fldChar>
            </w:r>
            <w:bookmarkStart w:id="5" w:name="Text7"/>
            <w:r w:rsidRPr="00C60FAF">
              <w:instrText xml:space="preserve"> FORMTEXT </w:instrText>
            </w:r>
            <w:r w:rsidRPr="00C60FAF">
              <w:fldChar w:fldCharType="separate"/>
            </w:r>
            <w:r w:rsidRPr="00C60FAF">
              <w:rPr>
                <w:noProof/>
              </w:rPr>
              <w:t> </w:t>
            </w:r>
            <w:r w:rsidRPr="00C60FAF">
              <w:rPr>
                <w:noProof/>
              </w:rPr>
              <w:t> </w:t>
            </w:r>
            <w:r w:rsidRPr="00C60FAF">
              <w:rPr>
                <w:noProof/>
              </w:rPr>
              <w:t> </w:t>
            </w:r>
            <w:r w:rsidRPr="00C60FAF">
              <w:rPr>
                <w:noProof/>
              </w:rPr>
              <w:t> </w:t>
            </w:r>
            <w:r w:rsidRPr="00C60FAF">
              <w:rPr>
                <w:noProof/>
              </w:rPr>
              <w:t> </w:t>
            </w:r>
            <w:r w:rsidRPr="00C60FAF">
              <w:fldChar w:fldCharType="end"/>
            </w:r>
            <w:bookmarkEnd w:id="5"/>
          </w:p>
        </w:tc>
      </w:tr>
    </w:tbl>
    <w:p w14:paraId="42CE9B97" w14:textId="77777777" w:rsidR="00680565" w:rsidRPr="00C60FAF" w:rsidRDefault="00680565" w:rsidP="00C60FAF">
      <w:pPr>
        <w:jc w:val="both"/>
      </w:pPr>
    </w:p>
    <w:tbl>
      <w:tblPr>
        <w:tblStyle w:val="PlainTable4"/>
        <w:tblW w:w="0" w:type="auto"/>
        <w:tblLook w:val="04A0" w:firstRow="1" w:lastRow="0" w:firstColumn="1" w:lastColumn="0" w:noHBand="0" w:noVBand="1"/>
      </w:tblPr>
      <w:tblGrid>
        <w:gridCol w:w="1496"/>
        <w:gridCol w:w="5141"/>
        <w:gridCol w:w="1824"/>
      </w:tblGrid>
      <w:tr w:rsidR="00680565" w:rsidRPr="00C60FAF" w14:paraId="7351221F" w14:textId="77777777" w:rsidTr="0038127A">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494" w:type="dxa"/>
          </w:tcPr>
          <w:p w14:paraId="0B33C01B" w14:textId="77777777" w:rsidR="00680565" w:rsidRPr="00C60FAF" w:rsidRDefault="00680565" w:rsidP="00C60FAF">
            <w:pPr>
              <w:jc w:val="both"/>
              <w:rPr>
                <w:b w:val="0"/>
              </w:rPr>
            </w:pPr>
            <w:r w:rsidRPr="00C60FAF">
              <w:rPr>
                <w:b w:val="0"/>
              </w:rPr>
              <w:t>Kredītiestāde</w:t>
            </w:r>
          </w:p>
        </w:tc>
        <w:tc>
          <w:tcPr>
            <w:tcW w:w="5141" w:type="dxa"/>
            <w:tcBorders>
              <w:bottom w:val="single" w:sz="4" w:space="0" w:color="auto"/>
            </w:tcBorders>
          </w:tcPr>
          <w:p w14:paraId="5B5D93E3"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b w:val="0"/>
              </w:rPr>
            </w:pPr>
            <w:r w:rsidRPr="00C60FAF">
              <w:fldChar w:fldCharType="begin">
                <w:ffData>
                  <w:name w:val="Text9"/>
                  <w:enabled/>
                  <w:calcOnExit w:val="0"/>
                  <w:textInput/>
                </w:ffData>
              </w:fldChar>
            </w:r>
            <w:bookmarkStart w:id="6" w:name="Text9"/>
            <w:r w:rsidRPr="00C60FAF">
              <w:rPr>
                <w:b w:val="0"/>
              </w:rPr>
              <w:instrText xml:space="preserve"> FORMTEXT </w:instrText>
            </w:r>
            <w:r w:rsidRPr="00C60FAF">
              <w:fldChar w:fldCharType="separate"/>
            </w:r>
            <w:r w:rsidRPr="00C60FAF">
              <w:rPr>
                <w:b w:val="0"/>
                <w:noProof/>
              </w:rPr>
              <w:t> </w:t>
            </w:r>
            <w:r w:rsidRPr="00C60FAF">
              <w:rPr>
                <w:b w:val="0"/>
                <w:noProof/>
              </w:rPr>
              <w:t> </w:t>
            </w:r>
            <w:r w:rsidRPr="00C60FAF">
              <w:rPr>
                <w:b w:val="0"/>
                <w:noProof/>
              </w:rPr>
              <w:t> </w:t>
            </w:r>
            <w:r w:rsidRPr="00C60FAF">
              <w:rPr>
                <w:b w:val="0"/>
                <w:noProof/>
              </w:rPr>
              <w:t> </w:t>
            </w:r>
            <w:r w:rsidRPr="00C60FAF">
              <w:rPr>
                <w:b w:val="0"/>
                <w:noProof/>
              </w:rPr>
              <w:t> </w:t>
            </w:r>
            <w:r w:rsidRPr="00C60FAF">
              <w:fldChar w:fldCharType="end"/>
            </w:r>
            <w:bookmarkEnd w:id="6"/>
          </w:p>
        </w:tc>
        <w:tc>
          <w:tcPr>
            <w:tcW w:w="1824" w:type="dxa"/>
            <w:tcBorders>
              <w:bottom w:val="single" w:sz="4" w:space="0" w:color="auto"/>
            </w:tcBorders>
          </w:tcPr>
          <w:p w14:paraId="2FFF61A1"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b w:val="0"/>
              </w:rPr>
            </w:pPr>
            <w:r w:rsidRPr="00C60FAF">
              <w:fldChar w:fldCharType="begin">
                <w:ffData>
                  <w:name w:val="Text10"/>
                  <w:enabled/>
                  <w:calcOnExit w:val="0"/>
                  <w:textInput>
                    <w:maxLength w:val="8"/>
                  </w:textInput>
                </w:ffData>
              </w:fldChar>
            </w:r>
            <w:bookmarkStart w:id="7" w:name="Text10"/>
            <w:r w:rsidRPr="00C60FAF">
              <w:rPr>
                <w:b w:val="0"/>
              </w:rPr>
              <w:instrText xml:space="preserve"> FORMTEXT </w:instrText>
            </w:r>
            <w:r w:rsidRPr="00C60FAF">
              <w:fldChar w:fldCharType="separate"/>
            </w:r>
            <w:r w:rsidRPr="00C60FAF">
              <w:rPr>
                <w:b w:val="0"/>
                <w:noProof/>
              </w:rPr>
              <w:t> </w:t>
            </w:r>
            <w:r w:rsidRPr="00C60FAF">
              <w:rPr>
                <w:b w:val="0"/>
                <w:noProof/>
              </w:rPr>
              <w:t> </w:t>
            </w:r>
            <w:r w:rsidRPr="00C60FAF">
              <w:rPr>
                <w:b w:val="0"/>
                <w:noProof/>
              </w:rPr>
              <w:t> </w:t>
            </w:r>
            <w:r w:rsidRPr="00C60FAF">
              <w:rPr>
                <w:b w:val="0"/>
                <w:noProof/>
              </w:rPr>
              <w:t> </w:t>
            </w:r>
            <w:r w:rsidRPr="00C60FAF">
              <w:rPr>
                <w:b w:val="0"/>
                <w:noProof/>
              </w:rPr>
              <w:t> </w:t>
            </w:r>
            <w:r w:rsidRPr="00C60FAF">
              <w:fldChar w:fldCharType="end"/>
            </w:r>
            <w:bookmarkEnd w:id="7"/>
          </w:p>
        </w:tc>
      </w:tr>
    </w:tbl>
    <w:p w14:paraId="0A96E7CA" w14:textId="77777777" w:rsidR="00680565" w:rsidRPr="00C60FAF" w:rsidRDefault="00680565" w:rsidP="00C60FAF">
      <w:pPr>
        <w:jc w:val="both"/>
      </w:pPr>
      <w:r w:rsidRPr="00C60FAF">
        <w:tab/>
      </w:r>
      <w:r w:rsidRPr="00C60FAF">
        <w:tab/>
      </w:r>
      <w:r w:rsidRPr="00C60FAF">
        <w:tab/>
      </w:r>
      <w:r w:rsidRPr="00C60FAF">
        <w:tab/>
        <w:t>(</w:t>
      </w:r>
      <w:r w:rsidRPr="00C60FAF">
        <w:rPr>
          <w:i/>
        </w:rPr>
        <w:t>nosaukums</w:t>
      </w:r>
      <w:r w:rsidRPr="00C60FAF">
        <w:t>)</w:t>
      </w:r>
      <w:r w:rsidRPr="00C60FAF">
        <w:tab/>
      </w:r>
      <w:r w:rsidRPr="00C60FAF">
        <w:tab/>
      </w:r>
      <w:r w:rsidRPr="00C60FAF">
        <w:tab/>
      </w:r>
      <w:r w:rsidRPr="00C60FAF">
        <w:tab/>
      </w:r>
      <w:r w:rsidRPr="00C60FAF">
        <w:tab/>
        <w:t>(</w:t>
      </w:r>
      <w:r w:rsidRPr="00C60FAF">
        <w:rPr>
          <w:i/>
        </w:rPr>
        <w:t>kods</w:t>
      </w:r>
      <w:r w:rsidRPr="00C60FAF">
        <w:t>)</w:t>
      </w:r>
    </w:p>
    <w:tbl>
      <w:tblPr>
        <w:tblStyle w:val="PlainTable4"/>
        <w:tblW w:w="0" w:type="auto"/>
        <w:tblLook w:val="04A0" w:firstRow="1" w:lastRow="0" w:firstColumn="1" w:lastColumn="0" w:noHBand="0" w:noVBand="1"/>
      </w:tblPr>
      <w:tblGrid>
        <w:gridCol w:w="3061"/>
        <w:gridCol w:w="6295"/>
      </w:tblGrid>
      <w:tr w:rsidR="00680565" w:rsidRPr="00C60FAF" w14:paraId="01DD9ABF"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A46F2D8" w14:textId="77777777" w:rsidR="00680565" w:rsidRPr="00C60FAF" w:rsidRDefault="00680565" w:rsidP="00C60FAF">
            <w:pPr>
              <w:jc w:val="both"/>
              <w:rPr>
                <w:b w:val="0"/>
              </w:rPr>
            </w:pPr>
            <w:r w:rsidRPr="00C60FAF">
              <w:rPr>
                <w:b w:val="0"/>
              </w:rPr>
              <w:t>Kredītiestādes konta numurs</w:t>
            </w:r>
          </w:p>
        </w:tc>
        <w:tc>
          <w:tcPr>
            <w:tcW w:w="6510" w:type="dxa"/>
            <w:tcBorders>
              <w:bottom w:val="single" w:sz="4" w:space="0" w:color="auto"/>
            </w:tcBorders>
          </w:tcPr>
          <w:p w14:paraId="6EDF26BA"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pPr>
            <w:r w:rsidRPr="00C60FAF">
              <w:fldChar w:fldCharType="begin">
                <w:ffData>
                  <w:name w:val="Text11"/>
                  <w:enabled/>
                  <w:calcOnExit w:val="0"/>
                  <w:textInput/>
                </w:ffData>
              </w:fldChar>
            </w:r>
            <w:bookmarkStart w:id="8" w:name="Text11"/>
            <w:r w:rsidRPr="00C60FAF">
              <w:instrText xml:space="preserve"> FORMTEXT </w:instrText>
            </w:r>
            <w:r w:rsidRPr="00C60FAF">
              <w:fldChar w:fldCharType="separate"/>
            </w:r>
            <w:r w:rsidRPr="00C60FAF">
              <w:rPr>
                <w:noProof/>
              </w:rPr>
              <w:t> </w:t>
            </w:r>
            <w:r w:rsidRPr="00C60FAF">
              <w:rPr>
                <w:noProof/>
              </w:rPr>
              <w:t> </w:t>
            </w:r>
            <w:r w:rsidRPr="00C60FAF">
              <w:rPr>
                <w:noProof/>
              </w:rPr>
              <w:t> </w:t>
            </w:r>
            <w:r w:rsidRPr="00C60FAF">
              <w:rPr>
                <w:noProof/>
              </w:rPr>
              <w:t> </w:t>
            </w:r>
            <w:r w:rsidRPr="00C60FAF">
              <w:rPr>
                <w:noProof/>
              </w:rPr>
              <w:t> </w:t>
            </w:r>
            <w:r w:rsidRPr="00C60FAF">
              <w:fldChar w:fldCharType="end"/>
            </w:r>
            <w:bookmarkEnd w:id="8"/>
          </w:p>
        </w:tc>
      </w:tr>
    </w:tbl>
    <w:p w14:paraId="2D863787" w14:textId="77777777" w:rsidR="00680565" w:rsidRPr="00C60FAF" w:rsidRDefault="00680565" w:rsidP="00C60FAF">
      <w:pPr>
        <w:pStyle w:val="BodyText"/>
      </w:pPr>
    </w:p>
    <w:p w14:paraId="110CFAFC" w14:textId="77777777" w:rsidR="00680565" w:rsidRPr="00C60FAF" w:rsidRDefault="00680565" w:rsidP="00C60FAF">
      <w:pPr>
        <w:pStyle w:val="BodyText"/>
        <w:rPr>
          <w:u w:val="single"/>
        </w:rPr>
      </w:pPr>
    </w:p>
    <w:p w14:paraId="3A053DDC" w14:textId="77777777" w:rsidR="00680565" w:rsidRPr="00C60FAF" w:rsidRDefault="00680565" w:rsidP="00C60FAF">
      <w:pPr>
        <w:pStyle w:val="BodyText"/>
        <w:rPr>
          <w:i/>
          <w:u w:val="single"/>
        </w:rPr>
      </w:pPr>
      <w:proofErr w:type="spellStart"/>
      <w:r w:rsidRPr="00C60FAF">
        <w:rPr>
          <w:u w:val="single"/>
        </w:rPr>
        <w:t>Pieteikumam</w:t>
      </w:r>
      <w:proofErr w:type="spellEnd"/>
      <w:r w:rsidRPr="00C60FAF">
        <w:rPr>
          <w:u w:val="single"/>
        </w:rPr>
        <w:t xml:space="preserve"> </w:t>
      </w:r>
      <w:proofErr w:type="spellStart"/>
      <w:r w:rsidRPr="00C60FAF">
        <w:rPr>
          <w:u w:val="single"/>
        </w:rPr>
        <w:t>pievienoti</w:t>
      </w:r>
      <w:proofErr w:type="spellEnd"/>
      <w:r w:rsidRPr="00C60FAF">
        <w:rPr>
          <w:u w:val="single"/>
        </w:rPr>
        <w:t xml:space="preserve"> (</w:t>
      </w:r>
      <w:proofErr w:type="spellStart"/>
      <w:r w:rsidRPr="00C60FAF">
        <w:rPr>
          <w:i/>
          <w:u w:val="single"/>
        </w:rPr>
        <w:t>atzīmēt</w:t>
      </w:r>
      <w:proofErr w:type="spellEnd"/>
      <w:r w:rsidRPr="00C60FAF">
        <w:rPr>
          <w:i/>
          <w:u w:val="single"/>
        </w:rPr>
        <w:t xml:space="preserve"> </w:t>
      </w:r>
      <w:proofErr w:type="spellStart"/>
      <w:r w:rsidRPr="00C60FAF">
        <w:rPr>
          <w:i/>
          <w:u w:val="single"/>
        </w:rPr>
        <w:t>nepieciešamo</w:t>
      </w:r>
      <w:proofErr w:type="spellEnd"/>
      <w:r w:rsidRPr="00C60FAF">
        <w:rPr>
          <w:i/>
          <w:u w:val="single"/>
        </w:rPr>
        <w:t>):</w:t>
      </w:r>
    </w:p>
    <w:p w14:paraId="7622F01E" w14:textId="77777777" w:rsidR="00680565" w:rsidRPr="00C60FAF" w:rsidRDefault="00680565" w:rsidP="00C60FAF">
      <w:pPr>
        <w:pStyle w:val="BodyText"/>
        <w:rPr>
          <w:u w:val="single"/>
        </w:rPr>
      </w:pPr>
    </w:p>
    <w:p w14:paraId="3562AEE0" w14:textId="77777777" w:rsidR="00680565" w:rsidRPr="00C60FAF" w:rsidRDefault="0013339F" w:rsidP="00C60FAF">
      <w:pPr>
        <w:jc w:val="both"/>
      </w:pPr>
      <w:sdt>
        <w:sdtPr>
          <w:id w:val="-882327974"/>
          <w14:checkbox>
            <w14:checked w14:val="0"/>
            <w14:checkedState w14:val="2612" w14:font="MS Gothic"/>
            <w14:uncheckedState w14:val="2610" w14:font="MS Gothic"/>
          </w14:checkbox>
        </w:sdtPr>
        <w:sdtEndPr/>
        <w:sdtContent>
          <w:r w:rsidR="00680565" w:rsidRPr="00C60FAF">
            <w:rPr>
              <w:rFonts w:ascii="Segoe UI Symbol" w:eastAsia="MS Gothic" w:hAnsi="Segoe UI Symbol" w:cs="Segoe UI Symbol"/>
            </w:rPr>
            <w:t>☐</w:t>
          </w:r>
        </w:sdtContent>
      </w:sdt>
      <w:r w:rsidR="00680565" w:rsidRPr="00C60FAF">
        <w:t xml:space="preserve"> nodrošinājuma iemaksu apliecinošs dokuments</w:t>
      </w:r>
      <w:r w:rsidR="00680565" w:rsidRPr="00C60FAF">
        <w:rPr>
          <w:i/>
        </w:rPr>
        <w:t xml:space="preserve"> </w:t>
      </w:r>
      <w:r w:rsidR="00680565" w:rsidRPr="00C60FAF">
        <w:t xml:space="preserve">uz </w:t>
      </w:r>
      <w:r w:rsidR="00680565" w:rsidRPr="00C60FAF">
        <w:fldChar w:fldCharType="begin">
          <w:ffData>
            <w:name w:val="Teksts13"/>
            <w:enabled/>
            <w:calcOnExit w:val="0"/>
            <w:textInput>
              <w:maxLength w:val="3"/>
            </w:textInput>
          </w:ffData>
        </w:fldChar>
      </w:r>
      <w:bookmarkStart w:id="9" w:name="Teksts13"/>
      <w:r w:rsidR="00680565" w:rsidRPr="00C60FAF">
        <w:instrText xml:space="preserve"> FORMTEXT </w:instrText>
      </w:r>
      <w:r w:rsidR="00680565" w:rsidRPr="00C60FAF">
        <w:fldChar w:fldCharType="separate"/>
      </w:r>
      <w:r w:rsidR="00680565" w:rsidRPr="00C60FAF">
        <w:rPr>
          <w:noProof/>
        </w:rPr>
        <w:t> </w:t>
      </w:r>
      <w:r w:rsidR="00680565" w:rsidRPr="00C60FAF">
        <w:rPr>
          <w:noProof/>
        </w:rPr>
        <w:t> </w:t>
      </w:r>
      <w:r w:rsidR="00680565" w:rsidRPr="00C60FAF">
        <w:rPr>
          <w:noProof/>
        </w:rPr>
        <w:t> </w:t>
      </w:r>
      <w:r w:rsidR="00680565" w:rsidRPr="00C60FAF">
        <w:fldChar w:fldCharType="end"/>
      </w:r>
      <w:bookmarkEnd w:id="9"/>
      <w:r w:rsidR="00680565" w:rsidRPr="00C60FAF">
        <w:t xml:space="preserve"> </w:t>
      </w:r>
      <w:proofErr w:type="spellStart"/>
      <w:r w:rsidR="00680565" w:rsidRPr="00C60FAF">
        <w:t>lp</w:t>
      </w:r>
      <w:proofErr w:type="spellEnd"/>
      <w:r w:rsidR="00680565" w:rsidRPr="00C60FAF">
        <w:t>.;</w:t>
      </w:r>
    </w:p>
    <w:p w14:paraId="25DBAA82" w14:textId="77777777" w:rsidR="00680565" w:rsidRPr="00C60FAF" w:rsidRDefault="00680565" w:rsidP="00C60FAF">
      <w:pPr>
        <w:jc w:val="both"/>
      </w:pPr>
    </w:p>
    <w:p w14:paraId="7728FC9D" w14:textId="77777777" w:rsidR="00680565" w:rsidRPr="00C60FAF" w:rsidRDefault="0013339F" w:rsidP="00C60FAF">
      <w:pPr>
        <w:jc w:val="both"/>
        <w:rPr>
          <w:i/>
        </w:rPr>
      </w:pPr>
      <w:sdt>
        <w:sdtPr>
          <w:id w:val="-604195746"/>
          <w14:checkbox>
            <w14:checked w14:val="0"/>
            <w14:checkedState w14:val="2612" w14:font="MS Gothic"/>
            <w14:uncheckedState w14:val="2610" w14:font="MS Gothic"/>
          </w14:checkbox>
        </w:sdtPr>
        <w:sdtEndPr/>
        <w:sdtContent>
          <w:r w:rsidR="00680565" w:rsidRPr="00C60FAF">
            <w:rPr>
              <w:rFonts w:ascii="Segoe UI Symbol" w:eastAsia="MS Gothic" w:hAnsi="Segoe UI Symbol" w:cs="Segoe UI Symbol"/>
            </w:rPr>
            <w:t>☐</w:t>
          </w:r>
        </w:sdtContent>
      </w:sdt>
      <w:r w:rsidR="00680565" w:rsidRPr="00C60FAF">
        <w:t xml:space="preserve"> pilnvarojumu apliecinošs dokuments pārstāvēt fizisko vai juridisko personu uz </w:t>
      </w:r>
      <w:r w:rsidR="00680565" w:rsidRPr="00C60FAF">
        <w:fldChar w:fldCharType="begin">
          <w:ffData>
            <w:name w:val="Teksts14"/>
            <w:enabled/>
            <w:calcOnExit w:val="0"/>
            <w:textInput>
              <w:maxLength w:val="3"/>
            </w:textInput>
          </w:ffData>
        </w:fldChar>
      </w:r>
      <w:bookmarkStart w:id="10" w:name="Teksts14"/>
      <w:r w:rsidR="00680565" w:rsidRPr="00C60FAF">
        <w:instrText xml:space="preserve"> FORMTEXT </w:instrText>
      </w:r>
      <w:r w:rsidR="00680565" w:rsidRPr="00C60FAF">
        <w:fldChar w:fldCharType="separate"/>
      </w:r>
      <w:r w:rsidR="00680565" w:rsidRPr="00C60FAF">
        <w:rPr>
          <w:noProof/>
        </w:rPr>
        <w:t> </w:t>
      </w:r>
      <w:r w:rsidR="00680565" w:rsidRPr="00C60FAF">
        <w:rPr>
          <w:noProof/>
        </w:rPr>
        <w:t> </w:t>
      </w:r>
      <w:r w:rsidR="00680565" w:rsidRPr="00C60FAF">
        <w:rPr>
          <w:noProof/>
        </w:rPr>
        <w:t> </w:t>
      </w:r>
      <w:r w:rsidR="00680565" w:rsidRPr="00C60FAF">
        <w:fldChar w:fldCharType="end"/>
      </w:r>
      <w:bookmarkEnd w:id="10"/>
      <w:r w:rsidR="00680565" w:rsidRPr="00C60FAF">
        <w:t> </w:t>
      </w:r>
      <w:proofErr w:type="spellStart"/>
      <w:r w:rsidR="00680565" w:rsidRPr="00C60FAF">
        <w:t>lp</w:t>
      </w:r>
      <w:proofErr w:type="spellEnd"/>
      <w:r w:rsidR="00680565" w:rsidRPr="00C60FAF">
        <w:t>.</w:t>
      </w:r>
      <w:r w:rsidR="00680565" w:rsidRPr="00C60FAF">
        <w:rPr>
          <w:i/>
        </w:rPr>
        <w:t>(iesniedz, ja fizisko vai juridisko personu pārstāv vai izsolē pārstāvēs cita persona);</w:t>
      </w:r>
    </w:p>
    <w:p w14:paraId="7A70067F" w14:textId="77777777" w:rsidR="00680565" w:rsidRPr="00C60FAF" w:rsidRDefault="00680565" w:rsidP="00C60FAF">
      <w:pPr>
        <w:jc w:val="both"/>
      </w:pPr>
    </w:p>
    <w:tbl>
      <w:tblPr>
        <w:tblW w:w="9831" w:type="dxa"/>
        <w:tblInd w:w="108" w:type="dxa"/>
        <w:tblBorders>
          <w:bottom w:val="single" w:sz="4" w:space="0" w:color="auto"/>
        </w:tblBorders>
        <w:tblLayout w:type="fixed"/>
        <w:tblLook w:val="04A0" w:firstRow="1" w:lastRow="0" w:firstColumn="1" w:lastColumn="0" w:noHBand="0" w:noVBand="1"/>
      </w:tblPr>
      <w:tblGrid>
        <w:gridCol w:w="8256"/>
        <w:gridCol w:w="1575"/>
      </w:tblGrid>
      <w:tr w:rsidR="00680565" w:rsidRPr="00C60FAF" w14:paraId="3E484B15" w14:textId="77777777" w:rsidTr="0038127A">
        <w:trPr>
          <w:trHeight w:val="272"/>
        </w:trPr>
        <w:tc>
          <w:tcPr>
            <w:tcW w:w="8256" w:type="dxa"/>
            <w:shd w:val="clear" w:color="auto" w:fill="auto"/>
          </w:tcPr>
          <w:p w14:paraId="36B632E5" w14:textId="77777777" w:rsidR="00680565" w:rsidRPr="00C60FAF" w:rsidRDefault="00680565" w:rsidP="00C60FAF">
            <w:pPr>
              <w:spacing w:line="276" w:lineRule="auto"/>
              <w:ind w:left="-108"/>
              <w:contextualSpacing/>
              <w:jc w:val="both"/>
              <w:rPr>
                <w:rFonts w:eastAsia="Calibri"/>
                <w:color w:val="000000"/>
              </w:rPr>
            </w:pPr>
            <w:r w:rsidRPr="00C60FAF">
              <w:rPr>
                <w:rFonts w:eastAsia="Calibri"/>
                <w:color w:val="000000"/>
              </w:rPr>
              <w:t xml:space="preserve">       </w:t>
            </w:r>
            <w:r w:rsidRPr="00C60FAF">
              <w:rPr>
                <w:rFonts w:eastAsia="Calibri"/>
                <w:color w:val="000000"/>
              </w:rPr>
              <w:fldChar w:fldCharType="begin">
                <w:ffData>
                  <w:name w:val="Teksts16"/>
                  <w:enabled/>
                  <w:calcOnExit w:val="0"/>
                  <w:textInput/>
                </w:ffData>
              </w:fldChar>
            </w:r>
            <w:bookmarkStart w:id="11" w:name="Teksts16"/>
            <w:r w:rsidRPr="00C60FAF">
              <w:rPr>
                <w:rFonts w:eastAsia="Calibri"/>
                <w:color w:val="000000"/>
              </w:rPr>
              <w:instrText xml:space="preserve"> FORMTEXT </w:instrText>
            </w:r>
            <w:r w:rsidRPr="00C60FAF">
              <w:rPr>
                <w:rFonts w:eastAsia="Calibri"/>
                <w:color w:val="000000"/>
              </w:rPr>
            </w:r>
            <w:r w:rsidRPr="00C60FAF">
              <w:rPr>
                <w:rFonts w:eastAsia="Calibri"/>
                <w:color w:val="000000"/>
              </w:rPr>
              <w:fldChar w:fldCharType="separate"/>
            </w:r>
            <w:r w:rsidRPr="00C60FAF">
              <w:rPr>
                <w:rFonts w:eastAsia="Calibri"/>
                <w:noProof/>
                <w:color w:val="000000"/>
              </w:rPr>
              <w:t> </w:t>
            </w:r>
            <w:r w:rsidRPr="00C60FAF">
              <w:rPr>
                <w:rFonts w:eastAsia="Calibri"/>
                <w:noProof/>
                <w:color w:val="000000"/>
              </w:rPr>
              <w:t> </w:t>
            </w:r>
            <w:r w:rsidRPr="00C60FAF">
              <w:rPr>
                <w:rFonts w:eastAsia="Calibri"/>
                <w:noProof/>
                <w:color w:val="000000"/>
              </w:rPr>
              <w:t> </w:t>
            </w:r>
            <w:r w:rsidRPr="00C60FAF">
              <w:rPr>
                <w:rFonts w:eastAsia="Calibri"/>
                <w:noProof/>
                <w:color w:val="000000"/>
              </w:rPr>
              <w:t> </w:t>
            </w:r>
            <w:r w:rsidRPr="00C60FAF">
              <w:rPr>
                <w:rFonts w:eastAsia="Calibri"/>
                <w:noProof/>
                <w:color w:val="000000"/>
              </w:rPr>
              <w:t> </w:t>
            </w:r>
            <w:r w:rsidRPr="00C60FAF">
              <w:rPr>
                <w:rFonts w:eastAsia="Calibri"/>
                <w:color w:val="000000"/>
              </w:rPr>
              <w:fldChar w:fldCharType="end"/>
            </w:r>
            <w:bookmarkEnd w:id="11"/>
          </w:p>
        </w:tc>
        <w:tc>
          <w:tcPr>
            <w:tcW w:w="1575" w:type="dxa"/>
            <w:tcBorders>
              <w:bottom w:val="nil"/>
            </w:tcBorders>
            <w:shd w:val="clear" w:color="auto" w:fill="auto"/>
          </w:tcPr>
          <w:p w14:paraId="06CB3F4E" w14:textId="77777777" w:rsidR="00680565" w:rsidRPr="00C60FAF" w:rsidRDefault="00680565" w:rsidP="00C60FAF">
            <w:pPr>
              <w:spacing w:line="276" w:lineRule="auto"/>
              <w:ind w:left="33"/>
              <w:contextualSpacing/>
              <w:jc w:val="both"/>
              <w:rPr>
                <w:rFonts w:eastAsia="Calibri"/>
                <w:color w:val="000000"/>
              </w:rPr>
            </w:pPr>
            <w:r w:rsidRPr="00C60FAF">
              <w:rPr>
                <w:rFonts w:eastAsia="Calibri"/>
              </w:rPr>
              <w:t xml:space="preserve">uz </w:t>
            </w:r>
            <w:r w:rsidRPr="00C60FAF">
              <w:rPr>
                <w:rFonts w:eastAsia="Calibri"/>
              </w:rPr>
              <w:fldChar w:fldCharType="begin">
                <w:ffData>
                  <w:name w:val=""/>
                  <w:enabled/>
                  <w:calcOnExit w:val="0"/>
                  <w:textInput>
                    <w:maxLength w:val="3"/>
                  </w:textInput>
                </w:ffData>
              </w:fldChar>
            </w:r>
            <w:r w:rsidRPr="00C60FAF">
              <w:rPr>
                <w:rFonts w:eastAsia="Calibri"/>
              </w:rPr>
              <w:instrText xml:space="preserve"> FORMTEXT </w:instrText>
            </w:r>
            <w:r w:rsidRPr="00C60FAF">
              <w:rPr>
                <w:rFonts w:eastAsia="Calibri"/>
              </w:rPr>
            </w:r>
            <w:r w:rsidRPr="00C60FAF">
              <w:rPr>
                <w:rFonts w:eastAsia="Calibri"/>
              </w:rPr>
              <w:fldChar w:fldCharType="separate"/>
            </w:r>
            <w:r w:rsidRPr="00C60FAF">
              <w:rPr>
                <w:rFonts w:eastAsia="Calibri"/>
                <w:noProof/>
              </w:rPr>
              <w:t> </w:t>
            </w:r>
            <w:r w:rsidRPr="00C60FAF">
              <w:rPr>
                <w:rFonts w:eastAsia="Calibri"/>
                <w:noProof/>
              </w:rPr>
              <w:t> </w:t>
            </w:r>
            <w:r w:rsidRPr="00C60FAF">
              <w:rPr>
                <w:rFonts w:eastAsia="Calibri"/>
                <w:noProof/>
              </w:rPr>
              <w:t> </w:t>
            </w:r>
            <w:r w:rsidRPr="00C60FAF">
              <w:rPr>
                <w:rFonts w:eastAsia="Calibri"/>
              </w:rPr>
              <w:fldChar w:fldCharType="end"/>
            </w:r>
            <w:r w:rsidRPr="00C60FAF">
              <w:rPr>
                <w:rFonts w:eastAsia="Calibri"/>
              </w:rPr>
              <w:t xml:space="preserve"> </w:t>
            </w:r>
            <w:proofErr w:type="spellStart"/>
            <w:r w:rsidRPr="00C60FAF">
              <w:rPr>
                <w:rFonts w:eastAsia="Calibri"/>
              </w:rPr>
              <w:t>lp</w:t>
            </w:r>
            <w:proofErr w:type="spellEnd"/>
            <w:r w:rsidRPr="00C60FAF">
              <w:rPr>
                <w:rFonts w:eastAsia="Calibri"/>
              </w:rPr>
              <w:t>.</w:t>
            </w:r>
          </w:p>
        </w:tc>
      </w:tr>
    </w:tbl>
    <w:p w14:paraId="767543DC" w14:textId="77777777" w:rsidR="00680565" w:rsidRPr="00C60FAF" w:rsidRDefault="00680565" w:rsidP="00C60FAF">
      <w:pPr>
        <w:jc w:val="both"/>
        <w:rPr>
          <w:i/>
        </w:rPr>
      </w:pPr>
      <w:r w:rsidRPr="00C60FAF">
        <w:rPr>
          <w:i/>
        </w:rPr>
        <w:t>(citi dokumenti)</w:t>
      </w:r>
    </w:p>
    <w:p w14:paraId="0BB949F5" w14:textId="77777777" w:rsidR="00680565" w:rsidRPr="00C60FAF" w:rsidRDefault="00680565" w:rsidP="00C60FAF">
      <w:pPr>
        <w:jc w:val="both"/>
        <w:rPr>
          <w:i/>
        </w:rPr>
      </w:pPr>
    </w:p>
    <w:p w14:paraId="1F338048" w14:textId="77777777" w:rsidR="00B25CCD" w:rsidRDefault="00B25CCD" w:rsidP="00C60FAF">
      <w:pPr>
        <w:jc w:val="both"/>
      </w:pPr>
    </w:p>
    <w:p w14:paraId="5E56F95E" w14:textId="77777777" w:rsidR="00680565" w:rsidRPr="00C60FAF" w:rsidRDefault="00680565" w:rsidP="00C60FAF">
      <w:pPr>
        <w:jc w:val="both"/>
      </w:pPr>
      <w:r w:rsidRPr="00C60FAF">
        <w:t>Apliecinu, ka:</w:t>
      </w:r>
    </w:p>
    <w:p w14:paraId="49A98249" w14:textId="77777777" w:rsidR="00680565" w:rsidRPr="00C60FAF" w:rsidRDefault="00680565" w:rsidP="00C60FAF">
      <w:pPr>
        <w:numPr>
          <w:ilvl w:val="0"/>
          <w:numId w:val="28"/>
        </w:numPr>
        <w:jc w:val="both"/>
      </w:pPr>
      <w:r w:rsidRPr="00C60FAF">
        <w:t>man ir skaidras un saprotamas manas tiesības un pienākumi, kas ir noteiktas izsoles noteikumos un normatīvajos aktos;</w:t>
      </w:r>
    </w:p>
    <w:p w14:paraId="06F7FD05" w14:textId="77777777" w:rsidR="00680565" w:rsidRPr="00C60FAF" w:rsidRDefault="00680565" w:rsidP="00C60FAF">
      <w:pPr>
        <w:numPr>
          <w:ilvl w:val="0"/>
          <w:numId w:val="28"/>
        </w:numPr>
        <w:jc w:val="both"/>
      </w:pPr>
      <w:r w:rsidRPr="00C60FAF">
        <w:t>esmu iepazinies ar izsoles noteikumiem, tai skaitā visiem tā pielikumiem, to saturu, atzīstu tos par pareiziem, saprotamiem un atbilstošiem;</w:t>
      </w:r>
    </w:p>
    <w:p w14:paraId="72B25BC4" w14:textId="77777777" w:rsidR="00680565" w:rsidRPr="00C60FAF" w:rsidRDefault="00680565" w:rsidP="00C60FAF">
      <w:pPr>
        <w:numPr>
          <w:ilvl w:val="0"/>
          <w:numId w:val="28"/>
        </w:numPr>
        <w:jc w:val="both"/>
      </w:pPr>
      <w:r w:rsidRPr="00C60FAF">
        <w:t>man ir skaidras un saprotamas izsoles noteikumos noteiktās prasības, līguma priekšmets, līguma noteikumi un iznomātāja izvirzītās prasības nomnieka darbībai, līdz ar ko atzīstu, ka Ikšķiles novada pašvaldības mantas novērtēšanas un atsavināšanas komisija ir nodrošinājusi man iespēju bez neattaisnojama riska iesniegt savu piedāvājumu izsolei;</w:t>
      </w:r>
    </w:p>
    <w:p w14:paraId="3F775BD3" w14:textId="77777777" w:rsidR="00680565" w:rsidRPr="00C60FAF" w:rsidRDefault="00680565" w:rsidP="00C60FAF">
      <w:pPr>
        <w:numPr>
          <w:ilvl w:val="0"/>
          <w:numId w:val="28"/>
        </w:numPr>
        <w:jc w:val="both"/>
      </w:pPr>
      <w:r w:rsidRPr="00C60FAF">
        <w:t>man uz pieteikuma iesniegšanas brīdi nav neizpildītu maksājumu saistību par Ikšķiles novada pašvaldības administrējamiem līgumiem un nav nodokļu parādu;</w:t>
      </w:r>
    </w:p>
    <w:p w14:paraId="610A7D99" w14:textId="77777777" w:rsidR="00680565" w:rsidRPr="00C60FAF" w:rsidRDefault="00680565" w:rsidP="00C60FAF">
      <w:pPr>
        <w:numPr>
          <w:ilvl w:val="0"/>
          <w:numId w:val="28"/>
        </w:numPr>
        <w:jc w:val="both"/>
      </w:pPr>
      <w:r w:rsidRPr="00C60FAF">
        <w:t>piekrītu, ka mani personas dati tiks izmantoti, lai pārliecinātos par sniegtās informācijas patiesīgumu;</w:t>
      </w:r>
    </w:p>
    <w:p w14:paraId="6A814F84" w14:textId="77777777" w:rsidR="00680565" w:rsidRPr="00C60FAF" w:rsidRDefault="00680565" w:rsidP="00C60FAF">
      <w:pPr>
        <w:numPr>
          <w:ilvl w:val="0"/>
          <w:numId w:val="28"/>
        </w:numPr>
        <w:jc w:val="both"/>
      </w:pPr>
      <w:r w:rsidRPr="00C60FAF">
        <w:t>visas izsoles pieteikumā sniegtās ziņas par mani ir patiesas;</w:t>
      </w:r>
    </w:p>
    <w:p w14:paraId="7DD45B3C" w14:textId="77777777" w:rsidR="00680565" w:rsidRPr="00C60FAF" w:rsidRDefault="00680565" w:rsidP="00C60FAF">
      <w:pPr>
        <w:numPr>
          <w:ilvl w:val="0"/>
          <w:numId w:val="28"/>
        </w:numPr>
        <w:jc w:val="both"/>
      </w:pPr>
      <w:r w:rsidRPr="00C60FAF">
        <w:t>esmu informēts un piekrītu, ka izsoles procedūras gaitā saskaņā ar Fizisko personu datu  aizsardzības  likumu tiks apstrādāti no Valsts iedzīvotāju reģistra iegūtie dalībnieka personas dati (t.sk. personas kods);</w:t>
      </w:r>
    </w:p>
    <w:p w14:paraId="56BCF64B" w14:textId="77777777" w:rsidR="00680565" w:rsidRPr="00C60FAF" w:rsidRDefault="00680565" w:rsidP="00C60FAF">
      <w:pPr>
        <w:numPr>
          <w:ilvl w:val="0"/>
          <w:numId w:val="28"/>
        </w:numPr>
        <w:jc w:val="both"/>
      </w:pPr>
      <w:r w:rsidRPr="00C60FAF">
        <w:t>esmu informēts par manu personas datu apstrādi;</w:t>
      </w:r>
    </w:p>
    <w:p w14:paraId="2A4191DC" w14:textId="77777777" w:rsidR="00680565" w:rsidRPr="00C60FAF" w:rsidRDefault="00680565" w:rsidP="00C60FAF">
      <w:pPr>
        <w:numPr>
          <w:ilvl w:val="0"/>
          <w:numId w:val="28"/>
        </w:numPr>
        <w:jc w:val="both"/>
      </w:pPr>
      <w:r w:rsidRPr="00C60FAF">
        <w:t xml:space="preserve">piekrītu, ka informācija, kas saistīta ar nekustamā īpašuma nomas tiesību izsoli tiek paziņota uz šajā pieteikumā norādīto </w:t>
      </w:r>
      <w:r w:rsidRPr="00C60FAF">
        <w:rPr>
          <w:b/>
        </w:rPr>
        <w:t>e-pasta adresi</w:t>
      </w:r>
      <w:sdt>
        <w:sdtPr>
          <w:id w:val="610636580"/>
          <w14:checkbox>
            <w14:checked w14:val="0"/>
            <w14:checkedState w14:val="2612" w14:font="MS Gothic"/>
            <w14:uncheckedState w14:val="2610" w14:font="MS Gothic"/>
          </w14:checkbox>
        </w:sdtPr>
        <w:sdtEndPr/>
        <w:sdtContent>
          <w:r w:rsidRPr="00C60FAF">
            <w:rPr>
              <w:rFonts w:ascii="Segoe UI Symbol" w:hAnsi="Segoe UI Symbol" w:cs="Segoe UI Symbol"/>
            </w:rPr>
            <w:t>☐</w:t>
          </w:r>
        </w:sdtContent>
      </w:sdt>
      <w:r w:rsidRPr="00C60FAF">
        <w:t xml:space="preserve"> vai pa </w:t>
      </w:r>
      <w:r w:rsidRPr="00C60FAF">
        <w:rPr>
          <w:b/>
        </w:rPr>
        <w:t>norādīto tālruni</w:t>
      </w:r>
      <w:sdt>
        <w:sdtPr>
          <w:id w:val="781381373"/>
          <w14:checkbox>
            <w14:checked w14:val="0"/>
            <w14:checkedState w14:val="2612" w14:font="MS Gothic"/>
            <w14:uncheckedState w14:val="2610" w14:font="MS Gothic"/>
          </w14:checkbox>
        </w:sdtPr>
        <w:sdtEndPr/>
        <w:sdtContent>
          <w:r w:rsidRPr="00C60FAF">
            <w:rPr>
              <w:rFonts w:ascii="Segoe UI Symbol" w:hAnsi="Segoe UI Symbol" w:cs="Segoe UI Symbol"/>
            </w:rPr>
            <w:t>☐</w:t>
          </w:r>
        </w:sdtContent>
      </w:sdt>
      <w:r w:rsidRPr="00C60FAF">
        <w:t>.</w:t>
      </w:r>
    </w:p>
    <w:p w14:paraId="30856D01" w14:textId="77777777" w:rsidR="00680565" w:rsidRPr="00C60FAF" w:rsidRDefault="00680565" w:rsidP="00C60FAF">
      <w:pPr>
        <w:ind w:left="720"/>
        <w:jc w:val="both"/>
      </w:pPr>
    </w:p>
    <w:p w14:paraId="09B38F2A" w14:textId="77777777" w:rsidR="00680565" w:rsidRPr="00C60FAF" w:rsidRDefault="00680565" w:rsidP="00C60FAF">
      <w:pPr>
        <w:ind w:left="720"/>
        <w:jc w:val="both"/>
      </w:pPr>
      <w:r w:rsidRPr="00C60FAF">
        <w:t>Paraksts</w:t>
      </w:r>
      <w:r w:rsidRPr="00C60FAF">
        <w:rPr>
          <w:i/>
        </w:rPr>
        <w:t>*</w:t>
      </w:r>
      <w:r w:rsidRPr="00C60FAF">
        <w:t>:</w:t>
      </w:r>
    </w:p>
    <w:p w14:paraId="488802E4" w14:textId="77777777" w:rsidR="00680565" w:rsidRPr="00C60FAF" w:rsidRDefault="00680565" w:rsidP="00C60FAF">
      <w:pPr>
        <w:ind w:left="720"/>
        <w:jc w:val="both"/>
      </w:pPr>
    </w:p>
    <w:p w14:paraId="24E3CD5B" w14:textId="77777777" w:rsidR="00680565" w:rsidRPr="00C60FAF" w:rsidRDefault="00680565" w:rsidP="00C60FAF">
      <w:pPr>
        <w:ind w:left="720"/>
        <w:jc w:val="both"/>
        <w:rPr>
          <w:i/>
        </w:rPr>
      </w:pPr>
      <w:r w:rsidRPr="00C60FAF">
        <w:rPr>
          <w:i/>
        </w:rPr>
        <w:t>Fiziskai personai</w:t>
      </w:r>
    </w:p>
    <w:p w14:paraId="5249DE72" w14:textId="77777777" w:rsidR="00680565" w:rsidRPr="00C60FAF" w:rsidRDefault="00680565" w:rsidP="00C60FAF">
      <w:pPr>
        <w:ind w:left="720"/>
        <w:jc w:val="both"/>
      </w:pPr>
    </w:p>
    <w:tbl>
      <w:tblPr>
        <w:tblStyle w:val="PlainTable4"/>
        <w:tblW w:w="5413" w:type="dxa"/>
        <w:tblInd w:w="1716" w:type="dxa"/>
        <w:tblLook w:val="04A0" w:firstRow="1" w:lastRow="0" w:firstColumn="1" w:lastColumn="0" w:noHBand="0" w:noVBand="1"/>
      </w:tblPr>
      <w:tblGrid>
        <w:gridCol w:w="5413"/>
      </w:tblGrid>
      <w:tr w:rsidR="00680565" w:rsidRPr="00C60FAF" w14:paraId="2CF3F4AF" w14:textId="77777777" w:rsidTr="0038127A">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413" w:type="dxa"/>
            <w:tcBorders>
              <w:bottom w:val="single" w:sz="4" w:space="0" w:color="auto"/>
            </w:tcBorders>
          </w:tcPr>
          <w:p w14:paraId="76E792B4" w14:textId="77777777" w:rsidR="00680565" w:rsidRPr="00C60FAF" w:rsidRDefault="00680565" w:rsidP="00C60FAF">
            <w:pPr>
              <w:jc w:val="both"/>
            </w:pPr>
          </w:p>
        </w:tc>
      </w:tr>
    </w:tbl>
    <w:p w14:paraId="25FEA9A1" w14:textId="77777777" w:rsidR="00680565" w:rsidRPr="00C60FAF" w:rsidRDefault="00680565" w:rsidP="00C60FAF">
      <w:pPr>
        <w:ind w:left="2160" w:firstLine="720"/>
        <w:jc w:val="both"/>
        <w:rPr>
          <w:i/>
        </w:rPr>
      </w:pPr>
      <w:r w:rsidRPr="00C60FAF">
        <w:rPr>
          <w:i/>
        </w:rPr>
        <w:t>(izsoles pretendenta-fiziskas personas paraksts)</w:t>
      </w:r>
    </w:p>
    <w:p w14:paraId="35BE46FA" w14:textId="77777777" w:rsidR="00680565" w:rsidRPr="00C60FAF" w:rsidRDefault="00680565" w:rsidP="00C60FAF">
      <w:pPr>
        <w:jc w:val="both"/>
        <w:rPr>
          <w:i/>
        </w:rPr>
      </w:pPr>
      <w:r w:rsidRPr="00C60FAF">
        <w:rPr>
          <w:i/>
        </w:rPr>
        <w:tab/>
        <w:t>Juridiskai personai:</w:t>
      </w:r>
    </w:p>
    <w:p w14:paraId="5FB5B537" w14:textId="77777777" w:rsidR="00680565" w:rsidRPr="00C60FAF" w:rsidRDefault="00680565" w:rsidP="00C60FAF">
      <w:pPr>
        <w:jc w:val="both"/>
        <w:rPr>
          <w:i/>
        </w:rPr>
      </w:pPr>
    </w:p>
    <w:tbl>
      <w:tblPr>
        <w:tblStyle w:val="PlainTable4"/>
        <w:tblW w:w="9629" w:type="dxa"/>
        <w:tblInd w:w="567" w:type="dxa"/>
        <w:tblLook w:val="04A0" w:firstRow="1" w:lastRow="0" w:firstColumn="1" w:lastColumn="0" w:noHBand="0" w:noVBand="1"/>
      </w:tblPr>
      <w:tblGrid>
        <w:gridCol w:w="2694"/>
        <w:gridCol w:w="3260"/>
        <w:gridCol w:w="3675"/>
      </w:tblGrid>
      <w:tr w:rsidR="00680565" w:rsidRPr="00C60FAF" w14:paraId="21E0F554" w14:textId="77777777" w:rsidTr="00381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auto"/>
            </w:tcBorders>
          </w:tcPr>
          <w:p w14:paraId="58F5FB5C" w14:textId="77777777" w:rsidR="00680565" w:rsidRPr="00C60FAF" w:rsidRDefault="00680565" w:rsidP="00C60FAF">
            <w:pPr>
              <w:jc w:val="both"/>
              <w:rPr>
                <w:i/>
              </w:rPr>
            </w:pPr>
            <w:r w:rsidRPr="00C60FAF">
              <w:rPr>
                <w:i/>
              </w:rPr>
              <w:fldChar w:fldCharType="begin">
                <w:ffData>
                  <w:name w:val="Text13"/>
                  <w:enabled/>
                  <w:calcOnExit w:val="0"/>
                  <w:textInput/>
                </w:ffData>
              </w:fldChar>
            </w:r>
            <w:bookmarkStart w:id="12" w:name="Text13"/>
            <w:r w:rsidRPr="00C60FAF">
              <w:rPr>
                <w:i/>
              </w:rPr>
              <w:instrText xml:space="preserve"> FORMTEXT </w:instrText>
            </w:r>
            <w:r w:rsidRPr="00C60FAF">
              <w:rPr>
                <w:i/>
              </w:rPr>
            </w:r>
            <w:r w:rsidRPr="00C60FAF">
              <w:rPr>
                <w:i/>
              </w:rPr>
              <w:fldChar w:fldCharType="separate"/>
            </w:r>
            <w:r w:rsidRPr="00C60FAF">
              <w:rPr>
                <w:i/>
                <w:noProof/>
              </w:rPr>
              <w:t> </w:t>
            </w:r>
            <w:r w:rsidRPr="00C60FAF">
              <w:rPr>
                <w:i/>
                <w:noProof/>
              </w:rPr>
              <w:t> </w:t>
            </w:r>
            <w:r w:rsidRPr="00C60FAF">
              <w:rPr>
                <w:i/>
                <w:noProof/>
              </w:rPr>
              <w:t> </w:t>
            </w:r>
            <w:r w:rsidRPr="00C60FAF">
              <w:rPr>
                <w:i/>
                <w:noProof/>
              </w:rPr>
              <w:t> </w:t>
            </w:r>
            <w:r w:rsidRPr="00C60FAF">
              <w:rPr>
                <w:i/>
                <w:noProof/>
              </w:rPr>
              <w:t> </w:t>
            </w:r>
            <w:r w:rsidRPr="00C60FAF">
              <w:rPr>
                <w:i/>
              </w:rPr>
              <w:fldChar w:fldCharType="end"/>
            </w:r>
            <w:bookmarkEnd w:id="12"/>
          </w:p>
        </w:tc>
        <w:tc>
          <w:tcPr>
            <w:tcW w:w="3260" w:type="dxa"/>
            <w:tcBorders>
              <w:bottom w:val="single" w:sz="4" w:space="0" w:color="auto"/>
            </w:tcBorders>
          </w:tcPr>
          <w:p w14:paraId="6FB8E657"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i/>
              </w:rPr>
            </w:pPr>
          </w:p>
        </w:tc>
        <w:tc>
          <w:tcPr>
            <w:tcW w:w="3675" w:type="dxa"/>
            <w:tcBorders>
              <w:bottom w:val="single" w:sz="4" w:space="0" w:color="auto"/>
            </w:tcBorders>
          </w:tcPr>
          <w:p w14:paraId="2369835B" w14:textId="77777777" w:rsidR="00680565" w:rsidRPr="00C60FAF" w:rsidRDefault="00680565" w:rsidP="00C60FAF">
            <w:pPr>
              <w:jc w:val="both"/>
              <w:cnfStyle w:val="100000000000" w:firstRow="1" w:lastRow="0" w:firstColumn="0" w:lastColumn="0" w:oddVBand="0" w:evenVBand="0" w:oddHBand="0" w:evenHBand="0" w:firstRowFirstColumn="0" w:firstRowLastColumn="0" w:lastRowFirstColumn="0" w:lastRowLastColumn="0"/>
              <w:rPr>
                <w:i/>
              </w:rPr>
            </w:pPr>
            <w:r w:rsidRPr="00C60FAF">
              <w:rPr>
                <w:i/>
              </w:rPr>
              <w:fldChar w:fldCharType="begin">
                <w:ffData>
                  <w:name w:val="Text12"/>
                  <w:enabled/>
                  <w:calcOnExit w:val="0"/>
                  <w:textInput/>
                </w:ffData>
              </w:fldChar>
            </w:r>
            <w:bookmarkStart w:id="13" w:name="Text12"/>
            <w:r w:rsidRPr="00C60FAF">
              <w:rPr>
                <w:i/>
              </w:rPr>
              <w:instrText xml:space="preserve"> FORMTEXT </w:instrText>
            </w:r>
            <w:r w:rsidRPr="00C60FAF">
              <w:rPr>
                <w:i/>
              </w:rPr>
            </w:r>
            <w:r w:rsidRPr="00C60FAF">
              <w:rPr>
                <w:i/>
              </w:rPr>
              <w:fldChar w:fldCharType="separate"/>
            </w:r>
            <w:r w:rsidRPr="00C60FAF">
              <w:rPr>
                <w:i/>
                <w:noProof/>
              </w:rPr>
              <w:t> </w:t>
            </w:r>
            <w:r w:rsidRPr="00C60FAF">
              <w:rPr>
                <w:i/>
                <w:noProof/>
              </w:rPr>
              <w:t> </w:t>
            </w:r>
            <w:r w:rsidRPr="00C60FAF">
              <w:rPr>
                <w:i/>
                <w:noProof/>
              </w:rPr>
              <w:t> </w:t>
            </w:r>
            <w:r w:rsidRPr="00C60FAF">
              <w:rPr>
                <w:i/>
                <w:noProof/>
              </w:rPr>
              <w:t> </w:t>
            </w:r>
            <w:r w:rsidRPr="00C60FAF">
              <w:rPr>
                <w:i/>
                <w:noProof/>
              </w:rPr>
              <w:t> </w:t>
            </w:r>
            <w:r w:rsidRPr="00C60FAF">
              <w:rPr>
                <w:i/>
              </w:rPr>
              <w:fldChar w:fldCharType="end"/>
            </w:r>
            <w:bookmarkEnd w:id="13"/>
          </w:p>
        </w:tc>
      </w:tr>
    </w:tbl>
    <w:p w14:paraId="4E3064FE" w14:textId="77777777" w:rsidR="00680565" w:rsidRPr="00C60FAF" w:rsidRDefault="00680565" w:rsidP="00C60FAF">
      <w:pPr>
        <w:jc w:val="both"/>
        <w:rPr>
          <w:i/>
        </w:rPr>
      </w:pPr>
      <w:r w:rsidRPr="00C60FAF">
        <w:rPr>
          <w:i/>
        </w:rPr>
        <w:tab/>
        <w:t>(izsoles pretendenta amats)</w:t>
      </w:r>
      <w:r w:rsidRPr="00C60FAF">
        <w:rPr>
          <w:i/>
        </w:rPr>
        <w:tab/>
      </w:r>
      <w:r w:rsidRPr="00C60FAF">
        <w:rPr>
          <w:i/>
        </w:rPr>
        <w:tab/>
        <w:t>(parakts)</w:t>
      </w:r>
      <w:r w:rsidRPr="00C60FAF">
        <w:rPr>
          <w:i/>
        </w:rPr>
        <w:tab/>
      </w:r>
      <w:r w:rsidRPr="00C60FAF">
        <w:rPr>
          <w:i/>
        </w:rPr>
        <w:tab/>
        <w:t>(paraksta atšifrējums vārds, uzvārds)</w:t>
      </w:r>
    </w:p>
    <w:p w14:paraId="319F3712" w14:textId="77777777" w:rsidR="00680565" w:rsidRPr="00C60FAF" w:rsidRDefault="00680565" w:rsidP="00C60FAF">
      <w:pPr>
        <w:jc w:val="both"/>
        <w:rPr>
          <w:i/>
        </w:rPr>
      </w:pPr>
    </w:p>
    <w:p w14:paraId="44107C5D" w14:textId="77777777" w:rsidR="00680565" w:rsidRPr="00C60FAF" w:rsidRDefault="00680565" w:rsidP="00C60FAF">
      <w:pPr>
        <w:jc w:val="both"/>
        <w:rPr>
          <w:i/>
        </w:rPr>
      </w:pPr>
    </w:p>
    <w:tbl>
      <w:tblPr>
        <w:tblpPr w:leftFromText="180" w:rightFromText="180" w:vertAnchor="text" w:horzAnchor="margin" w:tblpX="567" w:tblpY="18"/>
        <w:tblW w:w="9580" w:type="dxa"/>
        <w:tblLook w:val="04A0" w:firstRow="1" w:lastRow="0" w:firstColumn="1" w:lastColumn="0" w:noHBand="0" w:noVBand="1"/>
      </w:tblPr>
      <w:tblGrid>
        <w:gridCol w:w="4790"/>
        <w:gridCol w:w="4790"/>
      </w:tblGrid>
      <w:tr w:rsidR="00680565" w:rsidRPr="00C60FAF" w14:paraId="50649AB0" w14:textId="77777777" w:rsidTr="0038127A">
        <w:trPr>
          <w:trHeight w:val="272"/>
        </w:trPr>
        <w:tc>
          <w:tcPr>
            <w:tcW w:w="4790" w:type="dxa"/>
            <w:shd w:val="clear" w:color="auto" w:fill="auto"/>
          </w:tcPr>
          <w:p w14:paraId="477FD8EC" w14:textId="77777777" w:rsidR="00680565" w:rsidRPr="00C60FAF" w:rsidRDefault="00680565" w:rsidP="00C60FAF">
            <w:pPr>
              <w:tabs>
                <w:tab w:val="left" w:pos="318"/>
              </w:tabs>
              <w:jc w:val="both"/>
            </w:pPr>
            <w:r w:rsidRPr="00C60FAF">
              <w:t>Ikšķilē</w:t>
            </w:r>
          </w:p>
        </w:tc>
        <w:tc>
          <w:tcPr>
            <w:tcW w:w="4790" w:type="dxa"/>
            <w:shd w:val="clear" w:color="auto" w:fill="auto"/>
          </w:tcPr>
          <w:p w14:paraId="0EB1A71C" w14:textId="77777777" w:rsidR="00680565" w:rsidRPr="00C60FAF" w:rsidRDefault="00680565" w:rsidP="00C60FAF">
            <w:pPr>
              <w:jc w:val="both"/>
            </w:pPr>
            <w:r w:rsidRPr="00C60FAF">
              <w:fldChar w:fldCharType="begin">
                <w:ffData>
                  <w:name w:val="Teksts17"/>
                  <w:enabled/>
                  <w:calcOnExit w:val="0"/>
                  <w:textInput>
                    <w:maxLength w:val="4"/>
                  </w:textInput>
                </w:ffData>
              </w:fldChar>
            </w:r>
            <w:bookmarkStart w:id="14" w:name="Teksts17"/>
            <w:r w:rsidRPr="00C60FAF">
              <w:instrText xml:space="preserve"> FORMTEXT </w:instrText>
            </w:r>
            <w:r w:rsidRPr="00C60FAF">
              <w:fldChar w:fldCharType="separate"/>
            </w:r>
            <w:r w:rsidRPr="00C60FAF">
              <w:rPr>
                <w:noProof/>
              </w:rPr>
              <w:t> </w:t>
            </w:r>
            <w:r w:rsidRPr="00C60FAF">
              <w:rPr>
                <w:noProof/>
              </w:rPr>
              <w:t> </w:t>
            </w:r>
            <w:r w:rsidRPr="00C60FAF">
              <w:rPr>
                <w:noProof/>
              </w:rPr>
              <w:t> </w:t>
            </w:r>
            <w:r w:rsidRPr="00C60FAF">
              <w:rPr>
                <w:noProof/>
              </w:rPr>
              <w:t> </w:t>
            </w:r>
            <w:r w:rsidRPr="00C60FAF">
              <w:fldChar w:fldCharType="end"/>
            </w:r>
            <w:bookmarkEnd w:id="14"/>
            <w:r w:rsidRPr="00C60FAF">
              <w:t xml:space="preserve">. gada </w:t>
            </w:r>
            <w:r w:rsidRPr="00C60FAF">
              <w:fldChar w:fldCharType="begin">
                <w:ffData>
                  <w:name w:val="Teksts2"/>
                  <w:enabled/>
                  <w:calcOnExit w:val="0"/>
                  <w:textInput>
                    <w:maxLength w:val="2"/>
                  </w:textInput>
                </w:ffData>
              </w:fldChar>
            </w:r>
            <w:bookmarkStart w:id="15" w:name="Teksts2"/>
            <w:r w:rsidRPr="00C60FAF">
              <w:instrText xml:space="preserve"> FORMTEXT </w:instrText>
            </w:r>
            <w:r w:rsidRPr="00C60FAF">
              <w:fldChar w:fldCharType="separate"/>
            </w:r>
            <w:r w:rsidRPr="00C60FAF">
              <w:rPr>
                <w:noProof/>
              </w:rPr>
              <w:t> </w:t>
            </w:r>
            <w:r w:rsidRPr="00C60FAF">
              <w:rPr>
                <w:noProof/>
              </w:rPr>
              <w:t> </w:t>
            </w:r>
            <w:r w:rsidRPr="00C60FAF">
              <w:fldChar w:fldCharType="end"/>
            </w:r>
            <w:bookmarkEnd w:id="15"/>
            <w:r w:rsidRPr="00C60FAF">
              <w:t xml:space="preserve">. </w:t>
            </w:r>
            <w:r w:rsidRPr="00C60FAF">
              <w:fldChar w:fldCharType="begin">
                <w:ffData>
                  <w:name w:val="Teksts3"/>
                  <w:enabled/>
                  <w:calcOnExit w:val="0"/>
                  <w:textInput/>
                </w:ffData>
              </w:fldChar>
            </w:r>
            <w:bookmarkStart w:id="16" w:name="Teksts3"/>
            <w:r w:rsidRPr="00C60FAF">
              <w:instrText xml:space="preserve"> FORMTEXT </w:instrText>
            </w:r>
            <w:r w:rsidRPr="00C60FAF">
              <w:fldChar w:fldCharType="separate"/>
            </w:r>
            <w:r w:rsidRPr="00C60FAF">
              <w:rPr>
                <w:noProof/>
              </w:rPr>
              <w:t> </w:t>
            </w:r>
            <w:r w:rsidRPr="00C60FAF">
              <w:rPr>
                <w:noProof/>
              </w:rPr>
              <w:t> </w:t>
            </w:r>
            <w:r w:rsidRPr="00C60FAF">
              <w:rPr>
                <w:noProof/>
              </w:rPr>
              <w:t> </w:t>
            </w:r>
            <w:r w:rsidRPr="00C60FAF">
              <w:rPr>
                <w:noProof/>
              </w:rPr>
              <w:t> </w:t>
            </w:r>
            <w:r w:rsidRPr="00C60FAF">
              <w:rPr>
                <w:noProof/>
              </w:rPr>
              <w:t> </w:t>
            </w:r>
            <w:r w:rsidRPr="00C60FAF">
              <w:fldChar w:fldCharType="end"/>
            </w:r>
            <w:bookmarkEnd w:id="16"/>
            <w:r w:rsidRPr="00C60FAF">
              <w:t>.</w:t>
            </w:r>
          </w:p>
        </w:tc>
      </w:tr>
    </w:tbl>
    <w:p w14:paraId="3E8F30A6" w14:textId="77777777" w:rsidR="00680565" w:rsidRPr="00C60FAF" w:rsidRDefault="00680565" w:rsidP="00C60FAF">
      <w:pPr>
        <w:ind w:left="709" w:hanging="709"/>
        <w:jc w:val="both"/>
        <w:rPr>
          <w:i/>
        </w:rPr>
      </w:pPr>
    </w:p>
    <w:p w14:paraId="164A1A90" w14:textId="77777777" w:rsidR="00680565" w:rsidRPr="00C60FAF" w:rsidRDefault="00680565" w:rsidP="00C60FAF">
      <w:pPr>
        <w:ind w:left="709" w:hanging="709"/>
        <w:jc w:val="both"/>
        <w:rPr>
          <w:i/>
        </w:rPr>
      </w:pPr>
    </w:p>
    <w:p w14:paraId="33E9BA04" w14:textId="77777777" w:rsidR="00680565" w:rsidRPr="00C60FAF" w:rsidRDefault="00680565" w:rsidP="00C60FAF">
      <w:pPr>
        <w:ind w:left="709" w:hanging="709"/>
        <w:jc w:val="both"/>
        <w:rPr>
          <w:i/>
        </w:rPr>
      </w:pPr>
    </w:p>
    <w:p w14:paraId="2891EBAB" w14:textId="77777777" w:rsidR="00680565" w:rsidRPr="00C60FAF" w:rsidRDefault="00680565" w:rsidP="00C60FAF">
      <w:pPr>
        <w:ind w:left="709" w:hanging="709"/>
        <w:jc w:val="both"/>
        <w:rPr>
          <w:i/>
        </w:rPr>
      </w:pPr>
    </w:p>
    <w:p w14:paraId="010ACC27" w14:textId="77777777" w:rsidR="00680565" w:rsidRPr="00C60FAF" w:rsidRDefault="00680565" w:rsidP="00C60FAF">
      <w:pPr>
        <w:ind w:left="709" w:hanging="709"/>
        <w:jc w:val="both"/>
        <w:rPr>
          <w:i/>
        </w:rPr>
      </w:pPr>
    </w:p>
    <w:p w14:paraId="16469D28" w14:textId="77777777" w:rsidR="00680565" w:rsidRPr="00C60FAF" w:rsidRDefault="00680565" w:rsidP="00C60FAF">
      <w:pPr>
        <w:ind w:left="709" w:hanging="283"/>
        <w:jc w:val="both"/>
        <w:rPr>
          <w:i/>
        </w:rPr>
      </w:pPr>
      <w:r w:rsidRPr="00C60FAF">
        <w:rPr>
          <w:i/>
        </w:rPr>
        <w:t>*dokumenta rekvizītu "paraksts" neaizpilda, ja elektroniskais dokuments ir sagatavots atbilstoši normatīvajiem aktiem par elektronisko dokumentu noformēšanu</w:t>
      </w:r>
    </w:p>
    <w:p w14:paraId="2E07C8B9" w14:textId="77777777" w:rsidR="00EE1B6C" w:rsidRPr="00C60FAF" w:rsidRDefault="00454259" w:rsidP="00C60FAF">
      <w:pPr>
        <w:spacing w:after="160" w:line="259" w:lineRule="auto"/>
        <w:jc w:val="both"/>
      </w:pPr>
      <w:r w:rsidRPr="00C60FAF">
        <w:t xml:space="preserve"> </w:t>
      </w:r>
    </w:p>
    <w:p w14:paraId="1583C996" w14:textId="59E70D78" w:rsidR="00EE1B6C" w:rsidRPr="00C60FAF" w:rsidRDefault="00680565" w:rsidP="00DF244F">
      <w:pPr>
        <w:spacing w:after="160" w:line="259" w:lineRule="auto"/>
        <w:jc w:val="both"/>
      </w:pPr>
      <w:r w:rsidRPr="00C60FAF">
        <w:br w:type="page"/>
      </w:r>
    </w:p>
    <w:p w14:paraId="595F44EA" w14:textId="77777777" w:rsidR="00721A57" w:rsidRPr="00C60FAF" w:rsidRDefault="00721A57" w:rsidP="00721A57"/>
    <w:p w14:paraId="36E3B9D2" w14:textId="77777777" w:rsidR="00595336" w:rsidRPr="00C60FAF" w:rsidRDefault="00595336" w:rsidP="00595336">
      <w:pPr>
        <w:pStyle w:val="Default"/>
        <w:ind w:left="720"/>
        <w:jc w:val="right"/>
        <w:rPr>
          <w:b/>
        </w:rPr>
      </w:pPr>
      <w:r w:rsidRPr="00C60FAF">
        <w:rPr>
          <w:b/>
        </w:rPr>
        <w:t>2.pielikums</w:t>
      </w:r>
    </w:p>
    <w:p w14:paraId="595C8DF2" w14:textId="77777777" w:rsidR="0038127A" w:rsidRPr="00C60FAF" w:rsidRDefault="0038127A" w:rsidP="0038127A">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Ogres un Ikšķiles novadu pašvaldību aģentūras </w:t>
      </w:r>
    </w:p>
    <w:p w14:paraId="4EBE62E4" w14:textId="77777777" w:rsidR="0038127A" w:rsidRPr="00C60FAF" w:rsidRDefault="0038127A" w:rsidP="0038127A">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“Tūrisma, sporta un atpūtas kompleksa </w:t>
      </w:r>
    </w:p>
    <w:p w14:paraId="78E4A6D5" w14:textId="77777777" w:rsidR="0038127A" w:rsidRPr="00C60FAF" w:rsidRDefault="0038127A" w:rsidP="0038127A">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“Zilie kalni” attīstības aģentūra” </w:t>
      </w:r>
    </w:p>
    <w:p w14:paraId="76E129B2" w14:textId="77777777" w:rsidR="0038127A" w:rsidRPr="00C60FAF" w:rsidRDefault="0038127A" w:rsidP="0038127A">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Izsoles komisijas </w:t>
      </w:r>
    </w:p>
    <w:p w14:paraId="3709764B" w14:textId="77777777" w:rsidR="0038127A" w:rsidRPr="00C60FAF" w:rsidRDefault="0038127A" w:rsidP="0038127A">
      <w:pPr>
        <w:spacing w:before="60" w:line="276" w:lineRule="auto"/>
        <w:jc w:val="right"/>
      </w:pPr>
      <w:r w:rsidRPr="00C60FAF">
        <w:t>20___.gada ___. ________ lēmumam Nr. ____ (prot. Nr. *****)</w:t>
      </w:r>
    </w:p>
    <w:p w14:paraId="010BF2FE" w14:textId="77777777" w:rsidR="007B2465" w:rsidRPr="00C60FAF" w:rsidRDefault="007B2465" w:rsidP="009A1066">
      <w:pPr>
        <w:ind w:firstLine="567"/>
        <w:jc w:val="right"/>
      </w:pPr>
    </w:p>
    <w:p w14:paraId="4275A249" w14:textId="77777777" w:rsidR="007B2465" w:rsidRPr="00C60FAF" w:rsidRDefault="007B2465" w:rsidP="009A1066">
      <w:pPr>
        <w:ind w:firstLine="567"/>
        <w:jc w:val="right"/>
      </w:pPr>
      <w:r w:rsidRPr="00C60FAF">
        <w:t>Projekts</w:t>
      </w:r>
    </w:p>
    <w:p w14:paraId="35DFA436" w14:textId="77777777" w:rsidR="0038127A" w:rsidRPr="00C60FAF" w:rsidRDefault="0038127A" w:rsidP="00FE6C33">
      <w:pPr>
        <w:spacing w:line="276" w:lineRule="auto"/>
        <w:jc w:val="center"/>
        <w:rPr>
          <w:b/>
        </w:rPr>
      </w:pPr>
    </w:p>
    <w:p w14:paraId="5FAB7AD1" w14:textId="6430CDF7" w:rsidR="00FE6C33" w:rsidRPr="00C60FAF" w:rsidRDefault="00FE6C33" w:rsidP="00FE6C33">
      <w:pPr>
        <w:spacing w:line="276" w:lineRule="auto"/>
        <w:jc w:val="center"/>
        <w:rPr>
          <w:b/>
        </w:rPr>
      </w:pPr>
      <w:r w:rsidRPr="00C60FAF">
        <w:rPr>
          <w:b/>
        </w:rPr>
        <w:t xml:space="preserve">NEAPBŪVĒTAS ZEMES </w:t>
      </w:r>
      <w:r w:rsidR="001B0086" w:rsidRPr="00C60FAF">
        <w:rPr>
          <w:b/>
        </w:rPr>
        <w:t>APAKŠ</w:t>
      </w:r>
      <w:r w:rsidRPr="00C60FAF">
        <w:rPr>
          <w:b/>
        </w:rPr>
        <w:t xml:space="preserve">NOMAS LĪGUMS Nr. </w:t>
      </w:r>
      <w:r w:rsidR="0038127A" w:rsidRPr="00C60FAF">
        <w:rPr>
          <w:b/>
        </w:rPr>
        <w:t>_______</w:t>
      </w:r>
    </w:p>
    <w:p w14:paraId="50937D8A" w14:textId="77777777" w:rsidR="00FE6C33" w:rsidRPr="00C60FAF" w:rsidRDefault="00FE6C33" w:rsidP="00FE6C33">
      <w:pPr>
        <w:spacing w:line="276" w:lineRule="auto"/>
      </w:pPr>
    </w:p>
    <w:p w14:paraId="4543FA43" w14:textId="49161E52" w:rsidR="00FE6C33" w:rsidRPr="00C60FAF" w:rsidRDefault="0075400D" w:rsidP="00FE6C33">
      <w:pPr>
        <w:spacing w:line="276" w:lineRule="auto"/>
        <w:ind w:firstLine="426"/>
        <w:jc w:val="both"/>
      </w:pPr>
      <w:r w:rsidRPr="00C60FAF">
        <w:rPr>
          <w:b/>
          <w:bCs/>
        </w:rPr>
        <w:t>Ogres un</w:t>
      </w:r>
      <w:r w:rsidRPr="00C60FAF">
        <w:t xml:space="preserve"> </w:t>
      </w:r>
      <w:r w:rsidRPr="00C60FAF">
        <w:rPr>
          <w:b/>
          <w:bCs/>
        </w:rPr>
        <w:t>Ikšķiles novadu pašvaldību aģentūra “Tūrisma, sporta un atpūtas kompleksa “Zilie kalni” attīstības aģentūra”</w:t>
      </w:r>
      <w:r w:rsidRPr="00C60FAF">
        <w:t>, reģistrācijas Nr.</w:t>
      </w:r>
      <w:r w:rsidRPr="00C60FAF">
        <w:rPr>
          <w:lang w:eastAsia="zh-CN"/>
        </w:rPr>
        <w:t>90001449943</w:t>
      </w:r>
      <w:r w:rsidRPr="00C60FAF">
        <w:t>, tās direktores Ievas Kraukles personā</w:t>
      </w:r>
      <w:r w:rsidRPr="00C60FAF">
        <w:rPr>
          <w:iCs/>
        </w:rPr>
        <w:t>,</w:t>
      </w:r>
      <w:r w:rsidRPr="00C60FAF">
        <w:t xml:space="preserve"> kas darbojas saskaņā ar Tūrisma, sporta un atpūtas kompleksa “Zilie kalni” attīstības aģentūras nolikumu</w:t>
      </w:r>
      <w:r w:rsidRPr="00C60FAF">
        <w:rPr>
          <w:lang w:eastAsia="zh-CN"/>
        </w:rPr>
        <w:t>, turpmāk </w:t>
      </w:r>
      <w:r w:rsidRPr="00C60FAF">
        <w:t xml:space="preserve"> </w:t>
      </w:r>
      <w:r w:rsidR="00FE6C33" w:rsidRPr="00C60FAF">
        <w:t>tekstā – </w:t>
      </w:r>
      <w:r w:rsidR="00FE6C33" w:rsidRPr="00C60FAF">
        <w:rPr>
          <w:i/>
        </w:rPr>
        <w:t>„Iznomātājs”</w:t>
      </w:r>
      <w:r w:rsidR="00FE6C33" w:rsidRPr="00C60FAF">
        <w:t>, no vienas puses,</w:t>
      </w:r>
    </w:p>
    <w:p w14:paraId="14A52A35" w14:textId="5BDD01A0" w:rsidR="00EC660E" w:rsidRPr="00C60FAF" w:rsidRDefault="00EC660E" w:rsidP="00FE6C33">
      <w:pPr>
        <w:spacing w:line="276" w:lineRule="auto"/>
        <w:jc w:val="both"/>
      </w:pPr>
      <w:r w:rsidRPr="00C60FAF">
        <w:rPr>
          <w:lang w:eastAsia="zh-CN"/>
        </w:rPr>
        <w:t xml:space="preserve">un </w:t>
      </w:r>
    </w:p>
    <w:p w14:paraId="71F6DFD1" w14:textId="77777777" w:rsidR="00FE6C33" w:rsidRPr="00C60FAF" w:rsidRDefault="00FE6C33" w:rsidP="00FE6C33">
      <w:pPr>
        <w:spacing w:line="276" w:lineRule="auto"/>
        <w:jc w:val="both"/>
      </w:pPr>
      <w:r w:rsidRPr="00C60FAF">
        <w:rPr>
          <w:b/>
        </w:rPr>
        <w:t xml:space="preserve">______________, </w:t>
      </w:r>
      <w:r w:rsidRPr="00C60FAF">
        <w:t>personas kods ____________, turpmāk tekstā – </w:t>
      </w:r>
      <w:r w:rsidRPr="00C60FAF">
        <w:rPr>
          <w:i/>
        </w:rPr>
        <w:t>„Nomnieks”</w:t>
      </w:r>
      <w:r w:rsidRPr="00C60FAF">
        <w:t xml:space="preserve">, no otras puses, </w:t>
      </w:r>
    </w:p>
    <w:p w14:paraId="26F5519C" w14:textId="77777777" w:rsidR="00FE6C33" w:rsidRPr="00C60FAF" w:rsidRDefault="00FE6C33" w:rsidP="00FE6C33">
      <w:pPr>
        <w:spacing w:line="276" w:lineRule="auto"/>
        <w:jc w:val="both"/>
        <w:rPr>
          <w:i/>
        </w:rPr>
      </w:pPr>
      <w:r w:rsidRPr="00C60FAF">
        <w:t xml:space="preserve">abi kopā neapbūvētas zemes nomas līgumā saukti </w:t>
      </w:r>
      <w:r w:rsidRPr="00C60FAF">
        <w:rPr>
          <w:i/>
        </w:rPr>
        <w:t>„Puses”</w:t>
      </w:r>
      <w:r w:rsidRPr="00C60FAF">
        <w:t xml:space="preserve"> un katrs atsevišķi </w:t>
      </w:r>
      <w:r w:rsidRPr="00C60FAF">
        <w:rPr>
          <w:i/>
        </w:rPr>
        <w:t>„Puse”,</w:t>
      </w:r>
    </w:p>
    <w:p w14:paraId="2C488ABD" w14:textId="77777777" w:rsidR="00FE6C33" w:rsidRPr="00C60FAF" w:rsidRDefault="00FE6C33" w:rsidP="00FE6C33">
      <w:pPr>
        <w:spacing w:line="276" w:lineRule="auto"/>
        <w:jc w:val="both"/>
      </w:pPr>
    </w:p>
    <w:p w14:paraId="75FF4FEB" w14:textId="4C34C155" w:rsidR="00FE6C33" w:rsidRPr="00C60FAF" w:rsidRDefault="00FE6C33" w:rsidP="0038127A">
      <w:pPr>
        <w:pStyle w:val="Title"/>
        <w:jc w:val="both"/>
        <w:rPr>
          <w:rFonts w:ascii="Times New Roman" w:hAnsi="Times New Roman"/>
          <w:b w:val="0"/>
          <w:sz w:val="24"/>
          <w:szCs w:val="24"/>
          <w:lang w:val="lv-LV"/>
        </w:rPr>
      </w:pPr>
      <w:r w:rsidRPr="00C60FAF">
        <w:rPr>
          <w:rFonts w:ascii="Times New Roman" w:hAnsi="Times New Roman"/>
          <w:b w:val="0"/>
          <w:sz w:val="24"/>
          <w:szCs w:val="24"/>
          <w:lang w:val="lv-LV"/>
        </w:rPr>
        <w:t xml:space="preserve">labprātīgi, bez viltus, maldības un spaidiem, </w:t>
      </w:r>
      <w:r w:rsidRPr="00C60FAF">
        <w:rPr>
          <w:rFonts w:ascii="Times New Roman" w:hAnsi="Times New Roman"/>
          <w:b w:val="0"/>
          <w:i/>
          <w:noProof/>
          <w:sz w:val="24"/>
          <w:szCs w:val="24"/>
          <w:lang w:val="lv-LV"/>
        </w:rPr>
        <w:t xml:space="preserve">pamatojoties </w:t>
      </w:r>
      <w:r w:rsidR="0038127A" w:rsidRPr="00C60FAF">
        <w:rPr>
          <w:rFonts w:ascii="Times New Roman" w:hAnsi="Times New Roman"/>
          <w:b w:val="0"/>
          <w:i/>
          <w:noProof/>
          <w:sz w:val="24"/>
          <w:szCs w:val="24"/>
          <w:lang w:val="lv-LV"/>
        </w:rPr>
        <w:t xml:space="preserve">uz </w:t>
      </w:r>
      <w:r w:rsidR="0038127A" w:rsidRPr="00C60FAF">
        <w:rPr>
          <w:rFonts w:ascii="Times New Roman" w:hAnsi="Times New Roman"/>
          <w:b w:val="0"/>
          <w:sz w:val="24"/>
          <w:szCs w:val="24"/>
          <w:lang w:val="lv-LV"/>
        </w:rPr>
        <w:t>Ogres un Ikšķiles novadu pašvaldību aģentūras “Tūrisma, sporta un atpūtas kompleksa “Zilie kalni” attīstības aģentūra” Izsoles komisijas 20___.gada ___. ________ lēmumu Nr. ____ (prot. Nr. *****)</w:t>
      </w:r>
      <w:r w:rsidRPr="00C60FAF">
        <w:rPr>
          <w:rFonts w:ascii="Times New Roman" w:hAnsi="Times New Roman"/>
          <w:b w:val="0"/>
          <w:i/>
          <w:noProof/>
          <w:sz w:val="24"/>
          <w:szCs w:val="24"/>
          <w:lang w:val="lv-LV"/>
        </w:rPr>
        <w:t xml:space="preserve"> „Par </w:t>
      </w:r>
      <w:r w:rsidR="00686E69" w:rsidRPr="00C60FAF">
        <w:rPr>
          <w:rFonts w:ascii="Times New Roman" w:hAnsi="Times New Roman"/>
          <w:b w:val="0"/>
          <w:i/>
          <w:noProof/>
          <w:sz w:val="24"/>
          <w:szCs w:val="24"/>
          <w:lang w:val="lv-LV"/>
        </w:rPr>
        <w:t>SIA Rīgas meži</w:t>
      </w:r>
      <w:r w:rsidRPr="00C60FAF">
        <w:rPr>
          <w:rFonts w:ascii="Times New Roman" w:hAnsi="Times New Roman"/>
          <w:b w:val="0"/>
          <w:i/>
          <w:noProof/>
          <w:sz w:val="24"/>
          <w:szCs w:val="24"/>
          <w:lang w:val="lv-LV"/>
        </w:rPr>
        <w:t xml:space="preserve"> piederošā nekustamā īpašuma </w:t>
      </w:r>
      <w:r w:rsidR="00686E69" w:rsidRPr="00C60FAF">
        <w:rPr>
          <w:rFonts w:ascii="Times New Roman" w:hAnsi="Times New Roman"/>
          <w:b w:val="0"/>
          <w:i/>
          <w:noProof/>
          <w:sz w:val="24"/>
          <w:szCs w:val="24"/>
          <w:lang w:val="lv-LV"/>
        </w:rPr>
        <w:t>“Dubkalna ezera meži”</w:t>
      </w:r>
      <w:r w:rsidRPr="00C60FAF">
        <w:rPr>
          <w:rFonts w:ascii="Times New Roman" w:hAnsi="Times New Roman"/>
          <w:b w:val="0"/>
          <w:i/>
          <w:noProof/>
          <w:sz w:val="24"/>
          <w:szCs w:val="24"/>
          <w:lang w:val="lv-LV"/>
        </w:rPr>
        <w:t xml:space="preserve"> </w:t>
      </w:r>
      <w:r w:rsidR="00686E69" w:rsidRPr="00C60FAF">
        <w:rPr>
          <w:rFonts w:ascii="Times New Roman" w:hAnsi="Times New Roman"/>
          <w:b w:val="0"/>
          <w:i/>
          <w:noProof/>
          <w:sz w:val="24"/>
          <w:szCs w:val="24"/>
          <w:lang w:val="lv-LV"/>
        </w:rPr>
        <w:t>Tīnūžu pagastā</w:t>
      </w:r>
      <w:r w:rsidRPr="00C60FAF">
        <w:rPr>
          <w:rFonts w:ascii="Times New Roman" w:hAnsi="Times New Roman"/>
          <w:b w:val="0"/>
          <w:i/>
          <w:noProof/>
          <w:sz w:val="24"/>
          <w:szCs w:val="24"/>
          <w:lang w:val="lv-LV"/>
        </w:rPr>
        <w:t xml:space="preserve">, Ikšķiles novadā, kadastra </w:t>
      </w:r>
      <w:r w:rsidR="0071393C" w:rsidRPr="00C60FAF">
        <w:rPr>
          <w:rFonts w:ascii="Times New Roman" w:hAnsi="Times New Roman"/>
          <w:b w:val="0"/>
          <w:i/>
          <w:noProof/>
          <w:sz w:val="24"/>
          <w:szCs w:val="24"/>
          <w:lang w:val="lv-LV"/>
        </w:rPr>
        <w:t xml:space="preserve">apzīmējums </w:t>
      </w:r>
      <w:r w:rsidR="00686E69" w:rsidRPr="00C60FAF">
        <w:rPr>
          <w:rFonts w:ascii="Times New Roman" w:hAnsi="Times New Roman"/>
          <w:b w:val="0"/>
          <w:bCs w:val="0"/>
          <w:sz w:val="24"/>
          <w:szCs w:val="24"/>
          <w:lang w:val="lv-LV"/>
        </w:rPr>
        <w:t>74940130033</w:t>
      </w:r>
      <w:r w:rsidRPr="00C60FAF">
        <w:rPr>
          <w:rFonts w:ascii="Times New Roman" w:hAnsi="Times New Roman"/>
          <w:b w:val="0"/>
          <w:i/>
          <w:noProof/>
          <w:sz w:val="24"/>
          <w:szCs w:val="24"/>
          <w:lang w:val="lv-LV"/>
        </w:rPr>
        <w:t>,</w:t>
      </w:r>
      <w:r w:rsidR="00686E69" w:rsidRPr="00C60FAF">
        <w:rPr>
          <w:rFonts w:ascii="Times New Roman" w:hAnsi="Times New Roman"/>
          <w:b w:val="0"/>
          <w:i/>
          <w:noProof/>
          <w:sz w:val="24"/>
          <w:szCs w:val="24"/>
          <w:lang w:val="lv-LV"/>
        </w:rPr>
        <w:t xml:space="preserve"> daļas </w:t>
      </w:r>
      <w:r w:rsidRPr="00C60FAF">
        <w:rPr>
          <w:rFonts w:ascii="Times New Roman" w:hAnsi="Times New Roman"/>
          <w:b w:val="0"/>
          <w:i/>
          <w:noProof/>
          <w:sz w:val="24"/>
          <w:szCs w:val="24"/>
          <w:lang w:val="lv-LV"/>
        </w:rPr>
        <w:t xml:space="preserve"> nodošanu </w:t>
      </w:r>
      <w:r w:rsidR="00686E69" w:rsidRPr="00C60FAF">
        <w:rPr>
          <w:rFonts w:ascii="Times New Roman" w:hAnsi="Times New Roman"/>
          <w:b w:val="0"/>
          <w:i/>
          <w:noProof/>
          <w:sz w:val="24"/>
          <w:szCs w:val="24"/>
          <w:lang w:val="lv-LV"/>
        </w:rPr>
        <w:t xml:space="preserve">apakšnomā </w:t>
      </w:r>
      <w:r w:rsidRPr="00C60FAF">
        <w:rPr>
          <w:rFonts w:ascii="Times New Roman" w:hAnsi="Times New Roman"/>
          <w:b w:val="0"/>
          <w:i/>
          <w:noProof/>
          <w:sz w:val="24"/>
          <w:szCs w:val="24"/>
          <w:lang w:val="lv-LV"/>
        </w:rPr>
        <w:t>”,</w:t>
      </w:r>
    </w:p>
    <w:p w14:paraId="5EA9F3B7" w14:textId="77777777" w:rsidR="00FE6C33" w:rsidRPr="00C60FAF" w:rsidRDefault="00FE6C33" w:rsidP="00FE6C33">
      <w:pPr>
        <w:pStyle w:val="ListParagraph"/>
        <w:jc w:val="both"/>
        <w:rPr>
          <w:noProof/>
        </w:rPr>
      </w:pPr>
    </w:p>
    <w:p w14:paraId="38F78B5F" w14:textId="77777777" w:rsidR="00FE6C33" w:rsidRPr="00C60FAF" w:rsidRDefault="00FE6C33" w:rsidP="00FE6C33">
      <w:pPr>
        <w:pStyle w:val="ListParagraph"/>
        <w:jc w:val="both"/>
        <w:rPr>
          <w:noProof/>
        </w:rPr>
      </w:pPr>
      <w:r w:rsidRPr="00C60FAF">
        <w:rPr>
          <w:noProof/>
        </w:rPr>
        <w:t>noslēdz šādu līgumu (turpmāk tekstā saukts „Līgums”):</w:t>
      </w:r>
    </w:p>
    <w:p w14:paraId="0BAA97D4" w14:textId="77777777" w:rsidR="00FE6C33" w:rsidRPr="00C60FAF" w:rsidRDefault="00FE6C33" w:rsidP="00FE6C33">
      <w:pPr>
        <w:spacing w:line="276" w:lineRule="auto"/>
        <w:jc w:val="both"/>
      </w:pPr>
    </w:p>
    <w:p w14:paraId="2A8F4B1A" w14:textId="50780736" w:rsidR="00FE6C33" w:rsidRPr="00C60FAF" w:rsidRDefault="00FE6C33" w:rsidP="008A57EE">
      <w:pPr>
        <w:pStyle w:val="ListParagraph"/>
        <w:numPr>
          <w:ilvl w:val="0"/>
          <w:numId w:val="37"/>
        </w:numPr>
        <w:spacing w:line="276" w:lineRule="auto"/>
        <w:jc w:val="center"/>
        <w:rPr>
          <w:b/>
        </w:rPr>
      </w:pPr>
      <w:r w:rsidRPr="00C60FAF">
        <w:rPr>
          <w:b/>
        </w:rPr>
        <w:t>Līguma priekšmets</w:t>
      </w:r>
    </w:p>
    <w:p w14:paraId="5640E8EE" w14:textId="784D62F7" w:rsidR="00FE6C33" w:rsidRDefault="00FE6C33" w:rsidP="008C2886">
      <w:pPr>
        <w:pStyle w:val="Title"/>
        <w:numPr>
          <w:ilvl w:val="1"/>
          <w:numId w:val="37"/>
        </w:numPr>
        <w:spacing w:line="276" w:lineRule="auto"/>
        <w:jc w:val="both"/>
        <w:rPr>
          <w:rFonts w:ascii="Times New Roman" w:hAnsi="Times New Roman"/>
          <w:b w:val="0"/>
          <w:bCs w:val="0"/>
          <w:sz w:val="24"/>
          <w:szCs w:val="24"/>
          <w:lang w:val="lv-LV"/>
        </w:rPr>
      </w:pPr>
      <w:r w:rsidRPr="00C60FAF">
        <w:rPr>
          <w:rFonts w:ascii="Times New Roman" w:hAnsi="Times New Roman"/>
          <w:b w:val="0"/>
          <w:bCs w:val="0"/>
          <w:sz w:val="24"/>
          <w:szCs w:val="24"/>
          <w:lang w:val="lv-LV"/>
        </w:rPr>
        <w:t xml:space="preserve">Iznomātājs nodod, un Nomnieks pieņem lietošanā </w:t>
      </w:r>
      <w:r w:rsidR="00686E69" w:rsidRPr="00C60FAF">
        <w:rPr>
          <w:rFonts w:ascii="Times New Roman" w:hAnsi="Times New Roman"/>
          <w:b w:val="0"/>
          <w:bCs w:val="0"/>
          <w:sz w:val="24"/>
          <w:szCs w:val="24"/>
          <w:lang w:val="lv-LV"/>
        </w:rPr>
        <w:t>SIA “Rīgas meži”</w:t>
      </w:r>
      <w:r w:rsidRPr="00C60FAF">
        <w:rPr>
          <w:rFonts w:ascii="Times New Roman" w:hAnsi="Times New Roman"/>
          <w:b w:val="0"/>
          <w:bCs w:val="0"/>
          <w:sz w:val="24"/>
          <w:szCs w:val="24"/>
          <w:lang w:val="lv-LV"/>
        </w:rPr>
        <w:t xml:space="preserve"> piederošo neapbūvēto zemes vienības ar kadastra apzīmējumu </w:t>
      </w:r>
      <w:r w:rsidR="008A57EE" w:rsidRPr="00C60FAF">
        <w:rPr>
          <w:rFonts w:ascii="Times New Roman" w:hAnsi="Times New Roman"/>
          <w:b w:val="0"/>
          <w:bCs w:val="0"/>
          <w:sz w:val="24"/>
          <w:szCs w:val="24"/>
          <w:lang w:val="lv-LV"/>
        </w:rPr>
        <w:t>74940130033 daļu</w:t>
      </w:r>
      <w:r w:rsidRPr="00C60FAF">
        <w:rPr>
          <w:rFonts w:ascii="Times New Roman" w:hAnsi="Times New Roman"/>
          <w:b w:val="0"/>
          <w:bCs w:val="0"/>
          <w:sz w:val="24"/>
          <w:szCs w:val="24"/>
          <w:lang w:val="lv-LV"/>
        </w:rPr>
        <w:t xml:space="preserve"> 0</w:t>
      </w:r>
      <w:r w:rsidR="00FA0EA0">
        <w:rPr>
          <w:rFonts w:ascii="Times New Roman" w:hAnsi="Times New Roman"/>
          <w:b w:val="0"/>
          <w:bCs w:val="0"/>
          <w:sz w:val="24"/>
          <w:szCs w:val="24"/>
          <w:lang w:val="lv-LV"/>
        </w:rPr>
        <w:t>.</w:t>
      </w:r>
      <w:r w:rsidR="008A57EE" w:rsidRPr="00C60FAF">
        <w:rPr>
          <w:rFonts w:ascii="Times New Roman" w:hAnsi="Times New Roman"/>
          <w:b w:val="0"/>
          <w:bCs w:val="0"/>
          <w:sz w:val="24"/>
          <w:szCs w:val="24"/>
          <w:lang w:val="lv-LV"/>
        </w:rPr>
        <w:t>015</w:t>
      </w:r>
      <w:r w:rsidRPr="00C60FAF">
        <w:rPr>
          <w:rFonts w:ascii="Times New Roman" w:hAnsi="Times New Roman"/>
          <w:b w:val="0"/>
          <w:bCs w:val="0"/>
          <w:sz w:val="24"/>
          <w:szCs w:val="24"/>
          <w:lang w:val="lv-LV"/>
        </w:rPr>
        <w:t xml:space="preserve"> </w:t>
      </w:r>
      <w:r w:rsidR="00FA0EA0">
        <w:rPr>
          <w:rFonts w:ascii="Times New Roman" w:hAnsi="Times New Roman"/>
          <w:b w:val="0"/>
          <w:bCs w:val="0"/>
          <w:sz w:val="24"/>
          <w:szCs w:val="24"/>
          <w:lang w:val="lv-LV"/>
        </w:rPr>
        <w:t>ha</w:t>
      </w:r>
      <w:r w:rsidR="00FA0EA0" w:rsidRPr="00C60FAF">
        <w:rPr>
          <w:rFonts w:ascii="Times New Roman" w:hAnsi="Times New Roman"/>
          <w:b w:val="0"/>
          <w:bCs w:val="0"/>
          <w:sz w:val="24"/>
          <w:szCs w:val="24"/>
          <w:lang w:val="lv-LV"/>
        </w:rPr>
        <w:t xml:space="preserve"> </w:t>
      </w:r>
      <w:r w:rsidRPr="00C60FAF">
        <w:rPr>
          <w:rFonts w:ascii="Times New Roman" w:hAnsi="Times New Roman"/>
          <w:b w:val="0"/>
          <w:bCs w:val="0"/>
          <w:sz w:val="24"/>
          <w:szCs w:val="24"/>
          <w:lang w:val="lv-LV"/>
        </w:rPr>
        <w:t xml:space="preserve">platībā, kas ietilpst </w:t>
      </w:r>
      <w:r w:rsidR="008A57EE" w:rsidRPr="00C60FAF">
        <w:rPr>
          <w:rFonts w:ascii="Times New Roman" w:hAnsi="Times New Roman"/>
          <w:b w:val="0"/>
          <w:bCs w:val="0"/>
          <w:sz w:val="24"/>
          <w:szCs w:val="24"/>
          <w:lang w:val="lv-LV"/>
        </w:rPr>
        <w:t xml:space="preserve">SIA “Rīgas meži” </w:t>
      </w:r>
      <w:r w:rsidRPr="00C60FAF">
        <w:rPr>
          <w:rFonts w:ascii="Times New Roman" w:hAnsi="Times New Roman"/>
          <w:b w:val="0"/>
          <w:bCs w:val="0"/>
          <w:sz w:val="24"/>
          <w:szCs w:val="24"/>
          <w:lang w:val="lv-LV"/>
        </w:rPr>
        <w:t xml:space="preserve">piederošajā </w:t>
      </w:r>
      <w:r w:rsidR="008A57EE" w:rsidRPr="00C60FAF">
        <w:rPr>
          <w:rFonts w:ascii="Times New Roman" w:hAnsi="Times New Roman"/>
          <w:b w:val="0"/>
          <w:bCs w:val="0"/>
          <w:sz w:val="24"/>
          <w:szCs w:val="24"/>
          <w:lang w:val="lv-LV"/>
        </w:rPr>
        <w:t>īpašumā ar adresi</w:t>
      </w:r>
      <w:r w:rsidR="008A57EE" w:rsidRPr="00C60FAF">
        <w:rPr>
          <w:rFonts w:ascii="Times New Roman" w:hAnsi="Times New Roman"/>
          <w:sz w:val="24"/>
          <w:szCs w:val="24"/>
          <w:lang w:val="lv-LV"/>
        </w:rPr>
        <w:t xml:space="preserve"> </w:t>
      </w:r>
      <w:r w:rsidR="008A57EE" w:rsidRPr="00C60FAF">
        <w:rPr>
          <w:rFonts w:ascii="Times New Roman" w:hAnsi="Times New Roman"/>
          <w:b w:val="0"/>
          <w:bCs w:val="0"/>
          <w:kern w:val="0"/>
          <w:sz w:val="24"/>
          <w:szCs w:val="24"/>
          <w:lang w:val="lv-LV"/>
        </w:rPr>
        <w:t>“Dubkalnu ezera meži,  Tīnūžu pagastā, Ikšķiles novadā</w:t>
      </w:r>
      <w:r w:rsidR="008A57EE" w:rsidRPr="00C60FAF">
        <w:rPr>
          <w:rFonts w:ascii="Times New Roman" w:hAnsi="Times New Roman"/>
          <w:b w:val="0"/>
          <w:bCs w:val="0"/>
          <w:sz w:val="24"/>
          <w:szCs w:val="24"/>
          <w:lang w:val="lv-LV"/>
        </w:rPr>
        <w:t>, īpašuma kadastra numurs 74940130033</w:t>
      </w:r>
      <w:r w:rsidRPr="00C60FAF">
        <w:rPr>
          <w:rFonts w:ascii="Times New Roman" w:hAnsi="Times New Roman"/>
          <w:b w:val="0"/>
          <w:bCs w:val="0"/>
          <w:sz w:val="24"/>
          <w:szCs w:val="24"/>
          <w:lang w:val="lv-LV"/>
        </w:rPr>
        <w:t>, sastāvā, turpmāk tekstā –„</w:t>
      </w:r>
      <w:r w:rsidRPr="00C60FAF">
        <w:rPr>
          <w:rFonts w:ascii="Times New Roman" w:hAnsi="Times New Roman"/>
          <w:b w:val="0"/>
          <w:bCs w:val="0"/>
          <w:i/>
          <w:sz w:val="24"/>
          <w:szCs w:val="24"/>
          <w:lang w:val="lv-LV"/>
        </w:rPr>
        <w:t>Zemesgabals</w:t>
      </w:r>
      <w:r w:rsidRPr="00C60FAF">
        <w:rPr>
          <w:rFonts w:ascii="Times New Roman" w:hAnsi="Times New Roman"/>
          <w:b w:val="0"/>
          <w:bCs w:val="0"/>
          <w:sz w:val="24"/>
          <w:szCs w:val="24"/>
          <w:lang w:val="lv-LV"/>
        </w:rPr>
        <w:t>”.</w:t>
      </w:r>
      <w:r w:rsidR="00C12091">
        <w:rPr>
          <w:rFonts w:ascii="Times New Roman" w:hAnsi="Times New Roman"/>
          <w:b w:val="0"/>
          <w:bCs w:val="0"/>
          <w:sz w:val="24"/>
          <w:szCs w:val="24"/>
          <w:lang w:val="lv-LV"/>
        </w:rPr>
        <w:t xml:space="preserve"> Skatīt grafisko pielikumu nr.1.</w:t>
      </w:r>
      <w:r w:rsidRPr="00C60FAF">
        <w:rPr>
          <w:rFonts w:ascii="Times New Roman" w:hAnsi="Times New Roman"/>
          <w:b w:val="0"/>
          <w:bCs w:val="0"/>
          <w:sz w:val="24"/>
          <w:szCs w:val="24"/>
          <w:lang w:val="lv-LV"/>
        </w:rPr>
        <w:t xml:space="preserve"> </w:t>
      </w:r>
      <w:r w:rsidRPr="008C2886">
        <w:rPr>
          <w:rFonts w:ascii="Times New Roman" w:hAnsi="Times New Roman"/>
          <w:b w:val="0"/>
          <w:bCs w:val="0"/>
          <w:sz w:val="24"/>
          <w:szCs w:val="24"/>
          <w:lang w:val="lv-LV"/>
        </w:rPr>
        <w:t>Zemesgabala robežas Nomniekam dabā ir ierādītas un zināmas.</w:t>
      </w:r>
    </w:p>
    <w:p w14:paraId="1334CD0D" w14:textId="4B23715D" w:rsidR="006C261A" w:rsidRPr="008C2886" w:rsidRDefault="00FE6C33" w:rsidP="008C2886">
      <w:pPr>
        <w:pStyle w:val="Title"/>
        <w:numPr>
          <w:ilvl w:val="1"/>
          <w:numId w:val="37"/>
        </w:numPr>
        <w:spacing w:line="276" w:lineRule="auto"/>
        <w:jc w:val="both"/>
        <w:rPr>
          <w:rFonts w:ascii="Times New Roman" w:hAnsi="Times New Roman"/>
          <w:b w:val="0"/>
          <w:bCs w:val="0"/>
          <w:color w:val="000000" w:themeColor="text1"/>
          <w:sz w:val="24"/>
          <w:szCs w:val="24"/>
          <w:lang w:val="lv-LV"/>
        </w:rPr>
      </w:pPr>
      <w:r w:rsidRPr="003265AC">
        <w:rPr>
          <w:rFonts w:ascii="Times New Roman" w:hAnsi="Times New Roman"/>
          <w:b w:val="0"/>
          <w:sz w:val="24"/>
          <w:szCs w:val="24"/>
          <w:lang w:val="lv-LV"/>
        </w:rPr>
        <w:t xml:space="preserve">Zemesgabala lietošanas mērķis noteikts – </w:t>
      </w:r>
      <w:r w:rsidR="006C261A" w:rsidRPr="003265AC">
        <w:rPr>
          <w:rFonts w:ascii="Times New Roman" w:hAnsi="Times New Roman"/>
          <w:b w:val="0"/>
          <w:sz w:val="24"/>
          <w:szCs w:val="24"/>
          <w:lang w:val="lv-LV" w:bidi="lv-LV"/>
        </w:rPr>
        <w:t xml:space="preserve">dabas pamatnes, parki, zaļās zonas un citas rekreācijas nozīmes objektu teritorijas, ja tajās atļautā saimnieciskā darbība nav pieskaitāma pie kāda cita </w:t>
      </w:r>
      <w:r w:rsidR="006C261A" w:rsidRPr="003265AC">
        <w:rPr>
          <w:rFonts w:ascii="Times New Roman" w:hAnsi="Times New Roman"/>
          <w:b w:val="0"/>
          <w:color w:val="000000" w:themeColor="text1"/>
          <w:sz w:val="24"/>
          <w:szCs w:val="24"/>
          <w:lang w:val="lv-LV" w:bidi="lv-LV"/>
        </w:rPr>
        <w:t>klasifikācijas norādīta lietošanas mērķa (kods 0501)</w:t>
      </w:r>
      <w:r w:rsidRPr="003265AC">
        <w:rPr>
          <w:rFonts w:ascii="Times New Roman" w:hAnsi="Times New Roman"/>
          <w:b w:val="0"/>
          <w:color w:val="000000" w:themeColor="text1"/>
          <w:sz w:val="24"/>
          <w:szCs w:val="24"/>
          <w:lang w:val="lv-LV"/>
        </w:rPr>
        <w:t>.</w:t>
      </w:r>
    </w:p>
    <w:p w14:paraId="6BAB3659" w14:textId="36E300E8" w:rsidR="00372752" w:rsidRPr="00C12091" w:rsidRDefault="00372752" w:rsidP="008C2886">
      <w:pPr>
        <w:pStyle w:val="Title"/>
        <w:numPr>
          <w:ilvl w:val="1"/>
          <w:numId w:val="37"/>
        </w:numPr>
        <w:spacing w:line="276" w:lineRule="auto"/>
        <w:jc w:val="both"/>
        <w:rPr>
          <w:rFonts w:ascii="Times New Roman" w:hAnsi="Times New Roman"/>
          <w:b w:val="0"/>
          <w:bCs w:val="0"/>
          <w:color w:val="000000" w:themeColor="text1"/>
          <w:sz w:val="24"/>
          <w:szCs w:val="24"/>
          <w:lang w:val="lv-LV"/>
        </w:rPr>
      </w:pPr>
      <w:r w:rsidRPr="00C12091">
        <w:rPr>
          <w:rFonts w:ascii="Times New Roman" w:hAnsi="Times New Roman"/>
          <w:b w:val="0"/>
          <w:color w:val="000000" w:themeColor="text1"/>
          <w:sz w:val="24"/>
          <w:szCs w:val="24"/>
          <w:lang w:val="lv-LV"/>
        </w:rPr>
        <w:t xml:space="preserve">Zemesgabala izmantošanas veids </w:t>
      </w:r>
      <w:r w:rsidR="002B2CDB" w:rsidRPr="00C12091">
        <w:rPr>
          <w:rFonts w:ascii="Times New Roman" w:hAnsi="Times New Roman"/>
          <w:b w:val="0"/>
          <w:color w:val="000000" w:themeColor="text1"/>
          <w:sz w:val="24"/>
          <w:szCs w:val="24"/>
          <w:lang w:val="lv-LV"/>
        </w:rPr>
        <w:t>–</w:t>
      </w:r>
      <w:r w:rsidRPr="00C12091">
        <w:rPr>
          <w:rFonts w:ascii="Times New Roman" w:hAnsi="Times New Roman"/>
          <w:b w:val="0"/>
          <w:color w:val="000000" w:themeColor="text1"/>
          <w:sz w:val="24"/>
          <w:szCs w:val="24"/>
          <w:lang w:val="lv-LV"/>
        </w:rPr>
        <w:t xml:space="preserve"> </w:t>
      </w:r>
      <w:r w:rsidR="0071393C" w:rsidRPr="00C12091">
        <w:rPr>
          <w:rFonts w:ascii="Times New Roman" w:hAnsi="Times New Roman"/>
          <w:b w:val="0"/>
          <w:color w:val="000000" w:themeColor="text1"/>
          <w:sz w:val="24"/>
          <w:szCs w:val="24"/>
          <w:lang w:val="lv-LV"/>
        </w:rPr>
        <w:t>tirdzniecība / sporta inventāra noma</w:t>
      </w:r>
      <w:r w:rsidR="001B0086" w:rsidRPr="00C12091">
        <w:rPr>
          <w:rFonts w:ascii="Times New Roman" w:hAnsi="Times New Roman"/>
          <w:b w:val="0"/>
          <w:color w:val="000000" w:themeColor="text1"/>
          <w:sz w:val="24"/>
          <w:szCs w:val="24"/>
          <w:lang w:val="lv-LV"/>
        </w:rPr>
        <w:t xml:space="preserve"> / pasākumu rīkošana.</w:t>
      </w:r>
    </w:p>
    <w:p w14:paraId="2250F13D" w14:textId="6C8E377F" w:rsidR="00FE6C33" w:rsidRPr="008C2886" w:rsidRDefault="00FE6C33" w:rsidP="008C2886">
      <w:pPr>
        <w:pStyle w:val="Title"/>
        <w:numPr>
          <w:ilvl w:val="1"/>
          <w:numId w:val="37"/>
        </w:numPr>
        <w:spacing w:line="276" w:lineRule="auto"/>
        <w:jc w:val="both"/>
        <w:rPr>
          <w:rFonts w:ascii="Times New Roman" w:hAnsi="Times New Roman"/>
          <w:b w:val="0"/>
          <w:bCs w:val="0"/>
          <w:sz w:val="24"/>
          <w:szCs w:val="24"/>
          <w:lang w:val="lv-LV"/>
        </w:rPr>
      </w:pPr>
      <w:r w:rsidRPr="003265AC">
        <w:rPr>
          <w:rFonts w:ascii="Times New Roman" w:hAnsi="Times New Roman"/>
          <w:b w:val="0"/>
          <w:sz w:val="24"/>
          <w:szCs w:val="24"/>
          <w:lang w:val="lv-LV"/>
        </w:rPr>
        <w:t xml:space="preserve">Nomnieks var izmantot Zemesgabalu tikai </w:t>
      </w:r>
      <w:r w:rsidR="002B2CDB" w:rsidRPr="003265AC">
        <w:rPr>
          <w:rFonts w:ascii="Times New Roman" w:hAnsi="Times New Roman"/>
          <w:b w:val="0"/>
          <w:sz w:val="24"/>
          <w:szCs w:val="24"/>
          <w:lang w:val="lv-LV"/>
        </w:rPr>
        <w:t>1.3</w:t>
      </w:r>
      <w:r w:rsidRPr="003265AC">
        <w:rPr>
          <w:rFonts w:ascii="Times New Roman" w:hAnsi="Times New Roman"/>
          <w:b w:val="0"/>
          <w:sz w:val="24"/>
          <w:szCs w:val="24"/>
          <w:lang w:val="lv-LV"/>
        </w:rPr>
        <w:t xml:space="preserve">.apakšpunktā noteiktajam Zemesgabala lietošanas </w:t>
      </w:r>
      <w:r w:rsidR="002B2CDB" w:rsidRPr="003265AC">
        <w:rPr>
          <w:rFonts w:ascii="Times New Roman" w:hAnsi="Times New Roman"/>
          <w:b w:val="0"/>
          <w:sz w:val="24"/>
          <w:szCs w:val="24"/>
          <w:lang w:val="lv-LV"/>
        </w:rPr>
        <w:t xml:space="preserve">veidam, ņemot vērā 1.2. punktā noteikto Zemesgabala lietošanas </w:t>
      </w:r>
      <w:r w:rsidRPr="003265AC">
        <w:rPr>
          <w:rFonts w:ascii="Times New Roman" w:hAnsi="Times New Roman"/>
          <w:b w:val="0"/>
          <w:sz w:val="24"/>
          <w:szCs w:val="24"/>
          <w:lang w:val="lv-LV"/>
        </w:rPr>
        <w:t>mērķi.</w:t>
      </w:r>
    </w:p>
    <w:p w14:paraId="16438336" w14:textId="65E9A674" w:rsidR="00FE6C33" w:rsidRPr="008C2886" w:rsidRDefault="00FE6C33" w:rsidP="008C2886">
      <w:pPr>
        <w:pStyle w:val="Title"/>
        <w:numPr>
          <w:ilvl w:val="1"/>
          <w:numId w:val="37"/>
        </w:numPr>
        <w:spacing w:line="276" w:lineRule="auto"/>
        <w:jc w:val="both"/>
        <w:rPr>
          <w:rFonts w:ascii="Times New Roman" w:hAnsi="Times New Roman"/>
          <w:b w:val="0"/>
          <w:bCs w:val="0"/>
          <w:sz w:val="24"/>
          <w:szCs w:val="24"/>
          <w:lang w:val="lv-LV"/>
        </w:rPr>
      </w:pPr>
      <w:r w:rsidRPr="003265AC">
        <w:rPr>
          <w:rFonts w:ascii="Times New Roman" w:hAnsi="Times New Roman"/>
          <w:b w:val="0"/>
          <w:noProof/>
          <w:sz w:val="24"/>
          <w:szCs w:val="24"/>
          <w:lang w:val="lv-LV"/>
        </w:rPr>
        <w:t>Zemesgabalam apgrūtinājumi nav noteikti.</w:t>
      </w:r>
      <w:r w:rsidR="00B27B04" w:rsidRPr="003265AC">
        <w:rPr>
          <w:rFonts w:ascii="Times New Roman" w:hAnsi="Times New Roman"/>
          <w:b w:val="0"/>
          <w:sz w:val="24"/>
          <w:szCs w:val="24"/>
          <w:lang w:val="lv-LV"/>
        </w:rPr>
        <w:t xml:space="preserve"> </w:t>
      </w:r>
      <w:r w:rsidR="00B27B04" w:rsidRPr="003265AC">
        <w:rPr>
          <w:rFonts w:ascii="Times New Roman" w:hAnsi="Times New Roman"/>
          <w:b w:val="0"/>
          <w:noProof/>
          <w:sz w:val="24"/>
          <w:szCs w:val="24"/>
          <w:lang w:val="lv-LV"/>
        </w:rPr>
        <w:t>Jāņem vērā, ka teritorija atrodas Dabas parkā Ogres Zilie kalni un “Natura 2000” teritorijā.</w:t>
      </w:r>
    </w:p>
    <w:p w14:paraId="38B693DC" w14:textId="77777777" w:rsidR="008C2886" w:rsidRPr="003265AC" w:rsidRDefault="008C2886" w:rsidP="008C2886">
      <w:pPr>
        <w:pStyle w:val="Title"/>
        <w:spacing w:line="276" w:lineRule="auto"/>
        <w:jc w:val="both"/>
        <w:rPr>
          <w:rFonts w:ascii="Times New Roman" w:hAnsi="Times New Roman"/>
          <w:b w:val="0"/>
          <w:noProof/>
          <w:sz w:val="24"/>
          <w:szCs w:val="24"/>
          <w:lang w:val="lv-LV"/>
        </w:rPr>
      </w:pPr>
    </w:p>
    <w:p w14:paraId="4F53279A" w14:textId="77777777" w:rsidR="008C2886" w:rsidRPr="003265AC" w:rsidRDefault="008C2886" w:rsidP="008C2886">
      <w:pPr>
        <w:pStyle w:val="Title"/>
        <w:spacing w:line="276" w:lineRule="auto"/>
        <w:jc w:val="both"/>
        <w:rPr>
          <w:rFonts w:ascii="Times New Roman" w:hAnsi="Times New Roman"/>
          <w:b w:val="0"/>
          <w:noProof/>
          <w:sz w:val="24"/>
          <w:szCs w:val="24"/>
          <w:lang w:val="lv-LV"/>
        </w:rPr>
      </w:pPr>
    </w:p>
    <w:p w14:paraId="44232021" w14:textId="77777777" w:rsidR="008C2886" w:rsidRPr="008C2886" w:rsidRDefault="008C2886" w:rsidP="008C2886">
      <w:pPr>
        <w:pStyle w:val="Title"/>
        <w:spacing w:line="276" w:lineRule="auto"/>
        <w:jc w:val="both"/>
        <w:rPr>
          <w:rFonts w:ascii="Times New Roman" w:hAnsi="Times New Roman"/>
          <w:b w:val="0"/>
          <w:bCs w:val="0"/>
          <w:sz w:val="24"/>
          <w:szCs w:val="24"/>
          <w:lang w:val="lv-LV"/>
        </w:rPr>
      </w:pPr>
    </w:p>
    <w:p w14:paraId="370D5E1F" w14:textId="77777777" w:rsidR="00FE6C33" w:rsidRPr="00C60FAF" w:rsidRDefault="00FE6C33" w:rsidP="00FE6C33">
      <w:pPr>
        <w:spacing w:line="276" w:lineRule="auto"/>
        <w:jc w:val="center"/>
        <w:rPr>
          <w:b/>
        </w:rPr>
      </w:pPr>
    </w:p>
    <w:p w14:paraId="16E0AB3F" w14:textId="734B945F" w:rsidR="00FE6C33" w:rsidRPr="008C2886" w:rsidRDefault="00FE6C33" w:rsidP="008C2886">
      <w:pPr>
        <w:pStyle w:val="ListParagraph"/>
        <w:numPr>
          <w:ilvl w:val="0"/>
          <w:numId w:val="37"/>
        </w:numPr>
        <w:spacing w:line="276" w:lineRule="auto"/>
        <w:jc w:val="center"/>
        <w:rPr>
          <w:b/>
        </w:rPr>
      </w:pPr>
      <w:r w:rsidRPr="008C2886">
        <w:rPr>
          <w:b/>
        </w:rPr>
        <w:lastRenderedPageBreak/>
        <w:t>Līguma termiņš</w:t>
      </w:r>
    </w:p>
    <w:p w14:paraId="60854241" w14:textId="77777777" w:rsidR="008C2886" w:rsidRPr="008C2886" w:rsidRDefault="008C2886" w:rsidP="008C2886">
      <w:pPr>
        <w:pStyle w:val="ListParagraph"/>
        <w:spacing w:line="276" w:lineRule="auto"/>
        <w:rPr>
          <w:b/>
        </w:rPr>
      </w:pPr>
    </w:p>
    <w:p w14:paraId="44165D83" w14:textId="77777777" w:rsidR="00FE6C33" w:rsidRPr="00C60FAF" w:rsidRDefault="00FE6C33" w:rsidP="00FE6C33">
      <w:pPr>
        <w:spacing w:line="276" w:lineRule="auto"/>
        <w:ind w:left="426" w:hanging="426"/>
        <w:jc w:val="both"/>
      </w:pPr>
      <w:r w:rsidRPr="00C60FAF">
        <w:t>2.1. Līgums stājas spēkā ar tā abpusēju parakstīšanas brīdi.</w:t>
      </w:r>
    </w:p>
    <w:p w14:paraId="290E4B53" w14:textId="2FDFFFDD" w:rsidR="00FE6C33" w:rsidRPr="00C60FAF" w:rsidRDefault="00FE6C33" w:rsidP="00FE6C33">
      <w:pPr>
        <w:spacing w:line="276" w:lineRule="auto"/>
        <w:ind w:left="426" w:hanging="426"/>
        <w:jc w:val="both"/>
        <w:rPr>
          <w:i/>
        </w:rPr>
      </w:pPr>
      <w:r w:rsidRPr="00C60FAF">
        <w:t>2.2</w:t>
      </w:r>
      <w:r w:rsidRPr="00C60FAF">
        <w:rPr>
          <w:b/>
        </w:rPr>
        <w:t xml:space="preserve">  Līgums tiek noslēgts uz </w:t>
      </w:r>
      <w:r w:rsidR="008A57EE" w:rsidRPr="00C60FAF">
        <w:rPr>
          <w:b/>
        </w:rPr>
        <w:t xml:space="preserve">5 </w:t>
      </w:r>
      <w:r w:rsidRPr="00C60FAF">
        <w:rPr>
          <w:b/>
        </w:rPr>
        <w:t>(</w:t>
      </w:r>
      <w:r w:rsidR="008A57EE" w:rsidRPr="00C60FAF">
        <w:rPr>
          <w:b/>
        </w:rPr>
        <w:t>pieciem</w:t>
      </w:r>
      <w:r w:rsidRPr="00C60FAF">
        <w:rPr>
          <w:b/>
        </w:rPr>
        <w:t>) gadiem</w:t>
      </w:r>
      <w:r w:rsidRPr="00C60FAF">
        <w:t xml:space="preserve">. </w:t>
      </w:r>
    </w:p>
    <w:p w14:paraId="246C75BD" w14:textId="77777777" w:rsidR="00FE6C33" w:rsidRPr="00C60FAF" w:rsidRDefault="00FE6C33" w:rsidP="00FE6C33">
      <w:pPr>
        <w:spacing w:line="276" w:lineRule="auto"/>
        <w:ind w:left="426" w:hanging="426"/>
        <w:jc w:val="both"/>
      </w:pPr>
      <w:r w:rsidRPr="00C60FAF">
        <w:t>2.3. Līguma termiņš var tikt mainīts Iznomātājam un Nomniekam rakstveidā vienojoties.</w:t>
      </w:r>
    </w:p>
    <w:p w14:paraId="6FED8B2E" w14:textId="77777777" w:rsidR="00FE6C33" w:rsidRPr="00C60FAF" w:rsidRDefault="00FE6C33" w:rsidP="00FE6C33">
      <w:pPr>
        <w:spacing w:line="276" w:lineRule="auto"/>
        <w:ind w:left="426" w:hanging="426"/>
        <w:jc w:val="both"/>
      </w:pPr>
    </w:p>
    <w:p w14:paraId="07015468" w14:textId="77777777" w:rsidR="00FE6C33" w:rsidRPr="00C60FAF" w:rsidRDefault="00FE6C33" w:rsidP="00FE6C33">
      <w:pPr>
        <w:spacing w:line="276" w:lineRule="auto"/>
        <w:jc w:val="center"/>
        <w:rPr>
          <w:b/>
        </w:rPr>
      </w:pPr>
      <w:r w:rsidRPr="00C60FAF">
        <w:rPr>
          <w:b/>
        </w:rPr>
        <w:t>3. Norēķinu kārtība</w:t>
      </w:r>
    </w:p>
    <w:p w14:paraId="590FD473" w14:textId="63047DE1" w:rsidR="005F11AE" w:rsidRPr="00C60FAF" w:rsidRDefault="00EF38F3" w:rsidP="005F11AE">
      <w:pPr>
        <w:pStyle w:val="ListParagraph"/>
        <w:widowControl w:val="0"/>
        <w:numPr>
          <w:ilvl w:val="1"/>
          <w:numId w:val="10"/>
        </w:numPr>
        <w:spacing w:line="276" w:lineRule="auto"/>
        <w:jc w:val="both"/>
        <w:rPr>
          <w:snapToGrid w:val="0"/>
          <w:lang w:eastAsia="en-US"/>
        </w:rPr>
      </w:pPr>
      <w:r w:rsidRPr="00C60FAF">
        <w:rPr>
          <w:snapToGrid w:val="0"/>
          <w:lang w:eastAsia="en-US"/>
        </w:rPr>
        <w:t xml:space="preserve"> </w:t>
      </w:r>
      <w:r w:rsidR="005F11AE" w:rsidRPr="00C60FAF">
        <w:rPr>
          <w:snapToGrid w:val="0"/>
          <w:lang w:eastAsia="en-US"/>
        </w:rPr>
        <w:t xml:space="preserve">Nomnieks maksā Iznomātājam gada nomas tiesību maksu </w:t>
      </w:r>
      <w:r w:rsidR="00FA0EA0">
        <w:rPr>
          <w:b/>
          <w:bCs/>
        </w:rPr>
        <w:t>-__________</w:t>
      </w:r>
      <w:r w:rsidR="003F78F0">
        <w:rPr>
          <w:b/>
          <w:bCs/>
        </w:rPr>
        <w:t>EUR</w:t>
      </w:r>
      <w:r w:rsidR="008D5ADC" w:rsidRPr="00C60FAF">
        <w:t xml:space="preserve"> </w:t>
      </w:r>
      <w:r w:rsidR="00A978B1">
        <w:t>(</w:t>
      </w:r>
      <w:r w:rsidR="00FA0EA0">
        <w:t>___________</w:t>
      </w:r>
      <w:r w:rsidR="008D5ADC" w:rsidRPr="00C60FAF">
        <w:t xml:space="preserve"> </w:t>
      </w:r>
      <w:proofErr w:type="spellStart"/>
      <w:r w:rsidR="008D5ADC" w:rsidRPr="00C60FAF">
        <w:rPr>
          <w:i/>
        </w:rPr>
        <w:t>euro</w:t>
      </w:r>
      <w:proofErr w:type="spellEnd"/>
      <w:r w:rsidR="008D5ADC" w:rsidRPr="00C60FAF">
        <w:t xml:space="preserve"> </w:t>
      </w:r>
      <w:r w:rsidR="008D5ADC">
        <w:t>00</w:t>
      </w:r>
      <w:r w:rsidR="008D5ADC" w:rsidRPr="00C60FAF">
        <w:t xml:space="preserve"> centi)</w:t>
      </w:r>
      <w:r w:rsidR="005F11AE" w:rsidRPr="00C60FAF">
        <w:rPr>
          <w:snapToGrid w:val="0"/>
          <w:lang w:eastAsia="en-US"/>
        </w:rPr>
        <w:t xml:space="preserve"> apmērā, pievienotās vērtības nodoklis nav iekļauts</w:t>
      </w:r>
      <w:r w:rsidRPr="00C60FAF">
        <w:rPr>
          <w:snapToGrid w:val="0"/>
          <w:lang w:eastAsia="en-US"/>
        </w:rPr>
        <w:t>.</w:t>
      </w:r>
    </w:p>
    <w:p w14:paraId="4F56223C" w14:textId="185F8BF3" w:rsidR="00EF38F3" w:rsidRPr="00C60FAF" w:rsidRDefault="008C2886" w:rsidP="00EF38F3">
      <w:pPr>
        <w:pStyle w:val="ListParagraph"/>
        <w:widowControl w:val="0"/>
        <w:numPr>
          <w:ilvl w:val="1"/>
          <w:numId w:val="10"/>
        </w:numPr>
        <w:spacing w:line="276" w:lineRule="auto"/>
        <w:jc w:val="both"/>
        <w:rPr>
          <w:snapToGrid w:val="0"/>
          <w:lang w:eastAsia="en-US"/>
        </w:rPr>
      </w:pPr>
      <w:bookmarkStart w:id="17" w:name="_Hlk62462406"/>
      <w:r>
        <w:t xml:space="preserve"> </w:t>
      </w:r>
      <w:r w:rsidR="00781E77" w:rsidRPr="00C60FAF">
        <w:t xml:space="preserve">Nomnieks, kompensējot Iznomātājam pakalpojuma izmaksas par sertificēta nekustamā īpašuma novērtētāja pieaicināšanu, lai noteiktu tirgus nomas maksas apmēru, </w:t>
      </w:r>
      <w:r w:rsidR="00EF38F3" w:rsidRPr="00C60FAF">
        <w:t xml:space="preserve">veic vienreizēju samaksu Iznomātājam </w:t>
      </w:r>
      <w:r w:rsidR="008D5ADC">
        <w:rPr>
          <w:b/>
        </w:rPr>
        <w:t>363,00</w:t>
      </w:r>
      <w:r w:rsidR="00EF38F3" w:rsidRPr="00C60FAF">
        <w:rPr>
          <w:b/>
        </w:rPr>
        <w:t xml:space="preserve"> EUR</w:t>
      </w:r>
      <w:r w:rsidR="00EF38F3" w:rsidRPr="00C60FAF">
        <w:t xml:space="preserve"> (</w:t>
      </w:r>
      <w:r w:rsidR="008D5ADC">
        <w:t xml:space="preserve">trīs simti sešdesmit trīs </w:t>
      </w:r>
      <w:r w:rsidR="00EF38F3" w:rsidRPr="00C60FAF">
        <w:t xml:space="preserve"> </w:t>
      </w:r>
      <w:proofErr w:type="spellStart"/>
      <w:r w:rsidR="00EF38F3" w:rsidRPr="00C60FAF">
        <w:rPr>
          <w:i/>
        </w:rPr>
        <w:t>euro</w:t>
      </w:r>
      <w:proofErr w:type="spellEnd"/>
      <w:r w:rsidR="00EF38F3" w:rsidRPr="00C60FAF">
        <w:t xml:space="preserve"> </w:t>
      </w:r>
      <w:r w:rsidR="008D5ADC">
        <w:t>00</w:t>
      </w:r>
      <w:r w:rsidR="00EF38F3" w:rsidRPr="00C60FAF">
        <w:t xml:space="preserve"> centi) apmērā, 15 (piecpadsmit) dienu laikā pēc </w:t>
      </w:r>
      <w:r w:rsidR="00781E77" w:rsidRPr="00C60FAF">
        <w:t>rēķina saņemšanas no Iznomātāja</w:t>
      </w:r>
      <w:bookmarkEnd w:id="17"/>
      <w:r w:rsidR="00EF38F3" w:rsidRPr="00C60FAF">
        <w:t>.</w:t>
      </w:r>
    </w:p>
    <w:p w14:paraId="366C2533" w14:textId="704A5E36" w:rsidR="005F11AE" w:rsidRPr="00C60FAF" w:rsidRDefault="008C2886" w:rsidP="005F11AE">
      <w:pPr>
        <w:pStyle w:val="ListParagraph"/>
        <w:widowControl w:val="0"/>
        <w:numPr>
          <w:ilvl w:val="1"/>
          <w:numId w:val="10"/>
        </w:numPr>
        <w:spacing w:line="276" w:lineRule="auto"/>
        <w:jc w:val="both"/>
        <w:rPr>
          <w:snapToGrid w:val="0"/>
          <w:lang w:eastAsia="en-US"/>
        </w:rPr>
      </w:pPr>
      <w:r>
        <w:rPr>
          <w:snapToGrid w:val="0"/>
          <w:lang w:eastAsia="en-US"/>
        </w:rPr>
        <w:t xml:space="preserve"> </w:t>
      </w:r>
      <w:r w:rsidR="005F11AE" w:rsidRPr="00C60FAF">
        <w:rPr>
          <w:snapToGrid w:val="0"/>
          <w:lang w:eastAsia="en-US"/>
        </w:rPr>
        <w:t xml:space="preserve">Iznomātājs izraksta un </w:t>
      </w:r>
      <w:proofErr w:type="spellStart"/>
      <w:r w:rsidR="005F11AE" w:rsidRPr="00C60FAF">
        <w:rPr>
          <w:snapToGrid w:val="0"/>
          <w:lang w:eastAsia="en-US"/>
        </w:rPr>
        <w:t>nosūta</w:t>
      </w:r>
      <w:proofErr w:type="spellEnd"/>
      <w:r w:rsidR="005F11AE" w:rsidRPr="00C60FAF">
        <w:rPr>
          <w:snapToGrid w:val="0"/>
          <w:lang w:eastAsia="en-US"/>
        </w:rPr>
        <w:t xml:space="preserve"> nomas maksas rēķinus 1 (vienu) reizi ceturksnī uz </w:t>
      </w:r>
      <w:r w:rsidR="005F11AE" w:rsidRPr="00C60FAF">
        <w:t>Nomnieka e-pasta adresi _________________, ja nav e</w:t>
      </w:r>
      <w:r w:rsidR="00145959" w:rsidRPr="00C60FAF">
        <w:t>-</w:t>
      </w:r>
      <w:r w:rsidR="005F11AE" w:rsidRPr="00C60FAF">
        <w:t>pasta adrese</w:t>
      </w:r>
      <w:r w:rsidR="00720058">
        <w:t>s</w:t>
      </w:r>
      <w:r w:rsidR="005F11AE" w:rsidRPr="00C60FAF">
        <w:t xml:space="preserve">, tad uz dzīves vietas </w:t>
      </w:r>
      <w:r w:rsidR="002665F6" w:rsidRPr="00C60FAF">
        <w:t xml:space="preserve">vai deklarēto dzīves vietas </w:t>
      </w:r>
      <w:r w:rsidR="005F11AE" w:rsidRPr="00C60FAF">
        <w:t>adresi.</w:t>
      </w:r>
      <w:r w:rsidR="005F11AE" w:rsidRPr="00C60FAF">
        <w:rPr>
          <w:snapToGrid w:val="0"/>
          <w:lang w:eastAsia="en-US"/>
        </w:rPr>
        <w:t xml:space="preserve"> Nomas maksa tiek maksāta saskaņā ar izrakstīto rēķinu 14 (četrpadsmit) dienu laikā no rēķina izrakstīšanas dienas. </w:t>
      </w:r>
    </w:p>
    <w:p w14:paraId="6DDBE15A" w14:textId="01C25304" w:rsidR="005F11AE" w:rsidRPr="00C60FAF" w:rsidRDefault="008C2886" w:rsidP="005F11AE">
      <w:pPr>
        <w:pStyle w:val="ListParagraph"/>
        <w:numPr>
          <w:ilvl w:val="1"/>
          <w:numId w:val="10"/>
        </w:numPr>
        <w:spacing w:line="276" w:lineRule="auto"/>
        <w:jc w:val="both"/>
      </w:pPr>
      <w:r>
        <w:t xml:space="preserve"> </w:t>
      </w:r>
      <w:r w:rsidR="005F11AE" w:rsidRPr="00C60FAF">
        <w:t xml:space="preserve">Nomas maksas norēķinu Nomnieks veic bezskaidras naudas norēķina veidā uz Iznomātāja kredītiestādes norēķinu kontu, pamatojoties uz Iznomātāja izrakstītajiem rēķiniem. </w:t>
      </w:r>
    </w:p>
    <w:p w14:paraId="27613302" w14:textId="78D1A051" w:rsidR="005F11AE" w:rsidRPr="00C60FAF" w:rsidRDefault="008C2886" w:rsidP="005F11AE">
      <w:pPr>
        <w:pStyle w:val="ListParagraph"/>
        <w:numPr>
          <w:ilvl w:val="1"/>
          <w:numId w:val="10"/>
        </w:numPr>
        <w:spacing w:line="276" w:lineRule="auto"/>
        <w:jc w:val="both"/>
      </w:pPr>
      <w:r>
        <w:t xml:space="preserve"> </w:t>
      </w:r>
      <w:r w:rsidR="005F11AE" w:rsidRPr="00C60FAF">
        <w:t>Ja maksājumi tiek kavēti, Nomnieks maksā nokavējuma naudu 0,1% (viena desmitdaļa procenta) apmērā no kavētās maksājuma summas par katru kavējuma dienu. Iznomātājs ir tiesīgs, bez Nomnieka brīdināšanas, Nomnieka veiktos maksājumus vispirms ieskaitīt uzrēķinātās un neapmaksātās nokavējuma naudas dzēšanai un pēc tam nokavēto maksājumu pamatparāda dzēšanai.</w:t>
      </w:r>
    </w:p>
    <w:p w14:paraId="56EE8A33" w14:textId="1D004E32" w:rsidR="005F11AE" w:rsidRPr="00C60FAF" w:rsidRDefault="008C2886" w:rsidP="005F11AE">
      <w:pPr>
        <w:pStyle w:val="ListParagraph"/>
        <w:numPr>
          <w:ilvl w:val="1"/>
          <w:numId w:val="10"/>
        </w:numPr>
        <w:spacing w:line="276" w:lineRule="auto"/>
        <w:jc w:val="both"/>
        <w:rPr>
          <w:snapToGrid w:val="0"/>
          <w:lang w:eastAsia="en-US"/>
        </w:rPr>
      </w:pPr>
      <w:r>
        <w:t xml:space="preserve"> </w:t>
      </w:r>
      <w:r w:rsidR="005F11AE" w:rsidRPr="00C60FAF">
        <w:t>Nekustamā īpašuma nodokli par nekustamo īpašumu maksā Nomnieks.</w:t>
      </w:r>
    </w:p>
    <w:p w14:paraId="1838A264" w14:textId="77777777" w:rsidR="00FE6C33" w:rsidRPr="00C60FAF" w:rsidRDefault="00FE6C33" w:rsidP="005F11AE">
      <w:pPr>
        <w:spacing w:line="276" w:lineRule="auto"/>
        <w:ind w:left="426" w:hanging="426"/>
        <w:jc w:val="both"/>
        <w:rPr>
          <w:b/>
        </w:rPr>
      </w:pPr>
    </w:p>
    <w:p w14:paraId="4FBAA454" w14:textId="77777777" w:rsidR="00FE6C33" w:rsidRPr="00C60FAF" w:rsidRDefault="00FE6C33" w:rsidP="00FE6C33">
      <w:pPr>
        <w:spacing w:line="276" w:lineRule="auto"/>
        <w:jc w:val="center"/>
        <w:rPr>
          <w:b/>
        </w:rPr>
      </w:pPr>
      <w:r w:rsidRPr="00C60FAF">
        <w:rPr>
          <w:b/>
        </w:rPr>
        <w:t>4. Iznomātāja pienākumi un tiesības</w:t>
      </w:r>
    </w:p>
    <w:p w14:paraId="2FC496ED" w14:textId="77777777" w:rsidR="008C2886" w:rsidRDefault="008C2886" w:rsidP="00FE6C33">
      <w:pPr>
        <w:spacing w:line="276" w:lineRule="auto"/>
        <w:jc w:val="both"/>
      </w:pPr>
    </w:p>
    <w:p w14:paraId="463F07BA" w14:textId="77777777" w:rsidR="00FE6C33" w:rsidRPr="00C60FAF" w:rsidRDefault="00FE6C33" w:rsidP="00FE6C33">
      <w:pPr>
        <w:spacing w:line="276" w:lineRule="auto"/>
        <w:jc w:val="both"/>
      </w:pPr>
      <w:r w:rsidRPr="00C60FAF">
        <w:t>4.1. Iznomātājs apņemas:</w:t>
      </w:r>
    </w:p>
    <w:p w14:paraId="7B1842E8" w14:textId="77777777" w:rsidR="00FE6C33" w:rsidRPr="00C60FAF" w:rsidRDefault="00FE6C33" w:rsidP="00FE6C33">
      <w:pPr>
        <w:spacing w:line="276" w:lineRule="auto"/>
        <w:ind w:left="993" w:hanging="567"/>
        <w:jc w:val="both"/>
      </w:pPr>
      <w:r w:rsidRPr="00C60FAF">
        <w:t>4.1.1. netraucēt Nomniekam Zemesgabala lietošanu atbilstoši šī Līguma noteikumiem;</w:t>
      </w:r>
    </w:p>
    <w:p w14:paraId="6CCBC467" w14:textId="77777777" w:rsidR="00FE6C33" w:rsidRPr="00C60FAF" w:rsidRDefault="00FE6C33" w:rsidP="00FE6C33">
      <w:pPr>
        <w:spacing w:line="276" w:lineRule="auto"/>
        <w:ind w:left="993" w:hanging="567"/>
        <w:jc w:val="both"/>
      </w:pPr>
      <w:r w:rsidRPr="00C60FAF">
        <w:t>4.1.2. šī Līguma darbības laikā nepasliktināt Nomniekam Zemesgabala lietošanas tiesības uz visu Zemesgabalu vai tā daļu;</w:t>
      </w:r>
    </w:p>
    <w:p w14:paraId="603A82A6" w14:textId="77777777" w:rsidR="00FE6C33" w:rsidRPr="00C60FAF" w:rsidRDefault="00FE6C33" w:rsidP="00FE6C33">
      <w:pPr>
        <w:spacing w:line="276" w:lineRule="auto"/>
        <w:ind w:left="993" w:hanging="567"/>
        <w:jc w:val="both"/>
      </w:pPr>
      <w:r w:rsidRPr="00C60FAF">
        <w:t>4.1.3. atlīdzināt Nomniekam radušos zaudējumus, ja Iznomātāja vainas dēļ ir pārkāpti Līguma 4.1.1. vai 4.1.2.apakšpunkta noteikumi.</w:t>
      </w:r>
    </w:p>
    <w:p w14:paraId="3FB3156A" w14:textId="77777777" w:rsidR="00FE6C33" w:rsidRPr="00C60FAF" w:rsidRDefault="00FE6C33" w:rsidP="00FE6C33">
      <w:pPr>
        <w:spacing w:line="276" w:lineRule="auto"/>
        <w:jc w:val="both"/>
      </w:pPr>
      <w:r w:rsidRPr="00C60FAF">
        <w:t>4.2. Iznomātājam ir tiesības:</w:t>
      </w:r>
    </w:p>
    <w:p w14:paraId="544947B1" w14:textId="77777777" w:rsidR="00FE6C33" w:rsidRPr="00C60FAF" w:rsidRDefault="00FE6C33" w:rsidP="00FE6C33">
      <w:pPr>
        <w:spacing w:line="276" w:lineRule="auto"/>
        <w:ind w:left="993" w:hanging="567"/>
        <w:jc w:val="both"/>
      </w:pPr>
      <w:r w:rsidRPr="00C60FAF">
        <w:t>4.2.1. kontrolēt, vai Zemesgabals tiek izmantots atbilstoši Līguma nosacījumiem;</w:t>
      </w:r>
    </w:p>
    <w:p w14:paraId="1A503662" w14:textId="77777777" w:rsidR="00FE6C33" w:rsidRPr="00C60FAF" w:rsidRDefault="00FE6C33" w:rsidP="00FE6C33">
      <w:pPr>
        <w:spacing w:line="276" w:lineRule="auto"/>
        <w:ind w:left="993" w:hanging="567"/>
        <w:jc w:val="both"/>
      </w:pPr>
      <w:r w:rsidRPr="00C60FAF">
        <w:t>4.2.2. prasīt Nomniekam nekavējoties novērst tā darbības vai bezdarbības dēļ radīto Līguma nosacījumu pārkāpumu sekas un atlīdzināt radītos zaudējumus;</w:t>
      </w:r>
    </w:p>
    <w:p w14:paraId="1243025B" w14:textId="3EA42DA4" w:rsidR="00FE6C33" w:rsidRDefault="00FE6C33" w:rsidP="00FE6C33">
      <w:pPr>
        <w:spacing w:line="276" w:lineRule="auto"/>
        <w:ind w:left="993" w:hanging="567"/>
        <w:jc w:val="both"/>
      </w:pPr>
      <w:r w:rsidRPr="00C60FAF">
        <w:t>4.2.3. vienpusēji palielināt nomas maksu, piemērojot koeficientu 1,5, uz laiku, līdz šajā apakšpunktā norādīto apstākļu novēršanai, ja persona ir veikusi nelikumīgu būvniecību uz Zemesgabala;</w:t>
      </w:r>
    </w:p>
    <w:p w14:paraId="7BB097CD" w14:textId="5352666B" w:rsidR="000A7110" w:rsidRPr="00CE1B9C" w:rsidRDefault="000A7110" w:rsidP="000A7110">
      <w:pPr>
        <w:pStyle w:val="Title"/>
        <w:numPr>
          <w:ilvl w:val="2"/>
          <w:numId w:val="42"/>
        </w:numPr>
        <w:ind w:left="1134"/>
        <w:jc w:val="both"/>
        <w:rPr>
          <w:rFonts w:ascii="Times New Roman" w:hAnsi="Times New Roman"/>
          <w:b w:val="0"/>
          <w:sz w:val="24"/>
          <w:szCs w:val="24"/>
          <w:lang w:val="lv-LV"/>
        </w:rPr>
      </w:pPr>
      <w:r w:rsidRPr="00CE1B9C">
        <w:rPr>
          <w:rFonts w:ascii="Times New Roman" w:hAnsi="Times New Roman"/>
          <w:b w:val="0"/>
          <w:sz w:val="24"/>
          <w:szCs w:val="24"/>
          <w:lang w:val="lv-LV"/>
        </w:rPr>
        <w:t>Iznomātājs var izvietot savā apsaimniekojamajā teritorijā citas īslaicīgās tirdzniecības vietas.</w:t>
      </w:r>
    </w:p>
    <w:p w14:paraId="2FBE0BBE" w14:textId="39295B57" w:rsidR="00FE6C33" w:rsidRPr="00C60FAF" w:rsidRDefault="00FE6C33" w:rsidP="00FE6C33">
      <w:pPr>
        <w:spacing w:line="276" w:lineRule="auto"/>
        <w:ind w:left="993" w:hanging="567"/>
        <w:jc w:val="both"/>
      </w:pPr>
      <w:r w:rsidRPr="00C60FAF">
        <w:t>4.2.</w:t>
      </w:r>
      <w:r w:rsidR="000A7110">
        <w:t>5</w:t>
      </w:r>
      <w:r w:rsidRPr="00C60FAF">
        <w:t>.</w:t>
      </w:r>
      <w:r w:rsidRPr="00C60FAF">
        <w:tab/>
        <w:t>vienpusēji lauzt Līgumu pirms termiņa, ja Nomnieks ir nokavējis nomas maksas vai nekustamā īpašuma nodokļa maksājumus vairāk nekā divus ceturkšņus pēc kārtas vai nav veicis Līguma 5.nodaļā noteiktos pienākumus un viena mēneša laikā pēc Iznomātāja rakstiska brīdinājuma saņemšanas nav novērsis pieļauto pārkāpumu sekas;</w:t>
      </w:r>
    </w:p>
    <w:p w14:paraId="28D531B8" w14:textId="185502CE" w:rsidR="00FE6C33" w:rsidRPr="00C60FAF" w:rsidRDefault="00FE6C33" w:rsidP="00FE6C33">
      <w:pPr>
        <w:spacing w:line="276" w:lineRule="auto"/>
        <w:ind w:left="993" w:hanging="567"/>
        <w:jc w:val="both"/>
      </w:pPr>
      <w:r w:rsidRPr="00C60FAF">
        <w:lastRenderedPageBreak/>
        <w:t>4.2.</w:t>
      </w:r>
      <w:r w:rsidR="000A7110">
        <w:t>6</w:t>
      </w:r>
      <w:r w:rsidRPr="00C60FAF">
        <w:t>. ja Nomnieka vainas dēļ netiek ievēroti normatīvie akti vai šī Līguma noteikumi, Iznomātājs ir tiesīgs tiesas ceļā prasīt šī Līguma pirmstermiņa laušanu.</w:t>
      </w:r>
    </w:p>
    <w:p w14:paraId="6BF7EB2A" w14:textId="77777777" w:rsidR="008C2886" w:rsidRPr="00C60FAF" w:rsidRDefault="008C2886" w:rsidP="00FE6C33">
      <w:pPr>
        <w:spacing w:line="276" w:lineRule="auto"/>
        <w:ind w:left="993" w:hanging="567"/>
        <w:jc w:val="both"/>
      </w:pPr>
    </w:p>
    <w:p w14:paraId="7BA5894C" w14:textId="77777777" w:rsidR="00FE6C33" w:rsidRPr="00C60FAF" w:rsidRDefault="00FE6C33" w:rsidP="00FE6C33">
      <w:pPr>
        <w:spacing w:line="276" w:lineRule="auto"/>
        <w:jc w:val="center"/>
        <w:rPr>
          <w:b/>
        </w:rPr>
      </w:pPr>
      <w:r w:rsidRPr="00C60FAF">
        <w:rPr>
          <w:b/>
        </w:rPr>
        <w:t>5. Nomnieka pienākumi un tiesības</w:t>
      </w:r>
    </w:p>
    <w:p w14:paraId="23DED5DF" w14:textId="77777777" w:rsidR="008C2886" w:rsidRDefault="008C2886" w:rsidP="00FE6C33">
      <w:pPr>
        <w:spacing w:line="276" w:lineRule="auto"/>
        <w:ind w:left="426" w:hanging="426"/>
        <w:jc w:val="both"/>
      </w:pPr>
    </w:p>
    <w:p w14:paraId="189115EF" w14:textId="36BF8256" w:rsidR="00FE6C33" w:rsidRPr="00C60FAF" w:rsidRDefault="00FE6C33" w:rsidP="00FE6C33">
      <w:pPr>
        <w:spacing w:line="276" w:lineRule="auto"/>
        <w:ind w:left="426" w:hanging="426"/>
        <w:jc w:val="both"/>
      </w:pPr>
      <w:r w:rsidRPr="00C60FAF">
        <w:t>5.1. Nomnieks apņemas:</w:t>
      </w:r>
    </w:p>
    <w:p w14:paraId="35889415" w14:textId="735F2504" w:rsidR="00FB6E09" w:rsidRPr="00C60FAF" w:rsidRDefault="00FB6E09" w:rsidP="00FB6E09">
      <w:pPr>
        <w:ind w:left="720"/>
        <w:jc w:val="both"/>
        <w:rPr>
          <w:bCs/>
          <w:iCs/>
        </w:rPr>
      </w:pPr>
      <w:bookmarkStart w:id="18" w:name="_Hlk62460772"/>
      <w:r w:rsidRPr="00C60FAF">
        <w:rPr>
          <w:bCs/>
          <w:iCs/>
        </w:rPr>
        <w:t>5.1.1.aktivitātes plānot realizēt visa gada garumā, atbilstoši sezonai;</w:t>
      </w:r>
    </w:p>
    <w:p w14:paraId="53A5CBB6" w14:textId="545256B2" w:rsidR="00FB6E09" w:rsidRPr="00323F25" w:rsidRDefault="00FB6E09" w:rsidP="00FB6E09">
      <w:pPr>
        <w:ind w:left="720"/>
        <w:jc w:val="both"/>
        <w:rPr>
          <w:bCs/>
          <w:iCs/>
        </w:rPr>
      </w:pPr>
      <w:r w:rsidRPr="00C60FAF">
        <w:rPr>
          <w:bCs/>
          <w:iCs/>
        </w:rPr>
        <w:t>5.1.2.realizēt kafejnīcas darbību (veselīgi dzērienu un uzkodas, uzsvars uz Latvijā ražotiem produktiem un izejvielām</w:t>
      </w:r>
      <w:r w:rsidR="00605AD4" w:rsidRPr="00C60FAF">
        <w:rPr>
          <w:bCs/>
          <w:iCs/>
        </w:rPr>
        <w:t xml:space="preserve">, </w:t>
      </w:r>
      <w:r w:rsidR="00384A8C" w:rsidRPr="00323F25">
        <w:t xml:space="preserve">iekļaujot </w:t>
      </w:r>
      <w:r w:rsidR="00F42A8E" w:rsidRPr="00323F25">
        <w:rPr>
          <w:bCs/>
        </w:rPr>
        <w:t xml:space="preserve">alkoholu, kuros </w:t>
      </w:r>
      <w:r w:rsidR="00F42A8E" w:rsidRPr="00323F25">
        <w:rPr>
          <w:bCs/>
          <w:color w:val="414142"/>
          <w:shd w:val="clear" w:color="auto" w:fill="FFFFFF"/>
        </w:rPr>
        <w:t>faktiskais spirta daudzums nepārsniedz 15 tilpumprocentus</w:t>
      </w:r>
      <w:r w:rsidRPr="00323F25">
        <w:rPr>
          <w:bCs/>
          <w:iCs/>
        </w:rPr>
        <w:t>)</w:t>
      </w:r>
      <w:r w:rsidR="00BC3822" w:rsidRPr="00323F25">
        <w:rPr>
          <w:bCs/>
          <w:iCs/>
        </w:rPr>
        <w:t xml:space="preserve">, </w:t>
      </w:r>
      <w:r w:rsidR="00BC3822" w:rsidRPr="00323F25">
        <w:t>izmantojot dabai draudzīgus  vienreizējos traukus</w:t>
      </w:r>
      <w:r w:rsidRPr="00323F25">
        <w:rPr>
          <w:bCs/>
          <w:iCs/>
        </w:rPr>
        <w:t>;</w:t>
      </w:r>
    </w:p>
    <w:p w14:paraId="1A84D60B" w14:textId="138B18C9" w:rsidR="00FB6E09" w:rsidRPr="00323F25" w:rsidRDefault="00222C43" w:rsidP="00FB6E09">
      <w:pPr>
        <w:pStyle w:val="ListParagraph"/>
        <w:numPr>
          <w:ilvl w:val="2"/>
          <w:numId w:val="39"/>
        </w:numPr>
        <w:jc w:val="both"/>
        <w:rPr>
          <w:bCs/>
          <w:iCs/>
        </w:rPr>
      </w:pPr>
      <w:r w:rsidRPr="00323F25">
        <w:rPr>
          <w:bCs/>
          <w:iCs/>
        </w:rPr>
        <w:t>r</w:t>
      </w:r>
      <w:r w:rsidR="00FB6E09" w:rsidRPr="00323F25">
        <w:rPr>
          <w:bCs/>
          <w:iCs/>
        </w:rPr>
        <w:t xml:space="preserve">ealizēt inventāra nomas darbību: nūjošanas nūjas, volejbola, futbola bumbas, āra badmintona inventārs; </w:t>
      </w:r>
    </w:p>
    <w:p w14:paraId="5A42A276" w14:textId="0D1F1C1E" w:rsidR="00384A8C" w:rsidRPr="00323F25" w:rsidRDefault="00384A8C" w:rsidP="00FB6E09">
      <w:pPr>
        <w:pStyle w:val="ListParagraph"/>
        <w:numPr>
          <w:ilvl w:val="2"/>
          <w:numId w:val="39"/>
        </w:numPr>
        <w:jc w:val="both"/>
        <w:rPr>
          <w:bCs/>
          <w:iCs/>
        </w:rPr>
      </w:pPr>
      <w:r w:rsidRPr="00323F25">
        <w:t xml:space="preserve">nav atļauta </w:t>
      </w:r>
      <w:r w:rsidRPr="00323F25">
        <w:rPr>
          <w:shd w:val="clear" w:color="auto" w:fill="FFFFFF"/>
        </w:rPr>
        <w:t xml:space="preserve">SUP dēļu, vēja dēļu, laivu </w:t>
      </w:r>
      <w:proofErr w:type="spellStart"/>
      <w:r w:rsidRPr="00323F25">
        <w:rPr>
          <w:shd w:val="clear" w:color="auto" w:fill="FFFFFF"/>
        </w:rPr>
        <w:t>ūdensmotociklu</w:t>
      </w:r>
      <w:proofErr w:type="spellEnd"/>
      <w:r w:rsidRPr="00323F25">
        <w:rPr>
          <w:shd w:val="clear" w:color="auto" w:fill="FFFFFF"/>
        </w:rPr>
        <w:t xml:space="preserve"> un motorlaivu </w:t>
      </w:r>
      <w:r w:rsidRPr="00323F25">
        <w:rPr>
          <w:color w:val="222222"/>
          <w:shd w:val="clear" w:color="auto" w:fill="FFFFFF"/>
        </w:rPr>
        <w:t>noma</w:t>
      </w:r>
    </w:p>
    <w:p w14:paraId="75141E10" w14:textId="38935838" w:rsidR="00FB6E09" w:rsidRPr="00323F25" w:rsidRDefault="00222C43" w:rsidP="00FB6E09">
      <w:pPr>
        <w:pStyle w:val="ListParagraph"/>
        <w:numPr>
          <w:ilvl w:val="2"/>
          <w:numId w:val="39"/>
        </w:numPr>
        <w:jc w:val="both"/>
        <w:rPr>
          <w:bCs/>
          <w:iCs/>
        </w:rPr>
      </w:pPr>
      <w:r w:rsidRPr="00323F25">
        <w:rPr>
          <w:bCs/>
          <w:iCs/>
        </w:rPr>
        <w:t>r</w:t>
      </w:r>
      <w:r w:rsidR="00FB6E09" w:rsidRPr="00323F25">
        <w:rPr>
          <w:bCs/>
          <w:iCs/>
        </w:rPr>
        <w:t>ealizēt tematisko pasākumu organizēšana (piemēram par vides jautājumiem, meistarklases, dzīvās mūzikas koncerti, labdarības pasākumi, rūdīšanās semināri u.c., saskaņojot ar Aģentūru);</w:t>
      </w:r>
    </w:p>
    <w:p w14:paraId="1FD24340" w14:textId="61657EAD" w:rsidR="00FB6E09" w:rsidRPr="00C60FAF" w:rsidRDefault="00FB6E09" w:rsidP="00FB6E09">
      <w:pPr>
        <w:pStyle w:val="ListParagraph"/>
        <w:numPr>
          <w:ilvl w:val="2"/>
          <w:numId w:val="39"/>
        </w:numPr>
        <w:jc w:val="both"/>
        <w:rPr>
          <w:bCs/>
          <w:iCs/>
        </w:rPr>
      </w:pPr>
      <w:r w:rsidRPr="00323F25">
        <w:rPr>
          <w:bCs/>
          <w:iCs/>
        </w:rPr>
        <w:t xml:space="preserve">papildus </w:t>
      </w:r>
      <w:r w:rsidR="00A978B1" w:rsidRPr="00323F25">
        <w:rPr>
          <w:bCs/>
          <w:iCs/>
        </w:rPr>
        <w:t xml:space="preserve">5.1.3 </w:t>
      </w:r>
      <w:r w:rsidR="00384A8C" w:rsidRPr="00323F25">
        <w:rPr>
          <w:bCs/>
          <w:iCs/>
        </w:rPr>
        <w:t>un 5.1.5.</w:t>
      </w:r>
      <w:r w:rsidR="00384A8C">
        <w:rPr>
          <w:bCs/>
          <w:iCs/>
        </w:rPr>
        <w:t xml:space="preserve"> </w:t>
      </w:r>
      <w:r w:rsidR="00A978B1">
        <w:rPr>
          <w:bCs/>
          <w:iCs/>
        </w:rPr>
        <w:t xml:space="preserve">punktā </w:t>
      </w:r>
      <w:r w:rsidRPr="00C60FAF">
        <w:rPr>
          <w:bCs/>
          <w:iCs/>
        </w:rPr>
        <w:t>minētam veikt citas aktivitātes, kas saskaņotas ar Uzraudzības padomi (ja pieņemts pozitīvs Uzraudzības padomes lēmums);</w:t>
      </w:r>
    </w:p>
    <w:p w14:paraId="606AB667" w14:textId="44EF0246" w:rsidR="00FB6E09" w:rsidRPr="00C60FAF" w:rsidRDefault="00FB6E09" w:rsidP="00FB6E09">
      <w:pPr>
        <w:pStyle w:val="ListParagraph"/>
        <w:numPr>
          <w:ilvl w:val="2"/>
          <w:numId w:val="39"/>
        </w:numPr>
        <w:jc w:val="both"/>
        <w:rPr>
          <w:bCs/>
          <w:iCs/>
        </w:rPr>
      </w:pPr>
      <w:r w:rsidRPr="00C60FAF">
        <w:rPr>
          <w:bCs/>
          <w:iCs/>
        </w:rPr>
        <w:t>realizēt pārgājienu maršrutu izveidi sadarbībā ar Aģentūru;</w:t>
      </w:r>
    </w:p>
    <w:p w14:paraId="78E48A8C" w14:textId="2EA588A0" w:rsidR="00FB6E09" w:rsidRPr="00C60FAF" w:rsidRDefault="00FB6E09" w:rsidP="00FB6E09">
      <w:pPr>
        <w:pStyle w:val="ListParagraph"/>
        <w:numPr>
          <w:ilvl w:val="2"/>
          <w:numId w:val="39"/>
        </w:numPr>
        <w:jc w:val="both"/>
        <w:rPr>
          <w:bCs/>
          <w:iCs/>
        </w:rPr>
      </w:pPr>
      <w:r w:rsidRPr="00C60FAF">
        <w:rPr>
          <w:bCs/>
          <w:iCs/>
        </w:rPr>
        <w:t>realizēt pārgājienu organizēšana pārgājienu vadītāja pavadībā;</w:t>
      </w:r>
    </w:p>
    <w:bookmarkEnd w:id="18"/>
    <w:p w14:paraId="110325E7" w14:textId="3C73A144" w:rsidR="00FE6C33" w:rsidRPr="008C2886" w:rsidRDefault="00FE6C33" w:rsidP="008C2886">
      <w:pPr>
        <w:pStyle w:val="Title"/>
        <w:numPr>
          <w:ilvl w:val="2"/>
          <w:numId w:val="39"/>
        </w:numPr>
        <w:jc w:val="both"/>
        <w:rPr>
          <w:rFonts w:ascii="Times New Roman" w:hAnsi="Times New Roman"/>
          <w:b w:val="0"/>
          <w:sz w:val="24"/>
          <w:szCs w:val="24"/>
          <w:lang w:val="lv-LV"/>
        </w:rPr>
      </w:pPr>
      <w:r w:rsidRPr="003265AC">
        <w:rPr>
          <w:rFonts w:ascii="Times New Roman" w:hAnsi="Times New Roman"/>
          <w:b w:val="0"/>
          <w:sz w:val="24"/>
          <w:szCs w:val="24"/>
          <w:lang w:val="lv-LV"/>
        </w:rPr>
        <w:t>lietot Zemesgabalu atbilstoši Līgumā noteiktajiem mērķiem, ievērojot Zemesgabala lietošanas tiesību aprobežojumus, arī, ja tie nav ierakstīti zemesgrāmatā;</w:t>
      </w:r>
    </w:p>
    <w:p w14:paraId="40D1CB9C" w14:textId="46B25E59" w:rsidR="00FE6C33" w:rsidRPr="008C2886" w:rsidRDefault="00FE6C33" w:rsidP="008C2886">
      <w:pPr>
        <w:pStyle w:val="Title"/>
        <w:numPr>
          <w:ilvl w:val="2"/>
          <w:numId w:val="39"/>
        </w:numPr>
        <w:jc w:val="both"/>
        <w:rPr>
          <w:rFonts w:ascii="Times New Roman" w:hAnsi="Times New Roman"/>
          <w:b w:val="0"/>
          <w:sz w:val="24"/>
          <w:szCs w:val="24"/>
          <w:lang w:val="lv-LV"/>
        </w:rPr>
      </w:pPr>
      <w:r w:rsidRPr="008C2886">
        <w:rPr>
          <w:rFonts w:ascii="Times New Roman" w:hAnsi="Times New Roman"/>
          <w:b w:val="0"/>
          <w:sz w:val="24"/>
          <w:szCs w:val="24"/>
          <w:lang w:val="lv-LV"/>
        </w:rPr>
        <w:t>kopt un uzturēt kārtībā Zemesgabalu;</w:t>
      </w:r>
    </w:p>
    <w:p w14:paraId="4B7CFE75" w14:textId="40B9A96E" w:rsidR="00FE6C33" w:rsidRPr="008C2886" w:rsidRDefault="00FE6C33" w:rsidP="008C2886">
      <w:pPr>
        <w:pStyle w:val="Title"/>
        <w:numPr>
          <w:ilvl w:val="2"/>
          <w:numId w:val="39"/>
        </w:numPr>
        <w:jc w:val="both"/>
        <w:rPr>
          <w:rFonts w:ascii="Times New Roman" w:hAnsi="Times New Roman"/>
          <w:b w:val="0"/>
          <w:sz w:val="24"/>
          <w:szCs w:val="24"/>
          <w:lang w:val="lv-LV"/>
        </w:rPr>
      </w:pPr>
      <w:r w:rsidRPr="003265AC">
        <w:rPr>
          <w:rFonts w:ascii="Times New Roman" w:hAnsi="Times New Roman"/>
          <w:b w:val="0"/>
          <w:sz w:val="24"/>
          <w:szCs w:val="24"/>
          <w:lang w:val="lv-LV"/>
        </w:rPr>
        <w:t>nepieļaut Zemesgabala kvalitātes pasliktināšanos, neizraisīt Zemesgabala applūšanu ar notekūdeņiem, nepieļaut piesārņošanu ar atkritumiem un novērst citus postošus procesus;</w:t>
      </w:r>
    </w:p>
    <w:p w14:paraId="153A9FBB" w14:textId="3D88B9FC" w:rsidR="00FE6C33" w:rsidRPr="008C2886" w:rsidRDefault="00FE6C33" w:rsidP="008C2886">
      <w:pPr>
        <w:pStyle w:val="Title"/>
        <w:numPr>
          <w:ilvl w:val="2"/>
          <w:numId w:val="39"/>
        </w:numPr>
        <w:jc w:val="both"/>
        <w:rPr>
          <w:rFonts w:ascii="Times New Roman" w:hAnsi="Times New Roman"/>
          <w:b w:val="0"/>
          <w:sz w:val="24"/>
          <w:szCs w:val="24"/>
          <w:lang w:val="lv-LV"/>
        </w:rPr>
      </w:pPr>
      <w:r w:rsidRPr="003265AC">
        <w:rPr>
          <w:rFonts w:ascii="Times New Roman" w:hAnsi="Times New Roman"/>
          <w:b w:val="0"/>
          <w:sz w:val="24"/>
          <w:szCs w:val="24"/>
          <w:lang w:val="lv-LV"/>
        </w:rPr>
        <w:t>šajā Līgumā un normatīvajos aktos noteiktajos termiņos un apmērā maksāt nomas maksu un likumos noteiktos nodokļus (t.sk. nekustamā īpašuma nodokli un pievienotās vērtības nodokli);</w:t>
      </w:r>
    </w:p>
    <w:p w14:paraId="050E7884" w14:textId="766F6FCF" w:rsidR="00FE6C33" w:rsidRPr="008C2886" w:rsidRDefault="00FE6C33" w:rsidP="008C2886">
      <w:pPr>
        <w:pStyle w:val="Title"/>
        <w:numPr>
          <w:ilvl w:val="2"/>
          <w:numId w:val="39"/>
        </w:numPr>
        <w:jc w:val="both"/>
        <w:rPr>
          <w:rFonts w:ascii="Times New Roman" w:hAnsi="Times New Roman"/>
          <w:b w:val="0"/>
          <w:sz w:val="24"/>
          <w:szCs w:val="24"/>
          <w:lang w:val="lv-LV"/>
        </w:rPr>
      </w:pPr>
      <w:r w:rsidRPr="003265AC">
        <w:rPr>
          <w:rFonts w:ascii="Times New Roman" w:hAnsi="Times New Roman"/>
          <w:b w:val="0"/>
          <w:sz w:val="24"/>
          <w:szCs w:val="24"/>
          <w:lang w:val="lv-LV"/>
        </w:rPr>
        <w:t>ar savu darbību neaizskart citu zemes vienību īpašnieku, tiesisko valdītāju un citu personu likumīgās intereses un atlīdzināt kaitējumu, kas Nomnieka vainas dēļ nodarīts citiem zemes vienību īpašniekiem, tiesiskajiem valdītājiem;</w:t>
      </w:r>
    </w:p>
    <w:p w14:paraId="1732208B" w14:textId="4BB50C43" w:rsidR="00FE6C33" w:rsidRDefault="00FE6C33" w:rsidP="00D8443B">
      <w:pPr>
        <w:spacing w:line="276" w:lineRule="auto"/>
        <w:ind w:left="426" w:hanging="426"/>
        <w:jc w:val="both"/>
      </w:pPr>
      <w:r w:rsidRPr="00C60FAF">
        <w:t xml:space="preserve">5.2. </w:t>
      </w:r>
      <w:r w:rsidR="00D8443B" w:rsidRPr="00C60FAF">
        <w:t xml:space="preserve">Nomnieks ir tiesīgs </w:t>
      </w:r>
      <w:r w:rsidRPr="00C60FAF">
        <w:t>veikt žoga uzstādīšanu tikai ar Iznomātāja rakstisku piekrišanu un saskaņā ar spēkā esošajiem būvnormatīviem;</w:t>
      </w:r>
    </w:p>
    <w:p w14:paraId="7BA445A5" w14:textId="77777777" w:rsidR="00455328" w:rsidRPr="00C60FAF" w:rsidRDefault="00455328" w:rsidP="00D8443B">
      <w:pPr>
        <w:spacing w:line="276" w:lineRule="auto"/>
        <w:ind w:left="426" w:hanging="426"/>
        <w:jc w:val="both"/>
      </w:pPr>
    </w:p>
    <w:p w14:paraId="32CB861D" w14:textId="4057010F" w:rsidR="008A3332" w:rsidRPr="00C60FAF" w:rsidRDefault="008A3332" w:rsidP="00D8443B">
      <w:pPr>
        <w:spacing w:line="276" w:lineRule="auto"/>
        <w:ind w:left="426" w:hanging="426"/>
        <w:jc w:val="both"/>
      </w:pPr>
      <w:r w:rsidRPr="00C60FAF">
        <w:t>5.3. Pirms īslaicīgas lietošanas būves izvietošanas ir jānoformē būvniecības iecere ar veidlapu “Paskaidrojuma raksts” un jāsaņem saskaņojums Ikšķiles būvvaldē. Būvniecības iecerei, pirms iesniegšanas būvvaldē, nepieciešami  SIA Rīgas meži,  Ikšķiles un Ogres novadu pašvaldību, Aģentūras, Lielrīgas reģionālajā vides pārvaldes, Dabas aizsardzības pārvaldes skaņojumi.</w:t>
      </w:r>
    </w:p>
    <w:p w14:paraId="3817CCC2" w14:textId="3CE144F6" w:rsidR="00DD45BF" w:rsidRDefault="00BD7AAA" w:rsidP="008C2886">
      <w:pPr>
        <w:spacing w:line="276" w:lineRule="auto"/>
        <w:ind w:left="426" w:hanging="426"/>
        <w:jc w:val="both"/>
      </w:pPr>
      <w:r w:rsidRPr="00C60FAF">
        <w:t>5.</w:t>
      </w:r>
      <w:r w:rsidR="008A3332" w:rsidRPr="00C60FAF">
        <w:t>4</w:t>
      </w:r>
      <w:r w:rsidRPr="00C60FAF">
        <w:t xml:space="preserve">. </w:t>
      </w:r>
      <w:r w:rsidR="00A978B1" w:rsidRPr="00A978B1">
        <w:t>Nepieciešamības gadījumā Nomniekam ir tiesības pieslēgties Iznomātāja izveidotajam elektrības pieslēgumam</w:t>
      </w:r>
      <w:r w:rsidR="00A978B1" w:rsidRPr="00A978B1" w:rsidDel="00A978B1">
        <w:t xml:space="preserve"> </w:t>
      </w:r>
      <w:r w:rsidR="00DD45BF" w:rsidRPr="00C60FAF">
        <w:t>Pieslēgšanās darbi un kontrolskaitītāja uzstādīšana Nomnieka</w:t>
      </w:r>
      <w:r w:rsidR="008C2886">
        <w:t xml:space="preserve">m jāveic par saviem līdzekļiem. </w:t>
      </w:r>
      <w:r w:rsidR="00DD45BF" w:rsidRPr="00C60FAF">
        <w:rPr>
          <w:bCs/>
        </w:rPr>
        <w:t>Ņemot vērā, ka Iznomātāja nomātajā teritorijā dabas parkā “Ogres Zilie kalni” atrodas elektrības pieslēgums, kas nepieciešams Nomniekam , PUSES vienojas, ka Nomnieks no 2021.gada __.______- reizi</w:t>
      </w:r>
      <w:r w:rsidR="00DD45BF" w:rsidRPr="00C60FAF">
        <w:t xml:space="preserve"> ceturksnī kompensēs Iznomātājam patērēto elektroenerģiju pēc Iznomātāja izrakstītā rēķina pēc kontrolskaitītāja rādījumiem 31.martā, 30.jūnijā, 30.septembrī un 31.decembrī (kontrolskaitītājs </w:t>
      </w:r>
      <w:r w:rsidR="00DD45BF" w:rsidRPr="00C60FAF">
        <w:rPr>
          <w:b/>
        </w:rPr>
        <w:t>Nr.________</w:t>
      </w:r>
      <w:r w:rsidR="00DD45BF" w:rsidRPr="00C60FAF">
        <w:t>, skaitītāja rādījums ___.________ ir _________).</w:t>
      </w:r>
      <w:r w:rsidR="00CF696B" w:rsidRPr="00CF696B">
        <w:t xml:space="preserve"> </w:t>
      </w:r>
    </w:p>
    <w:p w14:paraId="3D6F17C8" w14:textId="4B619A04" w:rsidR="008C2886" w:rsidRDefault="008C2886" w:rsidP="008C2886">
      <w:pPr>
        <w:spacing w:line="276" w:lineRule="auto"/>
        <w:ind w:left="426" w:hanging="426"/>
        <w:jc w:val="both"/>
      </w:pPr>
      <w:r>
        <w:lastRenderedPageBreak/>
        <w:t xml:space="preserve">5.5. </w:t>
      </w:r>
      <w:r w:rsidRPr="00C60FAF">
        <w:t>Patēriņš reizi ceturksnī fiksējams aktā par elektroenerģijas rādījuma fiksēšanu, ko paraksta divi Aģentūras pārstāvji un viens Sabiedrības pārstāvis. Samaksa par elektroenerģiju tiek aprēķināta  proporcionāli patēriņam, pēc elektroenerģijas piegādātāja Aģentūrai piestādītajiem  attiecīgajiem iepriekšējo 3 mēnešu rēķiniem par elektroenerģijas patēriņu, ņemot vērā Sabiedrības faktisko patēriņu, maksu par pārvades un sadales pakalpojumiem un obligātās iepirkuma komponentes.</w:t>
      </w:r>
    </w:p>
    <w:p w14:paraId="2C9A4F06" w14:textId="042E35A7" w:rsidR="008A3332" w:rsidRPr="00323F25" w:rsidRDefault="008C2886" w:rsidP="008C2886">
      <w:pPr>
        <w:spacing w:line="276" w:lineRule="auto"/>
        <w:ind w:left="426" w:hanging="426"/>
        <w:jc w:val="both"/>
      </w:pPr>
      <w:r>
        <w:t xml:space="preserve">5.6. </w:t>
      </w:r>
      <w:r w:rsidR="00F35DBA" w:rsidRPr="00C60FAF">
        <w:t xml:space="preserve">Nomniekam </w:t>
      </w:r>
      <w:r w:rsidR="00760A0A" w:rsidRPr="00760A0A">
        <w:rPr>
          <w:bCs/>
        </w:rPr>
        <w:t>nomātajā</w:t>
      </w:r>
      <w:r w:rsidR="00760A0A" w:rsidRPr="00C60FAF">
        <w:t xml:space="preserve"> </w:t>
      </w:r>
      <w:r w:rsidR="00760A0A">
        <w:t xml:space="preserve">teritorijā </w:t>
      </w:r>
      <w:r w:rsidR="00F35DBA" w:rsidRPr="00C60FAF">
        <w:t xml:space="preserve">ir jāizvieto </w:t>
      </w:r>
      <w:r w:rsidR="00384A8C" w:rsidRPr="00323F25">
        <w:t xml:space="preserve">2 (divas) atkritumu urnas un </w:t>
      </w:r>
      <w:r w:rsidR="00384A8C" w:rsidRPr="00323F25">
        <w:rPr>
          <w:bCs/>
        </w:rPr>
        <w:t>1( viens) 1,1m3 atkritumu konteiners</w:t>
      </w:r>
      <w:r w:rsidR="00F35DBA" w:rsidRPr="00323F25">
        <w:t>, jāveic atkritumu savākšana un jāslēdz līgums ar at</w:t>
      </w:r>
      <w:r w:rsidRPr="00323F25">
        <w:t xml:space="preserve">kritumu </w:t>
      </w:r>
      <w:proofErr w:type="spellStart"/>
      <w:r w:rsidRPr="00323F25">
        <w:t>apsaimniekotāju</w:t>
      </w:r>
      <w:proofErr w:type="spellEnd"/>
      <w:r w:rsidRPr="00323F25">
        <w:t>.</w:t>
      </w:r>
      <w:r w:rsidR="00F35DBA" w:rsidRPr="00323F25">
        <w:t xml:space="preserve"> Par atkritumu urnu izvietojumu jāvienojas ar Iznomātāju</w:t>
      </w:r>
      <w:r w:rsidR="008A3332" w:rsidRPr="00323F25">
        <w:t>.</w:t>
      </w:r>
    </w:p>
    <w:p w14:paraId="28746589" w14:textId="034ED6A2" w:rsidR="00605AD4" w:rsidRPr="00323F25" w:rsidRDefault="008C2886" w:rsidP="008C2886">
      <w:pPr>
        <w:spacing w:line="276" w:lineRule="auto"/>
        <w:ind w:left="426" w:hanging="426"/>
        <w:jc w:val="both"/>
      </w:pPr>
      <w:r w:rsidRPr="00323F25">
        <w:t>5.7.</w:t>
      </w:r>
      <w:r w:rsidR="00605AD4" w:rsidRPr="00323F25">
        <w:t xml:space="preserve">Teritorijā nav pieejamas ūdens un kanalizācijas </w:t>
      </w:r>
      <w:proofErr w:type="spellStart"/>
      <w:r w:rsidR="00605AD4" w:rsidRPr="00323F25">
        <w:t>pieslēgumi</w:t>
      </w:r>
      <w:proofErr w:type="spellEnd"/>
      <w:r w:rsidRPr="00323F25">
        <w:t>.</w:t>
      </w:r>
    </w:p>
    <w:p w14:paraId="36D65FC3" w14:textId="6F14C1B7" w:rsidR="008A3332" w:rsidRDefault="008A3332" w:rsidP="008A3332">
      <w:pPr>
        <w:pStyle w:val="gmail-msolistparagraph"/>
        <w:spacing w:before="0" w:beforeAutospacing="0" w:after="0" w:afterAutospacing="0"/>
        <w:jc w:val="both"/>
      </w:pPr>
      <w:r w:rsidRPr="00323F25">
        <w:t>5.</w:t>
      </w:r>
      <w:r w:rsidR="008C2886" w:rsidRPr="00323F25">
        <w:t>8</w:t>
      </w:r>
      <w:r w:rsidRPr="00323F25">
        <w:t xml:space="preserve">. </w:t>
      </w:r>
      <w:r w:rsidR="00F35DBA" w:rsidRPr="00323F25">
        <w:t xml:space="preserve">Nomniekam </w:t>
      </w:r>
      <w:r w:rsidR="00760A0A" w:rsidRPr="00323F25">
        <w:rPr>
          <w:bCs/>
        </w:rPr>
        <w:t>nomātajā</w:t>
      </w:r>
      <w:r w:rsidR="00760A0A" w:rsidRPr="00323F25">
        <w:t xml:space="preserve"> teritorijā </w:t>
      </w:r>
      <w:r w:rsidR="00F35DBA" w:rsidRPr="00323F25">
        <w:t xml:space="preserve">ir jāizvieto </w:t>
      </w:r>
      <w:r w:rsidR="00384A8C" w:rsidRPr="00323F25">
        <w:t>1 (vienu)</w:t>
      </w:r>
      <w:r w:rsidR="00384A8C">
        <w:t xml:space="preserve"> </w:t>
      </w:r>
      <w:r w:rsidRPr="00C60FAF">
        <w:t xml:space="preserve">tualeti, </w:t>
      </w:r>
      <w:r w:rsidR="00F35DBA" w:rsidRPr="00C60FAF">
        <w:t>re</w:t>
      </w:r>
      <w:r w:rsidR="004E1F1F" w:rsidRPr="00C60FAF">
        <w:t>g</w:t>
      </w:r>
      <w:r w:rsidR="00F35DBA" w:rsidRPr="00C60FAF">
        <w:t>ulāri jārūpēj</w:t>
      </w:r>
      <w:r w:rsidR="004E1F1F" w:rsidRPr="00C60FAF">
        <w:t>a</w:t>
      </w:r>
      <w:r w:rsidR="00F35DBA" w:rsidRPr="00C60FAF">
        <w:t>s par tās tīrību un satura izvešanu</w:t>
      </w:r>
      <w:r w:rsidR="004E1F1F" w:rsidRPr="00C60FAF">
        <w:t xml:space="preserve">. Par </w:t>
      </w:r>
      <w:r w:rsidR="00605AD4" w:rsidRPr="00C60FAF">
        <w:t xml:space="preserve">tualetes </w:t>
      </w:r>
      <w:r w:rsidR="004E1F1F" w:rsidRPr="00C60FAF">
        <w:t xml:space="preserve"> izvietojumu jāvienojas ar Iznomātāju</w:t>
      </w:r>
      <w:r w:rsidR="008C2886">
        <w:t>.</w:t>
      </w:r>
    </w:p>
    <w:p w14:paraId="757E8B3A" w14:textId="5D8D773C" w:rsidR="00455328" w:rsidRPr="00C60FAF" w:rsidRDefault="00455328" w:rsidP="008A3332">
      <w:pPr>
        <w:pStyle w:val="gmail-msolistparagraph"/>
        <w:spacing w:before="0" w:beforeAutospacing="0" w:after="0" w:afterAutospacing="0"/>
        <w:jc w:val="both"/>
      </w:pPr>
      <w:r>
        <w:t xml:space="preserve">5.9. </w:t>
      </w:r>
      <w:r w:rsidRPr="00455328">
        <w:t>Nomniekam nav tiesību nomas objektu nodot apakšnomā</w:t>
      </w:r>
      <w:r>
        <w:t>.</w:t>
      </w:r>
    </w:p>
    <w:p w14:paraId="79173DFF" w14:textId="77777777" w:rsidR="00FE6C33" w:rsidRPr="00C60FAF" w:rsidRDefault="00FE6C33" w:rsidP="008C2886">
      <w:pPr>
        <w:spacing w:line="276" w:lineRule="auto"/>
        <w:jc w:val="both"/>
      </w:pPr>
    </w:p>
    <w:p w14:paraId="0BB2671C" w14:textId="77777777" w:rsidR="00FE6C33" w:rsidRPr="00C60FAF" w:rsidRDefault="00FE6C33" w:rsidP="00FE6C33">
      <w:pPr>
        <w:pStyle w:val="NormalWeb"/>
        <w:spacing w:before="0" w:beforeAutospacing="0" w:after="0" w:line="276" w:lineRule="auto"/>
        <w:jc w:val="center"/>
        <w:rPr>
          <w:szCs w:val="24"/>
        </w:rPr>
      </w:pPr>
      <w:r w:rsidRPr="00C60FAF">
        <w:rPr>
          <w:b/>
          <w:szCs w:val="24"/>
        </w:rPr>
        <w:t xml:space="preserve">6. </w:t>
      </w:r>
      <w:r w:rsidRPr="00C60FAF">
        <w:rPr>
          <w:b/>
          <w:bCs/>
          <w:szCs w:val="24"/>
        </w:rPr>
        <w:t xml:space="preserve">Nepārvarama vara </w:t>
      </w:r>
    </w:p>
    <w:p w14:paraId="562A603B" w14:textId="77777777" w:rsidR="00FE6C33" w:rsidRPr="00C60FAF" w:rsidRDefault="00FE6C33" w:rsidP="00FE6C33">
      <w:pPr>
        <w:spacing w:line="276" w:lineRule="auto"/>
        <w:ind w:left="426" w:hanging="426"/>
        <w:jc w:val="both"/>
      </w:pPr>
      <w:r w:rsidRPr="00C60FAF">
        <w:t>6.1. 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dabas stihijas nelaimes un citi tamlīdzīgi gadījumi, kas traucē Līguma izpildi un kurus Pusēm nav iespējams ietekmēt.</w:t>
      </w:r>
    </w:p>
    <w:p w14:paraId="32BAA714" w14:textId="77777777" w:rsidR="00FE6C33" w:rsidRPr="00C60FAF" w:rsidRDefault="00FE6C33" w:rsidP="00FE6C33">
      <w:pPr>
        <w:spacing w:line="276" w:lineRule="auto"/>
        <w:ind w:left="426" w:hanging="426"/>
        <w:jc w:val="both"/>
      </w:pPr>
      <w:r w:rsidRPr="00C60FAF">
        <w:t>6.2. Pusei, kuru ietekmējuši nepārvaramas varas apstākļi, ir nekavējoties jāpaziņo par to otrai Pusei un jāpieliek visas pūles, lai mazinātu nepārvaramas varas apstākļu sekas.</w:t>
      </w:r>
    </w:p>
    <w:p w14:paraId="3DA87678" w14:textId="77777777" w:rsidR="00FE6C33" w:rsidRPr="00C60FAF" w:rsidRDefault="00FE6C33" w:rsidP="00FE6C33">
      <w:pPr>
        <w:spacing w:line="276" w:lineRule="auto"/>
        <w:jc w:val="center"/>
        <w:rPr>
          <w:b/>
        </w:rPr>
      </w:pPr>
    </w:p>
    <w:p w14:paraId="02D5A906" w14:textId="77777777" w:rsidR="00FE6C33" w:rsidRPr="00C60FAF" w:rsidRDefault="00FE6C33" w:rsidP="00FE6C33">
      <w:pPr>
        <w:spacing w:line="276" w:lineRule="auto"/>
        <w:jc w:val="center"/>
        <w:rPr>
          <w:b/>
        </w:rPr>
      </w:pPr>
      <w:r w:rsidRPr="00C60FAF">
        <w:rPr>
          <w:b/>
        </w:rPr>
        <w:t xml:space="preserve">7. Līguma grozīšana un izbeigšana </w:t>
      </w:r>
    </w:p>
    <w:p w14:paraId="59C1ECF9" w14:textId="77777777" w:rsidR="00FE6C33" w:rsidRPr="00C60FAF" w:rsidRDefault="00FE6C33" w:rsidP="00FE6C33">
      <w:pPr>
        <w:spacing w:line="276" w:lineRule="auto"/>
        <w:ind w:left="426" w:hanging="426"/>
        <w:jc w:val="both"/>
      </w:pPr>
      <w:r w:rsidRPr="00C60FAF">
        <w:t>7.1. Līgumā neregulētajām tiesiskajām attiecībām piemērojami spēkā esošie normatīvie akti.</w:t>
      </w:r>
    </w:p>
    <w:p w14:paraId="7FACE339" w14:textId="77777777" w:rsidR="00FE6C33" w:rsidRPr="00C60FAF" w:rsidRDefault="00FE6C33" w:rsidP="00FE6C33">
      <w:pPr>
        <w:spacing w:line="276" w:lineRule="auto"/>
        <w:ind w:left="426" w:hanging="426"/>
        <w:jc w:val="both"/>
      </w:pPr>
      <w:r w:rsidRPr="00C60FAF">
        <w:t>7.2. Pusēm savstarpēji vienojoties, visi Līguma grozījumi, labojumi un papildinājumi noformējami rakstveidā. Tie pievienojami Līgumam kā pielikumi, kas pēc tam, kad abas Puses tos parakstījušas, kļūst par Līguma neatņemamu sastāvdaļu.</w:t>
      </w:r>
    </w:p>
    <w:p w14:paraId="2695FF97" w14:textId="77777777" w:rsidR="00FE6C33" w:rsidRPr="00C60FAF" w:rsidRDefault="00FE6C33" w:rsidP="00FE6C33">
      <w:pPr>
        <w:spacing w:line="276" w:lineRule="auto"/>
        <w:ind w:left="426" w:hanging="426"/>
        <w:jc w:val="both"/>
      </w:pPr>
      <w:r w:rsidRPr="00C60FAF">
        <w:t>7.3. Šajā Līgumā un likumos paredzētajos gadījumos Iznomātājam ir tiesības vienpusēji grozīt Līguma nosacījumus.</w:t>
      </w:r>
    </w:p>
    <w:p w14:paraId="637AFD53" w14:textId="77777777" w:rsidR="00FE6C33" w:rsidRPr="00C60FAF" w:rsidRDefault="00FE6C33" w:rsidP="00FE6C33">
      <w:pPr>
        <w:spacing w:line="276" w:lineRule="auto"/>
        <w:ind w:left="426" w:hanging="426"/>
        <w:jc w:val="both"/>
      </w:pPr>
      <w:r w:rsidRPr="00C60FAF">
        <w:t>7.4. Ja kāds no Līguma noteikumiem zaudē spēku, tas neietekmē pārējo Līguma noteikumu spēkā esamību.</w:t>
      </w:r>
    </w:p>
    <w:p w14:paraId="00553F35" w14:textId="77777777" w:rsidR="00FE6C33" w:rsidRPr="00C60FAF" w:rsidRDefault="00FE6C33" w:rsidP="00FE6C33">
      <w:pPr>
        <w:spacing w:line="276" w:lineRule="auto"/>
        <w:ind w:left="426" w:hanging="426"/>
        <w:jc w:val="both"/>
      </w:pPr>
      <w:r w:rsidRPr="00C60FAF">
        <w:t>7.5.</w:t>
      </w:r>
      <w:r w:rsidRPr="00C60FAF">
        <w:tab/>
        <w:t xml:space="preserve">Līgums izbeidzas: </w:t>
      </w:r>
    </w:p>
    <w:p w14:paraId="616696DD" w14:textId="77777777" w:rsidR="00FE6C33" w:rsidRPr="00C60FAF" w:rsidRDefault="00FE6C33" w:rsidP="00FE6C33">
      <w:pPr>
        <w:tabs>
          <w:tab w:val="left" w:pos="993"/>
        </w:tabs>
        <w:spacing w:line="276" w:lineRule="auto"/>
        <w:ind w:left="426"/>
        <w:jc w:val="both"/>
      </w:pPr>
      <w:r w:rsidRPr="00C60FAF">
        <w:t>7.5.1.</w:t>
      </w:r>
      <w:r w:rsidRPr="00C60FAF">
        <w:tab/>
        <w:t>ar šī Līguma 2.</w:t>
      </w:r>
      <w:r w:rsidR="005F11AE" w:rsidRPr="00C60FAF">
        <w:t>2</w:t>
      </w:r>
      <w:r w:rsidRPr="00C60FAF">
        <w:t>.apakšpunktā noteiktā termiņa beigšanos;</w:t>
      </w:r>
    </w:p>
    <w:p w14:paraId="37B6887C" w14:textId="77777777" w:rsidR="00FE6C33" w:rsidRPr="00C60FAF" w:rsidRDefault="00FE6C33" w:rsidP="00FE6C33">
      <w:pPr>
        <w:tabs>
          <w:tab w:val="left" w:pos="993"/>
        </w:tabs>
        <w:spacing w:line="276" w:lineRule="auto"/>
        <w:ind w:left="426"/>
        <w:jc w:val="both"/>
      </w:pPr>
      <w:r w:rsidRPr="00C60FAF">
        <w:t>7.5.2.</w:t>
      </w:r>
      <w:r w:rsidRPr="00C60FAF">
        <w:tab/>
        <w:t>abpusējas Iznomātāja un Nomnieka rakstiskas vienošanās gadījumā.</w:t>
      </w:r>
    </w:p>
    <w:p w14:paraId="709EC9FF" w14:textId="77777777" w:rsidR="00FE6C33" w:rsidRPr="00C60FAF" w:rsidRDefault="00FE6C33" w:rsidP="00FE6C33">
      <w:pPr>
        <w:spacing w:line="276" w:lineRule="auto"/>
        <w:ind w:left="426" w:hanging="426"/>
        <w:jc w:val="both"/>
      </w:pPr>
      <w:r w:rsidRPr="00C60FAF">
        <w:t xml:space="preserve">7.6. </w:t>
      </w:r>
      <w:r w:rsidRPr="00C60FAF">
        <w:tab/>
        <w:t>Iznomātājs var vienpusēji bez otras Puses piekrišanas prasīt Līguma atcelšanu ar rakstisku paziņojumu, kas nosūtīts Nomniekam 2 (divus) mēnešus pirms paredzamās Līguma izbeigšanas Civillikuma 2171.pantā paredzētajos gadījumos, kā arī, ja Nomnieks:</w:t>
      </w:r>
    </w:p>
    <w:p w14:paraId="16B82A62" w14:textId="77777777" w:rsidR="00FE6C33" w:rsidRPr="00C60FAF" w:rsidRDefault="00FE6C33" w:rsidP="00FE6C33">
      <w:pPr>
        <w:spacing w:line="276" w:lineRule="auto"/>
        <w:ind w:left="993" w:hanging="567"/>
        <w:jc w:val="both"/>
      </w:pPr>
      <w:r w:rsidRPr="00C60FAF">
        <w:t>7.6.1.</w:t>
      </w:r>
      <w:r w:rsidRPr="00C60FAF">
        <w:tab/>
        <w:t>lieto Zemesgabalu citam mērķim;</w:t>
      </w:r>
    </w:p>
    <w:p w14:paraId="323EB710" w14:textId="77777777" w:rsidR="00FE6C33" w:rsidRPr="00C60FAF" w:rsidRDefault="00FE6C33" w:rsidP="00FE6C33">
      <w:pPr>
        <w:spacing w:line="276" w:lineRule="auto"/>
        <w:ind w:left="993" w:hanging="567"/>
        <w:jc w:val="both"/>
      </w:pPr>
      <w:r w:rsidRPr="00C60FAF">
        <w:t>7.6.2.</w:t>
      </w:r>
      <w:r w:rsidRPr="00C60FAF">
        <w:tab/>
        <w:t>lietojot Zemesgabalu, pasliktina tā stāvokli, neievēro vai neizpilda normatīvo aktu prasības, un/vai pārkāpj jebkuru no šī Līguma noteikumiem, un pēc Iznomātāja rakstveida brīdinājuma saņemšanas, nenovērš tajā norādīto pārkāpumu Iznomātāja norādītajā termiņā;</w:t>
      </w:r>
    </w:p>
    <w:p w14:paraId="2B01A2E7" w14:textId="77777777" w:rsidR="00FE6C33" w:rsidRPr="00C60FAF" w:rsidRDefault="00FE6C33" w:rsidP="00FE6C33">
      <w:pPr>
        <w:spacing w:line="276" w:lineRule="auto"/>
        <w:ind w:left="993" w:hanging="567"/>
        <w:jc w:val="both"/>
      </w:pPr>
      <w:r w:rsidRPr="00C60FAF">
        <w:t>7.6.3.</w:t>
      </w:r>
      <w:r w:rsidRPr="00C60FAF">
        <w:tab/>
        <w:t>Nomnieks kavē nomas maksājumu noteiktos termiņus ilgāk kā 2 (divus) mēnešus;</w:t>
      </w:r>
    </w:p>
    <w:p w14:paraId="78D33355" w14:textId="77777777" w:rsidR="00FE6C33" w:rsidRPr="00C60FAF" w:rsidRDefault="00FE6C33" w:rsidP="00FE6C33">
      <w:pPr>
        <w:spacing w:line="276" w:lineRule="auto"/>
        <w:ind w:left="993" w:hanging="567"/>
        <w:jc w:val="both"/>
      </w:pPr>
      <w:r w:rsidRPr="00C60FAF">
        <w:t>7.6.4.</w:t>
      </w:r>
      <w:r w:rsidRPr="00C60FAF">
        <w:tab/>
        <w:t>ja Zemesgabals ir nepieciešams Iznomātāja funkciju izpildes nodrošināšanai un nav iespējams Zemesgabalu aizstāt ar citu līdzvērtīgu Zemesgabalu.</w:t>
      </w:r>
    </w:p>
    <w:p w14:paraId="596545A7" w14:textId="77777777" w:rsidR="00FE6C33" w:rsidRPr="00C60FAF" w:rsidRDefault="00FE6C33" w:rsidP="00FE6C33">
      <w:pPr>
        <w:spacing w:line="276" w:lineRule="auto"/>
        <w:ind w:left="993" w:hanging="567"/>
        <w:jc w:val="both"/>
        <w:rPr>
          <w:b/>
        </w:rPr>
      </w:pPr>
    </w:p>
    <w:p w14:paraId="1D2E0896" w14:textId="77777777" w:rsidR="00FE6C33" w:rsidRPr="00C60FAF" w:rsidRDefault="00FE6C33" w:rsidP="00FE6C33">
      <w:pPr>
        <w:pStyle w:val="NormalWeb"/>
        <w:spacing w:before="0" w:beforeAutospacing="0" w:after="0" w:line="276" w:lineRule="auto"/>
        <w:jc w:val="center"/>
        <w:rPr>
          <w:szCs w:val="24"/>
        </w:rPr>
      </w:pPr>
      <w:r w:rsidRPr="00C60FAF">
        <w:rPr>
          <w:b/>
          <w:szCs w:val="24"/>
        </w:rPr>
        <w:t xml:space="preserve">8. </w:t>
      </w:r>
      <w:r w:rsidRPr="00C60FAF">
        <w:rPr>
          <w:b/>
          <w:bCs/>
          <w:szCs w:val="24"/>
        </w:rPr>
        <w:t>Citi noteikumi</w:t>
      </w:r>
    </w:p>
    <w:p w14:paraId="0A0C3212" w14:textId="77777777" w:rsidR="00FE6C33" w:rsidRPr="00C60FAF" w:rsidRDefault="00FE6C33" w:rsidP="00FE6C33">
      <w:pPr>
        <w:spacing w:line="276" w:lineRule="auto"/>
        <w:ind w:left="426" w:hanging="426"/>
        <w:jc w:val="both"/>
      </w:pPr>
      <w:r w:rsidRPr="00C60FAF">
        <w:t>8.1. Līgums, tā noteikumu saturs, kā arī visa informācija, kuru puses atklājušas viena otrai, Līguma sagatavošanas un izpildes nolūkā, uzskatāma par ierobežotas pieejamības informāciju un neatklājamu trešajām personām bez otras puses iepriekšējas rakstveida piekrišanas, izņemot gadījumus, kas paredzēti Latvijas Republikas spēkā esošajos normatīvajos aktos.</w:t>
      </w:r>
    </w:p>
    <w:p w14:paraId="10E98C46" w14:textId="77777777" w:rsidR="00FE6C33" w:rsidRPr="00C60FAF" w:rsidRDefault="00FE6C33" w:rsidP="00FE6C33">
      <w:pPr>
        <w:spacing w:line="276" w:lineRule="auto"/>
        <w:ind w:left="426" w:hanging="426"/>
        <w:jc w:val="both"/>
      </w:pPr>
      <w:r w:rsidRPr="00C60FAF">
        <w:t xml:space="preserve">8.2. Puses apliecina, ka tām ir saprotams Līguma saturs, nozīme, ka tās atzīst Līgumu par pareizu, abpusēji izdevīgu un ka Līgums slēgts labprātīgi, bez viltus, maldības un spaidiem vienai pret otru, pilnībā ievērojot abu Pušu gribu un intereses. </w:t>
      </w:r>
    </w:p>
    <w:p w14:paraId="6AB70197" w14:textId="77777777" w:rsidR="00FE6C33" w:rsidRPr="00C60FAF" w:rsidRDefault="00FE6C33" w:rsidP="00FE6C33">
      <w:pPr>
        <w:spacing w:line="276" w:lineRule="auto"/>
        <w:ind w:left="426" w:hanging="426"/>
        <w:jc w:val="both"/>
      </w:pPr>
      <w:r w:rsidRPr="00C60FAF">
        <w:t xml:space="preserve">8.3. Pušu mantiniekiem un tiesību, saistību pārņēmējiem nepāriet saistības un tiesības, kas izriet no šī Līguma. </w:t>
      </w:r>
    </w:p>
    <w:p w14:paraId="09C4E57C" w14:textId="77777777" w:rsidR="00FE6C33" w:rsidRPr="00C60FAF" w:rsidRDefault="00FE6C33" w:rsidP="00FE6C33">
      <w:pPr>
        <w:spacing w:line="276" w:lineRule="auto"/>
        <w:ind w:left="426" w:hanging="426"/>
        <w:jc w:val="both"/>
      </w:pPr>
      <w:r w:rsidRPr="00C60FAF">
        <w:t>8.4. Jebkurš strīds, nesaskaņas vai prasība, kas izriet no šī Līguma, kas skar to vai tā pārkāpšanu vai izbeigšanu, tiek risināts pārrunu ceļā. Ja vienošanās netiek panākta, katra no pusēm ir tiesīga nodot minēto jautājumu izskatīšanai Latvijas Republikas tiesā, saskaņā ar spēkā esošajiem normatīvajiem tiesību aktiem.</w:t>
      </w:r>
    </w:p>
    <w:p w14:paraId="61A4818A" w14:textId="231F2E98" w:rsidR="00FE6C33" w:rsidRPr="00C60FAF" w:rsidRDefault="008C2886" w:rsidP="00FE6C33">
      <w:pPr>
        <w:spacing w:line="276" w:lineRule="auto"/>
        <w:ind w:left="426" w:hanging="426"/>
        <w:jc w:val="both"/>
      </w:pPr>
      <w:r>
        <w:t>8.5</w:t>
      </w:r>
      <w:r w:rsidR="00FE6C33" w:rsidRPr="00C60FAF">
        <w:t xml:space="preserve">. Līgums sagatavots un parakstīts uz 4 (četrām) lapām </w:t>
      </w:r>
      <w:r w:rsidR="005F11AE" w:rsidRPr="00C60FAF">
        <w:t>2</w:t>
      </w:r>
      <w:r w:rsidR="00FE6C33" w:rsidRPr="00C60FAF">
        <w:t xml:space="preserve"> (divos) eksemplāros, ar vienādu juridisku spēku. Pa vienam eksemplāram izsniegts katrai Pusei. </w:t>
      </w:r>
    </w:p>
    <w:p w14:paraId="7F0A6D83" w14:textId="77777777" w:rsidR="00FE6C33" w:rsidRPr="00C60FAF" w:rsidRDefault="00FE6C33" w:rsidP="00FE6C33">
      <w:pPr>
        <w:spacing w:line="276" w:lineRule="auto"/>
        <w:ind w:left="426" w:hanging="426"/>
        <w:jc w:val="both"/>
      </w:pPr>
    </w:p>
    <w:p w14:paraId="4E182763" w14:textId="77777777" w:rsidR="00FE6C33" w:rsidRPr="00C60FAF" w:rsidRDefault="00FE6C33" w:rsidP="00FE6C33">
      <w:pPr>
        <w:spacing w:line="276" w:lineRule="auto"/>
        <w:jc w:val="center"/>
        <w:rPr>
          <w:b/>
        </w:rPr>
      </w:pPr>
      <w:r w:rsidRPr="00C60FAF">
        <w:rPr>
          <w:b/>
        </w:rPr>
        <w:t>9. Līgumslēdzēju rekvizīti</w:t>
      </w:r>
    </w:p>
    <w:p w14:paraId="0FABD0EB" w14:textId="77777777" w:rsidR="00FE6C33" w:rsidRPr="00C60FAF" w:rsidRDefault="00FE6C33" w:rsidP="00FE6C33">
      <w:pPr>
        <w:spacing w:line="276" w:lineRule="auto"/>
        <w:rPr>
          <w:b/>
        </w:rPr>
      </w:pPr>
    </w:p>
    <w:tbl>
      <w:tblPr>
        <w:tblW w:w="8839" w:type="dxa"/>
        <w:tblInd w:w="534" w:type="dxa"/>
        <w:tblLook w:val="04A0" w:firstRow="1" w:lastRow="0" w:firstColumn="1" w:lastColumn="0" w:noHBand="0" w:noVBand="1"/>
      </w:tblPr>
      <w:tblGrid>
        <w:gridCol w:w="5103"/>
        <w:gridCol w:w="3736"/>
      </w:tblGrid>
      <w:tr w:rsidR="00FE6C33" w:rsidRPr="00C60FAF" w14:paraId="1679F2FE" w14:textId="77777777" w:rsidTr="0038127A">
        <w:trPr>
          <w:trHeight w:val="2371"/>
        </w:trPr>
        <w:tc>
          <w:tcPr>
            <w:tcW w:w="5103" w:type="dxa"/>
            <w:shd w:val="clear" w:color="auto" w:fill="auto"/>
          </w:tcPr>
          <w:p w14:paraId="4D7A7394" w14:textId="77777777" w:rsidR="00517B7F" w:rsidRPr="00C60FAF" w:rsidRDefault="0071393C" w:rsidP="00517B7F">
            <w:r w:rsidRPr="00C60FAF">
              <w:t>Iznomātājs</w:t>
            </w:r>
            <w:r w:rsidR="00517B7F" w:rsidRPr="00C60FAF">
              <w:t>:</w:t>
            </w:r>
          </w:p>
          <w:p w14:paraId="7736B1E1" w14:textId="77777777" w:rsidR="00DF244F" w:rsidRPr="00066D15" w:rsidRDefault="00DF244F" w:rsidP="00DF244F">
            <w:pPr>
              <w:ind w:right="432"/>
              <w:rPr>
                <w:b/>
                <w:bCs/>
                <w:color w:val="111111"/>
              </w:rPr>
            </w:pPr>
            <w:r w:rsidRPr="00066D15">
              <w:rPr>
                <w:b/>
                <w:bCs/>
                <w:color w:val="111111"/>
              </w:rPr>
              <w:t>Ogres un Ikšķiles novadu pašvaldību aģentūra "Tūrisma, sporta un atpūtas kompleksa „Zilie kalni” attīstības aģentūra"</w:t>
            </w:r>
          </w:p>
          <w:p w14:paraId="08530279" w14:textId="77777777" w:rsidR="00DF244F" w:rsidRPr="00066D15" w:rsidRDefault="00DF244F" w:rsidP="00DF244F">
            <w:pPr>
              <w:pStyle w:val="BodyText"/>
              <w:shd w:val="clear" w:color="auto" w:fill="FFFFFF"/>
              <w:tabs>
                <w:tab w:val="num" w:pos="342"/>
              </w:tabs>
              <w:ind w:right="432"/>
              <w:rPr>
                <w:color w:val="111111"/>
              </w:rPr>
            </w:pPr>
            <w:proofErr w:type="spellStart"/>
            <w:r w:rsidRPr="00066D15">
              <w:t>Reģ</w:t>
            </w:r>
            <w:proofErr w:type="spellEnd"/>
            <w:r w:rsidRPr="00066D15">
              <w:t xml:space="preserve">. Nr. </w:t>
            </w:r>
            <w:r w:rsidRPr="00066D15">
              <w:rPr>
                <w:color w:val="111111"/>
              </w:rPr>
              <w:t>90001449943</w:t>
            </w:r>
          </w:p>
          <w:p w14:paraId="739287A3" w14:textId="77777777" w:rsidR="00DF244F" w:rsidRPr="00066D15" w:rsidRDefault="00DF244F" w:rsidP="00DF244F">
            <w:pPr>
              <w:pStyle w:val="BodyText"/>
              <w:shd w:val="clear" w:color="auto" w:fill="FFFFFF"/>
              <w:tabs>
                <w:tab w:val="num" w:pos="342"/>
              </w:tabs>
              <w:ind w:right="432"/>
              <w:rPr>
                <w:color w:val="111111"/>
              </w:rPr>
            </w:pPr>
            <w:proofErr w:type="spellStart"/>
            <w:r w:rsidRPr="00066D15">
              <w:rPr>
                <w:color w:val="111111"/>
              </w:rPr>
              <w:t>Juridiskā</w:t>
            </w:r>
            <w:proofErr w:type="spellEnd"/>
            <w:r w:rsidRPr="00066D15">
              <w:rPr>
                <w:color w:val="111111"/>
              </w:rPr>
              <w:t xml:space="preserve"> </w:t>
            </w:r>
            <w:proofErr w:type="spellStart"/>
            <w:r w:rsidRPr="00066D15">
              <w:rPr>
                <w:color w:val="111111"/>
              </w:rPr>
              <w:t>adrese</w:t>
            </w:r>
            <w:proofErr w:type="spellEnd"/>
            <w:r w:rsidRPr="00066D15">
              <w:rPr>
                <w:color w:val="111111"/>
              </w:rPr>
              <w:t xml:space="preserve">: </w:t>
            </w:r>
            <w:proofErr w:type="spellStart"/>
            <w:r w:rsidRPr="00066D15">
              <w:rPr>
                <w:color w:val="111111"/>
              </w:rPr>
              <w:t>Peldu</w:t>
            </w:r>
            <w:proofErr w:type="spellEnd"/>
            <w:r w:rsidRPr="00066D15">
              <w:rPr>
                <w:color w:val="111111"/>
              </w:rPr>
              <w:t xml:space="preserve"> </w:t>
            </w:r>
            <w:proofErr w:type="spellStart"/>
            <w:r w:rsidRPr="00066D15">
              <w:rPr>
                <w:color w:val="111111"/>
              </w:rPr>
              <w:t>iela</w:t>
            </w:r>
            <w:proofErr w:type="spellEnd"/>
            <w:r w:rsidRPr="00066D15">
              <w:rPr>
                <w:color w:val="111111"/>
              </w:rPr>
              <w:t xml:space="preserve"> 22, </w:t>
            </w:r>
            <w:proofErr w:type="spellStart"/>
            <w:r w:rsidRPr="00066D15">
              <w:rPr>
                <w:color w:val="111111"/>
              </w:rPr>
              <w:t>Ikšķile</w:t>
            </w:r>
            <w:proofErr w:type="spellEnd"/>
            <w:r w:rsidRPr="00066D15">
              <w:rPr>
                <w:color w:val="111111"/>
              </w:rPr>
              <w:t xml:space="preserve">, </w:t>
            </w:r>
            <w:proofErr w:type="spellStart"/>
            <w:r w:rsidRPr="00066D15">
              <w:rPr>
                <w:color w:val="111111"/>
              </w:rPr>
              <w:t>Ikšķiles</w:t>
            </w:r>
            <w:proofErr w:type="spellEnd"/>
            <w:r w:rsidRPr="00066D15">
              <w:rPr>
                <w:color w:val="111111"/>
              </w:rPr>
              <w:t xml:space="preserve"> </w:t>
            </w:r>
            <w:proofErr w:type="spellStart"/>
            <w:r w:rsidRPr="00066D15">
              <w:rPr>
                <w:color w:val="111111"/>
              </w:rPr>
              <w:t>novads</w:t>
            </w:r>
            <w:proofErr w:type="spellEnd"/>
            <w:r w:rsidRPr="00066D15">
              <w:rPr>
                <w:color w:val="111111"/>
              </w:rPr>
              <w:t>, LV-5052</w:t>
            </w:r>
          </w:p>
          <w:p w14:paraId="576A7472" w14:textId="77777777" w:rsidR="00DF244F" w:rsidRPr="00066D15" w:rsidRDefault="00DF244F" w:rsidP="00DF244F">
            <w:pPr>
              <w:pStyle w:val="BodyText"/>
              <w:shd w:val="clear" w:color="auto" w:fill="FFFFFF"/>
              <w:tabs>
                <w:tab w:val="num" w:pos="342"/>
              </w:tabs>
              <w:ind w:right="432"/>
              <w:rPr>
                <w:color w:val="111111"/>
              </w:rPr>
            </w:pPr>
            <w:proofErr w:type="spellStart"/>
            <w:r w:rsidRPr="00066D15">
              <w:rPr>
                <w:color w:val="111111"/>
              </w:rPr>
              <w:t>Faktiskā</w:t>
            </w:r>
            <w:proofErr w:type="spellEnd"/>
            <w:r w:rsidRPr="00066D15">
              <w:rPr>
                <w:color w:val="111111"/>
              </w:rPr>
              <w:t xml:space="preserve"> </w:t>
            </w:r>
            <w:proofErr w:type="spellStart"/>
            <w:r w:rsidRPr="00066D15">
              <w:rPr>
                <w:color w:val="111111"/>
              </w:rPr>
              <w:t>adrese</w:t>
            </w:r>
            <w:proofErr w:type="spellEnd"/>
            <w:r w:rsidRPr="00066D15">
              <w:rPr>
                <w:color w:val="111111"/>
              </w:rPr>
              <w:t xml:space="preserve">: </w:t>
            </w:r>
            <w:proofErr w:type="spellStart"/>
            <w:r w:rsidRPr="00066D15">
              <w:rPr>
                <w:color w:val="111111"/>
              </w:rPr>
              <w:t>Birzes</w:t>
            </w:r>
            <w:proofErr w:type="spellEnd"/>
            <w:r w:rsidRPr="00066D15">
              <w:rPr>
                <w:color w:val="111111"/>
              </w:rPr>
              <w:t xml:space="preserve"> </w:t>
            </w:r>
            <w:proofErr w:type="spellStart"/>
            <w:r w:rsidRPr="00066D15">
              <w:rPr>
                <w:color w:val="111111"/>
              </w:rPr>
              <w:t>iela</w:t>
            </w:r>
            <w:proofErr w:type="spellEnd"/>
            <w:r w:rsidRPr="00066D15">
              <w:rPr>
                <w:color w:val="111111"/>
              </w:rPr>
              <w:t xml:space="preserve"> 33a, </w:t>
            </w:r>
            <w:proofErr w:type="spellStart"/>
            <w:r w:rsidRPr="00066D15">
              <w:rPr>
                <w:color w:val="111111"/>
              </w:rPr>
              <w:t>Ikšķile</w:t>
            </w:r>
            <w:proofErr w:type="spellEnd"/>
            <w:r w:rsidRPr="00066D15">
              <w:rPr>
                <w:color w:val="111111"/>
              </w:rPr>
              <w:t xml:space="preserve">, </w:t>
            </w:r>
            <w:proofErr w:type="spellStart"/>
            <w:r w:rsidRPr="00066D15">
              <w:rPr>
                <w:color w:val="111111"/>
              </w:rPr>
              <w:t>Ikšķiles</w:t>
            </w:r>
            <w:proofErr w:type="spellEnd"/>
            <w:r w:rsidRPr="00066D15">
              <w:rPr>
                <w:color w:val="111111"/>
              </w:rPr>
              <w:t xml:space="preserve"> </w:t>
            </w:r>
            <w:proofErr w:type="spellStart"/>
            <w:r w:rsidRPr="00066D15">
              <w:rPr>
                <w:color w:val="111111"/>
              </w:rPr>
              <w:t>novads</w:t>
            </w:r>
            <w:proofErr w:type="spellEnd"/>
            <w:r w:rsidRPr="00066D15">
              <w:rPr>
                <w:color w:val="111111"/>
              </w:rPr>
              <w:t>, LV-5052</w:t>
            </w:r>
          </w:p>
          <w:p w14:paraId="2A02198C" w14:textId="77777777" w:rsidR="00DF244F" w:rsidRPr="00066D15" w:rsidRDefault="00DF244F" w:rsidP="00DF244F">
            <w:pPr>
              <w:pStyle w:val="BodyText"/>
              <w:shd w:val="clear" w:color="auto" w:fill="FFFFFF"/>
              <w:tabs>
                <w:tab w:val="num" w:pos="342"/>
              </w:tabs>
              <w:ind w:right="432"/>
            </w:pPr>
            <w:r w:rsidRPr="00066D15">
              <w:rPr>
                <w:color w:val="111111"/>
              </w:rPr>
              <w:t xml:space="preserve">Banka: </w:t>
            </w:r>
            <w:r w:rsidRPr="00066D15">
              <w:t>AS „Swedbank”</w:t>
            </w:r>
          </w:p>
          <w:p w14:paraId="2D9AEB6C" w14:textId="77777777" w:rsidR="00DF244F" w:rsidRPr="00066D15" w:rsidRDefault="00DF244F" w:rsidP="00DF244F">
            <w:pPr>
              <w:pStyle w:val="BodyText"/>
              <w:shd w:val="clear" w:color="auto" w:fill="FFFFFF"/>
              <w:tabs>
                <w:tab w:val="num" w:pos="342"/>
              </w:tabs>
              <w:ind w:right="432"/>
              <w:rPr>
                <w:color w:val="111111"/>
              </w:rPr>
            </w:pPr>
            <w:proofErr w:type="spellStart"/>
            <w:r w:rsidRPr="00066D15">
              <w:t>Kods</w:t>
            </w:r>
            <w:proofErr w:type="spellEnd"/>
            <w:r w:rsidRPr="00066D15">
              <w:t xml:space="preserve">: </w:t>
            </w:r>
            <w:r w:rsidRPr="00066D15">
              <w:rPr>
                <w:color w:val="111111"/>
              </w:rPr>
              <w:t>HABALV22</w:t>
            </w:r>
          </w:p>
          <w:p w14:paraId="2B4666BA" w14:textId="77777777" w:rsidR="00DF244F" w:rsidRPr="00066D15" w:rsidRDefault="00DF244F" w:rsidP="00DF244F">
            <w:pPr>
              <w:pStyle w:val="BodyText"/>
              <w:shd w:val="clear" w:color="auto" w:fill="FFFFFF"/>
              <w:tabs>
                <w:tab w:val="num" w:pos="342"/>
              </w:tabs>
              <w:ind w:right="432"/>
              <w:rPr>
                <w:color w:val="111111"/>
              </w:rPr>
            </w:pPr>
            <w:proofErr w:type="spellStart"/>
            <w:r w:rsidRPr="00066D15">
              <w:rPr>
                <w:color w:val="111111"/>
              </w:rPr>
              <w:t>Konta</w:t>
            </w:r>
            <w:proofErr w:type="spellEnd"/>
            <w:r w:rsidRPr="00066D15">
              <w:rPr>
                <w:color w:val="111111"/>
              </w:rPr>
              <w:t xml:space="preserve"> Nr. LV90HABA0551017139073</w:t>
            </w:r>
          </w:p>
          <w:p w14:paraId="08A9520B" w14:textId="36ABC87A" w:rsidR="00686E69" w:rsidRPr="00C60FAF" w:rsidRDefault="00686E69" w:rsidP="00686E69">
            <w:pPr>
              <w:rPr>
                <w:b/>
              </w:rPr>
            </w:pPr>
          </w:p>
        </w:tc>
        <w:tc>
          <w:tcPr>
            <w:tcW w:w="3736" w:type="dxa"/>
            <w:shd w:val="clear" w:color="auto" w:fill="auto"/>
          </w:tcPr>
          <w:p w14:paraId="62BD1A07" w14:textId="77777777" w:rsidR="00FE6C33" w:rsidRPr="00C60FAF" w:rsidRDefault="00FE6C33" w:rsidP="0038127A">
            <w:pPr>
              <w:spacing w:line="276" w:lineRule="auto"/>
              <w:jc w:val="both"/>
            </w:pPr>
            <w:r w:rsidRPr="00C60FAF">
              <w:t>Nomnieks:</w:t>
            </w:r>
          </w:p>
          <w:p w14:paraId="0B9C7AED" w14:textId="77777777" w:rsidR="00FE6C33" w:rsidRPr="00C60FAF" w:rsidRDefault="00FE6C33" w:rsidP="0038127A">
            <w:pPr>
              <w:spacing w:line="276" w:lineRule="auto"/>
              <w:jc w:val="both"/>
            </w:pPr>
            <w:proofErr w:type="spellStart"/>
            <w:r w:rsidRPr="00C60FAF">
              <w:rPr>
                <w:b/>
              </w:rPr>
              <w:t>Xxxxx</w:t>
            </w:r>
            <w:proofErr w:type="spellEnd"/>
            <w:r w:rsidRPr="00C60FAF">
              <w:rPr>
                <w:b/>
              </w:rPr>
              <w:t xml:space="preserve"> </w:t>
            </w:r>
            <w:proofErr w:type="spellStart"/>
            <w:r w:rsidRPr="00C60FAF">
              <w:rPr>
                <w:b/>
              </w:rPr>
              <w:t>xxxxx</w:t>
            </w:r>
            <w:proofErr w:type="spellEnd"/>
            <w:r w:rsidRPr="00C60FAF">
              <w:t xml:space="preserve">, </w:t>
            </w:r>
          </w:p>
          <w:p w14:paraId="0D249DA8" w14:textId="77777777" w:rsidR="00FE6C33" w:rsidRPr="00C60FAF" w:rsidRDefault="00FE6C33" w:rsidP="0038127A">
            <w:pPr>
              <w:spacing w:line="276" w:lineRule="auto"/>
              <w:jc w:val="both"/>
            </w:pPr>
            <w:r w:rsidRPr="00C60FAF">
              <w:t>Personas kods: ____________</w:t>
            </w:r>
          </w:p>
          <w:p w14:paraId="50C0FB6A" w14:textId="36B13DB3" w:rsidR="00FE6C33" w:rsidRPr="00C60FAF" w:rsidRDefault="009036BF" w:rsidP="009036BF">
            <w:pPr>
              <w:spacing w:line="276" w:lineRule="auto"/>
            </w:pPr>
            <w:r>
              <w:t>Adrese: ___________</w:t>
            </w:r>
            <w:r w:rsidR="00FE6C33" w:rsidRPr="00C60FAF">
              <w:t xml:space="preserve"> </w:t>
            </w:r>
          </w:p>
        </w:tc>
      </w:tr>
    </w:tbl>
    <w:p w14:paraId="5F6BB9D0" w14:textId="77777777" w:rsidR="006737A4" w:rsidRPr="00C60FAF" w:rsidRDefault="006737A4" w:rsidP="006737A4">
      <w:pPr>
        <w:spacing w:line="276" w:lineRule="auto"/>
      </w:pPr>
    </w:p>
    <w:p w14:paraId="42C43B9A" w14:textId="77777777" w:rsidR="00C475B8" w:rsidRPr="00C60FAF" w:rsidRDefault="00C475B8">
      <w:pPr>
        <w:spacing w:after="160" w:line="259" w:lineRule="auto"/>
      </w:pPr>
      <w:r w:rsidRPr="00C60FAF">
        <w:br w:type="page"/>
      </w:r>
    </w:p>
    <w:p w14:paraId="7D2F5104" w14:textId="77777777" w:rsidR="00985DBA" w:rsidRPr="00C60FAF" w:rsidRDefault="00985DBA">
      <w:pPr>
        <w:spacing w:after="160" w:line="259" w:lineRule="auto"/>
      </w:pPr>
    </w:p>
    <w:p w14:paraId="1B441100" w14:textId="77777777" w:rsidR="00C475B8" w:rsidRPr="00C60FAF" w:rsidRDefault="001F66B6" w:rsidP="00C475B8">
      <w:pPr>
        <w:keepNext/>
        <w:ind w:firstLine="567"/>
        <w:jc w:val="right"/>
        <w:outlineLvl w:val="0"/>
        <w:rPr>
          <w:b/>
          <w:kern w:val="32"/>
          <w:lang w:eastAsia="en-US"/>
        </w:rPr>
      </w:pPr>
      <w:r w:rsidRPr="00C60FAF">
        <w:rPr>
          <w:b/>
          <w:kern w:val="32"/>
          <w:lang w:eastAsia="en-US"/>
        </w:rPr>
        <w:t>3. p</w:t>
      </w:r>
      <w:r w:rsidR="00C475B8" w:rsidRPr="00C60FAF">
        <w:rPr>
          <w:b/>
          <w:kern w:val="32"/>
          <w:lang w:eastAsia="en-US"/>
        </w:rPr>
        <w:t xml:space="preserve">ielikums </w:t>
      </w:r>
    </w:p>
    <w:p w14:paraId="1D4CDAEF" w14:textId="77777777" w:rsidR="00517B7F" w:rsidRPr="00C60FAF" w:rsidRDefault="00517B7F" w:rsidP="00517B7F">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Ogres un Ikšķiles novadu pašvaldību aģentūras </w:t>
      </w:r>
    </w:p>
    <w:p w14:paraId="2877C390" w14:textId="77777777" w:rsidR="00517B7F" w:rsidRPr="00C60FAF" w:rsidRDefault="00517B7F" w:rsidP="00517B7F">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“Tūrisma, sporta un atpūtas kompleksa </w:t>
      </w:r>
    </w:p>
    <w:p w14:paraId="159642C2" w14:textId="77777777" w:rsidR="00517B7F" w:rsidRPr="00C60FAF" w:rsidRDefault="00517B7F" w:rsidP="00517B7F">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“Zilie kalni” attīstības aģentūra” </w:t>
      </w:r>
    </w:p>
    <w:p w14:paraId="408BBEFB" w14:textId="77777777" w:rsidR="00517B7F" w:rsidRPr="00C60FAF" w:rsidRDefault="00517B7F" w:rsidP="00517B7F">
      <w:pPr>
        <w:pStyle w:val="Title"/>
        <w:jc w:val="right"/>
        <w:rPr>
          <w:rFonts w:ascii="Times New Roman" w:hAnsi="Times New Roman"/>
          <w:b w:val="0"/>
          <w:sz w:val="24"/>
          <w:szCs w:val="24"/>
          <w:lang w:val="lv-LV"/>
        </w:rPr>
      </w:pPr>
      <w:r w:rsidRPr="00C60FAF">
        <w:rPr>
          <w:rFonts w:ascii="Times New Roman" w:hAnsi="Times New Roman"/>
          <w:b w:val="0"/>
          <w:sz w:val="24"/>
          <w:szCs w:val="24"/>
          <w:lang w:val="lv-LV"/>
        </w:rPr>
        <w:t xml:space="preserve">Izsoles komisijas </w:t>
      </w:r>
    </w:p>
    <w:p w14:paraId="4C2A66FE" w14:textId="7BA8DF5C" w:rsidR="00517B7F" w:rsidRPr="00C60FAF" w:rsidRDefault="00517B7F" w:rsidP="00517B7F">
      <w:pPr>
        <w:spacing w:before="60" w:line="276" w:lineRule="auto"/>
        <w:jc w:val="right"/>
      </w:pPr>
      <w:r w:rsidRPr="0013339F">
        <w:t>20</w:t>
      </w:r>
      <w:r w:rsidR="009204DD" w:rsidRPr="0013339F">
        <w:t>21</w:t>
      </w:r>
      <w:r w:rsidRPr="0013339F">
        <w:t xml:space="preserve">.gada </w:t>
      </w:r>
      <w:r w:rsidR="00FE175B" w:rsidRPr="0013339F">
        <w:t>16</w:t>
      </w:r>
      <w:r w:rsidRPr="0013339F">
        <w:t>. </w:t>
      </w:r>
      <w:r w:rsidR="00FE175B" w:rsidRPr="0013339F">
        <w:t>marta</w:t>
      </w:r>
      <w:r w:rsidRPr="0013339F">
        <w:t xml:space="preserve"> lēmumam Nr. </w:t>
      </w:r>
      <w:r w:rsidR="009204DD" w:rsidRPr="0013339F">
        <w:t>2</w:t>
      </w:r>
      <w:r w:rsidRPr="0013339F">
        <w:t xml:space="preserve"> (prot. Nr. </w:t>
      </w:r>
      <w:r w:rsidR="0013339F" w:rsidRPr="0013339F">
        <w:t>4</w:t>
      </w:r>
      <w:r w:rsidRPr="0013339F">
        <w:t>)</w:t>
      </w:r>
    </w:p>
    <w:p w14:paraId="11BE06E0" w14:textId="77777777" w:rsidR="00C475B8" w:rsidRPr="00C60FAF" w:rsidRDefault="00C475B8" w:rsidP="00C475B8">
      <w:pPr>
        <w:spacing w:before="60"/>
        <w:ind w:firstLine="567"/>
        <w:jc w:val="both"/>
      </w:pPr>
    </w:p>
    <w:p w14:paraId="421A88BB" w14:textId="4AA17464" w:rsidR="00C475B8" w:rsidRDefault="00517B7F" w:rsidP="00517B7F">
      <w:pPr>
        <w:pStyle w:val="Title"/>
        <w:jc w:val="both"/>
        <w:rPr>
          <w:rFonts w:ascii="Times New Roman" w:hAnsi="Times New Roman"/>
          <w:b w:val="0"/>
          <w:sz w:val="24"/>
          <w:szCs w:val="24"/>
          <w:lang w:val="lv-LV"/>
        </w:rPr>
      </w:pPr>
      <w:r w:rsidRPr="00C60FAF">
        <w:rPr>
          <w:rFonts w:ascii="Times New Roman" w:hAnsi="Times New Roman"/>
          <w:b w:val="0"/>
          <w:sz w:val="24"/>
          <w:szCs w:val="24"/>
          <w:lang w:val="lv-LV"/>
        </w:rPr>
        <w:t xml:space="preserve">Ogres un Ikšķiles novadu pašvaldību aģentūras “Tūrisma, sporta un atpūtas kompleksa “Zilie kalni” attīstības aģentūra” </w:t>
      </w:r>
      <w:r w:rsidR="005F11AE" w:rsidRPr="00C60FAF">
        <w:rPr>
          <w:rFonts w:ascii="Times New Roman" w:hAnsi="Times New Roman"/>
          <w:sz w:val="24"/>
          <w:szCs w:val="24"/>
          <w:lang w:val="lv-LV"/>
        </w:rPr>
        <w:t>iznomā</w:t>
      </w:r>
      <w:r w:rsidR="00C475B8" w:rsidRPr="00C60FAF">
        <w:rPr>
          <w:rFonts w:ascii="Times New Roman" w:hAnsi="Times New Roman"/>
          <w:sz w:val="24"/>
          <w:szCs w:val="24"/>
          <w:lang w:val="lv-LV"/>
        </w:rPr>
        <w:t xml:space="preserve"> pirmajā atklātajā </w:t>
      </w:r>
      <w:r w:rsidR="009204DD">
        <w:rPr>
          <w:rFonts w:ascii="Times New Roman" w:hAnsi="Times New Roman"/>
          <w:sz w:val="24"/>
          <w:szCs w:val="24"/>
          <w:lang w:val="lv-LV"/>
        </w:rPr>
        <w:t>rakstiskajā</w:t>
      </w:r>
      <w:r w:rsidR="00C475B8" w:rsidRPr="00C60FAF">
        <w:rPr>
          <w:rFonts w:ascii="Times New Roman" w:hAnsi="Times New Roman"/>
          <w:sz w:val="24"/>
          <w:szCs w:val="24"/>
          <w:lang w:val="lv-LV"/>
        </w:rPr>
        <w:t xml:space="preserve"> izsolē ar augšupejošu soli</w:t>
      </w:r>
      <w:r w:rsidR="009204DD">
        <w:rPr>
          <w:rFonts w:ascii="Times New Roman" w:hAnsi="Times New Roman"/>
          <w:sz w:val="24"/>
          <w:szCs w:val="24"/>
          <w:lang w:val="lv-LV"/>
        </w:rPr>
        <w:t xml:space="preserve"> uz </w:t>
      </w:r>
    </w:p>
    <w:p w14:paraId="1FAEBD4D" w14:textId="6F9AFB6D" w:rsidR="009204DD" w:rsidRPr="00C60FAF" w:rsidRDefault="009204DD" w:rsidP="00517B7F">
      <w:pPr>
        <w:pStyle w:val="Title"/>
        <w:jc w:val="both"/>
        <w:rPr>
          <w:rFonts w:ascii="Times New Roman" w:hAnsi="Times New Roman"/>
          <w:b w:val="0"/>
          <w:sz w:val="24"/>
          <w:szCs w:val="24"/>
          <w:lang w:val="lv-LV"/>
        </w:rPr>
      </w:pPr>
      <w:r w:rsidRPr="009204DD">
        <w:rPr>
          <w:rFonts w:ascii="Times New Roman" w:hAnsi="Times New Roman"/>
          <w:b w:val="0"/>
          <w:sz w:val="24"/>
          <w:szCs w:val="24"/>
          <w:lang w:val="lv-LV"/>
        </w:rPr>
        <w:t>SIA “Rīgas meži” nekustamā īpašuma – “Dubkalnu ezera meži,  Tīnūžu pagastā, Ikšķiles novadā, kadastra Nr. 74940130033, zemesgabala daļu 0.015 ha platībā.</w:t>
      </w:r>
    </w:p>
    <w:p w14:paraId="0EFC411B" w14:textId="0815D6D6" w:rsidR="00C475B8" w:rsidRPr="00C60FAF" w:rsidRDefault="00C475B8" w:rsidP="00C475B8">
      <w:pPr>
        <w:pStyle w:val="NormalWeb"/>
        <w:spacing w:before="0" w:beforeAutospacing="0" w:after="0" w:afterAutospacing="0"/>
        <w:ind w:firstLine="567"/>
        <w:jc w:val="both"/>
        <w:rPr>
          <w:b/>
          <w:szCs w:val="24"/>
        </w:rPr>
      </w:pPr>
      <w:r w:rsidRPr="00C60FAF">
        <w:rPr>
          <w:szCs w:val="24"/>
        </w:rPr>
        <w:t>Izsoles sākumcena ir</w:t>
      </w:r>
      <w:r w:rsidRPr="00C60FAF">
        <w:rPr>
          <w:b/>
          <w:szCs w:val="24"/>
        </w:rPr>
        <w:t xml:space="preserve"> </w:t>
      </w:r>
      <w:r w:rsidR="009204DD">
        <w:rPr>
          <w:b/>
          <w:szCs w:val="24"/>
        </w:rPr>
        <w:t>1200</w:t>
      </w:r>
      <w:r w:rsidRPr="00C60FAF">
        <w:rPr>
          <w:b/>
          <w:szCs w:val="24"/>
        </w:rPr>
        <w:t xml:space="preserve"> </w:t>
      </w:r>
      <w:proofErr w:type="spellStart"/>
      <w:r w:rsidRPr="00C60FAF">
        <w:rPr>
          <w:b/>
          <w:i/>
          <w:szCs w:val="24"/>
        </w:rPr>
        <w:t>euro</w:t>
      </w:r>
      <w:proofErr w:type="spellEnd"/>
      <w:r w:rsidRPr="00C60FAF">
        <w:rPr>
          <w:szCs w:val="24"/>
        </w:rPr>
        <w:t xml:space="preserve">. Nodrošinājums </w:t>
      </w:r>
      <w:r w:rsidR="009204DD">
        <w:rPr>
          <w:szCs w:val="24"/>
        </w:rPr>
        <w:t>120</w:t>
      </w:r>
      <w:r w:rsidRPr="00C60FAF">
        <w:rPr>
          <w:szCs w:val="24"/>
        </w:rPr>
        <w:t xml:space="preserve"> </w:t>
      </w:r>
      <w:proofErr w:type="spellStart"/>
      <w:r w:rsidRPr="00C60FAF">
        <w:rPr>
          <w:i/>
          <w:szCs w:val="24"/>
        </w:rPr>
        <w:t>euro</w:t>
      </w:r>
      <w:proofErr w:type="spellEnd"/>
      <w:r w:rsidRPr="00C60FAF">
        <w:rPr>
          <w:szCs w:val="24"/>
        </w:rPr>
        <w:t xml:space="preserve"> apmērā </w:t>
      </w:r>
      <w:r w:rsidR="00C47F8E" w:rsidRPr="00C60FAF">
        <w:rPr>
          <w:szCs w:val="24"/>
        </w:rPr>
        <w:t>jāiemaksā</w:t>
      </w:r>
      <w:r w:rsidRPr="00C60FAF">
        <w:rPr>
          <w:szCs w:val="24"/>
        </w:rPr>
        <w:t xml:space="preserve"> līdz pieteikuma iesniegšanas brīdim ar pārskaitījumu uz </w:t>
      </w:r>
      <w:r w:rsidR="00517B7F" w:rsidRPr="00C60FAF">
        <w:rPr>
          <w:szCs w:val="24"/>
        </w:rPr>
        <w:t>Ogres un Ikšķiles novadu pašvaldību aģentūras “Tūrisma, sporta un atpūtas kompleksa “Zilie kalni” attīstības aģentūra”</w:t>
      </w:r>
      <w:r w:rsidRPr="00C60FAF">
        <w:rPr>
          <w:szCs w:val="24"/>
        </w:rPr>
        <w:t xml:space="preserve">, reģistrācijas Nr. </w:t>
      </w:r>
      <w:r w:rsidR="00517B7F" w:rsidRPr="00C60FAF">
        <w:rPr>
          <w:szCs w:val="24"/>
        </w:rPr>
        <w:t>90001449943</w:t>
      </w:r>
      <w:r w:rsidRPr="00C60FAF">
        <w:rPr>
          <w:szCs w:val="24"/>
        </w:rPr>
        <w:t xml:space="preserve">, bankas kontu Nr. </w:t>
      </w:r>
      <w:r w:rsidR="00985DBA" w:rsidRPr="00C60FAF">
        <w:rPr>
          <w:szCs w:val="24"/>
        </w:rPr>
        <w:t>LV90HABA0551017139073</w:t>
      </w:r>
      <w:r w:rsidRPr="00C60FAF">
        <w:rPr>
          <w:szCs w:val="24"/>
        </w:rPr>
        <w:t>, AS „</w:t>
      </w:r>
      <w:r w:rsidR="00985DBA" w:rsidRPr="00C60FAF">
        <w:rPr>
          <w:szCs w:val="24"/>
        </w:rPr>
        <w:t>Swedbank</w:t>
      </w:r>
      <w:r w:rsidRPr="00C60FAF">
        <w:rPr>
          <w:szCs w:val="24"/>
        </w:rPr>
        <w:t xml:space="preserve">”, kods </w:t>
      </w:r>
      <w:r w:rsidR="00985DBA" w:rsidRPr="00C60FAF">
        <w:rPr>
          <w:szCs w:val="24"/>
        </w:rPr>
        <w:t>HABALV22</w:t>
      </w:r>
      <w:r w:rsidRPr="00C60FAF">
        <w:rPr>
          <w:szCs w:val="24"/>
        </w:rPr>
        <w:t>.</w:t>
      </w:r>
    </w:p>
    <w:p w14:paraId="3D7A1466" w14:textId="2187A2B9" w:rsidR="00B27B04" w:rsidRPr="00384A8C" w:rsidRDefault="00C475B8" w:rsidP="00C475B8">
      <w:pPr>
        <w:pStyle w:val="NormalWeb"/>
        <w:spacing w:before="0" w:beforeAutospacing="0" w:after="0" w:afterAutospacing="0"/>
        <w:ind w:firstLine="567"/>
        <w:jc w:val="both"/>
        <w:rPr>
          <w:szCs w:val="24"/>
        </w:rPr>
      </w:pPr>
      <w:r w:rsidRPr="00C60FAF">
        <w:rPr>
          <w:szCs w:val="24"/>
        </w:rPr>
        <w:t xml:space="preserve">Pieteikumi jāiesniedz </w:t>
      </w:r>
      <w:r w:rsidRPr="00384A8C">
        <w:rPr>
          <w:szCs w:val="24"/>
        </w:rPr>
        <w:t>līdz</w:t>
      </w:r>
      <w:r w:rsidRPr="00384A8C">
        <w:rPr>
          <w:b/>
          <w:bCs/>
          <w:szCs w:val="24"/>
        </w:rPr>
        <w:t xml:space="preserve"> </w:t>
      </w:r>
      <w:r w:rsidR="00C60FAF" w:rsidRPr="00384A8C">
        <w:rPr>
          <w:b/>
          <w:bCs/>
          <w:szCs w:val="24"/>
        </w:rPr>
        <w:t>20</w:t>
      </w:r>
      <w:r w:rsidR="000A7110" w:rsidRPr="00384A8C">
        <w:rPr>
          <w:b/>
          <w:bCs/>
          <w:szCs w:val="24"/>
        </w:rPr>
        <w:t>21</w:t>
      </w:r>
      <w:r w:rsidRPr="00384A8C">
        <w:rPr>
          <w:b/>
          <w:bCs/>
          <w:szCs w:val="24"/>
        </w:rPr>
        <w:t xml:space="preserve">.gada </w:t>
      </w:r>
      <w:r w:rsidR="00FE175B">
        <w:rPr>
          <w:b/>
          <w:bCs/>
          <w:szCs w:val="24"/>
        </w:rPr>
        <w:t>8.aprīļa</w:t>
      </w:r>
      <w:r w:rsidRPr="00384A8C">
        <w:rPr>
          <w:b/>
          <w:bCs/>
          <w:szCs w:val="24"/>
        </w:rPr>
        <w:t xml:space="preserve"> plkst. </w:t>
      </w:r>
      <w:r w:rsidR="000A7110" w:rsidRPr="00384A8C">
        <w:rPr>
          <w:b/>
          <w:bCs/>
          <w:szCs w:val="24"/>
        </w:rPr>
        <w:t>16.50</w:t>
      </w:r>
      <w:r w:rsidRPr="00384A8C">
        <w:rPr>
          <w:b/>
          <w:bCs/>
          <w:szCs w:val="24"/>
          <w:vertAlign w:val="superscript"/>
        </w:rPr>
        <w:t xml:space="preserve"> </w:t>
      </w:r>
      <w:r w:rsidRPr="00384A8C">
        <w:rPr>
          <w:szCs w:val="24"/>
        </w:rPr>
        <w:t xml:space="preserve">Peldu ielā 22, Ikšķilē, Ikšķiles novadā, 3.stāvā, 302.kabinetā </w:t>
      </w:r>
      <w:r w:rsidRPr="00384A8C">
        <w:rPr>
          <w:color w:val="000000"/>
          <w:szCs w:val="24"/>
        </w:rPr>
        <w:t xml:space="preserve">darba dienās plkst.: </w:t>
      </w:r>
      <w:r w:rsidRPr="00384A8C">
        <w:rPr>
          <w:szCs w:val="24"/>
        </w:rPr>
        <w:t>P. 8:30-13:00, 14:00-19:00; O., T., C. 8.30-12:00, 12.30-17:00, P. 8.30-15:00.</w:t>
      </w:r>
      <w:r w:rsidR="00985DBA" w:rsidRPr="00384A8C">
        <w:rPr>
          <w:szCs w:val="24"/>
        </w:rPr>
        <w:t xml:space="preserve"> </w:t>
      </w:r>
    </w:p>
    <w:p w14:paraId="6F254510" w14:textId="66958F46" w:rsidR="00C475B8" w:rsidRPr="00C60FAF" w:rsidRDefault="00EC4ED3" w:rsidP="00C475B8">
      <w:pPr>
        <w:pStyle w:val="NormalWeb"/>
        <w:spacing w:before="0" w:beforeAutospacing="0" w:after="0" w:afterAutospacing="0"/>
        <w:ind w:firstLine="567"/>
        <w:jc w:val="both"/>
        <w:rPr>
          <w:szCs w:val="24"/>
        </w:rPr>
      </w:pPr>
      <w:r w:rsidRPr="00384A8C">
        <w:rPr>
          <w:bCs/>
        </w:rPr>
        <w:t xml:space="preserve">Rakstiskā izsole (pretendentu pieteikumu atvēršana) notiks tiešsaistes režīmā caur tiešsaistes platformu ZOOM - 2021.gada 11. martā plkst. 17.00 </w:t>
      </w:r>
      <w:r w:rsidRPr="00384A8C">
        <w:t xml:space="preserve">Ikšķiles novada pašvaldības 1.stāva sēžu zālē, adrese – Peldu ielā 22, Ikšķilē. – klātienē atrodas tikai izsoles komisija. </w:t>
      </w:r>
      <w:r w:rsidRPr="00384A8C">
        <w:rPr>
          <w:bCs/>
        </w:rPr>
        <w:t>Pieteikumu atvēršanas sanāksme ir atklāta un tajā var piedalīties izsoles objekta nomas tiesību pretendenti, kuri reģistrējušies izsolei, vai to pilnvarotās personas, norādot e-pastu uz kuru nosūtīt ZOOM sapulces saiti uz pieteikuma aploksnes.</w:t>
      </w:r>
      <w:r w:rsidR="00C475B8" w:rsidRPr="00384A8C">
        <w:rPr>
          <w:szCs w:val="24"/>
        </w:rPr>
        <w:t>.</w:t>
      </w:r>
      <w:r w:rsidR="00985DBA" w:rsidRPr="00C60FAF">
        <w:rPr>
          <w:szCs w:val="24"/>
        </w:rPr>
        <w:t xml:space="preserve"> </w:t>
      </w:r>
    </w:p>
    <w:p w14:paraId="0EC0DA9D" w14:textId="4BE2B0A1" w:rsidR="00720058" w:rsidRDefault="00C475B8" w:rsidP="00720058">
      <w:pPr>
        <w:pStyle w:val="NormalWeb"/>
        <w:spacing w:before="0" w:beforeAutospacing="0" w:after="0" w:afterAutospacing="0"/>
        <w:ind w:firstLine="567"/>
        <w:jc w:val="both"/>
        <w:rPr>
          <w:color w:val="000000"/>
        </w:rPr>
      </w:pPr>
      <w:r w:rsidRPr="00C60FAF">
        <w:rPr>
          <w:szCs w:val="24"/>
        </w:rPr>
        <w:t xml:space="preserve">Ar izsoles noteikumiem var iepazīties pieteikumu iesniegšanas vietā un laikos, kā arī </w:t>
      </w:r>
      <w:r w:rsidR="00720058" w:rsidRPr="00C60FAF">
        <w:t xml:space="preserve">Ogres un Ikšķiles novadu pašvaldību </w:t>
      </w:r>
      <w:r w:rsidR="00720058">
        <w:t xml:space="preserve">tīmekļvietnēs </w:t>
      </w:r>
      <w:r w:rsidR="00720058" w:rsidRPr="00C60FAF">
        <w:t xml:space="preserve">un aģentūras “Tūrisma, sporta un atpūtas kompleksa “Zilie kalni” attīstības aģentūra”  tīmekļvietnē </w:t>
      </w:r>
      <w:r w:rsidR="00720058" w:rsidRPr="00C60FAF">
        <w:rPr>
          <w:rStyle w:val="Hyperlink"/>
          <w:color w:val="000000" w:themeColor="text1"/>
          <w:u w:val="none"/>
        </w:rPr>
        <w:t>www.ziliekalni.lv</w:t>
      </w:r>
      <w:r w:rsidR="00720058">
        <w:rPr>
          <w:rStyle w:val="Hyperlink"/>
          <w:color w:val="000000" w:themeColor="text1"/>
          <w:u w:val="none"/>
        </w:rPr>
        <w:t>.</w:t>
      </w:r>
      <w:r w:rsidR="00720058" w:rsidRPr="00C60FAF">
        <w:rPr>
          <w:color w:val="000000"/>
        </w:rPr>
        <w:t xml:space="preserve"> </w:t>
      </w:r>
    </w:p>
    <w:p w14:paraId="7B00B194" w14:textId="3D7906B1" w:rsidR="00C475B8" w:rsidRPr="00C60FAF" w:rsidRDefault="00C475B8" w:rsidP="00720058">
      <w:pPr>
        <w:pStyle w:val="NormalWeb"/>
        <w:spacing w:before="0" w:beforeAutospacing="0" w:after="0" w:afterAutospacing="0"/>
        <w:ind w:firstLine="567"/>
        <w:jc w:val="both"/>
        <w:rPr>
          <w:color w:val="000000" w:themeColor="text1"/>
          <w:u w:val="single"/>
        </w:rPr>
      </w:pPr>
      <w:r w:rsidRPr="00C60FAF">
        <w:rPr>
          <w:color w:val="000000"/>
        </w:rPr>
        <w:t xml:space="preserve">Sīkāka informācija par izsolāmo nekustamo īpašumu pie </w:t>
      </w:r>
      <w:r w:rsidR="00985DBA" w:rsidRPr="00C60FAF">
        <w:t>Ogres un Ikšķiles novadu pašvaldību aģentūras “Tūrisma, sporta un atpūtas kompleksa “Zilie kalni” attīstības aģentūra”</w:t>
      </w:r>
      <w:r w:rsidRPr="00C60FAF">
        <w:rPr>
          <w:color w:val="000000"/>
        </w:rPr>
        <w:t xml:space="preserve"> </w:t>
      </w:r>
      <w:r w:rsidR="009204DD">
        <w:rPr>
          <w:color w:val="000000"/>
        </w:rPr>
        <w:t>direktores</w:t>
      </w:r>
      <w:r w:rsidRPr="00C60FAF">
        <w:rPr>
          <w:color w:val="000000"/>
        </w:rPr>
        <w:t xml:space="preserve"> pa tālruni </w:t>
      </w:r>
      <w:r w:rsidR="009204DD">
        <w:rPr>
          <w:color w:val="000000"/>
        </w:rPr>
        <w:t>29455400</w:t>
      </w:r>
      <w:r w:rsidRPr="00C60FAF">
        <w:rPr>
          <w:color w:val="000000"/>
        </w:rPr>
        <w:t xml:space="preserve"> vai e-pastu </w:t>
      </w:r>
      <w:r w:rsidRPr="00C60FAF">
        <w:rPr>
          <w:color w:val="000000" w:themeColor="text1"/>
        </w:rPr>
        <w:t xml:space="preserve">– </w:t>
      </w:r>
      <w:hyperlink r:id="rId6" w:history="1">
        <w:r w:rsidR="009204DD" w:rsidRPr="000D52F2">
          <w:rPr>
            <w:rStyle w:val="Hyperlink"/>
          </w:rPr>
          <w:t xml:space="preserve"> ieva.kraukle@ziliekalni.lv.</w:t>
        </w:r>
      </w:hyperlink>
    </w:p>
    <w:p w14:paraId="64A96C81" w14:textId="77777777" w:rsidR="00252A24" w:rsidRPr="00C60FAF" w:rsidRDefault="00252A24" w:rsidP="006737A4">
      <w:pPr>
        <w:widowControl w:val="0"/>
        <w:spacing w:before="420"/>
        <w:jc w:val="center"/>
      </w:pPr>
    </w:p>
    <w:sectPr w:rsidR="00252A24" w:rsidRPr="00C60FAF" w:rsidSect="00784DBE">
      <w:pgSz w:w="11906" w:h="16838"/>
      <w:pgMar w:top="567" w:right="141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altArial">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A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006E92"/>
    <w:multiLevelType w:val="multilevel"/>
    <w:tmpl w:val="68A6336E"/>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0B82381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435713"/>
    <w:multiLevelType w:val="hybridMultilevel"/>
    <w:tmpl w:val="56820B38"/>
    <w:lvl w:ilvl="0" w:tplc="C65EBF2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85611"/>
    <w:multiLevelType w:val="multilevel"/>
    <w:tmpl w:val="B9D6F740"/>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7F4AD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8336CC"/>
    <w:multiLevelType w:val="multilevel"/>
    <w:tmpl w:val="2FBA70A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7574D"/>
    <w:multiLevelType w:val="multilevel"/>
    <w:tmpl w:val="C2F00604"/>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2F1AAA"/>
    <w:multiLevelType w:val="multilevel"/>
    <w:tmpl w:val="4E00E07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495C0F"/>
    <w:multiLevelType w:val="multilevel"/>
    <w:tmpl w:val="0D780D44"/>
    <w:lvl w:ilvl="0">
      <w:start w:val="4"/>
      <w:numFmt w:val="decimal"/>
      <w:lvlText w:val="%1"/>
      <w:lvlJc w:val="left"/>
      <w:pPr>
        <w:ind w:left="480" w:hanging="480"/>
      </w:pPr>
      <w:rPr>
        <w:rFonts w:hint="default"/>
      </w:rPr>
    </w:lvl>
    <w:lvl w:ilvl="1">
      <w:start w:val="1"/>
      <w:numFmt w:val="decimal"/>
      <w:lvlText w:val="%1.%2"/>
      <w:lvlJc w:val="left"/>
      <w:pPr>
        <w:ind w:left="731"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12" w15:restartNumberingAfterBreak="0">
    <w:nsid w:val="1EB12696"/>
    <w:multiLevelType w:val="multilevel"/>
    <w:tmpl w:val="B9D6F740"/>
    <w:styleLink w:val="Style2"/>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1C554B"/>
    <w:multiLevelType w:val="multilevel"/>
    <w:tmpl w:val="B9D6F74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7B9129A"/>
    <w:multiLevelType w:val="multilevel"/>
    <w:tmpl w:val="B8AE69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D856F2"/>
    <w:multiLevelType w:val="multilevel"/>
    <w:tmpl w:val="8E886F3E"/>
    <w:lvl w:ilvl="0">
      <w:start w:val="5"/>
      <w:numFmt w:val="decimal"/>
      <w:lvlText w:val="%1"/>
      <w:lvlJc w:val="left"/>
      <w:pPr>
        <w:ind w:left="480" w:hanging="480"/>
      </w:pPr>
      <w:rPr>
        <w:rFonts w:hint="default"/>
      </w:rPr>
    </w:lvl>
    <w:lvl w:ilvl="1">
      <w:start w:val="1"/>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16" w15:restartNumberingAfterBreak="0">
    <w:nsid w:val="2AF47B4C"/>
    <w:multiLevelType w:val="multilevel"/>
    <w:tmpl w:val="B9D6F740"/>
    <w:numStyleLink w:val="Style1"/>
  </w:abstractNum>
  <w:abstractNum w:abstractNumId="17" w15:restartNumberingAfterBreak="0">
    <w:nsid w:val="34973258"/>
    <w:multiLevelType w:val="multilevel"/>
    <w:tmpl w:val="CA26C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26A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CD633C"/>
    <w:multiLevelType w:val="multilevel"/>
    <w:tmpl w:val="8E886F3E"/>
    <w:lvl w:ilvl="0">
      <w:start w:val="4"/>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20" w15:restartNumberingAfterBreak="0">
    <w:nsid w:val="34E85A1E"/>
    <w:multiLevelType w:val="hybridMultilevel"/>
    <w:tmpl w:val="2EDAA900"/>
    <w:lvl w:ilvl="0" w:tplc="6B46BF80">
      <w:start w:val="1"/>
      <w:numFmt w:val="decimal"/>
      <w:lvlText w:val="5.%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886FA7"/>
    <w:multiLevelType w:val="multilevel"/>
    <w:tmpl w:val="8E886F3E"/>
    <w:lvl w:ilvl="0">
      <w:start w:val="5"/>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23" w15:restartNumberingAfterBreak="0">
    <w:nsid w:val="3E1E4C41"/>
    <w:multiLevelType w:val="hybridMultilevel"/>
    <w:tmpl w:val="04685E34"/>
    <w:lvl w:ilvl="0" w:tplc="F96ADC5A">
      <w:start w:val="1"/>
      <w:numFmt w:val="decimal"/>
      <w:lvlText w:val="6.2.%1. "/>
      <w:lvlJc w:val="left"/>
      <w:pPr>
        <w:ind w:left="720" w:hanging="360"/>
      </w:pPr>
      <w:rPr>
        <w:rFonts w:ascii="Times New Roman" w:hAnsi="Times New Roman" w:cs="Times New Roman" w:hint="default"/>
        <w:b w:val="0"/>
        <w:i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040B4B"/>
    <w:multiLevelType w:val="multilevel"/>
    <w:tmpl w:val="0AACBD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4.%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FA7748"/>
    <w:multiLevelType w:val="hybridMultilevel"/>
    <w:tmpl w:val="A020735C"/>
    <w:lvl w:ilvl="0" w:tplc="B854EBE8">
      <w:start w:val="1"/>
      <w:numFmt w:val="decimal"/>
      <w:lvlText w:val="4.%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8E2F8E"/>
    <w:multiLevelType w:val="multilevel"/>
    <w:tmpl w:val="33B4EDA8"/>
    <w:lvl w:ilvl="0">
      <w:start w:val="6"/>
      <w:numFmt w:val="decimal"/>
      <w:lvlText w:val="%1."/>
      <w:lvlJc w:val="left"/>
      <w:pPr>
        <w:ind w:left="540" w:hanging="540"/>
      </w:pPr>
      <w:rPr>
        <w:rFonts w:hint="default"/>
        <w:b w:val="0"/>
      </w:rPr>
    </w:lvl>
    <w:lvl w:ilvl="1">
      <w:start w:val="1"/>
      <w:numFmt w:val="decimal"/>
      <w:lvlText w:val="%1.%2."/>
      <w:lvlJc w:val="left"/>
      <w:pPr>
        <w:ind w:left="791" w:hanging="540"/>
      </w:pPr>
      <w:rPr>
        <w:rFonts w:hint="default"/>
        <w:b w:val="0"/>
      </w:rPr>
    </w:lvl>
    <w:lvl w:ilvl="2">
      <w:start w:val="2"/>
      <w:numFmt w:val="decimal"/>
      <w:lvlText w:val="%1.%2.%3."/>
      <w:lvlJc w:val="left"/>
      <w:pPr>
        <w:ind w:left="1222" w:hanging="720"/>
      </w:pPr>
      <w:rPr>
        <w:rFonts w:hint="default"/>
        <w:b w:val="0"/>
      </w:rPr>
    </w:lvl>
    <w:lvl w:ilvl="3">
      <w:start w:val="1"/>
      <w:numFmt w:val="decimal"/>
      <w:lvlText w:val="%1.%2.%3.%4."/>
      <w:lvlJc w:val="left"/>
      <w:pPr>
        <w:ind w:left="1473" w:hanging="720"/>
      </w:pPr>
      <w:rPr>
        <w:rFonts w:hint="default"/>
        <w:b w:val="0"/>
      </w:rPr>
    </w:lvl>
    <w:lvl w:ilvl="4">
      <w:start w:val="1"/>
      <w:numFmt w:val="decimal"/>
      <w:lvlText w:val="%1.%2.%3.%4.%5."/>
      <w:lvlJc w:val="left"/>
      <w:pPr>
        <w:ind w:left="2084" w:hanging="1080"/>
      </w:pPr>
      <w:rPr>
        <w:rFonts w:hint="default"/>
        <w:b w:val="0"/>
      </w:rPr>
    </w:lvl>
    <w:lvl w:ilvl="5">
      <w:start w:val="1"/>
      <w:numFmt w:val="decimal"/>
      <w:lvlText w:val="%1.%2.%3.%4.%5.%6."/>
      <w:lvlJc w:val="left"/>
      <w:pPr>
        <w:ind w:left="2335" w:hanging="1080"/>
      </w:pPr>
      <w:rPr>
        <w:rFonts w:hint="default"/>
        <w:b w:val="0"/>
      </w:rPr>
    </w:lvl>
    <w:lvl w:ilvl="6">
      <w:start w:val="1"/>
      <w:numFmt w:val="decimal"/>
      <w:lvlText w:val="%1.%2.%3.%4.%5.%6.%7."/>
      <w:lvlJc w:val="left"/>
      <w:pPr>
        <w:ind w:left="2946" w:hanging="1440"/>
      </w:pPr>
      <w:rPr>
        <w:rFonts w:hint="default"/>
        <w:b w:val="0"/>
      </w:rPr>
    </w:lvl>
    <w:lvl w:ilvl="7">
      <w:start w:val="1"/>
      <w:numFmt w:val="decimal"/>
      <w:lvlText w:val="%1.%2.%3.%4.%5.%6.%7.%8."/>
      <w:lvlJc w:val="left"/>
      <w:pPr>
        <w:ind w:left="3197" w:hanging="1440"/>
      </w:pPr>
      <w:rPr>
        <w:rFonts w:hint="default"/>
        <w:b w:val="0"/>
      </w:rPr>
    </w:lvl>
    <w:lvl w:ilvl="8">
      <w:start w:val="1"/>
      <w:numFmt w:val="decimal"/>
      <w:lvlText w:val="%1.%2.%3.%4.%5.%6.%7.%8.%9."/>
      <w:lvlJc w:val="left"/>
      <w:pPr>
        <w:ind w:left="3808" w:hanging="1800"/>
      </w:pPr>
      <w:rPr>
        <w:rFonts w:hint="default"/>
        <w:b w:val="0"/>
      </w:rPr>
    </w:lvl>
  </w:abstractNum>
  <w:abstractNum w:abstractNumId="27" w15:restartNumberingAfterBreak="0">
    <w:nsid w:val="4E2A64BB"/>
    <w:multiLevelType w:val="multilevel"/>
    <w:tmpl w:val="B9D6F740"/>
    <w:styleLink w:val="Style1"/>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E5B4B53"/>
    <w:multiLevelType w:val="multilevel"/>
    <w:tmpl w:val="B9D6F74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E8D357C"/>
    <w:multiLevelType w:val="hybridMultilevel"/>
    <w:tmpl w:val="C6D4633C"/>
    <w:lvl w:ilvl="0" w:tplc="D4E861D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FB33D9"/>
    <w:multiLevelType w:val="multilevel"/>
    <w:tmpl w:val="77CEC00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D805C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7F660C"/>
    <w:multiLevelType w:val="hybridMultilevel"/>
    <w:tmpl w:val="C1DA618E"/>
    <w:lvl w:ilvl="0" w:tplc="ABF69BA8">
      <w:start w:val="1"/>
      <w:numFmt w:val="decimal"/>
      <w:lvlText w:val="3.%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770057"/>
    <w:multiLevelType w:val="multilevel"/>
    <w:tmpl w:val="B9D6F740"/>
    <w:numStyleLink w:val="Style2"/>
  </w:abstractNum>
  <w:abstractNum w:abstractNumId="34" w15:restartNumberingAfterBreak="0">
    <w:nsid w:val="615F528F"/>
    <w:multiLevelType w:val="multilevel"/>
    <w:tmpl w:val="B9D6F740"/>
    <w:numStyleLink w:val="Style2"/>
  </w:abstractNum>
  <w:abstractNum w:abstractNumId="35" w15:restartNumberingAfterBreak="0">
    <w:nsid w:val="64EC76D4"/>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A231209"/>
    <w:multiLevelType w:val="multilevel"/>
    <w:tmpl w:val="1F8E09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E202080"/>
    <w:multiLevelType w:val="hybridMultilevel"/>
    <w:tmpl w:val="95A457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BC5F77"/>
    <w:multiLevelType w:val="hybridMultilevel"/>
    <w:tmpl w:val="819CDE32"/>
    <w:lvl w:ilvl="0" w:tplc="76BC9018">
      <w:start w:val="1"/>
      <w:numFmt w:val="decimal"/>
      <w:lvlText w:val="%1."/>
      <w:lvlJc w:val="left"/>
      <w:pPr>
        <w:ind w:left="4680" w:hanging="360"/>
      </w:pPr>
      <w:rPr>
        <w:rFonts w:hint="default"/>
      </w:rPr>
    </w:lvl>
    <w:lvl w:ilvl="1" w:tplc="04260019" w:tentative="1">
      <w:start w:val="1"/>
      <w:numFmt w:val="lowerLetter"/>
      <w:lvlText w:val="%2."/>
      <w:lvlJc w:val="left"/>
      <w:pPr>
        <w:ind w:left="5400" w:hanging="360"/>
      </w:pPr>
    </w:lvl>
    <w:lvl w:ilvl="2" w:tplc="0426001B" w:tentative="1">
      <w:start w:val="1"/>
      <w:numFmt w:val="lowerRoman"/>
      <w:lvlText w:val="%3."/>
      <w:lvlJc w:val="right"/>
      <w:pPr>
        <w:ind w:left="6120" w:hanging="180"/>
      </w:pPr>
    </w:lvl>
    <w:lvl w:ilvl="3" w:tplc="0426000F" w:tentative="1">
      <w:start w:val="1"/>
      <w:numFmt w:val="decimal"/>
      <w:lvlText w:val="%4."/>
      <w:lvlJc w:val="left"/>
      <w:pPr>
        <w:ind w:left="6840" w:hanging="360"/>
      </w:pPr>
    </w:lvl>
    <w:lvl w:ilvl="4" w:tplc="04260019" w:tentative="1">
      <w:start w:val="1"/>
      <w:numFmt w:val="lowerLetter"/>
      <w:lvlText w:val="%5."/>
      <w:lvlJc w:val="left"/>
      <w:pPr>
        <w:ind w:left="7560" w:hanging="360"/>
      </w:pPr>
    </w:lvl>
    <w:lvl w:ilvl="5" w:tplc="0426001B" w:tentative="1">
      <w:start w:val="1"/>
      <w:numFmt w:val="lowerRoman"/>
      <w:lvlText w:val="%6."/>
      <w:lvlJc w:val="right"/>
      <w:pPr>
        <w:ind w:left="8280" w:hanging="180"/>
      </w:pPr>
    </w:lvl>
    <w:lvl w:ilvl="6" w:tplc="0426000F" w:tentative="1">
      <w:start w:val="1"/>
      <w:numFmt w:val="decimal"/>
      <w:lvlText w:val="%7."/>
      <w:lvlJc w:val="left"/>
      <w:pPr>
        <w:ind w:left="9000" w:hanging="360"/>
      </w:pPr>
    </w:lvl>
    <w:lvl w:ilvl="7" w:tplc="04260019" w:tentative="1">
      <w:start w:val="1"/>
      <w:numFmt w:val="lowerLetter"/>
      <w:lvlText w:val="%8."/>
      <w:lvlJc w:val="left"/>
      <w:pPr>
        <w:ind w:left="9720" w:hanging="360"/>
      </w:pPr>
    </w:lvl>
    <w:lvl w:ilvl="8" w:tplc="0426001B" w:tentative="1">
      <w:start w:val="1"/>
      <w:numFmt w:val="lowerRoman"/>
      <w:lvlText w:val="%9."/>
      <w:lvlJc w:val="right"/>
      <w:pPr>
        <w:ind w:left="10440" w:hanging="180"/>
      </w:pPr>
    </w:lvl>
  </w:abstractNum>
  <w:abstractNum w:abstractNumId="39" w15:restartNumberingAfterBreak="0">
    <w:nsid w:val="72AC7B5C"/>
    <w:multiLevelType w:val="hybridMultilevel"/>
    <w:tmpl w:val="4470CD34"/>
    <w:lvl w:ilvl="0" w:tplc="EF24F1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795B6D11"/>
    <w:multiLevelType w:val="hybridMultilevel"/>
    <w:tmpl w:val="839804F2"/>
    <w:lvl w:ilvl="0" w:tplc="73E8E868">
      <w:start w:val="1"/>
      <w:numFmt w:val="decimal"/>
      <w:lvlText w:val="6.%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3A2D0A"/>
    <w:multiLevelType w:val="multilevel"/>
    <w:tmpl w:val="4608058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2"/>
  </w:num>
  <w:num w:numId="2">
    <w:abstractNumId w:val="18"/>
  </w:num>
  <w:num w:numId="3">
    <w:abstractNumId w:val="32"/>
  </w:num>
  <w:num w:numId="4">
    <w:abstractNumId w:val="40"/>
  </w:num>
  <w:num w:numId="5">
    <w:abstractNumId w:val="26"/>
  </w:num>
  <w:num w:numId="6">
    <w:abstractNumId w:val="29"/>
  </w:num>
  <w:num w:numId="7">
    <w:abstractNumId w:val="13"/>
  </w:num>
  <w:num w:numId="8">
    <w:abstractNumId w:val="28"/>
  </w:num>
  <w:num w:numId="9">
    <w:abstractNumId w:val="37"/>
  </w:num>
  <w:num w:numId="10">
    <w:abstractNumId w:val="16"/>
  </w:num>
  <w:num w:numId="11">
    <w:abstractNumId w:val="27"/>
  </w:num>
  <w:num w:numId="12">
    <w:abstractNumId w:val="12"/>
  </w:num>
  <w:num w:numId="13">
    <w:abstractNumId w:val="34"/>
  </w:num>
  <w:num w:numId="14">
    <w:abstractNumId w:val="4"/>
  </w:num>
  <w:num w:numId="15">
    <w:abstractNumId w:val="24"/>
  </w:num>
  <w:num w:numId="16">
    <w:abstractNumId w:val="11"/>
  </w:num>
  <w:num w:numId="17">
    <w:abstractNumId w:val="19"/>
  </w:num>
  <w:num w:numId="18">
    <w:abstractNumId w:val="7"/>
  </w:num>
  <w:num w:numId="19">
    <w:abstractNumId w:val="33"/>
  </w:num>
  <w:num w:numId="20">
    <w:abstractNumId w:val="31"/>
  </w:num>
  <w:num w:numId="21">
    <w:abstractNumId w:val="5"/>
  </w:num>
  <w:num w:numId="22">
    <w:abstractNumId w:val="15"/>
  </w:num>
  <w:num w:numId="23">
    <w:abstractNumId w:val="30"/>
  </w:num>
  <w:num w:numId="24">
    <w:abstractNumId w:val="22"/>
  </w:num>
  <w:num w:numId="25">
    <w:abstractNumId w:val="3"/>
  </w:num>
  <w:num w:numId="26">
    <w:abstractNumId w:val="41"/>
  </w:num>
  <w:num w:numId="27">
    <w:abstractNumId w:val="6"/>
  </w:num>
  <w:num w:numId="28">
    <w:abstractNumId w:val="21"/>
  </w:num>
  <w:num w:numId="29">
    <w:abstractNumId w:val="23"/>
  </w:num>
  <w:num w:numId="30">
    <w:abstractNumId w:val="39"/>
  </w:num>
  <w:num w:numId="31">
    <w:abstractNumId w:val="36"/>
  </w:num>
  <w:num w:numId="32">
    <w:abstractNumId w:val="17"/>
  </w:num>
  <w:num w:numId="33">
    <w:abstractNumId w:val="0"/>
  </w:num>
  <w:num w:numId="34">
    <w:abstractNumId w:val="1"/>
  </w:num>
  <w:num w:numId="35">
    <w:abstractNumId w:val="38"/>
  </w:num>
  <w:num w:numId="36">
    <w:abstractNumId w:val="35"/>
  </w:num>
  <w:num w:numId="37">
    <w:abstractNumId w:val="14"/>
  </w:num>
  <w:num w:numId="38">
    <w:abstractNumId w:val="8"/>
  </w:num>
  <w:num w:numId="39">
    <w:abstractNumId w:val="9"/>
  </w:num>
  <w:num w:numId="40">
    <w:abstractNumId w:val="25"/>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B7"/>
    <w:rsid w:val="000005D9"/>
    <w:rsid w:val="00003703"/>
    <w:rsid w:val="00004751"/>
    <w:rsid w:val="00014429"/>
    <w:rsid w:val="00023E02"/>
    <w:rsid w:val="0003156C"/>
    <w:rsid w:val="00041E1F"/>
    <w:rsid w:val="00044DD1"/>
    <w:rsid w:val="00057CE0"/>
    <w:rsid w:val="0006080C"/>
    <w:rsid w:val="00060F0D"/>
    <w:rsid w:val="0006762A"/>
    <w:rsid w:val="00067C42"/>
    <w:rsid w:val="0007727B"/>
    <w:rsid w:val="00077E12"/>
    <w:rsid w:val="00081D47"/>
    <w:rsid w:val="000861AF"/>
    <w:rsid w:val="0009373D"/>
    <w:rsid w:val="00095655"/>
    <w:rsid w:val="000A7110"/>
    <w:rsid w:val="000A71B4"/>
    <w:rsid w:val="000A7D1C"/>
    <w:rsid w:val="000B4470"/>
    <w:rsid w:val="000C170C"/>
    <w:rsid w:val="000C288F"/>
    <w:rsid w:val="000E17B3"/>
    <w:rsid w:val="000E25FF"/>
    <w:rsid w:val="000E4B2F"/>
    <w:rsid w:val="000E5D92"/>
    <w:rsid w:val="000E5E47"/>
    <w:rsid w:val="000F0ACC"/>
    <w:rsid w:val="000F32E3"/>
    <w:rsid w:val="000F5231"/>
    <w:rsid w:val="00100FE2"/>
    <w:rsid w:val="00111FD4"/>
    <w:rsid w:val="00112361"/>
    <w:rsid w:val="00113D0A"/>
    <w:rsid w:val="00122E3E"/>
    <w:rsid w:val="00123491"/>
    <w:rsid w:val="001326CE"/>
    <w:rsid w:val="0013339F"/>
    <w:rsid w:val="00142EC9"/>
    <w:rsid w:val="0014481D"/>
    <w:rsid w:val="00145959"/>
    <w:rsid w:val="00150095"/>
    <w:rsid w:val="00150B67"/>
    <w:rsid w:val="0015620A"/>
    <w:rsid w:val="00160F8B"/>
    <w:rsid w:val="00186D1E"/>
    <w:rsid w:val="001926A3"/>
    <w:rsid w:val="001A242D"/>
    <w:rsid w:val="001B0086"/>
    <w:rsid w:val="001B265D"/>
    <w:rsid w:val="001B41DE"/>
    <w:rsid w:val="001B7881"/>
    <w:rsid w:val="001D2EA8"/>
    <w:rsid w:val="001E6CBF"/>
    <w:rsid w:val="001F4640"/>
    <w:rsid w:val="001F4BB9"/>
    <w:rsid w:val="001F5A89"/>
    <w:rsid w:val="001F66B6"/>
    <w:rsid w:val="001F70EC"/>
    <w:rsid w:val="001F7D91"/>
    <w:rsid w:val="00210827"/>
    <w:rsid w:val="00222C43"/>
    <w:rsid w:val="00232376"/>
    <w:rsid w:val="00235293"/>
    <w:rsid w:val="002370F4"/>
    <w:rsid w:val="00241D7F"/>
    <w:rsid w:val="00241E10"/>
    <w:rsid w:val="002437BE"/>
    <w:rsid w:val="002438B2"/>
    <w:rsid w:val="00243A57"/>
    <w:rsid w:val="00245AD6"/>
    <w:rsid w:val="00252A24"/>
    <w:rsid w:val="00252F84"/>
    <w:rsid w:val="0025591E"/>
    <w:rsid w:val="00264919"/>
    <w:rsid w:val="002665F6"/>
    <w:rsid w:val="00275EF9"/>
    <w:rsid w:val="002836C7"/>
    <w:rsid w:val="0028477D"/>
    <w:rsid w:val="00292923"/>
    <w:rsid w:val="00294225"/>
    <w:rsid w:val="002946E4"/>
    <w:rsid w:val="00295749"/>
    <w:rsid w:val="002A0D4C"/>
    <w:rsid w:val="002B0A77"/>
    <w:rsid w:val="002B0E15"/>
    <w:rsid w:val="002B2CDB"/>
    <w:rsid w:val="002B4F6D"/>
    <w:rsid w:val="002B5639"/>
    <w:rsid w:val="002B7E4D"/>
    <w:rsid w:val="002C2FA5"/>
    <w:rsid w:val="002C3569"/>
    <w:rsid w:val="002C541B"/>
    <w:rsid w:val="002D6FC7"/>
    <w:rsid w:val="003010EB"/>
    <w:rsid w:val="00312F28"/>
    <w:rsid w:val="00313992"/>
    <w:rsid w:val="00323F25"/>
    <w:rsid w:val="00324F76"/>
    <w:rsid w:val="003265AC"/>
    <w:rsid w:val="00327E0D"/>
    <w:rsid w:val="00332881"/>
    <w:rsid w:val="00333152"/>
    <w:rsid w:val="00335F17"/>
    <w:rsid w:val="003376DF"/>
    <w:rsid w:val="0034072B"/>
    <w:rsid w:val="003427E6"/>
    <w:rsid w:val="003471AA"/>
    <w:rsid w:val="00367052"/>
    <w:rsid w:val="00370845"/>
    <w:rsid w:val="00372752"/>
    <w:rsid w:val="00372AF0"/>
    <w:rsid w:val="0038127A"/>
    <w:rsid w:val="00382251"/>
    <w:rsid w:val="003838EB"/>
    <w:rsid w:val="00384A8C"/>
    <w:rsid w:val="003A0C4E"/>
    <w:rsid w:val="003A2E59"/>
    <w:rsid w:val="003B389C"/>
    <w:rsid w:val="003D3919"/>
    <w:rsid w:val="003D618E"/>
    <w:rsid w:val="003D66B3"/>
    <w:rsid w:val="003E09F1"/>
    <w:rsid w:val="003E0A0F"/>
    <w:rsid w:val="003E50D6"/>
    <w:rsid w:val="003E5183"/>
    <w:rsid w:val="003F38D2"/>
    <w:rsid w:val="003F78F0"/>
    <w:rsid w:val="003F7B49"/>
    <w:rsid w:val="004008CA"/>
    <w:rsid w:val="0040225B"/>
    <w:rsid w:val="0040520A"/>
    <w:rsid w:val="00406071"/>
    <w:rsid w:val="004071C7"/>
    <w:rsid w:val="00407C87"/>
    <w:rsid w:val="004229AD"/>
    <w:rsid w:val="0042496A"/>
    <w:rsid w:val="00441BF0"/>
    <w:rsid w:val="00442C9B"/>
    <w:rsid w:val="00445695"/>
    <w:rsid w:val="00452802"/>
    <w:rsid w:val="00454259"/>
    <w:rsid w:val="00455328"/>
    <w:rsid w:val="00473087"/>
    <w:rsid w:val="00473591"/>
    <w:rsid w:val="00475471"/>
    <w:rsid w:val="00482DB4"/>
    <w:rsid w:val="00486F5D"/>
    <w:rsid w:val="00493400"/>
    <w:rsid w:val="0049446B"/>
    <w:rsid w:val="00494B35"/>
    <w:rsid w:val="00495D80"/>
    <w:rsid w:val="004A0498"/>
    <w:rsid w:val="004A2FB9"/>
    <w:rsid w:val="004A39C7"/>
    <w:rsid w:val="004D2B3B"/>
    <w:rsid w:val="004E1F1F"/>
    <w:rsid w:val="004F625A"/>
    <w:rsid w:val="004F7979"/>
    <w:rsid w:val="00502BB3"/>
    <w:rsid w:val="00516CFD"/>
    <w:rsid w:val="00517B7F"/>
    <w:rsid w:val="0052366D"/>
    <w:rsid w:val="00541F24"/>
    <w:rsid w:val="00556112"/>
    <w:rsid w:val="00556E06"/>
    <w:rsid w:val="00567127"/>
    <w:rsid w:val="005702D1"/>
    <w:rsid w:val="00570C2C"/>
    <w:rsid w:val="0057266E"/>
    <w:rsid w:val="00572726"/>
    <w:rsid w:val="005769D9"/>
    <w:rsid w:val="00591655"/>
    <w:rsid w:val="00595336"/>
    <w:rsid w:val="00596FCD"/>
    <w:rsid w:val="005A2C61"/>
    <w:rsid w:val="005A4D00"/>
    <w:rsid w:val="005A4E1C"/>
    <w:rsid w:val="005A5F4C"/>
    <w:rsid w:val="005B5351"/>
    <w:rsid w:val="005B5AE9"/>
    <w:rsid w:val="005C0D85"/>
    <w:rsid w:val="005C6682"/>
    <w:rsid w:val="005D2C8F"/>
    <w:rsid w:val="005D450C"/>
    <w:rsid w:val="005D54B3"/>
    <w:rsid w:val="005E0292"/>
    <w:rsid w:val="005E0380"/>
    <w:rsid w:val="005E3E88"/>
    <w:rsid w:val="005F067D"/>
    <w:rsid w:val="005F11AE"/>
    <w:rsid w:val="005F177A"/>
    <w:rsid w:val="005F2E4A"/>
    <w:rsid w:val="006035EB"/>
    <w:rsid w:val="00604101"/>
    <w:rsid w:val="00604FCC"/>
    <w:rsid w:val="00605AD4"/>
    <w:rsid w:val="00633363"/>
    <w:rsid w:val="006339FB"/>
    <w:rsid w:val="006402F2"/>
    <w:rsid w:val="00640697"/>
    <w:rsid w:val="006460F0"/>
    <w:rsid w:val="00655C18"/>
    <w:rsid w:val="00657F06"/>
    <w:rsid w:val="00663BC0"/>
    <w:rsid w:val="006671C4"/>
    <w:rsid w:val="006737A4"/>
    <w:rsid w:val="00673EFE"/>
    <w:rsid w:val="0067440D"/>
    <w:rsid w:val="006744DD"/>
    <w:rsid w:val="00674F71"/>
    <w:rsid w:val="00675FE0"/>
    <w:rsid w:val="00680565"/>
    <w:rsid w:val="00686E69"/>
    <w:rsid w:val="0069430D"/>
    <w:rsid w:val="00696EEC"/>
    <w:rsid w:val="006A3C7A"/>
    <w:rsid w:val="006A4DA6"/>
    <w:rsid w:val="006A583B"/>
    <w:rsid w:val="006A5899"/>
    <w:rsid w:val="006A6324"/>
    <w:rsid w:val="006C261A"/>
    <w:rsid w:val="006C37B9"/>
    <w:rsid w:val="006D555B"/>
    <w:rsid w:val="006D5E68"/>
    <w:rsid w:val="006E2782"/>
    <w:rsid w:val="006E2EDE"/>
    <w:rsid w:val="006E5DA0"/>
    <w:rsid w:val="007026D2"/>
    <w:rsid w:val="00711A83"/>
    <w:rsid w:val="0071393C"/>
    <w:rsid w:val="0071528B"/>
    <w:rsid w:val="0071652D"/>
    <w:rsid w:val="00717887"/>
    <w:rsid w:val="00720058"/>
    <w:rsid w:val="00721A57"/>
    <w:rsid w:val="00732BDD"/>
    <w:rsid w:val="00733993"/>
    <w:rsid w:val="0074154D"/>
    <w:rsid w:val="0075400D"/>
    <w:rsid w:val="00757974"/>
    <w:rsid w:val="00757992"/>
    <w:rsid w:val="00760A0A"/>
    <w:rsid w:val="00767E1E"/>
    <w:rsid w:val="007748BF"/>
    <w:rsid w:val="00781A39"/>
    <w:rsid w:val="00781E77"/>
    <w:rsid w:val="00784DBE"/>
    <w:rsid w:val="00787F1C"/>
    <w:rsid w:val="00796C4B"/>
    <w:rsid w:val="007A2328"/>
    <w:rsid w:val="007A3ADC"/>
    <w:rsid w:val="007B0731"/>
    <w:rsid w:val="007B2465"/>
    <w:rsid w:val="007C2E53"/>
    <w:rsid w:val="007D0C3C"/>
    <w:rsid w:val="007D0CF1"/>
    <w:rsid w:val="007D20CC"/>
    <w:rsid w:val="007D4BB8"/>
    <w:rsid w:val="007E1FA4"/>
    <w:rsid w:val="007E51BD"/>
    <w:rsid w:val="007E6A14"/>
    <w:rsid w:val="007F62D1"/>
    <w:rsid w:val="00820271"/>
    <w:rsid w:val="00824C02"/>
    <w:rsid w:val="00833655"/>
    <w:rsid w:val="008355DC"/>
    <w:rsid w:val="00835687"/>
    <w:rsid w:val="0083592E"/>
    <w:rsid w:val="00835E1C"/>
    <w:rsid w:val="00851F50"/>
    <w:rsid w:val="00854E7E"/>
    <w:rsid w:val="00856A8A"/>
    <w:rsid w:val="0086323B"/>
    <w:rsid w:val="0087148F"/>
    <w:rsid w:val="008760C8"/>
    <w:rsid w:val="00880E70"/>
    <w:rsid w:val="00891C98"/>
    <w:rsid w:val="008941D8"/>
    <w:rsid w:val="008A1B8C"/>
    <w:rsid w:val="008A3332"/>
    <w:rsid w:val="008A3D85"/>
    <w:rsid w:val="008A57EE"/>
    <w:rsid w:val="008A6766"/>
    <w:rsid w:val="008C2886"/>
    <w:rsid w:val="008D31EE"/>
    <w:rsid w:val="008D504E"/>
    <w:rsid w:val="008D5ADC"/>
    <w:rsid w:val="008F07CE"/>
    <w:rsid w:val="009036BF"/>
    <w:rsid w:val="009123EE"/>
    <w:rsid w:val="00912875"/>
    <w:rsid w:val="00913A8B"/>
    <w:rsid w:val="009204DD"/>
    <w:rsid w:val="00922ADE"/>
    <w:rsid w:val="00925D30"/>
    <w:rsid w:val="00942417"/>
    <w:rsid w:val="00947989"/>
    <w:rsid w:val="00955CBF"/>
    <w:rsid w:val="00956251"/>
    <w:rsid w:val="00960972"/>
    <w:rsid w:val="00966B3A"/>
    <w:rsid w:val="00972E1C"/>
    <w:rsid w:val="009763EE"/>
    <w:rsid w:val="00976739"/>
    <w:rsid w:val="00982006"/>
    <w:rsid w:val="009831B7"/>
    <w:rsid w:val="009842A1"/>
    <w:rsid w:val="00985DBA"/>
    <w:rsid w:val="009932B4"/>
    <w:rsid w:val="009A1066"/>
    <w:rsid w:val="009A3D3A"/>
    <w:rsid w:val="009B0DC5"/>
    <w:rsid w:val="009B129D"/>
    <w:rsid w:val="009B39AE"/>
    <w:rsid w:val="009B63BB"/>
    <w:rsid w:val="009C3AC6"/>
    <w:rsid w:val="009D6683"/>
    <w:rsid w:val="009E77BF"/>
    <w:rsid w:val="009E7B94"/>
    <w:rsid w:val="00A117EA"/>
    <w:rsid w:val="00A141CC"/>
    <w:rsid w:val="00A2206B"/>
    <w:rsid w:val="00A25814"/>
    <w:rsid w:val="00A36E51"/>
    <w:rsid w:val="00A41D08"/>
    <w:rsid w:val="00A43358"/>
    <w:rsid w:val="00A54BC7"/>
    <w:rsid w:val="00A56CB5"/>
    <w:rsid w:val="00A65232"/>
    <w:rsid w:val="00A67807"/>
    <w:rsid w:val="00A67FC4"/>
    <w:rsid w:val="00A9242E"/>
    <w:rsid w:val="00A93F61"/>
    <w:rsid w:val="00A956FF"/>
    <w:rsid w:val="00A974F3"/>
    <w:rsid w:val="00A978B1"/>
    <w:rsid w:val="00A97DA0"/>
    <w:rsid w:val="00AB6D98"/>
    <w:rsid w:val="00AD2022"/>
    <w:rsid w:val="00AE3107"/>
    <w:rsid w:val="00AE5202"/>
    <w:rsid w:val="00AE72EF"/>
    <w:rsid w:val="00AF18E6"/>
    <w:rsid w:val="00AF4904"/>
    <w:rsid w:val="00AF5D90"/>
    <w:rsid w:val="00AF6D90"/>
    <w:rsid w:val="00B0282F"/>
    <w:rsid w:val="00B077C3"/>
    <w:rsid w:val="00B1001D"/>
    <w:rsid w:val="00B13215"/>
    <w:rsid w:val="00B16FD3"/>
    <w:rsid w:val="00B21683"/>
    <w:rsid w:val="00B249BD"/>
    <w:rsid w:val="00B25CCD"/>
    <w:rsid w:val="00B27B04"/>
    <w:rsid w:val="00B31923"/>
    <w:rsid w:val="00B452F2"/>
    <w:rsid w:val="00B56E9D"/>
    <w:rsid w:val="00B65A45"/>
    <w:rsid w:val="00B6637E"/>
    <w:rsid w:val="00B66E88"/>
    <w:rsid w:val="00B7053D"/>
    <w:rsid w:val="00B758BF"/>
    <w:rsid w:val="00B75FFD"/>
    <w:rsid w:val="00B84377"/>
    <w:rsid w:val="00B849E8"/>
    <w:rsid w:val="00B854D3"/>
    <w:rsid w:val="00B951D1"/>
    <w:rsid w:val="00B9561D"/>
    <w:rsid w:val="00BA7A8E"/>
    <w:rsid w:val="00BB10FD"/>
    <w:rsid w:val="00BB48B4"/>
    <w:rsid w:val="00BB6C46"/>
    <w:rsid w:val="00BB7093"/>
    <w:rsid w:val="00BB74F4"/>
    <w:rsid w:val="00BC3822"/>
    <w:rsid w:val="00BC4C66"/>
    <w:rsid w:val="00BC6BA1"/>
    <w:rsid w:val="00BC7B57"/>
    <w:rsid w:val="00BD524F"/>
    <w:rsid w:val="00BD658D"/>
    <w:rsid w:val="00BD7AAA"/>
    <w:rsid w:val="00BE1E8B"/>
    <w:rsid w:val="00BF31EB"/>
    <w:rsid w:val="00BF72DC"/>
    <w:rsid w:val="00BF7CCB"/>
    <w:rsid w:val="00C026D3"/>
    <w:rsid w:val="00C07C30"/>
    <w:rsid w:val="00C12091"/>
    <w:rsid w:val="00C12FD8"/>
    <w:rsid w:val="00C17C00"/>
    <w:rsid w:val="00C23583"/>
    <w:rsid w:val="00C43725"/>
    <w:rsid w:val="00C475B8"/>
    <w:rsid w:val="00C47F8E"/>
    <w:rsid w:val="00C51971"/>
    <w:rsid w:val="00C60FAF"/>
    <w:rsid w:val="00C81D11"/>
    <w:rsid w:val="00C822F8"/>
    <w:rsid w:val="00C8458E"/>
    <w:rsid w:val="00C91128"/>
    <w:rsid w:val="00C92E3C"/>
    <w:rsid w:val="00C951BD"/>
    <w:rsid w:val="00CA2583"/>
    <w:rsid w:val="00CB14C7"/>
    <w:rsid w:val="00CB4B87"/>
    <w:rsid w:val="00CB68D8"/>
    <w:rsid w:val="00CB6BC7"/>
    <w:rsid w:val="00CC0A91"/>
    <w:rsid w:val="00CC149D"/>
    <w:rsid w:val="00CD2661"/>
    <w:rsid w:val="00CE0A4B"/>
    <w:rsid w:val="00CE1B9C"/>
    <w:rsid w:val="00CE4964"/>
    <w:rsid w:val="00CF696B"/>
    <w:rsid w:val="00CF6CB7"/>
    <w:rsid w:val="00D05909"/>
    <w:rsid w:val="00D157BE"/>
    <w:rsid w:val="00D224CF"/>
    <w:rsid w:val="00D227D2"/>
    <w:rsid w:val="00D2345B"/>
    <w:rsid w:val="00D2653E"/>
    <w:rsid w:val="00D43F0E"/>
    <w:rsid w:val="00D46F57"/>
    <w:rsid w:val="00D5272E"/>
    <w:rsid w:val="00D52801"/>
    <w:rsid w:val="00D611AC"/>
    <w:rsid w:val="00D613C3"/>
    <w:rsid w:val="00D669F1"/>
    <w:rsid w:val="00D71B3F"/>
    <w:rsid w:val="00D8443B"/>
    <w:rsid w:val="00D9761D"/>
    <w:rsid w:val="00DA4F4D"/>
    <w:rsid w:val="00DA65C5"/>
    <w:rsid w:val="00DA6830"/>
    <w:rsid w:val="00DB1B94"/>
    <w:rsid w:val="00DD45BF"/>
    <w:rsid w:val="00DE2663"/>
    <w:rsid w:val="00DE45D7"/>
    <w:rsid w:val="00DE62BA"/>
    <w:rsid w:val="00DE7EEB"/>
    <w:rsid w:val="00DF0E01"/>
    <w:rsid w:val="00DF244F"/>
    <w:rsid w:val="00DF4FC0"/>
    <w:rsid w:val="00E00849"/>
    <w:rsid w:val="00E05C9D"/>
    <w:rsid w:val="00E10819"/>
    <w:rsid w:val="00E10D85"/>
    <w:rsid w:val="00E34836"/>
    <w:rsid w:val="00E356BB"/>
    <w:rsid w:val="00E42338"/>
    <w:rsid w:val="00E4718A"/>
    <w:rsid w:val="00E62C19"/>
    <w:rsid w:val="00E72EEB"/>
    <w:rsid w:val="00E96781"/>
    <w:rsid w:val="00EA303F"/>
    <w:rsid w:val="00EA7489"/>
    <w:rsid w:val="00EB5163"/>
    <w:rsid w:val="00EC4ED3"/>
    <w:rsid w:val="00EC660E"/>
    <w:rsid w:val="00ED3709"/>
    <w:rsid w:val="00EE187C"/>
    <w:rsid w:val="00EE1B6C"/>
    <w:rsid w:val="00EE60D3"/>
    <w:rsid w:val="00EF02E1"/>
    <w:rsid w:val="00EF1A17"/>
    <w:rsid w:val="00EF38F3"/>
    <w:rsid w:val="00EF603E"/>
    <w:rsid w:val="00F02EE3"/>
    <w:rsid w:val="00F146B6"/>
    <w:rsid w:val="00F322C3"/>
    <w:rsid w:val="00F3354E"/>
    <w:rsid w:val="00F35DBA"/>
    <w:rsid w:val="00F37E6C"/>
    <w:rsid w:val="00F41D22"/>
    <w:rsid w:val="00F42A8E"/>
    <w:rsid w:val="00F4461F"/>
    <w:rsid w:val="00F53096"/>
    <w:rsid w:val="00F7507C"/>
    <w:rsid w:val="00F819EB"/>
    <w:rsid w:val="00F83D24"/>
    <w:rsid w:val="00F85408"/>
    <w:rsid w:val="00F85A49"/>
    <w:rsid w:val="00F86C4A"/>
    <w:rsid w:val="00FA0EA0"/>
    <w:rsid w:val="00FA7518"/>
    <w:rsid w:val="00FA7DCA"/>
    <w:rsid w:val="00FB4741"/>
    <w:rsid w:val="00FB6E09"/>
    <w:rsid w:val="00FB7EE2"/>
    <w:rsid w:val="00FC2618"/>
    <w:rsid w:val="00FD3538"/>
    <w:rsid w:val="00FD46E7"/>
    <w:rsid w:val="00FD76A6"/>
    <w:rsid w:val="00FE175B"/>
    <w:rsid w:val="00FE3294"/>
    <w:rsid w:val="00FE6C33"/>
    <w:rsid w:val="00FE7613"/>
    <w:rsid w:val="00FF1391"/>
    <w:rsid w:val="00FF3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1C6F"/>
  <w15:chartTrackingRefBased/>
  <w15:docId w15:val="{035E2117-A094-410F-BC73-9131D206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B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F6CB7"/>
    <w:pPr>
      <w:keepNext/>
      <w:jc w:val="both"/>
      <w:outlineLvl w:val="0"/>
    </w:pPr>
    <w:rPr>
      <w:rFonts w:ascii="BaltArial" w:hAnsi="BaltArial"/>
      <w:b/>
      <w:noProof/>
      <w:sz w:val="22"/>
      <w:u w:val="single"/>
      <w:lang w:eastAsia="en-US"/>
    </w:rPr>
  </w:style>
  <w:style w:type="paragraph" w:styleId="Heading4">
    <w:name w:val="heading 4"/>
    <w:basedOn w:val="Normal"/>
    <w:next w:val="Normal"/>
    <w:link w:val="Heading4Char"/>
    <w:uiPriority w:val="9"/>
    <w:semiHidden/>
    <w:unhideWhenUsed/>
    <w:qFormat/>
    <w:rsid w:val="00B56E9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56E9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B7"/>
    <w:rPr>
      <w:rFonts w:ascii="BaltArial" w:eastAsia="Times New Roman" w:hAnsi="BaltArial" w:cs="Times New Roman"/>
      <w:b/>
      <w:noProof/>
      <w:szCs w:val="24"/>
      <w:u w:val="single"/>
    </w:rPr>
  </w:style>
  <w:style w:type="paragraph" w:styleId="ListParagraph">
    <w:name w:val="List Paragraph"/>
    <w:aliases w:val="Normal bullet 2,Bullet list,Syle 1,Strip,H&amp;P List Paragraph,2"/>
    <w:basedOn w:val="Normal"/>
    <w:link w:val="ListParagraphChar"/>
    <w:uiPriority w:val="99"/>
    <w:qFormat/>
    <w:rsid w:val="00CF6CB7"/>
    <w:pPr>
      <w:ind w:left="720"/>
      <w:contextualSpacing/>
    </w:pPr>
  </w:style>
  <w:style w:type="character" w:styleId="Hyperlink">
    <w:name w:val="Hyperlink"/>
    <w:uiPriority w:val="99"/>
    <w:unhideWhenUsed/>
    <w:rsid w:val="00CF6CB7"/>
    <w:rPr>
      <w:color w:val="0000FF"/>
      <w:u w:val="single"/>
    </w:rPr>
  </w:style>
  <w:style w:type="paragraph" w:styleId="Title">
    <w:name w:val="Title"/>
    <w:basedOn w:val="Normal"/>
    <w:link w:val="TitleChar"/>
    <w:qFormat/>
    <w:rsid w:val="00CF6CB7"/>
    <w:pPr>
      <w:jc w:val="center"/>
    </w:pPr>
    <w:rPr>
      <w:rFonts w:ascii="Cambria" w:hAnsi="Cambria"/>
      <w:b/>
      <w:bCs/>
      <w:kern w:val="28"/>
      <w:sz w:val="32"/>
      <w:szCs w:val="32"/>
      <w:lang w:val="en-GB" w:eastAsia="en-US"/>
    </w:rPr>
  </w:style>
  <w:style w:type="character" w:customStyle="1" w:styleId="TitleChar">
    <w:name w:val="Title Char"/>
    <w:basedOn w:val="DefaultParagraphFont"/>
    <w:link w:val="Title"/>
    <w:rsid w:val="00CF6CB7"/>
    <w:rPr>
      <w:rFonts w:ascii="Cambria" w:eastAsia="Times New Roman" w:hAnsi="Cambria" w:cs="Times New Roman"/>
      <w:b/>
      <w:bCs/>
      <w:kern w:val="28"/>
      <w:sz w:val="32"/>
      <w:szCs w:val="32"/>
      <w:lang w:val="en-GB"/>
    </w:rPr>
  </w:style>
  <w:style w:type="paragraph" w:customStyle="1" w:styleId="Default">
    <w:name w:val="Default"/>
    <w:rsid w:val="00CF6C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B56E9D"/>
    <w:rPr>
      <w:rFonts w:asciiTheme="majorHAnsi" w:eastAsiaTheme="majorEastAsia" w:hAnsiTheme="majorHAnsi" w:cstheme="majorBidi"/>
      <w:i/>
      <w:iCs/>
      <w:color w:val="2E74B5" w:themeColor="accent1" w:themeShade="BF"/>
      <w:sz w:val="24"/>
      <w:szCs w:val="24"/>
      <w:lang w:eastAsia="lv-LV"/>
    </w:rPr>
  </w:style>
  <w:style w:type="character" w:customStyle="1" w:styleId="Heading5Char">
    <w:name w:val="Heading 5 Char"/>
    <w:basedOn w:val="DefaultParagraphFont"/>
    <w:link w:val="Heading5"/>
    <w:uiPriority w:val="9"/>
    <w:semiHidden/>
    <w:rsid w:val="00B56E9D"/>
    <w:rPr>
      <w:rFonts w:asciiTheme="majorHAnsi" w:eastAsiaTheme="majorEastAsia" w:hAnsiTheme="majorHAnsi" w:cstheme="majorBidi"/>
      <w:color w:val="2E74B5" w:themeColor="accent1" w:themeShade="BF"/>
      <w:sz w:val="24"/>
      <w:szCs w:val="24"/>
      <w:lang w:eastAsia="lv-LV"/>
    </w:rPr>
  </w:style>
  <w:style w:type="character" w:styleId="CommentReference">
    <w:name w:val="annotation reference"/>
    <w:basedOn w:val="DefaultParagraphFont"/>
    <w:uiPriority w:val="99"/>
    <w:semiHidden/>
    <w:unhideWhenUsed/>
    <w:rsid w:val="00BC4C66"/>
    <w:rPr>
      <w:sz w:val="16"/>
      <w:szCs w:val="16"/>
    </w:rPr>
  </w:style>
  <w:style w:type="paragraph" w:styleId="CommentText">
    <w:name w:val="annotation text"/>
    <w:basedOn w:val="Normal"/>
    <w:link w:val="CommentTextChar"/>
    <w:uiPriority w:val="99"/>
    <w:semiHidden/>
    <w:unhideWhenUsed/>
    <w:rsid w:val="00BC4C66"/>
    <w:rPr>
      <w:sz w:val="20"/>
      <w:szCs w:val="20"/>
    </w:rPr>
  </w:style>
  <w:style w:type="character" w:customStyle="1" w:styleId="CommentTextChar">
    <w:name w:val="Comment Text Char"/>
    <w:basedOn w:val="DefaultParagraphFont"/>
    <w:link w:val="CommentText"/>
    <w:uiPriority w:val="99"/>
    <w:semiHidden/>
    <w:rsid w:val="00BC4C6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C4C66"/>
    <w:rPr>
      <w:b/>
      <w:bCs/>
    </w:rPr>
  </w:style>
  <w:style w:type="character" w:customStyle="1" w:styleId="CommentSubjectChar">
    <w:name w:val="Comment Subject Char"/>
    <w:basedOn w:val="CommentTextChar"/>
    <w:link w:val="CommentSubject"/>
    <w:uiPriority w:val="99"/>
    <w:semiHidden/>
    <w:rsid w:val="00BC4C6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BC4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C66"/>
    <w:rPr>
      <w:rFonts w:ascii="Segoe UI" w:eastAsia="Times New Roman" w:hAnsi="Segoe UI" w:cs="Segoe UI"/>
      <w:sz w:val="18"/>
      <w:szCs w:val="18"/>
      <w:lang w:eastAsia="lv-LV"/>
    </w:rPr>
  </w:style>
  <w:style w:type="character" w:customStyle="1" w:styleId="ListParagraphChar">
    <w:name w:val="List Paragraph Char"/>
    <w:aliases w:val="Normal bullet 2 Char,Bullet list Char,Syle 1 Char,Strip Char,H&amp;P List Paragraph Char,2 Char"/>
    <w:link w:val="ListParagraph"/>
    <w:uiPriority w:val="99"/>
    <w:qFormat/>
    <w:rsid w:val="00502BB3"/>
    <w:rPr>
      <w:rFonts w:ascii="Times New Roman" w:eastAsia="Times New Roman" w:hAnsi="Times New Roman" w:cs="Times New Roman"/>
      <w:sz w:val="24"/>
      <w:szCs w:val="24"/>
      <w:lang w:eastAsia="lv-LV"/>
    </w:rPr>
  </w:style>
  <w:style w:type="numbering" w:customStyle="1" w:styleId="Style1">
    <w:name w:val="Style1"/>
    <w:uiPriority w:val="99"/>
    <w:rsid w:val="0071652D"/>
    <w:pPr>
      <w:numPr>
        <w:numId w:val="11"/>
      </w:numPr>
    </w:pPr>
  </w:style>
  <w:style w:type="numbering" w:customStyle="1" w:styleId="Style2">
    <w:name w:val="Style2"/>
    <w:uiPriority w:val="99"/>
    <w:rsid w:val="005A4D00"/>
    <w:pPr>
      <w:numPr>
        <w:numId w:val="12"/>
      </w:numPr>
    </w:pPr>
  </w:style>
  <w:style w:type="paragraph" w:styleId="Revision">
    <w:name w:val="Revision"/>
    <w:hidden/>
    <w:uiPriority w:val="99"/>
    <w:semiHidden/>
    <w:rsid w:val="004A2FB9"/>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nhideWhenUsed/>
    <w:rsid w:val="00252A24"/>
    <w:pPr>
      <w:spacing w:before="100" w:beforeAutospacing="1" w:after="100" w:afterAutospacing="1"/>
    </w:pPr>
    <w:rPr>
      <w:szCs w:val="20"/>
    </w:rPr>
  </w:style>
  <w:style w:type="table" w:styleId="PlainTable3">
    <w:name w:val="Plain Table 3"/>
    <w:basedOn w:val="TableNormal"/>
    <w:uiPriority w:val="43"/>
    <w:rsid w:val="009831B7"/>
    <w:pPr>
      <w:spacing w:after="0" w:line="240" w:lineRule="auto"/>
    </w:pPr>
    <w:rPr>
      <w:rFonts w:ascii="Times New Roman" w:eastAsia="Times New Roman" w:hAnsi="Times New Roman" w:cs="Times New Roman"/>
      <w:sz w:val="20"/>
      <w:szCs w:val="20"/>
      <w:lang w:eastAsia="lv-L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831B7"/>
    <w:pPr>
      <w:spacing w:after="0" w:line="240" w:lineRule="auto"/>
    </w:pPr>
    <w:rPr>
      <w:rFonts w:ascii="Times New Roman" w:eastAsia="Times New Roman" w:hAnsi="Times New Roman" w:cs="Times New Roman"/>
      <w:sz w:val="20"/>
      <w:szCs w:val="20"/>
      <w:lang w:eastAsia="lv-L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semiHidden/>
    <w:unhideWhenUsed/>
    <w:rsid w:val="006737A4"/>
    <w:pPr>
      <w:jc w:val="both"/>
    </w:pPr>
    <w:rPr>
      <w:lang w:val="en-GB" w:eastAsia="en-US"/>
    </w:rPr>
  </w:style>
  <w:style w:type="character" w:customStyle="1" w:styleId="BodyTextChar">
    <w:name w:val="Body Text Char"/>
    <w:basedOn w:val="DefaultParagraphFont"/>
    <w:link w:val="BodyText"/>
    <w:semiHidden/>
    <w:rsid w:val="006737A4"/>
    <w:rPr>
      <w:rFonts w:ascii="Times New Roman" w:eastAsia="Times New Roman" w:hAnsi="Times New Roman" w:cs="Times New Roman"/>
      <w:sz w:val="24"/>
      <w:szCs w:val="24"/>
      <w:lang w:val="en-GB"/>
    </w:rPr>
  </w:style>
  <w:style w:type="paragraph" w:customStyle="1" w:styleId="WW-BodyText2">
    <w:name w:val="WW-Body Text 2"/>
    <w:basedOn w:val="Normal"/>
    <w:rsid w:val="006737A4"/>
    <w:pPr>
      <w:suppressAutoHyphens/>
      <w:jc w:val="both"/>
    </w:pPr>
    <w:rPr>
      <w:sz w:val="23"/>
      <w:lang w:eastAsia="ar-SA"/>
    </w:rPr>
  </w:style>
  <w:style w:type="paragraph" w:customStyle="1" w:styleId="naisf">
    <w:name w:val="naisf"/>
    <w:basedOn w:val="Normal"/>
    <w:rsid w:val="00680565"/>
    <w:pPr>
      <w:spacing w:before="100" w:beforeAutospacing="1" w:after="100" w:afterAutospacing="1"/>
      <w:jc w:val="both"/>
    </w:pPr>
    <w:rPr>
      <w:rFonts w:eastAsia="Arial Unicode MS"/>
      <w:lang w:val="en-US" w:eastAsia="en-US" w:bidi="yi-Hebr"/>
    </w:rPr>
  </w:style>
  <w:style w:type="paragraph" w:styleId="NoSpacing">
    <w:name w:val="No Spacing"/>
    <w:uiPriority w:val="1"/>
    <w:qFormat/>
    <w:rsid w:val="00DD45BF"/>
    <w:pPr>
      <w:spacing w:after="0" w:line="240" w:lineRule="auto"/>
    </w:pPr>
    <w:rPr>
      <w:rFonts w:ascii="Times New Roman" w:eastAsia="Times New Roman" w:hAnsi="Times New Roman" w:cs="Times New Roman"/>
      <w:sz w:val="20"/>
      <w:szCs w:val="20"/>
      <w:lang w:val="en-US"/>
    </w:rPr>
  </w:style>
  <w:style w:type="paragraph" w:customStyle="1" w:styleId="gmail-msolistparagraph">
    <w:name w:val="gmail-msolistparagraph"/>
    <w:basedOn w:val="Normal"/>
    <w:rsid w:val="008A3332"/>
    <w:pPr>
      <w:spacing w:before="100" w:beforeAutospacing="1" w:after="100" w:afterAutospacing="1"/>
    </w:pPr>
  </w:style>
  <w:style w:type="character" w:customStyle="1" w:styleId="UnresolvedMention1">
    <w:name w:val="Unresolved Mention1"/>
    <w:basedOn w:val="DefaultParagraphFont"/>
    <w:uiPriority w:val="99"/>
    <w:semiHidden/>
    <w:unhideWhenUsed/>
    <w:rsid w:val="0092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906485">
      <w:bodyDiv w:val="1"/>
      <w:marLeft w:val="0"/>
      <w:marRight w:val="0"/>
      <w:marTop w:val="0"/>
      <w:marBottom w:val="0"/>
      <w:divBdr>
        <w:top w:val="none" w:sz="0" w:space="0" w:color="auto"/>
        <w:left w:val="none" w:sz="0" w:space="0" w:color="auto"/>
        <w:bottom w:val="none" w:sz="0" w:space="0" w:color="auto"/>
        <w:right w:val="none" w:sz="0" w:space="0" w:color="auto"/>
      </w:divBdr>
    </w:div>
    <w:div w:id="15809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ieva.kraukle@ziliekaln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868E-D3B3-4ACD-B4D6-935D3CB8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15</Pages>
  <Words>24908</Words>
  <Characters>14199</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Dubure</dc:creator>
  <cp:keywords/>
  <dc:description/>
  <cp:lastModifiedBy>Ieva Kraukle</cp:lastModifiedBy>
  <cp:revision>4</cp:revision>
  <dcterms:created xsi:type="dcterms:W3CDTF">2021-03-24T18:30:00Z</dcterms:created>
  <dcterms:modified xsi:type="dcterms:W3CDTF">2021-03-25T13:53:00Z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