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A9BD" w14:textId="77777777" w:rsidR="004C31FD" w:rsidRPr="00C41BA3" w:rsidRDefault="004C31FD" w:rsidP="004C31FD">
      <w:pPr>
        <w:jc w:val="center"/>
        <w:rPr>
          <w:rFonts w:ascii="Times New Roman" w:hAnsi="Times New Roman"/>
          <w:noProof/>
          <w:lang w:val="lv-LV" w:eastAsia="lv-LV"/>
        </w:rPr>
      </w:pPr>
      <w:r w:rsidRPr="00C41BA3">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C41BA3" w:rsidRDefault="004C31FD" w:rsidP="004C31FD">
      <w:pPr>
        <w:jc w:val="center"/>
        <w:rPr>
          <w:rFonts w:ascii="Times New Roman" w:hAnsi="Times New Roman"/>
          <w:noProof/>
          <w:sz w:val="12"/>
          <w:szCs w:val="28"/>
          <w:lang w:val="lv-LV"/>
        </w:rPr>
      </w:pPr>
    </w:p>
    <w:p w14:paraId="256E985E" w14:textId="77777777" w:rsidR="004C31FD" w:rsidRPr="00C41BA3" w:rsidRDefault="004C31FD" w:rsidP="004C31FD">
      <w:pPr>
        <w:jc w:val="center"/>
        <w:rPr>
          <w:rFonts w:ascii="Times New Roman" w:hAnsi="Times New Roman"/>
          <w:noProof/>
          <w:sz w:val="36"/>
          <w:lang w:val="lv-LV"/>
        </w:rPr>
      </w:pPr>
      <w:r w:rsidRPr="00C41BA3">
        <w:rPr>
          <w:rFonts w:ascii="Times New Roman" w:hAnsi="Times New Roman"/>
          <w:noProof/>
          <w:sz w:val="36"/>
          <w:lang w:val="lv-LV"/>
        </w:rPr>
        <w:t>OGRES  NOVADA  PAŠVALDĪBA</w:t>
      </w:r>
    </w:p>
    <w:p w14:paraId="1ED822E5" w14:textId="77777777" w:rsidR="004C31FD" w:rsidRPr="00C41BA3" w:rsidRDefault="004C31FD" w:rsidP="004C31FD">
      <w:pPr>
        <w:jc w:val="center"/>
        <w:rPr>
          <w:rFonts w:ascii="Times New Roman" w:hAnsi="Times New Roman"/>
          <w:noProof/>
          <w:sz w:val="18"/>
          <w:lang w:val="lv-LV"/>
        </w:rPr>
      </w:pPr>
      <w:r w:rsidRPr="00C41BA3">
        <w:rPr>
          <w:rFonts w:ascii="Times New Roman" w:hAnsi="Times New Roman"/>
          <w:noProof/>
          <w:sz w:val="18"/>
          <w:lang w:val="lv-LV"/>
        </w:rPr>
        <w:t>Reģ.Nr.90000024455, Brīvības iela 33, Ogre, Ogres nov., LV-5001</w:t>
      </w:r>
    </w:p>
    <w:p w14:paraId="64BF6F60" w14:textId="77777777" w:rsidR="004C31FD" w:rsidRPr="00C41BA3" w:rsidRDefault="004C31FD" w:rsidP="004C31FD">
      <w:pPr>
        <w:pBdr>
          <w:bottom w:val="single" w:sz="4" w:space="1" w:color="auto"/>
        </w:pBdr>
        <w:jc w:val="center"/>
        <w:rPr>
          <w:rFonts w:ascii="Times New Roman" w:hAnsi="Times New Roman"/>
          <w:noProof/>
          <w:sz w:val="18"/>
          <w:lang w:val="lv-LV"/>
        </w:rPr>
      </w:pPr>
      <w:r w:rsidRPr="00C41BA3">
        <w:rPr>
          <w:rFonts w:ascii="Times New Roman" w:hAnsi="Times New Roman"/>
          <w:noProof/>
          <w:sz w:val="18"/>
          <w:lang w:val="lv-LV"/>
        </w:rPr>
        <w:t xml:space="preserve">tālrunis 65071160, fakss 65071161, </w:t>
      </w:r>
      <w:r w:rsidRPr="00C41BA3">
        <w:rPr>
          <w:rFonts w:ascii="Times New Roman" w:hAnsi="Times New Roman"/>
          <w:sz w:val="18"/>
          <w:lang w:val="lv-LV"/>
        </w:rPr>
        <w:t xml:space="preserve">e-pasts: ogredome@ogresnovads.lv, www.ogresnovads.lv </w:t>
      </w:r>
    </w:p>
    <w:p w14:paraId="1F209AF5" w14:textId="77777777" w:rsidR="004C31FD" w:rsidRPr="00C41BA3" w:rsidRDefault="004C31FD" w:rsidP="004C31FD">
      <w:pPr>
        <w:jc w:val="center"/>
        <w:rPr>
          <w:rFonts w:ascii="Times New Roman" w:hAnsi="Times New Roman"/>
          <w:lang w:val="lv-LV"/>
        </w:rPr>
      </w:pPr>
    </w:p>
    <w:p w14:paraId="40E55DC1" w14:textId="704D0FCD" w:rsidR="004C31FD" w:rsidRPr="00C41BA3" w:rsidRDefault="004C31FD" w:rsidP="004C31FD">
      <w:pPr>
        <w:jc w:val="center"/>
        <w:rPr>
          <w:rFonts w:ascii="Times New Roman" w:hAnsi="Times New Roman"/>
          <w:sz w:val="28"/>
          <w:lang w:val="lv-LV"/>
        </w:rPr>
      </w:pPr>
      <w:r w:rsidRPr="00C41BA3">
        <w:rPr>
          <w:rFonts w:ascii="Times New Roman" w:hAnsi="Times New Roman"/>
          <w:sz w:val="28"/>
          <w:lang w:val="lv-LV"/>
        </w:rPr>
        <w:t xml:space="preserve">PAŠVALDĪBAS </w:t>
      </w:r>
      <w:r w:rsidRPr="00C41BA3">
        <w:rPr>
          <w:rFonts w:ascii="Times New Roman" w:hAnsi="Times New Roman"/>
          <w:sz w:val="28"/>
          <w:szCs w:val="28"/>
          <w:lang w:val="lv-LV"/>
        </w:rPr>
        <w:t>DOMES</w:t>
      </w:r>
      <w:r w:rsidR="00F377A5">
        <w:rPr>
          <w:rFonts w:ascii="Times New Roman" w:hAnsi="Times New Roman"/>
          <w:sz w:val="28"/>
          <w:szCs w:val="28"/>
          <w:lang w:val="lv-LV"/>
        </w:rPr>
        <w:t xml:space="preserve"> </w:t>
      </w:r>
      <w:r w:rsidRPr="00C41BA3">
        <w:rPr>
          <w:rFonts w:ascii="Times New Roman" w:hAnsi="Times New Roman"/>
          <w:sz w:val="28"/>
          <w:szCs w:val="28"/>
          <w:lang w:val="lv-LV"/>
        </w:rPr>
        <w:t>SĒDES PROTOKOLA IZRAKSTS</w:t>
      </w:r>
    </w:p>
    <w:p w14:paraId="3A4A8A28" w14:textId="77777777" w:rsidR="004C31FD" w:rsidRPr="00C41BA3" w:rsidRDefault="004C31FD" w:rsidP="004C31FD">
      <w:pPr>
        <w:rPr>
          <w:rFonts w:ascii="Times New Roman" w:hAnsi="Times New Roman"/>
          <w:szCs w:val="24"/>
          <w:lang w:val="lv-LV"/>
        </w:rPr>
      </w:pPr>
    </w:p>
    <w:p w14:paraId="58A30097" w14:textId="77777777" w:rsidR="004C31FD" w:rsidRPr="00C41BA3" w:rsidRDefault="004C31FD" w:rsidP="004C31FD">
      <w:pPr>
        <w:rPr>
          <w:rFonts w:ascii="Times New Roman" w:hAnsi="Times New Roman"/>
          <w:szCs w:val="24"/>
          <w:lang w:val="lv-LV"/>
        </w:rPr>
      </w:pPr>
    </w:p>
    <w:tbl>
      <w:tblPr>
        <w:tblW w:w="5000" w:type="pct"/>
        <w:tblLook w:val="0000" w:firstRow="0" w:lastRow="0" w:firstColumn="0" w:lastColumn="0" w:noHBand="0" w:noVBand="0"/>
      </w:tblPr>
      <w:tblGrid>
        <w:gridCol w:w="3118"/>
        <w:gridCol w:w="3118"/>
        <w:gridCol w:w="3119"/>
      </w:tblGrid>
      <w:tr w:rsidR="004C31FD" w:rsidRPr="00C41BA3" w14:paraId="20633FC0" w14:textId="77777777" w:rsidTr="0006768E">
        <w:tc>
          <w:tcPr>
            <w:tcW w:w="1666" w:type="pct"/>
          </w:tcPr>
          <w:p w14:paraId="005A7574" w14:textId="77777777" w:rsidR="004C31FD" w:rsidRPr="00C41BA3" w:rsidRDefault="004C31FD" w:rsidP="0006768E">
            <w:pPr>
              <w:rPr>
                <w:rFonts w:ascii="Times New Roman" w:hAnsi="Times New Roman"/>
                <w:lang w:val="lv-LV"/>
              </w:rPr>
            </w:pPr>
            <w:r w:rsidRPr="00C41BA3">
              <w:rPr>
                <w:rFonts w:ascii="Times New Roman" w:hAnsi="Times New Roman"/>
                <w:lang w:val="lv-LV"/>
              </w:rPr>
              <w:t>Ogrē, Brīvības ielā 33</w:t>
            </w:r>
          </w:p>
        </w:tc>
        <w:tc>
          <w:tcPr>
            <w:tcW w:w="1666" w:type="pct"/>
          </w:tcPr>
          <w:p w14:paraId="62FD1B5B" w14:textId="4F93810F" w:rsidR="004C31FD" w:rsidRPr="00C41BA3" w:rsidRDefault="007144A3" w:rsidP="007144A3">
            <w:pPr>
              <w:pStyle w:val="Virsraksts2"/>
              <w:jc w:val="left"/>
            </w:pPr>
            <w:r w:rsidRPr="00C41BA3">
              <w:t xml:space="preserve">                   </w:t>
            </w:r>
            <w:r w:rsidR="004C31FD" w:rsidRPr="00C41BA3">
              <w:t>Nr.</w:t>
            </w:r>
            <w:r w:rsidR="003114AA">
              <w:t>11</w:t>
            </w:r>
          </w:p>
        </w:tc>
        <w:tc>
          <w:tcPr>
            <w:tcW w:w="1667" w:type="pct"/>
          </w:tcPr>
          <w:p w14:paraId="230F635A" w14:textId="2DB100F4" w:rsidR="004C31FD" w:rsidRPr="00C41BA3" w:rsidRDefault="004C31FD" w:rsidP="003114AA">
            <w:pPr>
              <w:jc w:val="right"/>
              <w:rPr>
                <w:rFonts w:ascii="Times New Roman" w:hAnsi="Times New Roman"/>
                <w:lang w:val="lv-LV"/>
              </w:rPr>
            </w:pPr>
            <w:r w:rsidRPr="00C41BA3">
              <w:rPr>
                <w:rFonts w:ascii="Times New Roman" w:hAnsi="Times New Roman"/>
                <w:lang w:val="lv-LV"/>
              </w:rPr>
              <w:t xml:space="preserve"> 202</w:t>
            </w:r>
            <w:r w:rsidR="003833F4">
              <w:rPr>
                <w:rFonts w:ascii="Times New Roman" w:hAnsi="Times New Roman"/>
                <w:lang w:val="lv-LV"/>
              </w:rPr>
              <w:t>1</w:t>
            </w:r>
            <w:r w:rsidRPr="00C41BA3">
              <w:rPr>
                <w:rFonts w:ascii="Times New Roman" w:hAnsi="Times New Roman"/>
                <w:lang w:val="lv-LV"/>
              </w:rPr>
              <w:t>.</w:t>
            </w:r>
            <w:r w:rsidR="003833F4">
              <w:rPr>
                <w:rFonts w:ascii="Times New Roman" w:hAnsi="Times New Roman"/>
                <w:lang w:val="lv-LV"/>
              </w:rPr>
              <w:t> </w:t>
            </w:r>
            <w:r w:rsidRPr="00C41BA3">
              <w:rPr>
                <w:rFonts w:ascii="Times New Roman" w:hAnsi="Times New Roman"/>
                <w:lang w:val="lv-LV"/>
              </w:rPr>
              <w:t xml:space="preserve">gada </w:t>
            </w:r>
            <w:r w:rsidR="003114AA">
              <w:rPr>
                <w:rFonts w:ascii="Times New Roman" w:hAnsi="Times New Roman"/>
                <w:lang w:val="lv-LV"/>
              </w:rPr>
              <w:t>17</w:t>
            </w:r>
            <w:r w:rsidRPr="00C41BA3">
              <w:rPr>
                <w:rFonts w:ascii="Times New Roman" w:hAnsi="Times New Roman"/>
                <w:lang w:val="lv-LV"/>
              </w:rPr>
              <w:t>.</w:t>
            </w:r>
            <w:r w:rsidR="003833F4">
              <w:rPr>
                <w:rFonts w:ascii="Times New Roman" w:hAnsi="Times New Roman"/>
                <w:lang w:val="lv-LV"/>
              </w:rPr>
              <w:t> </w:t>
            </w:r>
            <w:r w:rsidR="00AF2ACD">
              <w:rPr>
                <w:rFonts w:ascii="Times New Roman" w:hAnsi="Times New Roman"/>
                <w:lang w:val="lv-LV"/>
              </w:rPr>
              <w:t>jūnijā</w:t>
            </w:r>
          </w:p>
        </w:tc>
      </w:tr>
    </w:tbl>
    <w:p w14:paraId="7A7E6B4D" w14:textId="77777777" w:rsidR="003114AA" w:rsidRDefault="003114AA" w:rsidP="004C31FD">
      <w:pPr>
        <w:jc w:val="center"/>
        <w:rPr>
          <w:rFonts w:ascii="Times New Roman" w:hAnsi="Times New Roman"/>
          <w:b/>
          <w:lang w:val="lv-LV"/>
        </w:rPr>
      </w:pPr>
    </w:p>
    <w:p w14:paraId="57A5768F" w14:textId="4A706511" w:rsidR="004C31FD" w:rsidRDefault="003114AA" w:rsidP="004C31FD">
      <w:pPr>
        <w:jc w:val="center"/>
        <w:rPr>
          <w:rFonts w:ascii="Times New Roman" w:hAnsi="Times New Roman"/>
          <w:b/>
          <w:lang w:val="lv-LV"/>
        </w:rPr>
      </w:pPr>
      <w:r>
        <w:rPr>
          <w:rFonts w:ascii="Times New Roman" w:hAnsi="Times New Roman"/>
          <w:b/>
          <w:lang w:val="lv-LV"/>
        </w:rPr>
        <w:t>24</w:t>
      </w:r>
      <w:r w:rsidR="004C31FD" w:rsidRPr="00C41BA3">
        <w:rPr>
          <w:rFonts w:ascii="Times New Roman" w:hAnsi="Times New Roman"/>
          <w:b/>
          <w:lang w:val="lv-LV"/>
        </w:rPr>
        <w:t>.</w:t>
      </w:r>
    </w:p>
    <w:p w14:paraId="6318FAB1" w14:textId="5C1C8F58" w:rsidR="007E634B" w:rsidRPr="007E634B" w:rsidRDefault="004C31FD" w:rsidP="00AF2ACD">
      <w:pPr>
        <w:pStyle w:val="Pamatteksts"/>
        <w:spacing w:after="0"/>
        <w:jc w:val="center"/>
        <w:rPr>
          <w:rFonts w:ascii="Times New Roman" w:hAnsi="Times New Roman"/>
          <w:b/>
          <w:bCs/>
          <w:u w:val="single"/>
          <w:lang w:val="lv-LV"/>
        </w:rPr>
      </w:pPr>
      <w:r w:rsidRPr="00C41BA3">
        <w:rPr>
          <w:rFonts w:ascii="Times New Roman" w:hAnsi="Times New Roman"/>
          <w:b/>
          <w:bCs/>
          <w:u w:val="single"/>
          <w:lang w:val="lv-LV"/>
        </w:rPr>
        <w:t xml:space="preserve">Par </w:t>
      </w:r>
      <w:r w:rsidR="00AF2ACD">
        <w:rPr>
          <w:rFonts w:ascii="Times New Roman" w:hAnsi="Times New Roman"/>
          <w:b/>
          <w:bCs/>
          <w:u w:val="single"/>
          <w:lang w:val="lv-LV"/>
        </w:rPr>
        <w:t>grozījumiem Ogres novada pašvaldības domes 2021. gada 25. februāra lēmumā “</w:t>
      </w:r>
      <w:r w:rsidR="00AF2ACD" w:rsidRPr="00AF2ACD">
        <w:rPr>
          <w:rFonts w:ascii="Times New Roman" w:hAnsi="Times New Roman"/>
          <w:b/>
          <w:bCs/>
          <w:u w:val="single"/>
          <w:lang w:val="lv-LV"/>
        </w:rPr>
        <w:t>Par dalību Kultūras ministrijas izsludinātajā</w:t>
      </w:r>
      <w:r w:rsidR="00AF2ACD" w:rsidRPr="00FB6EF7">
        <w:rPr>
          <w:rFonts w:ascii="Times New Roman" w:hAnsi="Times New Roman"/>
          <w:b/>
          <w:bCs/>
          <w:u w:val="single"/>
          <w:lang w:val="lv-LV"/>
        </w:rPr>
        <w:t xml:space="preserve"> </w:t>
      </w:r>
      <w:r w:rsidR="00AF2ACD" w:rsidRPr="00AF2ACD">
        <w:rPr>
          <w:rFonts w:ascii="Times New Roman" w:hAnsi="Times New Roman"/>
          <w:b/>
          <w:bCs/>
          <w:u w:val="single"/>
          <w:lang w:val="lv-LV"/>
        </w:rPr>
        <w:t xml:space="preserve">Eiropas kultūras galvaspilsētas nosaukuma piešķiršanas 2027. gadam </w:t>
      </w:r>
      <w:proofErr w:type="spellStart"/>
      <w:r w:rsidR="00AF2ACD" w:rsidRPr="00AF2ACD">
        <w:rPr>
          <w:rFonts w:ascii="Times New Roman" w:hAnsi="Times New Roman"/>
          <w:b/>
          <w:bCs/>
          <w:u w:val="single"/>
          <w:lang w:val="lv-LV"/>
        </w:rPr>
        <w:t>priekšatlasē</w:t>
      </w:r>
      <w:proofErr w:type="spellEnd"/>
      <w:r w:rsidR="00AF2ACD" w:rsidRPr="00AF2ACD">
        <w:rPr>
          <w:rFonts w:ascii="Times New Roman" w:hAnsi="Times New Roman"/>
          <w:b/>
          <w:bCs/>
          <w:u w:val="single"/>
          <w:lang w:val="lv-LV"/>
        </w:rPr>
        <w:t>” (protokols Nr. 4, 35. §)</w:t>
      </w:r>
    </w:p>
    <w:p w14:paraId="6CD5C97D" w14:textId="505650C9" w:rsidR="007E634B" w:rsidRDefault="007E634B" w:rsidP="00F377A5">
      <w:pPr>
        <w:pStyle w:val="Pamatteksts"/>
        <w:spacing w:after="0"/>
        <w:jc w:val="center"/>
        <w:rPr>
          <w:rFonts w:ascii="Times New Roman" w:hAnsi="Times New Roman"/>
          <w:b/>
          <w:bCs/>
          <w:u w:val="single"/>
          <w:lang w:val="lv-LV"/>
        </w:rPr>
      </w:pPr>
    </w:p>
    <w:p w14:paraId="19E81B6B" w14:textId="21B320D2" w:rsidR="004F5145" w:rsidRPr="00B56D15" w:rsidRDefault="003833F4" w:rsidP="00AF2ACD">
      <w:pPr>
        <w:ind w:firstLine="720"/>
        <w:jc w:val="both"/>
        <w:rPr>
          <w:rFonts w:ascii="Times New Roman" w:hAnsi="Times New Roman"/>
          <w:lang w:val="lv-LV"/>
        </w:rPr>
      </w:pPr>
      <w:r>
        <w:rPr>
          <w:rFonts w:ascii="Times New Roman" w:hAnsi="Times New Roman"/>
          <w:lang w:val="lv-LV"/>
        </w:rPr>
        <w:t xml:space="preserve">Ogres novada pašvaldība </w:t>
      </w:r>
      <w:r w:rsidR="00AF2ACD">
        <w:rPr>
          <w:rFonts w:ascii="Times New Roman" w:hAnsi="Times New Roman"/>
          <w:lang w:val="lv-LV"/>
        </w:rPr>
        <w:t>2021. gada 25. februārī pieņēma lēmumu “</w:t>
      </w:r>
      <w:r w:rsidR="00AF2ACD" w:rsidRPr="00AF2ACD">
        <w:rPr>
          <w:rFonts w:ascii="Times New Roman" w:hAnsi="Times New Roman"/>
          <w:lang w:val="lv-LV"/>
        </w:rPr>
        <w:t>Par dalību Kultūras ministrijas izsludinātajā</w:t>
      </w:r>
      <w:r w:rsidR="00AF2ACD" w:rsidRPr="00AF2ACD">
        <w:rPr>
          <w:rFonts w:ascii="Times New Roman" w:hAnsi="Times New Roman"/>
          <w:b/>
          <w:bCs/>
          <w:lang w:val="lv-LV"/>
        </w:rPr>
        <w:t xml:space="preserve"> </w:t>
      </w:r>
      <w:r w:rsidR="00AF2ACD" w:rsidRPr="00AF2ACD">
        <w:rPr>
          <w:rFonts w:ascii="Times New Roman" w:hAnsi="Times New Roman"/>
          <w:lang w:val="lv-LV"/>
        </w:rPr>
        <w:t xml:space="preserve">Eiropas kultūras galvaspilsētas nosaukuma piešķiršanas 2027. gadam </w:t>
      </w:r>
      <w:proofErr w:type="spellStart"/>
      <w:r w:rsidR="00AF2ACD" w:rsidRPr="00AF2ACD">
        <w:rPr>
          <w:rFonts w:ascii="Times New Roman" w:hAnsi="Times New Roman"/>
          <w:lang w:val="lv-LV"/>
        </w:rPr>
        <w:t>priekšatlasē</w:t>
      </w:r>
      <w:proofErr w:type="spellEnd"/>
      <w:r w:rsidR="00AF2ACD" w:rsidRPr="00AF2ACD">
        <w:rPr>
          <w:rFonts w:ascii="Times New Roman" w:hAnsi="Times New Roman"/>
          <w:lang w:val="lv-LV"/>
        </w:rPr>
        <w:t xml:space="preserve">” (turpmāk – Lēmums), atbalstot Ogres novada pašvaldības dalību konkursa “Eiropas </w:t>
      </w:r>
      <w:r w:rsidR="00AF2ACD" w:rsidRPr="00B56D15">
        <w:rPr>
          <w:rFonts w:ascii="Times New Roman" w:hAnsi="Times New Roman"/>
          <w:lang w:val="lv-LV"/>
        </w:rPr>
        <w:t xml:space="preserve">kultūras galvaspilsēta 2027” </w:t>
      </w:r>
      <w:proofErr w:type="spellStart"/>
      <w:r w:rsidR="00AF2ACD" w:rsidRPr="00B56D15">
        <w:rPr>
          <w:rFonts w:ascii="Times New Roman" w:hAnsi="Times New Roman"/>
          <w:lang w:val="lv-LV"/>
        </w:rPr>
        <w:t>priekšatlasē</w:t>
      </w:r>
      <w:proofErr w:type="spellEnd"/>
      <w:r w:rsidR="00AF2ACD" w:rsidRPr="00B56D15">
        <w:rPr>
          <w:rFonts w:ascii="Times New Roman" w:hAnsi="Times New Roman"/>
          <w:lang w:val="lv-LV"/>
        </w:rPr>
        <w:t>, piesakot Ogres pilsētu Eiropas kultūras galvaspilsētas nosaukumam.</w:t>
      </w:r>
    </w:p>
    <w:p w14:paraId="6FFEE191" w14:textId="3A098439" w:rsidR="00AF2ACD" w:rsidRPr="00B56D15" w:rsidRDefault="00AF2ACD" w:rsidP="00AF2ACD">
      <w:pPr>
        <w:ind w:firstLine="720"/>
        <w:jc w:val="both"/>
        <w:rPr>
          <w:rFonts w:ascii="Times New Roman" w:hAnsi="Times New Roman"/>
          <w:lang w:val="lv-LV"/>
        </w:rPr>
      </w:pPr>
      <w:r w:rsidRPr="00B56D15">
        <w:rPr>
          <w:rFonts w:ascii="Times New Roman" w:hAnsi="Times New Roman"/>
          <w:lang w:val="lv-LV"/>
        </w:rPr>
        <w:t>Ar Lēmumu izveidotā projekta vadības grupa līdz 2021. gada 1. jūnijam izstrādāja pieteikumu par Ogres pilsētas izvirzīšanu Eiropas kultūras galvaspilsētas nosaukuma piešķiršanai un citus ar dalību konkursā nepieciešamos dokumentus un līdz 2021. gada 4. jūnijam tos iesniedza L</w:t>
      </w:r>
      <w:r w:rsidR="00C31364" w:rsidRPr="00B56D15">
        <w:rPr>
          <w:rFonts w:ascii="Times New Roman" w:hAnsi="Times New Roman"/>
          <w:lang w:val="lv-LV"/>
        </w:rPr>
        <w:t>atvijas Republikas</w:t>
      </w:r>
      <w:r w:rsidRPr="00B56D15">
        <w:rPr>
          <w:rFonts w:ascii="Times New Roman" w:hAnsi="Times New Roman"/>
          <w:lang w:val="lv-LV"/>
        </w:rPr>
        <w:t xml:space="preserve"> Kultūras ministrijai.</w:t>
      </w:r>
    </w:p>
    <w:p w14:paraId="0E0EB48E" w14:textId="52D7A5BE" w:rsidR="00AF2ACD" w:rsidRPr="00B56D15" w:rsidRDefault="00AF2ACD" w:rsidP="00AF2ACD">
      <w:pPr>
        <w:ind w:firstLine="720"/>
        <w:jc w:val="both"/>
        <w:rPr>
          <w:rFonts w:ascii="Times New Roman" w:hAnsi="Times New Roman"/>
          <w:lang w:val="lv-LV"/>
        </w:rPr>
      </w:pPr>
      <w:r w:rsidRPr="00B56D15">
        <w:rPr>
          <w:rFonts w:ascii="Times New Roman" w:hAnsi="Times New Roman"/>
          <w:lang w:val="lv-LV"/>
        </w:rPr>
        <w:t>2021. gada 9. jūnijā Ogres novada pašvaldība saņēma informāciju no L</w:t>
      </w:r>
      <w:r w:rsidR="000D1587" w:rsidRPr="00B56D15">
        <w:rPr>
          <w:rFonts w:ascii="Times New Roman" w:hAnsi="Times New Roman"/>
          <w:lang w:val="lv-LV"/>
        </w:rPr>
        <w:t>atvijas Republikas</w:t>
      </w:r>
      <w:r w:rsidRPr="00B56D15">
        <w:rPr>
          <w:rFonts w:ascii="Times New Roman" w:hAnsi="Times New Roman"/>
          <w:lang w:val="lv-LV"/>
        </w:rPr>
        <w:t xml:space="preserve"> Kultūras ministrijas Starptautiskās sadarbības un ES politikas nodaļas par to, ka Ogres pilsētas pieteikuma Eiropas kultūras galvaspilsētas 2027 Latvijas konkursā </w:t>
      </w:r>
      <w:proofErr w:type="spellStart"/>
      <w:r w:rsidRPr="00B56D15">
        <w:rPr>
          <w:rFonts w:ascii="Times New Roman" w:hAnsi="Times New Roman"/>
          <w:lang w:val="lv-LV"/>
        </w:rPr>
        <w:t>priekšatlases</w:t>
      </w:r>
      <w:proofErr w:type="spellEnd"/>
      <w:r w:rsidRPr="00B56D15">
        <w:rPr>
          <w:rFonts w:ascii="Times New Roman" w:hAnsi="Times New Roman"/>
          <w:lang w:val="lv-LV"/>
        </w:rPr>
        <w:t xml:space="preserve"> prezentācija notiks š.g. 30. jūnijā un 7. jūlijā. </w:t>
      </w:r>
    </w:p>
    <w:p w14:paraId="4D999EC3" w14:textId="25D300FC" w:rsidR="00AF2ACD" w:rsidRPr="00B56D15" w:rsidRDefault="00AF2ACD" w:rsidP="00AF2ACD">
      <w:pPr>
        <w:ind w:firstLine="720"/>
        <w:jc w:val="both"/>
        <w:rPr>
          <w:rFonts w:ascii="Times New Roman" w:hAnsi="Times New Roman"/>
          <w:lang w:val="lv-LV"/>
        </w:rPr>
      </w:pPr>
      <w:r w:rsidRPr="00B56D15">
        <w:rPr>
          <w:rFonts w:ascii="Times New Roman" w:hAnsi="Times New Roman"/>
          <w:lang w:val="lv-LV"/>
        </w:rPr>
        <w:t>Saskaņā ar Lēmuma 7. punktu, pieteikuma dokumentu sagatavošanai, darba grupas tehniskajām un administratīvajām izmaksām saistībā ar pieteikuma sagatavošanu un samaksai par darbu darba grupā tiek piešķirts finansējums 20</w:t>
      </w:r>
      <w:r w:rsidR="000D1587" w:rsidRPr="00B56D15">
        <w:rPr>
          <w:rFonts w:ascii="Times New Roman" w:hAnsi="Times New Roman"/>
          <w:lang w:val="lv-LV"/>
        </w:rPr>
        <w:t> </w:t>
      </w:r>
      <w:r w:rsidRPr="00B56D15">
        <w:rPr>
          <w:rFonts w:ascii="Times New Roman" w:hAnsi="Times New Roman"/>
          <w:lang w:val="lv-LV"/>
        </w:rPr>
        <w:t>000</w:t>
      </w:r>
      <w:r w:rsidR="000D1587" w:rsidRPr="00B56D15">
        <w:rPr>
          <w:rFonts w:ascii="Times New Roman" w:hAnsi="Times New Roman"/>
          <w:lang w:val="lv-LV"/>
        </w:rPr>
        <w:t>,00</w:t>
      </w:r>
      <w:r w:rsidRPr="00B56D15">
        <w:rPr>
          <w:rFonts w:ascii="Times New Roman" w:hAnsi="Times New Roman"/>
          <w:lang w:val="lv-LV"/>
        </w:rPr>
        <w:t> </w:t>
      </w:r>
      <w:proofErr w:type="spellStart"/>
      <w:r w:rsidRPr="00B56D15">
        <w:rPr>
          <w:rFonts w:ascii="Times New Roman" w:hAnsi="Times New Roman"/>
          <w:i/>
          <w:iCs/>
          <w:lang w:val="lv-LV"/>
        </w:rPr>
        <w:t>euro</w:t>
      </w:r>
      <w:proofErr w:type="spellEnd"/>
      <w:r w:rsidRPr="00B56D15">
        <w:rPr>
          <w:rFonts w:ascii="Times New Roman" w:hAnsi="Times New Roman"/>
          <w:lang w:val="lv-LV"/>
        </w:rPr>
        <w:t xml:space="preserve"> (divdesmit tūkstoši </w:t>
      </w:r>
      <w:proofErr w:type="spellStart"/>
      <w:r w:rsidRPr="00B56D15">
        <w:rPr>
          <w:rFonts w:ascii="Times New Roman" w:hAnsi="Times New Roman"/>
          <w:i/>
          <w:iCs/>
          <w:lang w:val="lv-LV"/>
        </w:rPr>
        <w:t>euro</w:t>
      </w:r>
      <w:proofErr w:type="spellEnd"/>
      <w:r w:rsidR="000D1587" w:rsidRPr="00B56D15">
        <w:rPr>
          <w:rFonts w:ascii="Times New Roman" w:hAnsi="Times New Roman"/>
          <w:lang w:val="lv-LV"/>
        </w:rPr>
        <w:t xml:space="preserve"> un 00 centi</w:t>
      </w:r>
      <w:r w:rsidRPr="00B56D15">
        <w:rPr>
          <w:rFonts w:ascii="Times New Roman" w:hAnsi="Times New Roman"/>
          <w:lang w:val="lv-LV"/>
        </w:rPr>
        <w:t>) apmērā, līdzekļus paredzot no Ogres novada pašvaldības budžeta 2021. gadam.</w:t>
      </w:r>
    </w:p>
    <w:p w14:paraId="713F11BF" w14:textId="3063D2B0" w:rsidR="00AF2ACD" w:rsidRPr="00B56D15" w:rsidRDefault="00AF2ACD" w:rsidP="00AF2ACD">
      <w:pPr>
        <w:ind w:firstLine="720"/>
        <w:jc w:val="both"/>
        <w:rPr>
          <w:rFonts w:ascii="Times New Roman" w:hAnsi="Times New Roman"/>
          <w:lang w:val="lv-LV"/>
        </w:rPr>
      </w:pPr>
      <w:r w:rsidRPr="00B56D15">
        <w:rPr>
          <w:rFonts w:ascii="Times New Roman" w:hAnsi="Times New Roman"/>
          <w:lang w:val="lv-LV"/>
        </w:rPr>
        <w:lastRenderedPageBreak/>
        <w:t>Veicot nepieciešamos sagatavošanās darbus, uz šo brīdi neizlietoti ir aptuveni 2000</w:t>
      </w:r>
      <w:r w:rsidR="000D1587" w:rsidRPr="00B56D15">
        <w:rPr>
          <w:rFonts w:ascii="Times New Roman" w:hAnsi="Times New Roman"/>
          <w:lang w:val="lv-LV"/>
        </w:rPr>
        <w:t>,00</w:t>
      </w:r>
      <w:r w:rsidRPr="00B56D15">
        <w:rPr>
          <w:rFonts w:ascii="Times New Roman" w:hAnsi="Times New Roman"/>
          <w:lang w:val="lv-LV"/>
        </w:rPr>
        <w:t xml:space="preserve"> </w:t>
      </w:r>
      <w:proofErr w:type="spellStart"/>
      <w:r w:rsidRPr="00B56D15">
        <w:rPr>
          <w:rFonts w:ascii="Times New Roman" w:hAnsi="Times New Roman"/>
          <w:i/>
          <w:iCs/>
          <w:lang w:val="lv-LV"/>
        </w:rPr>
        <w:t>euro</w:t>
      </w:r>
      <w:proofErr w:type="spellEnd"/>
      <w:r w:rsidRPr="00B56D15">
        <w:rPr>
          <w:rFonts w:ascii="Times New Roman" w:hAnsi="Times New Roman"/>
          <w:lang w:val="lv-LV"/>
        </w:rPr>
        <w:t xml:space="preserve"> (divi tūkstoši </w:t>
      </w:r>
      <w:proofErr w:type="spellStart"/>
      <w:r w:rsidRPr="00B56D15">
        <w:rPr>
          <w:rFonts w:ascii="Times New Roman" w:hAnsi="Times New Roman"/>
          <w:i/>
          <w:iCs/>
          <w:lang w:val="lv-LV"/>
        </w:rPr>
        <w:t>euro</w:t>
      </w:r>
      <w:proofErr w:type="spellEnd"/>
      <w:r w:rsidR="000D1587" w:rsidRPr="00B56D15">
        <w:rPr>
          <w:rFonts w:ascii="Times New Roman" w:hAnsi="Times New Roman"/>
          <w:lang w:val="lv-LV"/>
        </w:rPr>
        <w:t xml:space="preserve"> un 00 centi</w:t>
      </w:r>
      <w:r w:rsidRPr="00B56D15">
        <w:rPr>
          <w:rFonts w:ascii="Times New Roman" w:hAnsi="Times New Roman"/>
          <w:lang w:val="lv-LV"/>
        </w:rPr>
        <w:t xml:space="preserve">) no projekta pieteikuma izstrādei apstiprinātā kopējā budžeta. Lai </w:t>
      </w:r>
      <w:r w:rsidR="00A5364A" w:rsidRPr="00B56D15">
        <w:rPr>
          <w:rFonts w:ascii="Times New Roman" w:hAnsi="Times New Roman"/>
          <w:lang w:val="lv-LV"/>
        </w:rPr>
        <w:t>nodrošinātu</w:t>
      </w:r>
      <w:r w:rsidRPr="00B56D15">
        <w:rPr>
          <w:rFonts w:ascii="Times New Roman" w:hAnsi="Times New Roman"/>
          <w:lang w:val="lv-LV"/>
        </w:rPr>
        <w:t xml:space="preserve"> kvalitatīvu Ogres novada pašvaldības dalību un pieteikuma prezentāciju </w:t>
      </w:r>
      <w:proofErr w:type="spellStart"/>
      <w:r w:rsidRPr="00B56D15">
        <w:rPr>
          <w:rFonts w:ascii="Times New Roman" w:hAnsi="Times New Roman"/>
          <w:lang w:val="lv-LV"/>
        </w:rPr>
        <w:t>priekšatlasē</w:t>
      </w:r>
      <w:proofErr w:type="spellEnd"/>
      <w:r w:rsidRPr="00B56D15">
        <w:rPr>
          <w:rFonts w:ascii="Times New Roman" w:hAnsi="Times New Roman"/>
          <w:lang w:val="lv-LV"/>
        </w:rPr>
        <w:t xml:space="preserve">, lietderīgi </w:t>
      </w:r>
      <w:r w:rsidR="00A5364A" w:rsidRPr="00B56D15">
        <w:rPr>
          <w:rFonts w:ascii="Times New Roman" w:hAnsi="Times New Roman"/>
          <w:lang w:val="lv-LV"/>
        </w:rPr>
        <w:t xml:space="preserve">paredzēt šo līdzekļu izlietojumu, lai segtu izdevumus, kas būs saistīti ar </w:t>
      </w:r>
      <w:r w:rsidR="00FB6EF7" w:rsidRPr="00B56D15">
        <w:rPr>
          <w:rFonts w:ascii="Times New Roman" w:hAnsi="Times New Roman"/>
          <w:lang w:val="lv-LV"/>
        </w:rPr>
        <w:t xml:space="preserve">sagatavošanos </w:t>
      </w:r>
      <w:proofErr w:type="spellStart"/>
      <w:r w:rsidR="00FB6EF7" w:rsidRPr="00B56D15">
        <w:rPr>
          <w:rFonts w:ascii="Times New Roman" w:hAnsi="Times New Roman"/>
          <w:lang w:val="lv-LV"/>
        </w:rPr>
        <w:t>priekšatlasei</w:t>
      </w:r>
      <w:proofErr w:type="spellEnd"/>
      <w:r w:rsidR="00FB6EF7" w:rsidRPr="00B56D15">
        <w:rPr>
          <w:rFonts w:ascii="Times New Roman" w:hAnsi="Times New Roman"/>
          <w:lang w:val="lv-LV"/>
        </w:rPr>
        <w:t xml:space="preserve"> un </w:t>
      </w:r>
      <w:r w:rsidR="00A5364A" w:rsidRPr="00B56D15">
        <w:rPr>
          <w:rFonts w:ascii="Times New Roman" w:hAnsi="Times New Roman"/>
          <w:lang w:val="lv-LV"/>
        </w:rPr>
        <w:t xml:space="preserve">pašvaldības pieteikuma </w:t>
      </w:r>
      <w:proofErr w:type="spellStart"/>
      <w:r w:rsidR="00A5364A" w:rsidRPr="00B56D15">
        <w:rPr>
          <w:rFonts w:ascii="Times New Roman" w:hAnsi="Times New Roman"/>
          <w:lang w:val="lv-LV"/>
        </w:rPr>
        <w:t>priekšatlases</w:t>
      </w:r>
      <w:proofErr w:type="spellEnd"/>
      <w:r w:rsidR="00A5364A" w:rsidRPr="00B56D15">
        <w:rPr>
          <w:rFonts w:ascii="Times New Roman" w:hAnsi="Times New Roman"/>
          <w:lang w:val="lv-LV"/>
        </w:rPr>
        <w:t xml:space="preserve"> prezentāciju.</w:t>
      </w:r>
    </w:p>
    <w:p w14:paraId="25B5DD8D" w14:textId="244DA05C" w:rsidR="00AF2ACD" w:rsidRPr="00B56D15" w:rsidRDefault="00A5364A" w:rsidP="00AF2ACD">
      <w:pPr>
        <w:ind w:firstLine="720"/>
        <w:jc w:val="both"/>
        <w:rPr>
          <w:rFonts w:ascii="Times New Roman" w:hAnsi="Times New Roman"/>
          <w:lang w:val="lv-LV"/>
        </w:rPr>
      </w:pPr>
      <w:r w:rsidRPr="00B56D15">
        <w:rPr>
          <w:rFonts w:ascii="Times New Roman" w:hAnsi="Times New Roman"/>
          <w:lang w:val="lv-LV"/>
        </w:rPr>
        <w:t xml:space="preserve">Ņemot vērā augstāk minēto, </w:t>
      </w:r>
      <w:r w:rsidR="00FB6EF7" w:rsidRPr="00B56D15">
        <w:rPr>
          <w:rFonts w:ascii="Times New Roman" w:hAnsi="Times New Roman"/>
          <w:lang w:val="lv-LV"/>
        </w:rPr>
        <w:t>L</w:t>
      </w:r>
      <w:r w:rsidR="000D1587" w:rsidRPr="00B56D15">
        <w:rPr>
          <w:rFonts w:ascii="Times New Roman" w:hAnsi="Times New Roman"/>
          <w:lang w:val="lv-LV"/>
        </w:rPr>
        <w:t>atvijas Republikas</w:t>
      </w:r>
      <w:r w:rsidR="00FB6EF7" w:rsidRPr="00B56D15">
        <w:rPr>
          <w:rFonts w:ascii="Times New Roman" w:hAnsi="Times New Roman"/>
          <w:lang w:val="lv-LV"/>
        </w:rPr>
        <w:t xml:space="preserve"> Kultūras ministrijas 2021. gada 9. jūnija elektronisko pastu “Par prezentācijas norises laiku Eiropas kultūras galvaspilsētas 2027 konkursa </w:t>
      </w:r>
      <w:proofErr w:type="spellStart"/>
      <w:r w:rsidR="00FB6EF7" w:rsidRPr="00B56D15">
        <w:rPr>
          <w:rFonts w:ascii="Times New Roman" w:hAnsi="Times New Roman"/>
          <w:lang w:val="lv-LV"/>
        </w:rPr>
        <w:t>priekšatlasē</w:t>
      </w:r>
      <w:proofErr w:type="spellEnd"/>
      <w:r w:rsidR="00FB6EF7" w:rsidRPr="00B56D15">
        <w:rPr>
          <w:rFonts w:ascii="Times New Roman" w:hAnsi="Times New Roman"/>
          <w:lang w:val="lv-LV"/>
        </w:rPr>
        <w:t xml:space="preserve">”, </w:t>
      </w:r>
      <w:r w:rsidRPr="00B56D15">
        <w:rPr>
          <w:rFonts w:ascii="Times New Roman" w:hAnsi="Times New Roman"/>
          <w:lang w:val="lv-LV"/>
        </w:rPr>
        <w:t xml:space="preserve">noklausoties Ogres novada pašvaldības izpilddirektora vietnieces </w:t>
      </w:r>
      <w:proofErr w:type="spellStart"/>
      <w:r w:rsidRPr="00B56D15">
        <w:rPr>
          <w:rFonts w:ascii="Times New Roman" w:hAnsi="Times New Roman"/>
          <w:lang w:val="lv-LV"/>
        </w:rPr>
        <w:t>D.Bārbales</w:t>
      </w:r>
      <w:proofErr w:type="spellEnd"/>
      <w:r w:rsidRPr="00B56D15">
        <w:rPr>
          <w:rFonts w:ascii="Times New Roman" w:hAnsi="Times New Roman"/>
          <w:lang w:val="lv-LV"/>
        </w:rPr>
        <w:t xml:space="preserve"> ziņojumu,  pamatojoties uz likuma “Par pašvaldībām” 15. panta pirmās daļas 5. punktu, 21. panta pirmās daļas 24. punktu, 41. panta pirmās daļas 2. punktu, 61. panta pirmo, otro un trešo daļu,</w:t>
      </w:r>
    </w:p>
    <w:p w14:paraId="4B858C56" w14:textId="77777777" w:rsidR="00DE43B3" w:rsidRPr="00B56D15" w:rsidRDefault="00DE43B3" w:rsidP="00162579">
      <w:pPr>
        <w:ind w:firstLine="720"/>
        <w:jc w:val="both"/>
        <w:rPr>
          <w:rFonts w:ascii="Times New Roman" w:hAnsi="Times New Roman"/>
          <w:lang w:val="lv-LV"/>
        </w:rPr>
      </w:pPr>
    </w:p>
    <w:p w14:paraId="4A74B964" w14:textId="02B3F6F6" w:rsidR="0005614B" w:rsidRPr="00B56D15" w:rsidRDefault="003114AA" w:rsidP="003114AA">
      <w:pPr>
        <w:spacing w:line="254" w:lineRule="auto"/>
        <w:jc w:val="center"/>
        <w:rPr>
          <w:rFonts w:ascii="Times New Roman" w:hAnsi="Times New Roman"/>
          <w:szCs w:val="22"/>
          <w:lang w:val="lv-LV"/>
        </w:rPr>
      </w:pPr>
      <w:proofErr w:type="spellStart"/>
      <w:r>
        <w:rPr>
          <w:b/>
          <w:szCs w:val="24"/>
        </w:rPr>
        <w:t>balsojot</w:t>
      </w:r>
      <w:proofErr w:type="spellEnd"/>
      <w:r>
        <w:rPr>
          <w:b/>
          <w:szCs w:val="24"/>
        </w:rPr>
        <w:t xml:space="preserve">: </w:t>
      </w:r>
      <w:r w:rsidRPr="00CB2D18">
        <w:rPr>
          <w:b/>
          <w:noProof/>
          <w:szCs w:val="24"/>
        </w:rPr>
        <w:t>ar 15 balsīm "Par" (Artūrs Mangulis, Dainis Širovs, Dzintra Mozule, Dzirkstīte Žindiga, Edvīns Bartkevičs, Egils Helmanis, Gints Sīviņš, Ilga Vecziediņa, Jānis Iklāvs, Jānis Latišs, Jegors Laptevs, Juris Laizāns, Māris Siliņš, Mārtiņš Leja, Sarmīte Kirhnere), "Pret" – nav, "Atturas" – nav</w:t>
      </w:r>
      <w:r w:rsidR="0005614B" w:rsidRPr="00B56D15">
        <w:rPr>
          <w:rFonts w:ascii="Times New Roman" w:hAnsi="Times New Roman"/>
        </w:rPr>
        <w:t>,</w:t>
      </w:r>
    </w:p>
    <w:p w14:paraId="63D14D9F" w14:textId="77777777" w:rsidR="004C31FD" w:rsidRPr="00B56D15" w:rsidRDefault="004C31FD" w:rsidP="004C31FD">
      <w:pPr>
        <w:jc w:val="center"/>
        <w:rPr>
          <w:rFonts w:ascii="Times New Roman" w:hAnsi="Times New Roman"/>
          <w:b/>
          <w:szCs w:val="24"/>
          <w:lang w:val="lv-LV"/>
        </w:rPr>
      </w:pPr>
      <w:r w:rsidRPr="00B56D15">
        <w:rPr>
          <w:rFonts w:ascii="Times New Roman" w:hAnsi="Times New Roman"/>
          <w:szCs w:val="24"/>
          <w:lang w:val="lv-LV"/>
        </w:rPr>
        <w:t>Ogres novada pašvaldības dome</w:t>
      </w:r>
      <w:r w:rsidRPr="00B56D15">
        <w:rPr>
          <w:rFonts w:ascii="Times New Roman" w:hAnsi="Times New Roman"/>
          <w:b/>
          <w:szCs w:val="24"/>
          <w:lang w:val="lv-LV"/>
        </w:rPr>
        <w:t xml:space="preserve"> NOLEMJ:</w:t>
      </w:r>
    </w:p>
    <w:p w14:paraId="6F9BC8B1" w14:textId="77777777" w:rsidR="004C31FD" w:rsidRPr="00B56D15" w:rsidRDefault="004C31FD" w:rsidP="004C31FD">
      <w:pPr>
        <w:jc w:val="both"/>
        <w:rPr>
          <w:rFonts w:ascii="Times New Roman" w:hAnsi="Times New Roman"/>
          <w:szCs w:val="24"/>
          <w:lang w:val="lv-LV"/>
        </w:rPr>
      </w:pPr>
    </w:p>
    <w:p w14:paraId="2AED1B86" w14:textId="0BA87F9E" w:rsidR="00A17BAF" w:rsidRPr="003114AA" w:rsidRDefault="00A5364A" w:rsidP="003114AA">
      <w:pPr>
        <w:pStyle w:val="Sarakstarindkopa"/>
        <w:numPr>
          <w:ilvl w:val="0"/>
          <w:numId w:val="15"/>
        </w:numPr>
        <w:shd w:val="clear" w:color="auto" w:fill="FFFFFF"/>
        <w:spacing w:before="120" w:after="120"/>
        <w:ind w:left="426"/>
        <w:jc w:val="both"/>
        <w:rPr>
          <w:rFonts w:ascii="Times New Roman" w:hAnsi="Times New Roman"/>
          <w:lang w:val="lv-LV"/>
        </w:rPr>
      </w:pPr>
      <w:r w:rsidRPr="003114AA">
        <w:rPr>
          <w:rFonts w:ascii="Times New Roman" w:hAnsi="Times New Roman"/>
          <w:b/>
          <w:bCs/>
          <w:lang w:val="lv-LV"/>
        </w:rPr>
        <w:t xml:space="preserve">Izdarīt </w:t>
      </w:r>
      <w:r w:rsidRPr="003114AA">
        <w:rPr>
          <w:rFonts w:ascii="Times New Roman" w:hAnsi="Times New Roman"/>
          <w:lang w:val="lv-LV"/>
        </w:rPr>
        <w:t xml:space="preserve">Ogres novada pašvaldības domes 2021. gada 25. februāra lēmumā “Par dalību Kultūras ministrijas izsludinātajā Eiropas kultūras galvaspilsētas nosaukuma piešķiršanas 2027. gadam </w:t>
      </w:r>
      <w:proofErr w:type="spellStart"/>
      <w:r w:rsidRPr="003114AA">
        <w:rPr>
          <w:rFonts w:ascii="Times New Roman" w:hAnsi="Times New Roman"/>
          <w:lang w:val="lv-LV"/>
        </w:rPr>
        <w:t>priekšatlasē</w:t>
      </w:r>
      <w:proofErr w:type="spellEnd"/>
      <w:r w:rsidRPr="003114AA">
        <w:rPr>
          <w:rFonts w:ascii="Times New Roman" w:hAnsi="Times New Roman"/>
          <w:lang w:val="lv-LV"/>
        </w:rPr>
        <w:t>” (protokols Nr. 4, 35. §) šādus grozījumus:</w:t>
      </w:r>
    </w:p>
    <w:p w14:paraId="18EB6814" w14:textId="6E26484C" w:rsidR="00A5364A" w:rsidRPr="003114AA" w:rsidRDefault="00A5364A" w:rsidP="003114AA">
      <w:pPr>
        <w:pStyle w:val="Sarakstarindkopa"/>
        <w:numPr>
          <w:ilvl w:val="1"/>
          <w:numId w:val="15"/>
        </w:numPr>
        <w:shd w:val="clear" w:color="auto" w:fill="FFFFFF"/>
        <w:spacing w:before="120" w:after="120"/>
        <w:ind w:left="993"/>
        <w:jc w:val="both"/>
        <w:rPr>
          <w:rFonts w:ascii="Times New Roman" w:hAnsi="Times New Roman"/>
          <w:lang w:val="lv-LV"/>
        </w:rPr>
      </w:pPr>
      <w:r w:rsidRPr="003114AA">
        <w:rPr>
          <w:rFonts w:ascii="Times New Roman" w:hAnsi="Times New Roman"/>
          <w:lang w:val="lv-LV"/>
        </w:rPr>
        <w:t xml:space="preserve">papildināt Lēmuma lemjošās daļas </w:t>
      </w:r>
      <w:r w:rsidR="00FB6EF7" w:rsidRPr="003114AA">
        <w:rPr>
          <w:rFonts w:ascii="Times New Roman" w:hAnsi="Times New Roman"/>
          <w:lang w:val="lv-LV"/>
        </w:rPr>
        <w:t xml:space="preserve">7. punktu </w:t>
      </w:r>
      <w:r w:rsidRPr="003114AA">
        <w:rPr>
          <w:rFonts w:ascii="Times New Roman" w:hAnsi="Times New Roman"/>
          <w:lang w:val="lv-LV"/>
        </w:rPr>
        <w:t>aiz vārdiem “dokumentu sagatavošanai</w:t>
      </w:r>
      <w:r w:rsidR="00FB6EF7" w:rsidRPr="003114AA">
        <w:rPr>
          <w:rFonts w:ascii="Times New Roman" w:hAnsi="Times New Roman"/>
          <w:lang w:val="lv-LV"/>
        </w:rPr>
        <w:t>,</w:t>
      </w:r>
      <w:r w:rsidRPr="003114AA">
        <w:rPr>
          <w:rFonts w:ascii="Times New Roman" w:hAnsi="Times New Roman"/>
          <w:lang w:val="lv-LV"/>
        </w:rPr>
        <w:t>” ar vārdiem</w:t>
      </w:r>
      <w:r w:rsidR="00FB6EF7" w:rsidRPr="003114AA">
        <w:rPr>
          <w:rFonts w:ascii="Times New Roman" w:hAnsi="Times New Roman"/>
          <w:lang w:val="lv-LV"/>
        </w:rPr>
        <w:t xml:space="preserve"> </w:t>
      </w:r>
      <w:r w:rsidRPr="003114AA">
        <w:rPr>
          <w:rFonts w:ascii="Times New Roman" w:hAnsi="Times New Roman"/>
          <w:lang w:val="lv-LV"/>
        </w:rPr>
        <w:t>“</w:t>
      </w:r>
      <w:bookmarkStart w:id="0" w:name="_Hlk74147327"/>
      <w:r w:rsidRPr="003114AA">
        <w:rPr>
          <w:rFonts w:ascii="Times New Roman" w:hAnsi="Times New Roman"/>
          <w:lang w:val="lv-LV"/>
        </w:rPr>
        <w:t xml:space="preserve">pieteikuma </w:t>
      </w:r>
      <w:proofErr w:type="spellStart"/>
      <w:r w:rsidRPr="003114AA">
        <w:rPr>
          <w:rFonts w:ascii="Times New Roman" w:hAnsi="Times New Roman"/>
          <w:lang w:val="lv-LV"/>
        </w:rPr>
        <w:t>priekšatlases</w:t>
      </w:r>
      <w:proofErr w:type="spellEnd"/>
      <w:r w:rsidRPr="003114AA">
        <w:rPr>
          <w:rFonts w:ascii="Times New Roman" w:hAnsi="Times New Roman"/>
          <w:lang w:val="lv-LV"/>
        </w:rPr>
        <w:t xml:space="preserve"> prezentācijai</w:t>
      </w:r>
      <w:bookmarkEnd w:id="0"/>
      <w:r w:rsidRPr="003114AA">
        <w:rPr>
          <w:rFonts w:ascii="Times New Roman" w:hAnsi="Times New Roman"/>
          <w:lang w:val="lv-LV"/>
        </w:rPr>
        <w:t>”;</w:t>
      </w:r>
    </w:p>
    <w:p w14:paraId="7D30A23A" w14:textId="0D2CB39D" w:rsidR="00A5364A" w:rsidRPr="003114AA" w:rsidRDefault="00A5364A" w:rsidP="003114AA">
      <w:pPr>
        <w:pStyle w:val="Sarakstarindkopa"/>
        <w:numPr>
          <w:ilvl w:val="1"/>
          <w:numId w:val="15"/>
        </w:numPr>
        <w:shd w:val="clear" w:color="auto" w:fill="FFFFFF"/>
        <w:spacing w:before="120" w:after="120"/>
        <w:ind w:left="993"/>
        <w:jc w:val="both"/>
        <w:rPr>
          <w:rFonts w:ascii="Times New Roman" w:hAnsi="Times New Roman"/>
          <w:lang w:val="lv-LV"/>
        </w:rPr>
      </w:pPr>
      <w:r w:rsidRPr="003114AA">
        <w:rPr>
          <w:rFonts w:ascii="Times New Roman" w:hAnsi="Times New Roman"/>
          <w:lang w:val="lv-LV"/>
        </w:rPr>
        <w:t>papildināt Lēmuma lemjošo daļu ar 8.5. </w:t>
      </w:r>
      <w:r w:rsidR="00FB6EF7" w:rsidRPr="003114AA">
        <w:rPr>
          <w:rFonts w:ascii="Times New Roman" w:hAnsi="Times New Roman"/>
          <w:lang w:val="lv-LV"/>
        </w:rPr>
        <w:t>p</w:t>
      </w:r>
      <w:r w:rsidRPr="003114AA">
        <w:rPr>
          <w:rFonts w:ascii="Times New Roman" w:hAnsi="Times New Roman"/>
          <w:lang w:val="lv-LV"/>
        </w:rPr>
        <w:t>unktu šādā redakcijā:</w:t>
      </w:r>
    </w:p>
    <w:p w14:paraId="588A99CD" w14:textId="167EE4BB" w:rsidR="00A5364A" w:rsidRPr="003114AA" w:rsidRDefault="00A5364A" w:rsidP="003114AA">
      <w:pPr>
        <w:pStyle w:val="Sarakstarindkopa"/>
        <w:shd w:val="clear" w:color="auto" w:fill="FFFFFF"/>
        <w:spacing w:before="120" w:after="120"/>
        <w:ind w:left="993"/>
        <w:jc w:val="both"/>
        <w:rPr>
          <w:rFonts w:ascii="Times New Roman" w:hAnsi="Times New Roman"/>
          <w:lang w:val="lv-LV"/>
        </w:rPr>
      </w:pPr>
      <w:r w:rsidRPr="003114AA">
        <w:rPr>
          <w:rFonts w:ascii="Times New Roman" w:hAnsi="Times New Roman"/>
          <w:lang w:val="lv-LV"/>
        </w:rPr>
        <w:t>“8.5. </w:t>
      </w:r>
      <w:bookmarkStart w:id="1" w:name="_Hlk74147492"/>
      <w:r w:rsidRPr="003114AA">
        <w:rPr>
          <w:rFonts w:ascii="Times New Roman" w:hAnsi="Times New Roman"/>
          <w:lang w:val="lv-LV"/>
        </w:rPr>
        <w:t>līdz 2021. gada 21. jūnijam sagatavot šī lēmuma 7. </w:t>
      </w:r>
      <w:r w:rsidR="000D1587" w:rsidRPr="003114AA">
        <w:rPr>
          <w:rFonts w:ascii="Times New Roman" w:hAnsi="Times New Roman"/>
          <w:lang w:val="lv-LV"/>
        </w:rPr>
        <w:t>p</w:t>
      </w:r>
      <w:r w:rsidRPr="003114AA">
        <w:rPr>
          <w:rFonts w:ascii="Times New Roman" w:hAnsi="Times New Roman"/>
          <w:lang w:val="lv-LV"/>
        </w:rPr>
        <w:t>unktā minētā finansējuma izdevumu tāmes grozījumus un iesniegt apstiprināšanai Ogres novada pašvaldības izpilddirektoram</w:t>
      </w:r>
      <w:bookmarkEnd w:id="1"/>
      <w:r w:rsidRPr="003114AA">
        <w:rPr>
          <w:rFonts w:ascii="Times New Roman" w:hAnsi="Times New Roman"/>
          <w:lang w:val="lv-LV"/>
        </w:rPr>
        <w:t>”.</w:t>
      </w:r>
    </w:p>
    <w:p w14:paraId="15712DB5" w14:textId="61CE57A5" w:rsidR="00BB3CD6" w:rsidRPr="003114AA" w:rsidRDefault="00A5364A" w:rsidP="003114AA">
      <w:pPr>
        <w:pStyle w:val="Sarakstarindkopa"/>
        <w:numPr>
          <w:ilvl w:val="0"/>
          <w:numId w:val="15"/>
        </w:numPr>
        <w:shd w:val="clear" w:color="auto" w:fill="FFFFFF"/>
        <w:spacing w:before="120" w:after="120"/>
        <w:ind w:left="426"/>
        <w:jc w:val="both"/>
        <w:rPr>
          <w:rFonts w:ascii="Times New Roman" w:hAnsi="Times New Roman"/>
          <w:lang w:val="lv-LV"/>
        </w:rPr>
      </w:pPr>
      <w:r w:rsidRPr="003114AA">
        <w:rPr>
          <w:rFonts w:ascii="Times New Roman" w:hAnsi="Times New Roman"/>
          <w:lang w:val="lv-LV"/>
        </w:rPr>
        <w:t>Kontroli par šī lēmuma izpildi uzdot Ogres novada pašvaldības domes priekšsēdētāja vietniekam</w:t>
      </w:r>
      <w:r w:rsidR="00BB61FF" w:rsidRPr="003114AA">
        <w:rPr>
          <w:rFonts w:ascii="Times New Roman" w:hAnsi="Times New Roman"/>
          <w:lang w:val="lv-LV"/>
        </w:rPr>
        <w:t xml:space="preserve">. </w:t>
      </w:r>
    </w:p>
    <w:p w14:paraId="5795F4E2" w14:textId="77777777" w:rsidR="00BB3CD6" w:rsidRPr="00B56D15" w:rsidRDefault="00BB3CD6" w:rsidP="00BB3CD6">
      <w:pPr>
        <w:shd w:val="clear" w:color="auto" w:fill="FFFFFF"/>
        <w:spacing w:after="120"/>
        <w:ind w:left="720"/>
        <w:jc w:val="both"/>
        <w:rPr>
          <w:rFonts w:ascii="Times New Roman" w:hAnsi="Times New Roman"/>
          <w:lang w:val="lv-LV"/>
        </w:rPr>
      </w:pPr>
    </w:p>
    <w:p w14:paraId="3260F8F5" w14:textId="77777777" w:rsidR="004C31FD" w:rsidRPr="00B56D15" w:rsidRDefault="004C31FD" w:rsidP="004C31FD">
      <w:pPr>
        <w:pStyle w:val="Pamattekstaatkpe2"/>
        <w:spacing w:after="0" w:line="240" w:lineRule="auto"/>
        <w:ind w:left="357"/>
        <w:jc w:val="right"/>
        <w:rPr>
          <w:bCs/>
          <w:lang w:val="lv-LV"/>
        </w:rPr>
      </w:pPr>
      <w:r w:rsidRPr="00B56D15">
        <w:rPr>
          <w:bCs/>
          <w:lang w:val="lv-LV"/>
        </w:rPr>
        <w:t>(Sēdes vadītāja,</w:t>
      </w:r>
    </w:p>
    <w:p w14:paraId="52F4F4EF" w14:textId="2C8BD2D4" w:rsidR="00162579" w:rsidRPr="00C41BA3" w:rsidRDefault="004C31FD" w:rsidP="00162579">
      <w:pPr>
        <w:pStyle w:val="Pamattekstaatkpe2"/>
        <w:spacing w:after="0" w:line="240" w:lineRule="auto"/>
        <w:ind w:left="357"/>
        <w:jc w:val="right"/>
        <w:rPr>
          <w:rFonts w:ascii="Times New Roman" w:hAnsi="Times New Roman"/>
          <w:lang w:val="lv-LV"/>
        </w:rPr>
      </w:pPr>
      <w:bookmarkStart w:id="2" w:name="_GoBack"/>
      <w:bookmarkEnd w:id="2"/>
      <w:r w:rsidRPr="00B56D15">
        <w:rPr>
          <w:bCs/>
          <w:lang w:val="lv-LV"/>
        </w:rPr>
        <w:t xml:space="preserve">domes priekšsēdētāja </w:t>
      </w:r>
      <w:proofErr w:type="spellStart"/>
      <w:r w:rsidRPr="00B56D15">
        <w:rPr>
          <w:bCs/>
          <w:lang w:val="lv-LV"/>
        </w:rPr>
        <w:t>E.Helmaņa</w:t>
      </w:r>
      <w:proofErr w:type="spellEnd"/>
      <w:r w:rsidRPr="00B56D15">
        <w:rPr>
          <w:bCs/>
          <w:lang w:val="lv-LV"/>
        </w:rPr>
        <w:t xml:space="preserve"> paraksts)</w:t>
      </w:r>
    </w:p>
    <w:sectPr w:rsidR="00162579" w:rsidRPr="00C41BA3" w:rsidSect="00EB7F5E">
      <w:footerReference w:type="default" r:id="rId8"/>
      <w:pgSz w:w="11907" w:h="16840" w:code="9"/>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00FA6" w14:textId="77777777" w:rsidR="00C53CFD" w:rsidRDefault="00C53CFD" w:rsidP="00C41BA3">
      <w:r>
        <w:separator/>
      </w:r>
    </w:p>
  </w:endnote>
  <w:endnote w:type="continuationSeparator" w:id="0">
    <w:p w14:paraId="07F0F96C" w14:textId="77777777" w:rsidR="00C53CFD" w:rsidRDefault="00C53CFD"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726182"/>
      <w:docPartObj>
        <w:docPartGallery w:val="Page Numbers (Bottom of Page)"/>
        <w:docPartUnique/>
      </w:docPartObj>
    </w:sdtPr>
    <w:sdtEndPr/>
    <w:sdtContent>
      <w:p w14:paraId="7E209422" w14:textId="22E330E7" w:rsidR="00C41BA3" w:rsidRDefault="00C41BA3">
        <w:pPr>
          <w:pStyle w:val="Kjene"/>
          <w:jc w:val="center"/>
        </w:pPr>
        <w:r>
          <w:fldChar w:fldCharType="begin"/>
        </w:r>
        <w:r>
          <w:instrText>PAGE   \* MERGEFORMAT</w:instrText>
        </w:r>
        <w:r>
          <w:fldChar w:fldCharType="separate"/>
        </w:r>
        <w:r w:rsidR="003114AA" w:rsidRPr="003114AA">
          <w:rPr>
            <w:noProof/>
            <w:lang w:val="lv-LV"/>
          </w:rPr>
          <w:t>2</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82DFE" w14:textId="77777777" w:rsidR="00C53CFD" w:rsidRDefault="00C53CFD" w:rsidP="00C41BA3">
      <w:r>
        <w:separator/>
      </w:r>
    </w:p>
  </w:footnote>
  <w:footnote w:type="continuationSeparator" w:id="0">
    <w:p w14:paraId="1109E9D2" w14:textId="77777777" w:rsidR="00C53CFD" w:rsidRDefault="00C53CFD"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C141B3B"/>
    <w:multiLevelType w:val="hybridMultilevel"/>
    <w:tmpl w:val="DFC2BE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2904F2"/>
    <w:multiLevelType w:val="multilevel"/>
    <w:tmpl w:val="05560A0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1CEB1F2F"/>
    <w:multiLevelType w:val="hybridMultilevel"/>
    <w:tmpl w:val="2256C1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36763"/>
    <w:multiLevelType w:val="hybridMultilevel"/>
    <w:tmpl w:val="F5FEB1B4"/>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EB95112"/>
    <w:multiLevelType w:val="hybridMultilevel"/>
    <w:tmpl w:val="B3D6C81A"/>
    <w:lvl w:ilvl="0" w:tplc="BB3C7A84">
      <w:start w:val="1"/>
      <w:numFmt w:val="upp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5A332E3A"/>
    <w:multiLevelType w:val="multilevel"/>
    <w:tmpl w:val="9B5E0832"/>
    <w:lvl w:ilvl="0">
      <w:start w:val="1"/>
      <w:numFmt w:val="decimal"/>
      <w:lvlText w:val="%1."/>
      <w:lvlJc w:val="left"/>
      <w:pPr>
        <w:ind w:left="108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0A60CE2"/>
    <w:multiLevelType w:val="hybridMultilevel"/>
    <w:tmpl w:val="F8C2B3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213996"/>
    <w:multiLevelType w:val="hybridMultilevel"/>
    <w:tmpl w:val="DA4C35CC"/>
    <w:lvl w:ilvl="0" w:tplc="B3BCD650">
      <w:start w:val="3"/>
      <w:numFmt w:val="bullet"/>
      <w:lvlText w:val=""/>
      <w:lvlJc w:val="left"/>
      <w:pPr>
        <w:ind w:left="720" w:hanging="360"/>
      </w:pPr>
      <w:rPr>
        <w:rFonts w:ascii="Symbol" w:eastAsiaTheme="minorHAnsi" w:hAnsi="Symbol"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2"/>
  </w:num>
  <w:num w:numId="2">
    <w:abstractNumId w:val="5"/>
  </w:num>
  <w:num w:numId="3">
    <w:abstractNumId w:val="0"/>
  </w:num>
  <w:num w:numId="4">
    <w:abstractNumId w:val="8"/>
  </w:num>
  <w:num w:numId="5">
    <w:abstractNumId w:val="11"/>
  </w:num>
  <w:num w:numId="6">
    <w:abstractNumId w:val="4"/>
  </w:num>
  <w:num w:numId="7">
    <w:abstractNumId w:val="10"/>
  </w:num>
  <w:num w:numId="8">
    <w:abstractNumId w:val="1"/>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03E41"/>
    <w:rsid w:val="000136E7"/>
    <w:rsid w:val="00025A16"/>
    <w:rsid w:val="00036992"/>
    <w:rsid w:val="0005614B"/>
    <w:rsid w:val="0005681A"/>
    <w:rsid w:val="00071FB8"/>
    <w:rsid w:val="00077B42"/>
    <w:rsid w:val="000A4A3E"/>
    <w:rsid w:val="000B58A8"/>
    <w:rsid w:val="000D1587"/>
    <w:rsid w:val="000D763F"/>
    <w:rsid w:val="000E5A15"/>
    <w:rsid w:val="001077A7"/>
    <w:rsid w:val="001207C0"/>
    <w:rsid w:val="0012568B"/>
    <w:rsid w:val="00146305"/>
    <w:rsid w:val="00162579"/>
    <w:rsid w:val="0018799E"/>
    <w:rsid w:val="001942A1"/>
    <w:rsid w:val="001A57FC"/>
    <w:rsid w:val="001B5005"/>
    <w:rsid w:val="001C1BA1"/>
    <w:rsid w:val="00210D81"/>
    <w:rsid w:val="00261F9D"/>
    <w:rsid w:val="0026411D"/>
    <w:rsid w:val="002B5E06"/>
    <w:rsid w:val="002D1DC8"/>
    <w:rsid w:val="002E4CF1"/>
    <w:rsid w:val="003114AA"/>
    <w:rsid w:val="0031708B"/>
    <w:rsid w:val="00356543"/>
    <w:rsid w:val="00365678"/>
    <w:rsid w:val="00374C38"/>
    <w:rsid w:val="00381F22"/>
    <w:rsid w:val="003833F4"/>
    <w:rsid w:val="0038646B"/>
    <w:rsid w:val="003B1B6E"/>
    <w:rsid w:val="003B447B"/>
    <w:rsid w:val="003B6B10"/>
    <w:rsid w:val="003E167D"/>
    <w:rsid w:val="003F3A31"/>
    <w:rsid w:val="00401804"/>
    <w:rsid w:val="00407744"/>
    <w:rsid w:val="00416F4F"/>
    <w:rsid w:val="004367C4"/>
    <w:rsid w:val="00471DC7"/>
    <w:rsid w:val="00471E7A"/>
    <w:rsid w:val="004903FC"/>
    <w:rsid w:val="004A7599"/>
    <w:rsid w:val="004C1CAB"/>
    <w:rsid w:val="004C31FD"/>
    <w:rsid w:val="004D617F"/>
    <w:rsid w:val="004E493C"/>
    <w:rsid w:val="004F4B80"/>
    <w:rsid w:val="004F5145"/>
    <w:rsid w:val="00526E8C"/>
    <w:rsid w:val="005344CF"/>
    <w:rsid w:val="00574F9F"/>
    <w:rsid w:val="005B0219"/>
    <w:rsid w:val="005B0B76"/>
    <w:rsid w:val="005F1DA2"/>
    <w:rsid w:val="005F237B"/>
    <w:rsid w:val="005F70A6"/>
    <w:rsid w:val="00601650"/>
    <w:rsid w:val="0061273D"/>
    <w:rsid w:val="00622DB2"/>
    <w:rsid w:val="00641B44"/>
    <w:rsid w:val="00654319"/>
    <w:rsid w:val="00677B6C"/>
    <w:rsid w:val="00677BD5"/>
    <w:rsid w:val="00677BE0"/>
    <w:rsid w:val="006B0A4D"/>
    <w:rsid w:val="006B2ECF"/>
    <w:rsid w:val="006E729D"/>
    <w:rsid w:val="006F64BE"/>
    <w:rsid w:val="007024D5"/>
    <w:rsid w:val="007144A3"/>
    <w:rsid w:val="00720727"/>
    <w:rsid w:val="0074191F"/>
    <w:rsid w:val="00756376"/>
    <w:rsid w:val="007578F5"/>
    <w:rsid w:val="00763D2D"/>
    <w:rsid w:val="007746CB"/>
    <w:rsid w:val="007A6756"/>
    <w:rsid w:val="007C12B4"/>
    <w:rsid w:val="007E0C36"/>
    <w:rsid w:val="007E634B"/>
    <w:rsid w:val="007F20FA"/>
    <w:rsid w:val="008052AD"/>
    <w:rsid w:val="008437C6"/>
    <w:rsid w:val="0086173C"/>
    <w:rsid w:val="00877D9D"/>
    <w:rsid w:val="00884AFC"/>
    <w:rsid w:val="008A2CF1"/>
    <w:rsid w:val="008A4CFB"/>
    <w:rsid w:val="008E13C0"/>
    <w:rsid w:val="008E372D"/>
    <w:rsid w:val="008F0AA2"/>
    <w:rsid w:val="00920DA6"/>
    <w:rsid w:val="009512CD"/>
    <w:rsid w:val="00962FDD"/>
    <w:rsid w:val="009661C2"/>
    <w:rsid w:val="009732C5"/>
    <w:rsid w:val="009D252F"/>
    <w:rsid w:val="009D47A3"/>
    <w:rsid w:val="009D7C2B"/>
    <w:rsid w:val="00A17BAF"/>
    <w:rsid w:val="00A473A0"/>
    <w:rsid w:val="00A5364A"/>
    <w:rsid w:val="00A61858"/>
    <w:rsid w:val="00AC1AFB"/>
    <w:rsid w:val="00AF2ACD"/>
    <w:rsid w:val="00AF6904"/>
    <w:rsid w:val="00B06E53"/>
    <w:rsid w:val="00B44BE4"/>
    <w:rsid w:val="00B56D15"/>
    <w:rsid w:val="00B6369B"/>
    <w:rsid w:val="00B878A9"/>
    <w:rsid w:val="00BA1B4E"/>
    <w:rsid w:val="00BB3CD6"/>
    <w:rsid w:val="00BB61FF"/>
    <w:rsid w:val="00BE1131"/>
    <w:rsid w:val="00C31364"/>
    <w:rsid w:val="00C356FD"/>
    <w:rsid w:val="00C41BA3"/>
    <w:rsid w:val="00C45DE2"/>
    <w:rsid w:val="00C53CFD"/>
    <w:rsid w:val="00C55CEA"/>
    <w:rsid w:val="00C80403"/>
    <w:rsid w:val="00C804FE"/>
    <w:rsid w:val="00C90181"/>
    <w:rsid w:val="00CA1FF7"/>
    <w:rsid w:val="00CA498E"/>
    <w:rsid w:val="00CA6DA6"/>
    <w:rsid w:val="00CC40A5"/>
    <w:rsid w:val="00CE5552"/>
    <w:rsid w:val="00D3373D"/>
    <w:rsid w:val="00D55304"/>
    <w:rsid w:val="00DA03FE"/>
    <w:rsid w:val="00DA393C"/>
    <w:rsid w:val="00DC5067"/>
    <w:rsid w:val="00DE220A"/>
    <w:rsid w:val="00DE43B3"/>
    <w:rsid w:val="00DE45A1"/>
    <w:rsid w:val="00DF384C"/>
    <w:rsid w:val="00E15B4A"/>
    <w:rsid w:val="00E25894"/>
    <w:rsid w:val="00E31003"/>
    <w:rsid w:val="00E5223A"/>
    <w:rsid w:val="00E56A03"/>
    <w:rsid w:val="00E60C0F"/>
    <w:rsid w:val="00E837C0"/>
    <w:rsid w:val="00E84310"/>
    <w:rsid w:val="00EB7F5E"/>
    <w:rsid w:val="00EC37C4"/>
    <w:rsid w:val="00EE3DC6"/>
    <w:rsid w:val="00F15294"/>
    <w:rsid w:val="00F2341A"/>
    <w:rsid w:val="00F377A5"/>
    <w:rsid w:val="00F57AF2"/>
    <w:rsid w:val="00F945B9"/>
    <w:rsid w:val="00F96B25"/>
    <w:rsid w:val="00FA49DB"/>
    <w:rsid w:val="00FB6EF7"/>
    <w:rsid w:val="00FB7834"/>
    <w:rsid w:val="00FC1627"/>
    <w:rsid w:val="00FC30EA"/>
    <w:rsid w:val="00FE5C9F"/>
    <w:rsid w:val="00FF1C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
    <w:name w:val="Unresolved Mention"/>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character" w:styleId="Izteiksmgs">
    <w:name w:val="Strong"/>
    <w:basedOn w:val="Noklusjumarindkopasfonts"/>
    <w:uiPriority w:val="22"/>
    <w:qFormat/>
    <w:rsid w:val="002B5E06"/>
    <w:rPr>
      <w:b/>
      <w:bCs/>
    </w:rPr>
  </w:style>
  <w:style w:type="paragraph" w:customStyle="1" w:styleId="tv213">
    <w:name w:val="tv213"/>
    <w:basedOn w:val="Parasts"/>
    <w:rsid w:val="006E729D"/>
    <w:pPr>
      <w:spacing w:before="100" w:beforeAutospacing="1" w:after="100" w:afterAutospacing="1"/>
    </w:pPr>
    <w:rPr>
      <w:rFonts w:ascii="Times New Roman" w:hAnsi="Times New Roman"/>
      <w:szCs w:val="24"/>
      <w:lang w:val="lv-LV" w:eastAsia="lv-LV"/>
    </w:rPr>
  </w:style>
  <w:style w:type="paragraph" w:styleId="Paraststmeklis">
    <w:name w:val="Normal (Web)"/>
    <w:basedOn w:val="Parasts"/>
    <w:uiPriority w:val="99"/>
    <w:semiHidden/>
    <w:unhideWhenUsed/>
    <w:rsid w:val="00162579"/>
    <w:pPr>
      <w:spacing w:before="100" w:beforeAutospacing="1" w:after="100" w:afterAutospacing="1"/>
    </w:pPr>
    <w:rPr>
      <w:rFonts w:ascii="Times New Roman" w:hAnsi="Times New Roman"/>
      <w:szCs w:val="24"/>
      <w:lang w:val="lv-LV" w:eastAsia="lv-LV"/>
    </w:rPr>
  </w:style>
  <w:style w:type="table" w:styleId="Reatabula">
    <w:name w:val="Table Grid"/>
    <w:basedOn w:val="Parastatabula"/>
    <w:uiPriority w:val="39"/>
    <w:rsid w:val="0016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791940343">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279144994">
      <w:bodyDiv w:val="1"/>
      <w:marLeft w:val="0"/>
      <w:marRight w:val="0"/>
      <w:marTop w:val="0"/>
      <w:marBottom w:val="0"/>
      <w:divBdr>
        <w:top w:val="none" w:sz="0" w:space="0" w:color="auto"/>
        <w:left w:val="none" w:sz="0" w:space="0" w:color="auto"/>
        <w:bottom w:val="none" w:sz="0" w:space="0" w:color="auto"/>
        <w:right w:val="none" w:sz="0" w:space="0" w:color="auto"/>
      </w:divBdr>
    </w:div>
    <w:div w:id="1431469921">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688628864">
      <w:bodyDiv w:val="1"/>
      <w:marLeft w:val="0"/>
      <w:marRight w:val="0"/>
      <w:marTop w:val="0"/>
      <w:marBottom w:val="0"/>
      <w:divBdr>
        <w:top w:val="none" w:sz="0" w:space="0" w:color="auto"/>
        <w:left w:val="none" w:sz="0" w:space="0" w:color="auto"/>
        <w:bottom w:val="none" w:sz="0" w:space="0" w:color="auto"/>
        <w:right w:val="none" w:sz="0" w:space="0" w:color="auto"/>
      </w:divBdr>
    </w:div>
    <w:div w:id="2012098400">
      <w:bodyDiv w:val="1"/>
      <w:marLeft w:val="0"/>
      <w:marRight w:val="0"/>
      <w:marTop w:val="0"/>
      <w:marBottom w:val="0"/>
      <w:divBdr>
        <w:top w:val="none" w:sz="0" w:space="0" w:color="auto"/>
        <w:left w:val="none" w:sz="0" w:space="0" w:color="auto"/>
        <w:bottom w:val="none" w:sz="0" w:space="0" w:color="auto"/>
        <w:right w:val="none" w:sz="0" w:space="0" w:color="auto"/>
      </w:divBdr>
    </w:div>
    <w:div w:id="203210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2507</Words>
  <Characters>1430</Characters>
  <Application>Microsoft Office Word</Application>
  <DocSecurity>4</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2</cp:revision>
  <cp:lastPrinted>2021-06-18T11:51:00Z</cp:lastPrinted>
  <dcterms:created xsi:type="dcterms:W3CDTF">2021-06-18T11:54:00Z</dcterms:created>
  <dcterms:modified xsi:type="dcterms:W3CDTF">2021-06-18T11:54:00Z</dcterms:modified>
</cp:coreProperties>
</file>