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1534" w14:textId="77777777" w:rsidR="00837EFE" w:rsidRPr="00661B71" w:rsidRDefault="00837EFE" w:rsidP="00837EFE">
      <w:pPr>
        <w:jc w:val="center"/>
        <w:rPr>
          <w:rFonts w:ascii="Times New Roman" w:hAnsi="Times New Roman"/>
          <w:noProof/>
          <w:lang w:eastAsia="lv-LV"/>
        </w:rPr>
      </w:pPr>
      <w:r w:rsidRPr="00661B71">
        <w:rPr>
          <w:rFonts w:ascii="Times New Roman" w:hAnsi="Times New Roman"/>
          <w:noProof/>
          <w:lang w:val="lv-LV" w:eastAsia="lv-LV"/>
        </w:rPr>
        <w:drawing>
          <wp:inline distT="0" distB="0" distL="0" distR="0" wp14:anchorId="528DA8C4" wp14:editId="1F9053ED">
            <wp:extent cx="605790" cy="721995"/>
            <wp:effectExtent l="19050" t="0" r="3810" b="0"/>
            <wp:docPr id="2"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13042417" w14:textId="77777777" w:rsidR="00837EFE" w:rsidRPr="00661B71" w:rsidRDefault="00837EFE" w:rsidP="00837EFE">
      <w:pPr>
        <w:jc w:val="center"/>
        <w:rPr>
          <w:rFonts w:ascii="Times New Roman" w:hAnsi="Times New Roman"/>
          <w:noProof/>
          <w:sz w:val="12"/>
          <w:szCs w:val="28"/>
        </w:rPr>
      </w:pPr>
    </w:p>
    <w:p w14:paraId="20E942AD" w14:textId="77777777" w:rsidR="00837EFE" w:rsidRPr="00661B71" w:rsidRDefault="00837EFE" w:rsidP="00837EFE">
      <w:pPr>
        <w:jc w:val="center"/>
        <w:rPr>
          <w:rFonts w:ascii="Times New Roman" w:hAnsi="Times New Roman"/>
          <w:noProof/>
          <w:sz w:val="36"/>
        </w:rPr>
      </w:pPr>
      <w:r w:rsidRPr="00661B71">
        <w:rPr>
          <w:rFonts w:ascii="Times New Roman" w:hAnsi="Times New Roman"/>
          <w:noProof/>
          <w:sz w:val="36"/>
        </w:rPr>
        <w:t>OGRES  NOVADA  PAŠVALDĪBA</w:t>
      </w:r>
    </w:p>
    <w:p w14:paraId="2FAFA2CB" w14:textId="77777777" w:rsidR="00837EFE" w:rsidRPr="00661B71" w:rsidRDefault="00837EFE" w:rsidP="00837EFE">
      <w:pPr>
        <w:jc w:val="center"/>
        <w:rPr>
          <w:rFonts w:ascii="Times New Roman" w:hAnsi="Times New Roman"/>
          <w:noProof/>
          <w:sz w:val="18"/>
        </w:rPr>
      </w:pPr>
      <w:r w:rsidRPr="00661B71">
        <w:rPr>
          <w:rFonts w:ascii="Times New Roman" w:hAnsi="Times New Roman"/>
          <w:noProof/>
          <w:sz w:val="18"/>
        </w:rPr>
        <w:t>Reģ.Nr.90000024455, Brīvības iela 33, Ogre, Ogres nov., LV-5001</w:t>
      </w:r>
    </w:p>
    <w:p w14:paraId="00050537" w14:textId="5490532A" w:rsidR="00837EFE" w:rsidRPr="00661B71" w:rsidRDefault="00837EFE" w:rsidP="00837EFE">
      <w:pPr>
        <w:pBdr>
          <w:bottom w:val="single" w:sz="4" w:space="1" w:color="auto"/>
        </w:pBdr>
        <w:jc w:val="center"/>
        <w:rPr>
          <w:rFonts w:ascii="Times New Roman" w:hAnsi="Times New Roman"/>
          <w:noProof/>
          <w:sz w:val="18"/>
        </w:rPr>
      </w:pPr>
      <w:r w:rsidRPr="00661B71">
        <w:rPr>
          <w:rFonts w:ascii="Times New Roman" w:hAnsi="Times New Roman"/>
          <w:noProof/>
          <w:sz w:val="18"/>
        </w:rPr>
        <w:t xml:space="preserve">tālrunis 65071160, </w:t>
      </w:r>
      <w:r w:rsidRPr="00661B71">
        <w:rPr>
          <w:rFonts w:ascii="Times New Roman" w:hAnsi="Times New Roman"/>
          <w:sz w:val="18"/>
          <w:lang w:val="lv-LV"/>
        </w:rPr>
        <w:t xml:space="preserve">e-pasts: ogredome@ogresnovads.lv, www.ogresnovads.lv </w:t>
      </w:r>
    </w:p>
    <w:p w14:paraId="5BA5BCAF" w14:textId="77777777" w:rsidR="00837EFE" w:rsidRPr="00661B71" w:rsidRDefault="00837EFE" w:rsidP="00837EFE">
      <w:pPr>
        <w:jc w:val="center"/>
        <w:rPr>
          <w:rFonts w:ascii="Times New Roman" w:hAnsi="Times New Roman"/>
          <w:sz w:val="28"/>
          <w:lang w:val="lv-LV"/>
        </w:rPr>
      </w:pPr>
    </w:p>
    <w:p w14:paraId="00447E24" w14:textId="77777777" w:rsidR="00837EFE" w:rsidRPr="00661B71" w:rsidRDefault="003E2474" w:rsidP="00837EFE">
      <w:pPr>
        <w:jc w:val="center"/>
        <w:rPr>
          <w:rFonts w:ascii="Times New Roman" w:hAnsi="Times New Roman"/>
          <w:sz w:val="28"/>
          <w:szCs w:val="28"/>
        </w:rPr>
      </w:pPr>
      <w:r w:rsidRPr="00661B71">
        <w:rPr>
          <w:rFonts w:ascii="Times New Roman" w:hAnsi="Times New Roman"/>
          <w:sz w:val="28"/>
          <w:lang w:val="lv-LV"/>
        </w:rPr>
        <w:t>PAŠVALDĪBAS</w:t>
      </w:r>
      <w:r w:rsidR="00837EFE" w:rsidRPr="00661B71">
        <w:rPr>
          <w:rFonts w:ascii="Times New Roman" w:hAnsi="Times New Roman"/>
          <w:sz w:val="28"/>
          <w:lang w:val="lv-LV"/>
        </w:rPr>
        <w:t xml:space="preserve"> </w:t>
      </w:r>
      <w:r w:rsidR="004F4180" w:rsidRPr="00661B71">
        <w:rPr>
          <w:rFonts w:ascii="Times New Roman" w:hAnsi="Times New Roman"/>
          <w:sz w:val="28"/>
          <w:lang w:val="lv-LV"/>
        </w:rPr>
        <w:t xml:space="preserve">DOMES </w:t>
      </w:r>
      <w:r w:rsidRPr="00661B71">
        <w:rPr>
          <w:rFonts w:ascii="Times New Roman" w:hAnsi="Times New Roman"/>
          <w:sz w:val="28"/>
          <w:lang w:val="lv-LV"/>
        </w:rPr>
        <w:t>ĀRKĀRTAS</w:t>
      </w:r>
      <w:r w:rsidR="00B92FC6" w:rsidRPr="00661B71">
        <w:rPr>
          <w:rFonts w:ascii="Times New Roman" w:hAnsi="Times New Roman"/>
          <w:sz w:val="28"/>
          <w:lang w:val="lv-LV"/>
        </w:rPr>
        <w:t xml:space="preserve"> </w:t>
      </w:r>
      <w:r w:rsidRPr="00661B71">
        <w:rPr>
          <w:rFonts w:ascii="Times New Roman" w:hAnsi="Times New Roman"/>
          <w:sz w:val="28"/>
          <w:szCs w:val="28"/>
        </w:rPr>
        <w:t>SĒDES PROTOKOLA</w:t>
      </w:r>
      <w:r w:rsidR="00837EFE" w:rsidRPr="00661B71">
        <w:rPr>
          <w:rFonts w:ascii="Times New Roman" w:hAnsi="Times New Roman"/>
          <w:sz w:val="28"/>
          <w:szCs w:val="28"/>
        </w:rPr>
        <w:t xml:space="preserve"> IZRAKSTS</w:t>
      </w:r>
    </w:p>
    <w:p w14:paraId="5EA7D004" w14:textId="77777777" w:rsidR="00837EFE" w:rsidRPr="00661B71" w:rsidRDefault="00837EFE" w:rsidP="00837EFE">
      <w:pPr>
        <w:rPr>
          <w:rFonts w:ascii="Times New Roman" w:hAnsi="Times New Roman"/>
          <w:lang w:val="lv-LV"/>
        </w:rPr>
      </w:pPr>
    </w:p>
    <w:p w14:paraId="66E41859" w14:textId="77777777" w:rsidR="003E2474" w:rsidRPr="00661B71" w:rsidRDefault="003E2474" w:rsidP="00837EFE">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837EFE" w:rsidRPr="00661B71" w14:paraId="3476B9A0" w14:textId="77777777" w:rsidTr="00E14C33">
        <w:tc>
          <w:tcPr>
            <w:tcW w:w="1666" w:type="pct"/>
          </w:tcPr>
          <w:p w14:paraId="5786EFF6" w14:textId="77777777" w:rsidR="00837EFE" w:rsidRPr="00661B71" w:rsidRDefault="00837EFE" w:rsidP="00E14C33">
            <w:pPr>
              <w:rPr>
                <w:rFonts w:ascii="Times New Roman" w:hAnsi="Times New Roman"/>
                <w:lang w:val="lv-LV"/>
              </w:rPr>
            </w:pPr>
            <w:r w:rsidRPr="00661B71">
              <w:rPr>
                <w:rFonts w:ascii="Times New Roman" w:hAnsi="Times New Roman"/>
                <w:lang w:val="lv-LV"/>
              </w:rPr>
              <w:t>Ogrē, Brīvības ielā 33</w:t>
            </w:r>
          </w:p>
        </w:tc>
        <w:tc>
          <w:tcPr>
            <w:tcW w:w="1666" w:type="pct"/>
          </w:tcPr>
          <w:p w14:paraId="6EB0A434" w14:textId="7E0296E6" w:rsidR="00837EFE" w:rsidRPr="00661B71" w:rsidRDefault="00CB39AE" w:rsidP="003E2474">
            <w:pPr>
              <w:pStyle w:val="Virsraksts2"/>
            </w:pPr>
            <w:r>
              <w:t>Nr.2</w:t>
            </w:r>
          </w:p>
        </w:tc>
        <w:tc>
          <w:tcPr>
            <w:tcW w:w="1667" w:type="pct"/>
          </w:tcPr>
          <w:p w14:paraId="0998580E" w14:textId="4E67FDE1" w:rsidR="00837EFE" w:rsidRPr="00661B71" w:rsidRDefault="00837EFE" w:rsidP="003E2474">
            <w:pPr>
              <w:jc w:val="right"/>
              <w:rPr>
                <w:rFonts w:ascii="Times New Roman" w:hAnsi="Times New Roman"/>
                <w:lang w:val="lv-LV"/>
              </w:rPr>
            </w:pPr>
            <w:r w:rsidRPr="00661B71">
              <w:rPr>
                <w:rFonts w:ascii="Times New Roman" w:hAnsi="Times New Roman"/>
                <w:lang w:val="lv-LV"/>
              </w:rPr>
              <w:t xml:space="preserve">      20</w:t>
            </w:r>
            <w:r w:rsidR="001A5134">
              <w:rPr>
                <w:rFonts w:ascii="Times New Roman" w:hAnsi="Times New Roman"/>
                <w:lang w:val="lv-LV"/>
              </w:rPr>
              <w:t>21</w:t>
            </w:r>
            <w:r w:rsidRPr="00661B71">
              <w:rPr>
                <w:rFonts w:ascii="Times New Roman" w:hAnsi="Times New Roman"/>
                <w:lang w:val="lv-LV"/>
              </w:rPr>
              <w:t>.</w:t>
            </w:r>
            <w:r w:rsidR="001A5134">
              <w:rPr>
                <w:rFonts w:ascii="Times New Roman" w:hAnsi="Times New Roman"/>
                <w:lang w:val="lv-LV"/>
              </w:rPr>
              <w:t> </w:t>
            </w:r>
            <w:r w:rsidRPr="00661B71">
              <w:rPr>
                <w:rFonts w:ascii="Times New Roman" w:hAnsi="Times New Roman"/>
                <w:lang w:val="lv-LV"/>
              </w:rPr>
              <w:t xml:space="preserve">gada </w:t>
            </w:r>
            <w:r w:rsidR="003E2474" w:rsidRPr="00661B71">
              <w:rPr>
                <w:rFonts w:ascii="Times New Roman" w:hAnsi="Times New Roman"/>
                <w:lang w:val="lv-LV"/>
              </w:rPr>
              <w:t>1</w:t>
            </w:r>
            <w:r w:rsidR="00B92FC6" w:rsidRPr="00661B71">
              <w:rPr>
                <w:rFonts w:ascii="Times New Roman" w:hAnsi="Times New Roman"/>
                <w:lang w:val="lv-LV"/>
              </w:rPr>
              <w:t>.jū</w:t>
            </w:r>
            <w:r w:rsidR="001A5134">
              <w:rPr>
                <w:rFonts w:ascii="Times New Roman" w:hAnsi="Times New Roman"/>
                <w:lang w:val="lv-LV"/>
              </w:rPr>
              <w:t>l</w:t>
            </w:r>
            <w:r w:rsidR="00B92FC6" w:rsidRPr="00661B71">
              <w:rPr>
                <w:rFonts w:ascii="Times New Roman" w:hAnsi="Times New Roman"/>
                <w:lang w:val="lv-LV"/>
              </w:rPr>
              <w:t>ijā</w:t>
            </w:r>
          </w:p>
        </w:tc>
      </w:tr>
    </w:tbl>
    <w:p w14:paraId="49BBECDE" w14:textId="77777777" w:rsidR="00837EFE" w:rsidRPr="00661B71" w:rsidRDefault="00837EFE" w:rsidP="00837EFE">
      <w:pPr>
        <w:jc w:val="center"/>
        <w:rPr>
          <w:rFonts w:ascii="Times New Roman" w:hAnsi="Times New Roman"/>
          <w:b/>
          <w:lang w:val="lv-LV"/>
        </w:rPr>
      </w:pPr>
    </w:p>
    <w:p w14:paraId="497ACDE6" w14:textId="49DA70A3" w:rsidR="00837EFE" w:rsidRDefault="00CB39AE" w:rsidP="003E2474">
      <w:pPr>
        <w:jc w:val="center"/>
        <w:rPr>
          <w:rFonts w:ascii="Times New Roman" w:hAnsi="Times New Roman"/>
          <w:b/>
          <w:lang w:val="lv-LV"/>
        </w:rPr>
      </w:pPr>
      <w:r>
        <w:rPr>
          <w:rFonts w:ascii="Times New Roman" w:hAnsi="Times New Roman"/>
          <w:b/>
          <w:lang w:val="lv-LV"/>
        </w:rPr>
        <w:t>11</w:t>
      </w:r>
      <w:r w:rsidR="00837EFE" w:rsidRPr="00661B71">
        <w:rPr>
          <w:rFonts w:ascii="Times New Roman" w:hAnsi="Times New Roman"/>
          <w:b/>
          <w:lang w:val="lv-LV"/>
        </w:rPr>
        <w:t xml:space="preserve">. </w:t>
      </w:r>
    </w:p>
    <w:p w14:paraId="0739D4D0" w14:textId="64853789" w:rsidR="00011E3D" w:rsidRPr="00661B71" w:rsidRDefault="00837EFE" w:rsidP="00011E3D">
      <w:pPr>
        <w:pStyle w:val="Apakvirsraksts"/>
        <w:ind w:firstLine="720"/>
        <w:rPr>
          <w:color w:val="000000" w:themeColor="text1"/>
          <w:u w:val="single"/>
          <w:lang w:val="lv-LV"/>
        </w:rPr>
      </w:pPr>
      <w:bookmarkStart w:id="0" w:name="_Hlk485378156"/>
      <w:r w:rsidRPr="00661B71">
        <w:rPr>
          <w:rFonts w:eastAsia="Times New Roman"/>
          <w:u w:val="single"/>
          <w:lang w:val="lv-LV"/>
        </w:rPr>
        <w:t xml:space="preserve">Par </w:t>
      </w:r>
      <w:r w:rsidRPr="00661B71">
        <w:rPr>
          <w:color w:val="000000" w:themeColor="text1"/>
          <w:u w:val="single"/>
          <w:lang w:val="lv-LV"/>
        </w:rPr>
        <w:t xml:space="preserve">Ogres novada pašvaldības </w:t>
      </w:r>
      <w:r w:rsidR="00011E3D" w:rsidRPr="00661B71">
        <w:rPr>
          <w:color w:val="000000" w:themeColor="text1"/>
          <w:u w:val="single"/>
          <w:lang w:val="lv-LV"/>
        </w:rPr>
        <w:t>iekšējo noteikumu Nr.</w:t>
      </w:r>
      <w:r w:rsidR="00CB39AE">
        <w:rPr>
          <w:color w:val="000000" w:themeColor="text1"/>
          <w:u w:val="single"/>
          <w:lang w:val="lv-LV"/>
        </w:rPr>
        <w:t>17</w:t>
      </w:r>
      <w:r w:rsidR="00011E3D" w:rsidRPr="00661B71">
        <w:rPr>
          <w:color w:val="000000" w:themeColor="text1"/>
          <w:u w:val="single"/>
          <w:lang w:val="lv-LV"/>
        </w:rPr>
        <w:t>/20</w:t>
      </w:r>
      <w:r w:rsidR="001A5134">
        <w:rPr>
          <w:color w:val="000000" w:themeColor="text1"/>
          <w:u w:val="single"/>
          <w:lang w:val="lv-LV"/>
        </w:rPr>
        <w:t>21</w:t>
      </w:r>
      <w:r w:rsidR="00011E3D" w:rsidRPr="00661B71">
        <w:rPr>
          <w:color w:val="000000" w:themeColor="text1"/>
          <w:u w:val="single"/>
          <w:lang w:val="lv-LV"/>
        </w:rPr>
        <w:t xml:space="preserve"> “Ogres novada pašvaldības domes</w:t>
      </w:r>
      <w:r w:rsidR="00D54106" w:rsidRPr="00661B71">
        <w:rPr>
          <w:color w:val="000000" w:themeColor="text1"/>
          <w:u w:val="single"/>
          <w:lang w:val="lv-LV"/>
        </w:rPr>
        <w:t xml:space="preserve"> deputātu </w:t>
      </w:r>
      <w:r w:rsidR="0023305C" w:rsidRPr="00661B71">
        <w:rPr>
          <w:color w:val="000000" w:themeColor="text1"/>
          <w:u w:val="single"/>
          <w:lang w:val="lv-LV"/>
        </w:rPr>
        <w:t>atlīdzības izmaksāšanas un ar deputāta darbību saistīto izdevumu atlīdzināšanas kārtība</w:t>
      </w:r>
      <w:r w:rsidR="00011E3D" w:rsidRPr="00661B71">
        <w:rPr>
          <w:color w:val="000000" w:themeColor="text1"/>
          <w:u w:val="single"/>
          <w:lang w:val="lv-LV"/>
        </w:rPr>
        <w:t>” pieņemšanu</w:t>
      </w:r>
    </w:p>
    <w:bookmarkEnd w:id="0"/>
    <w:p w14:paraId="50A5E463" w14:textId="77777777" w:rsidR="00837EFE" w:rsidRPr="00661B71" w:rsidRDefault="00837EFE" w:rsidP="00837EFE">
      <w:pPr>
        <w:pStyle w:val="Virsraksts1"/>
        <w:spacing w:before="0"/>
        <w:ind w:firstLine="720"/>
        <w:jc w:val="both"/>
        <w:rPr>
          <w:rFonts w:ascii="Times New Roman" w:hAnsi="Times New Roman" w:cs="Times New Roman"/>
          <w:b w:val="0"/>
          <w:color w:val="auto"/>
          <w:spacing w:val="2"/>
          <w:sz w:val="24"/>
          <w:szCs w:val="24"/>
          <w:lang w:val="lv-LV"/>
        </w:rPr>
      </w:pPr>
    </w:p>
    <w:p w14:paraId="073785FB" w14:textId="28EBB879" w:rsidR="00837EFE" w:rsidRPr="00661B71" w:rsidRDefault="001A5134" w:rsidP="005A6FC7">
      <w:pPr>
        <w:ind w:firstLine="720"/>
        <w:jc w:val="both"/>
        <w:rPr>
          <w:rFonts w:ascii="Times New Roman" w:hAnsi="Times New Roman"/>
          <w:color w:val="000000" w:themeColor="text1"/>
          <w:szCs w:val="24"/>
          <w:lang w:val="lv-LV" w:eastAsia="lv-LV"/>
        </w:rPr>
      </w:pPr>
      <w:r>
        <w:rPr>
          <w:rFonts w:ascii="Times New Roman" w:hAnsi="Times New Roman"/>
          <w:color w:val="000000" w:themeColor="text1"/>
          <w:lang w:val="lv-LV"/>
        </w:rPr>
        <w:t>P</w:t>
      </w:r>
      <w:r w:rsidR="00837EFE" w:rsidRPr="00661B71">
        <w:rPr>
          <w:rFonts w:ascii="Times New Roman" w:hAnsi="Times New Roman"/>
          <w:color w:val="000000" w:themeColor="text1"/>
          <w:lang w:val="lv-LV"/>
        </w:rPr>
        <w:t>amatojoties uz likuma “Par pašvaldībām” 21.</w:t>
      </w:r>
      <w:r>
        <w:rPr>
          <w:rFonts w:ascii="Times New Roman" w:hAnsi="Times New Roman"/>
          <w:color w:val="000000" w:themeColor="text1"/>
          <w:lang w:val="lv-LV"/>
        </w:rPr>
        <w:t> </w:t>
      </w:r>
      <w:r w:rsidR="00837EFE" w:rsidRPr="00661B71">
        <w:rPr>
          <w:rFonts w:ascii="Times New Roman" w:hAnsi="Times New Roman"/>
          <w:color w:val="000000" w:themeColor="text1"/>
          <w:lang w:val="lv-LV"/>
        </w:rPr>
        <w:t xml:space="preserve">panta pirmās daļas </w:t>
      </w:r>
      <w:r w:rsidR="00997CF1" w:rsidRPr="00661B71">
        <w:rPr>
          <w:rFonts w:ascii="Times New Roman" w:hAnsi="Times New Roman"/>
          <w:color w:val="000000" w:themeColor="text1"/>
          <w:lang w:val="lv-LV"/>
        </w:rPr>
        <w:t xml:space="preserve">12. un </w:t>
      </w:r>
      <w:r w:rsidR="00837EFE" w:rsidRPr="00661B71">
        <w:rPr>
          <w:rFonts w:ascii="Times New Roman" w:hAnsi="Times New Roman"/>
          <w:color w:val="000000" w:themeColor="text1"/>
          <w:lang w:val="lv-LV"/>
        </w:rPr>
        <w:t>13.punktu</w:t>
      </w:r>
      <w:r w:rsidR="00D240C3" w:rsidRPr="00661B71">
        <w:rPr>
          <w:rFonts w:ascii="Times New Roman" w:hAnsi="Times New Roman"/>
          <w:color w:val="000000" w:themeColor="text1"/>
          <w:lang w:val="lv-LV"/>
        </w:rPr>
        <w:t xml:space="preserve"> un </w:t>
      </w:r>
      <w:r w:rsidR="002626E7" w:rsidRPr="00661B71">
        <w:rPr>
          <w:rFonts w:ascii="Times New Roman" w:hAnsi="Times New Roman"/>
          <w:color w:val="000000" w:themeColor="text1"/>
          <w:lang w:val="lv-LV"/>
        </w:rPr>
        <w:t>41.panta pirmās daļas 2.punktu</w:t>
      </w:r>
      <w:r w:rsidR="00837EFE" w:rsidRPr="00661B71">
        <w:rPr>
          <w:rFonts w:ascii="Times New Roman" w:hAnsi="Times New Roman"/>
          <w:color w:val="000000" w:themeColor="text1"/>
          <w:lang w:val="lv-LV"/>
        </w:rPr>
        <w:t>, Valsts un pašvaldību institūciju amatpersonu un darbinieku atlīd</w:t>
      </w:r>
      <w:r w:rsidR="00997CF1" w:rsidRPr="00661B71">
        <w:rPr>
          <w:rFonts w:ascii="Times New Roman" w:hAnsi="Times New Roman"/>
          <w:color w:val="000000" w:themeColor="text1"/>
          <w:lang w:val="lv-LV"/>
        </w:rPr>
        <w:t xml:space="preserve">zības likuma </w:t>
      </w:r>
      <w:r w:rsidR="005A6FC7" w:rsidRPr="00661B71">
        <w:rPr>
          <w:rFonts w:ascii="Times New Roman" w:hAnsi="Times New Roman"/>
          <w:color w:val="000000" w:themeColor="text1"/>
          <w:lang w:val="lv-LV"/>
        </w:rPr>
        <w:t xml:space="preserve">3.panta </w:t>
      </w:r>
      <w:r w:rsidR="005A6FC7" w:rsidRPr="00661B71">
        <w:rPr>
          <w:rFonts w:ascii="Times New Roman" w:hAnsi="Times New Roman"/>
          <w:color w:val="000000" w:themeColor="text1"/>
          <w:szCs w:val="24"/>
          <w:lang w:val="lv-LV" w:eastAsia="lv-LV"/>
        </w:rPr>
        <w:t>6.</w:t>
      </w:r>
      <w:r w:rsidR="005A6FC7" w:rsidRPr="00661B71">
        <w:rPr>
          <w:rFonts w:ascii="Times New Roman" w:hAnsi="Times New Roman"/>
          <w:color w:val="000000" w:themeColor="text1"/>
          <w:szCs w:val="24"/>
          <w:vertAlign w:val="superscript"/>
          <w:lang w:val="lv-LV" w:eastAsia="lv-LV"/>
        </w:rPr>
        <w:t>1</w:t>
      </w:r>
      <w:r w:rsidR="005A6FC7" w:rsidRPr="00661B71">
        <w:rPr>
          <w:rFonts w:ascii="Times New Roman" w:hAnsi="Times New Roman"/>
          <w:color w:val="000000" w:themeColor="text1"/>
          <w:szCs w:val="24"/>
          <w:lang w:val="lv-LV" w:eastAsia="lv-LV"/>
        </w:rPr>
        <w:t xml:space="preserve"> un 6.</w:t>
      </w:r>
      <w:r w:rsidR="005A6FC7" w:rsidRPr="00661B71">
        <w:rPr>
          <w:rFonts w:ascii="Times New Roman" w:hAnsi="Times New Roman"/>
          <w:color w:val="000000" w:themeColor="text1"/>
          <w:szCs w:val="24"/>
          <w:vertAlign w:val="superscript"/>
          <w:lang w:val="lv-LV" w:eastAsia="lv-LV"/>
        </w:rPr>
        <w:t>2</w:t>
      </w:r>
      <w:r w:rsidR="005A6FC7" w:rsidRPr="00661B71">
        <w:rPr>
          <w:rFonts w:ascii="Times New Roman" w:hAnsi="Times New Roman"/>
          <w:color w:val="000000" w:themeColor="text1"/>
          <w:vertAlign w:val="superscript"/>
          <w:lang w:val="lv-LV" w:eastAsia="lv-LV"/>
        </w:rPr>
        <w:t xml:space="preserve"> </w:t>
      </w:r>
      <w:r w:rsidR="005A6FC7" w:rsidRPr="00661B71">
        <w:rPr>
          <w:rFonts w:ascii="Times New Roman" w:hAnsi="Times New Roman"/>
          <w:color w:val="000000" w:themeColor="text1"/>
          <w:szCs w:val="24"/>
          <w:lang w:val="lv-LV" w:eastAsia="lv-LV"/>
        </w:rPr>
        <w:t>daļu</w:t>
      </w:r>
      <w:r w:rsidR="002626E7" w:rsidRPr="00661B71">
        <w:rPr>
          <w:rFonts w:ascii="Times New Roman" w:hAnsi="Times New Roman"/>
          <w:color w:val="000000" w:themeColor="text1"/>
          <w:szCs w:val="24"/>
          <w:lang w:val="lv-LV" w:eastAsia="lv-LV"/>
        </w:rPr>
        <w:t xml:space="preserve"> un</w:t>
      </w:r>
      <w:r w:rsidR="005A6FC7" w:rsidRPr="00661B71">
        <w:rPr>
          <w:rFonts w:ascii="Times New Roman" w:hAnsi="Times New Roman"/>
          <w:color w:val="000000" w:themeColor="text1"/>
          <w:lang w:val="lv-LV"/>
        </w:rPr>
        <w:t xml:space="preserve"> </w:t>
      </w:r>
      <w:r w:rsidR="00997CF1" w:rsidRPr="00661B71">
        <w:rPr>
          <w:rFonts w:ascii="Times New Roman" w:hAnsi="Times New Roman"/>
          <w:color w:val="000000" w:themeColor="text1"/>
          <w:lang w:val="lv-LV"/>
        </w:rPr>
        <w:t>5.pantu</w:t>
      </w:r>
      <w:r w:rsidR="005A6FC7" w:rsidRPr="00661B71">
        <w:rPr>
          <w:rFonts w:ascii="Times New Roman" w:hAnsi="Times New Roman"/>
          <w:color w:val="000000" w:themeColor="text1"/>
          <w:lang w:val="lv-LV"/>
        </w:rPr>
        <w:t xml:space="preserve"> un </w:t>
      </w:r>
      <w:r w:rsidR="005A6FC7" w:rsidRPr="00661B71">
        <w:rPr>
          <w:rFonts w:ascii="Times New Roman" w:hAnsi="Times New Roman"/>
          <w:color w:val="000000" w:themeColor="text1"/>
          <w:szCs w:val="24"/>
          <w:lang w:val="lv-LV" w:eastAsia="lv-LV"/>
        </w:rPr>
        <w:t>Ogres novada pašvaldības 20</w:t>
      </w:r>
      <w:r>
        <w:rPr>
          <w:rFonts w:ascii="Times New Roman" w:hAnsi="Times New Roman"/>
          <w:color w:val="000000" w:themeColor="text1"/>
          <w:szCs w:val="24"/>
          <w:lang w:val="lv-LV" w:eastAsia="lv-LV"/>
        </w:rPr>
        <w:t>21</w:t>
      </w:r>
      <w:r w:rsidR="005A6FC7" w:rsidRPr="00661B71">
        <w:rPr>
          <w:rFonts w:ascii="Times New Roman" w:hAnsi="Times New Roman"/>
          <w:color w:val="000000" w:themeColor="text1"/>
          <w:szCs w:val="24"/>
          <w:lang w:val="lv-LV" w:eastAsia="lv-LV"/>
        </w:rPr>
        <w:t>.</w:t>
      </w:r>
      <w:r>
        <w:rPr>
          <w:rFonts w:ascii="Times New Roman" w:hAnsi="Times New Roman"/>
          <w:color w:val="000000" w:themeColor="text1"/>
          <w:szCs w:val="24"/>
          <w:lang w:val="lv-LV" w:eastAsia="lv-LV"/>
        </w:rPr>
        <w:t> </w:t>
      </w:r>
      <w:r w:rsidR="005A6FC7" w:rsidRPr="00661B71">
        <w:rPr>
          <w:rFonts w:ascii="Times New Roman" w:hAnsi="Times New Roman"/>
          <w:color w:val="000000" w:themeColor="text1"/>
          <w:szCs w:val="24"/>
          <w:lang w:val="lv-LV" w:eastAsia="lv-LV"/>
        </w:rPr>
        <w:t>gada 1</w:t>
      </w:r>
      <w:r>
        <w:rPr>
          <w:rFonts w:ascii="Times New Roman" w:hAnsi="Times New Roman"/>
          <w:color w:val="000000" w:themeColor="text1"/>
          <w:szCs w:val="24"/>
          <w:lang w:val="lv-LV" w:eastAsia="lv-LV"/>
        </w:rPr>
        <w:t xml:space="preserve">. jūlija </w:t>
      </w:r>
      <w:r w:rsidR="005A6FC7" w:rsidRPr="00661B71">
        <w:rPr>
          <w:rFonts w:ascii="Times New Roman" w:hAnsi="Times New Roman"/>
          <w:color w:val="000000" w:themeColor="text1"/>
          <w:szCs w:val="24"/>
          <w:lang w:val="lv-LV" w:eastAsia="lv-LV"/>
        </w:rPr>
        <w:t>saistošo noteikumu Nr.</w:t>
      </w:r>
      <w:r w:rsidR="00CB39AE">
        <w:rPr>
          <w:rFonts w:ascii="Times New Roman" w:hAnsi="Times New Roman"/>
          <w:color w:val="000000" w:themeColor="text1"/>
          <w:szCs w:val="24"/>
          <w:lang w:val="lv-LV" w:eastAsia="lv-LV"/>
        </w:rPr>
        <w:t>12</w:t>
      </w:r>
      <w:r w:rsidR="005A6FC7" w:rsidRPr="00661B71">
        <w:rPr>
          <w:rFonts w:ascii="Times New Roman" w:hAnsi="Times New Roman"/>
          <w:color w:val="000000" w:themeColor="text1"/>
          <w:szCs w:val="24"/>
          <w:lang w:val="lv-LV" w:eastAsia="lv-LV"/>
        </w:rPr>
        <w:t>/20</w:t>
      </w:r>
      <w:r>
        <w:rPr>
          <w:rFonts w:ascii="Times New Roman" w:hAnsi="Times New Roman"/>
          <w:color w:val="000000" w:themeColor="text1"/>
          <w:szCs w:val="24"/>
          <w:lang w:val="lv-LV" w:eastAsia="lv-LV"/>
        </w:rPr>
        <w:t>21</w:t>
      </w:r>
      <w:r w:rsidR="005A6FC7" w:rsidRPr="00661B71">
        <w:rPr>
          <w:rFonts w:ascii="Times New Roman" w:hAnsi="Times New Roman"/>
          <w:color w:val="000000" w:themeColor="text1"/>
          <w:szCs w:val="24"/>
          <w:lang w:val="lv-LV" w:eastAsia="lv-LV"/>
        </w:rPr>
        <w:t xml:space="preserve"> “Ogres</w:t>
      </w:r>
      <w:r w:rsidR="0023305C" w:rsidRPr="00661B71">
        <w:rPr>
          <w:rFonts w:ascii="Times New Roman" w:hAnsi="Times New Roman"/>
          <w:color w:val="000000" w:themeColor="text1"/>
          <w:szCs w:val="24"/>
          <w:lang w:val="lv-LV" w:eastAsia="lv-LV"/>
        </w:rPr>
        <w:t xml:space="preserve"> novada pašvaldības nolikums” </w:t>
      </w:r>
      <w:r>
        <w:rPr>
          <w:rFonts w:ascii="Times New Roman" w:hAnsi="Times New Roman"/>
          <w:color w:val="000000" w:themeColor="text1"/>
          <w:szCs w:val="24"/>
          <w:lang w:val="lv-LV" w:eastAsia="lv-LV"/>
        </w:rPr>
        <w:t>20. </w:t>
      </w:r>
      <w:r w:rsidR="005A6FC7" w:rsidRPr="00661B71">
        <w:rPr>
          <w:rFonts w:ascii="Times New Roman" w:hAnsi="Times New Roman"/>
          <w:color w:val="000000" w:themeColor="text1"/>
          <w:szCs w:val="24"/>
          <w:lang w:val="lv-LV" w:eastAsia="lv-LV"/>
        </w:rPr>
        <w:t>punktu,</w:t>
      </w:r>
      <w:r w:rsidR="00837EFE" w:rsidRPr="00661B71">
        <w:rPr>
          <w:rFonts w:ascii="Times New Roman" w:hAnsi="Times New Roman"/>
          <w:color w:val="000000" w:themeColor="text1"/>
          <w:szCs w:val="24"/>
          <w:lang w:val="lv-LV"/>
        </w:rPr>
        <w:t xml:space="preserve"> </w:t>
      </w:r>
    </w:p>
    <w:p w14:paraId="781BA3C1" w14:textId="77777777" w:rsidR="00837EFE" w:rsidRPr="00661B71" w:rsidRDefault="00837EFE" w:rsidP="005A6FC7">
      <w:pPr>
        <w:pStyle w:val="Pamattekstaatkpe2"/>
        <w:ind w:firstLine="862"/>
        <w:rPr>
          <w:color w:val="000000" w:themeColor="text1"/>
          <w:szCs w:val="24"/>
        </w:rPr>
      </w:pPr>
    </w:p>
    <w:p w14:paraId="7610CF72" w14:textId="3C48752B" w:rsidR="00CB39AE" w:rsidRPr="00FC132B" w:rsidRDefault="0013678F" w:rsidP="00CB39AE">
      <w:pPr>
        <w:jc w:val="center"/>
        <w:rPr>
          <w:rFonts w:ascii="Times New Roman" w:hAnsi="Times New Roman"/>
          <w:b/>
          <w:bCs/>
          <w:szCs w:val="24"/>
          <w:lang w:val="lv-LV"/>
        </w:rPr>
      </w:pPr>
      <w:r>
        <w:rPr>
          <w:b/>
          <w:lang w:val="lv-LV"/>
        </w:rPr>
        <w:t>b</w:t>
      </w:r>
      <w:bookmarkStart w:id="1" w:name="_GoBack"/>
      <w:bookmarkEnd w:id="1"/>
      <w:r>
        <w:rPr>
          <w:b/>
          <w:lang w:val="lv-LV"/>
        </w:rPr>
        <w:t xml:space="preserve">alsojot: </w:t>
      </w:r>
      <w:r w:rsidR="00CB39AE" w:rsidRPr="00FC132B">
        <w:rPr>
          <w:rFonts w:ascii="Times New Roman" w:hAnsi="Times New Roman"/>
          <w:b/>
          <w:bCs/>
          <w:szCs w:val="24"/>
          <w:lang w:val="lv-LV"/>
        </w:rPr>
        <w:t>“Par” – 23 balsis (</w:t>
      </w:r>
      <w:r w:rsidR="00CB39AE"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00CB39AE" w:rsidRPr="00FC132B">
        <w:rPr>
          <w:rFonts w:ascii="Times New Roman" w:hAnsi="Times New Roman"/>
          <w:b/>
          <w:bCs/>
          <w:szCs w:val="24"/>
          <w:lang w:val="lv-LV"/>
        </w:rPr>
        <w:t xml:space="preserve">), </w:t>
      </w:r>
    </w:p>
    <w:p w14:paraId="7DF35247" w14:textId="77777777" w:rsidR="00CB39AE" w:rsidRPr="00FC132B" w:rsidRDefault="00CB39AE" w:rsidP="00CB39AE">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4BACF152" w14:textId="77777777" w:rsidR="00837EFE" w:rsidRPr="00661B71" w:rsidRDefault="0056591A" w:rsidP="0056591A">
      <w:pPr>
        <w:pStyle w:val="naisf"/>
        <w:spacing w:before="0" w:after="0"/>
        <w:ind w:firstLine="0"/>
        <w:jc w:val="center"/>
        <w:rPr>
          <w:b/>
        </w:rPr>
      </w:pPr>
      <w:r w:rsidRPr="00595757">
        <w:t>Ogres novada pašvaldības dome</w:t>
      </w:r>
      <w:r w:rsidRPr="00595757">
        <w:rPr>
          <w:b/>
        </w:rPr>
        <w:t xml:space="preserve">  NOLEMJ:</w:t>
      </w:r>
      <w:r w:rsidR="00837EFE" w:rsidRPr="00661B71">
        <w:rPr>
          <w:b/>
        </w:rPr>
        <w:t xml:space="preserve"> </w:t>
      </w:r>
    </w:p>
    <w:p w14:paraId="44B2AAC9" w14:textId="77777777" w:rsidR="00837EFE" w:rsidRPr="00661B71" w:rsidRDefault="00837EFE" w:rsidP="00837EFE">
      <w:pPr>
        <w:pStyle w:val="naisf"/>
        <w:spacing w:before="0" w:after="0"/>
        <w:ind w:firstLine="0"/>
        <w:jc w:val="center"/>
        <w:rPr>
          <w:b/>
        </w:rPr>
      </w:pPr>
    </w:p>
    <w:p w14:paraId="154EAC40" w14:textId="0768A84E" w:rsidR="00837EFE" w:rsidRPr="001A5134" w:rsidRDefault="005A6FC7" w:rsidP="00B40C67">
      <w:pPr>
        <w:numPr>
          <w:ilvl w:val="0"/>
          <w:numId w:val="1"/>
        </w:numPr>
        <w:tabs>
          <w:tab w:val="clear" w:pos="2220"/>
          <w:tab w:val="num" w:pos="993"/>
        </w:tabs>
        <w:spacing w:before="120" w:after="120"/>
        <w:ind w:left="0" w:firstLine="720"/>
        <w:jc w:val="both"/>
        <w:rPr>
          <w:rFonts w:ascii="Times New Roman" w:hAnsi="Times New Roman"/>
          <w:b/>
          <w:bCs/>
          <w:lang w:val="lv-LV"/>
        </w:rPr>
      </w:pPr>
      <w:r w:rsidRPr="001A5134">
        <w:rPr>
          <w:rFonts w:ascii="Times New Roman" w:hAnsi="Times New Roman"/>
          <w:b/>
          <w:bCs/>
          <w:color w:val="000000" w:themeColor="text1"/>
          <w:szCs w:val="24"/>
          <w:lang w:val="lv-LV"/>
        </w:rPr>
        <w:t>Pieņemt</w:t>
      </w:r>
      <w:r w:rsidRPr="00661B71">
        <w:rPr>
          <w:rFonts w:ascii="Times New Roman" w:hAnsi="Times New Roman"/>
          <w:color w:val="000000" w:themeColor="text1"/>
          <w:szCs w:val="24"/>
          <w:lang w:val="lv-LV"/>
        </w:rPr>
        <w:t xml:space="preserve"> </w:t>
      </w:r>
      <w:r w:rsidR="00837EFE" w:rsidRPr="00661B71">
        <w:rPr>
          <w:rFonts w:ascii="Times New Roman" w:hAnsi="Times New Roman"/>
          <w:color w:val="000000" w:themeColor="text1"/>
          <w:szCs w:val="24"/>
          <w:lang w:val="lv-LV"/>
        </w:rPr>
        <w:t xml:space="preserve">Ogres novada pašvaldības </w:t>
      </w:r>
      <w:r w:rsidRPr="00661B71">
        <w:rPr>
          <w:rFonts w:ascii="Times New Roman" w:hAnsi="Times New Roman"/>
          <w:color w:val="000000" w:themeColor="text1"/>
          <w:szCs w:val="24"/>
          <w:lang w:val="lv-LV"/>
        </w:rPr>
        <w:t>iekšējos noteikumus Nr.</w:t>
      </w:r>
      <w:r w:rsidR="00CB39AE">
        <w:rPr>
          <w:rFonts w:ascii="Times New Roman" w:hAnsi="Times New Roman"/>
          <w:color w:val="000000" w:themeColor="text1"/>
          <w:szCs w:val="24"/>
          <w:lang w:val="lv-LV"/>
        </w:rPr>
        <w:t>17</w:t>
      </w:r>
      <w:r w:rsidRPr="00661B71">
        <w:rPr>
          <w:rFonts w:ascii="Times New Roman" w:hAnsi="Times New Roman"/>
          <w:color w:val="000000" w:themeColor="text1"/>
          <w:szCs w:val="24"/>
          <w:lang w:val="lv-LV"/>
        </w:rPr>
        <w:t>/20</w:t>
      </w:r>
      <w:r w:rsidR="001A5134">
        <w:rPr>
          <w:rFonts w:ascii="Times New Roman" w:hAnsi="Times New Roman"/>
          <w:color w:val="000000" w:themeColor="text1"/>
          <w:szCs w:val="24"/>
          <w:lang w:val="lv-LV"/>
        </w:rPr>
        <w:t>21</w:t>
      </w:r>
      <w:r w:rsidRPr="00661B71">
        <w:rPr>
          <w:rFonts w:ascii="Times New Roman" w:hAnsi="Times New Roman"/>
          <w:color w:val="000000" w:themeColor="text1"/>
          <w:szCs w:val="24"/>
          <w:lang w:val="lv-LV"/>
        </w:rPr>
        <w:t xml:space="preserve"> “</w:t>
      </w:r>
      <w:r w:rsidR="0023305C" w:rsidRPr="00661B71">
        <w:rPr>
          <w:rFonts w:ascii="Times New Roman" w:hAnsi="Times New Roman"/>
          <w:color w:val="000000" w:themeColor="text1"/>
          <w:lang w:val="lv-LV"/>
        </w:rPr>
        <w:t xml:space="preserve">Ogres novada pašvaldības domes deputātu atlīdzības izmaksāšanas un ar deputāta darbību saistīto izdevumu atlīdzināšanas kārtība” </w:t>
      </w:r>
      <w:r w:rsidR="00AD1B4D" w:rsidRPr="00661B71">
        <w:rPr>
          <w:rFonts w:ascii="Times New Roman" w:hAnsi="Times New Roman"/>
          <w:color w:val="000000" w:themeColor="text1"/>
          <w:szCs w:val="24"/>
          <w:lang w:val="lv-LV"/>
        </w:rPr>
        <w:t>(</w:t>
      </w:r>
      <w:r w:rsidR="00AD1B4D" w:rsidRPr="00F9093A">
        <w:rPr>
          <w:rFonts w:ascii="Times New Roman" w:hAnsi="Times New Roman"/>
          <w:szCs w:val="24"/>
          <w:lang w:val="lv-LV"/>
        </w:rPr>
        <w:t xml:space="preserve">pielikumā uz </w:t>
      </w:r>
      <w:r w:rsidR="007F17B5">
        <w:rPr>
          <w:rFonts w:ascii="Times New Roman" w:hAnsi="Times New Roman"/>
          <w:szCs w:val="24"/>
          <w:lang w:val="lv-LV"/>
        </w:rPr>
        <w:t>deviņām</w:t>
      </w:r>
      <w:r w:rsidR="00837EFE" w:rsidRPr="00F9093A">
        <w:rPr>
          <w:rFonts w:ascii="Times New Roman" w:hAnsi="Times New Roman"/>
          <w:szCs w:val="24"/>
          <w:lang w:val="lv-LV"/>
        </w:rPr>
        <w:t xml:space="preserve"> lapām</w:t>
      </w:r>
      <w:r w:rsidR="00837EFE" w:rsidRPr="00661B71">
        <w:rPr>
          <w:rFonts w:ascii="Times New Roman" w:hAnsi="Times New Roman"/>
          <w:color w:val="000000" w:themeColor="text1"/>
          <w:szCs w:val="24"/>
          <w:lang w:val="lv-LV"/>
        </w:rPr>
        <w:t>).</w:t>
      </w:r>
      <w:r w:rsidR="00837EFE" w:rsidRPr="00661B71">
        <w:rPr>
          <w:rFonts w:ascii="Times New Roman" w:hAnsi="Times New Roman"/>
          <w:lang w:val="lv-LV"/>
        </w:rPr>
        <w:t xml:space="preserve"> </w:t>
      </w:r>
    </w:p>
    <w:p w14:paraId="671B06ED" w14:textId="639A057D" w:rsidR="00837EFE" w:rsidRDefault="00B40C67" w:rsidP="00B40C67">
      <w:pPr>
        <w:pStyle w:val="Sarakstarindkopa"/>
        <w:numPr>
          <w:ilvl w:val="0"/>
          <w:numId w:val="1"/>
        </w:numPr>
        <w:tabs>
          <w:tab w:val="clear" w:pos="2220"/>
          <w:tab w:val="left" w:pos="709"/>
          <w:tab w:val="num" w:pos="993"/>
        </w:tabs>
        <w:spacing w:before="120" w:after="120"/>
        <w:ind w:left="0" w:firstLine="720"/>
        <w:contextualSpacing w:val="0"/>
        <w:jc w:val="both"/>
        <w:rPr>
          <w:rFonts w:ascii="Times New Roman" w:hAnsi="Times New Roman"/>
          <w:lang w:val="lv-LV"/>
        </w:rPr>
      </w:pPr>
      <w:r w:rsidRPr="00B40C67">
        <w:rPr>
          <w:rFonts w:ascii="Times New Roman" w:hAnsi="Times New Roman"/>
          <w:b/>
          <w:bCs/>
          <w:lang w:val="lv-LV"/>
        </w:rPr>
        <w:t>Uzdot</w:t>
      </w:r>
      <w:r>
        <w:rPr>
          <w:rFonts w:ascii="Times New Roman" w:hAnsi="Times New Roman"/>
          <w:lang w:val="lv-LV"/>
        </w:rPr>
        <w:t xml:space="preserve"> O</w:t>
      </w:r>
      <w:r w:rsidR="00837EFE" w:rsidRPr="00661B71">
        <w:rPr>
          <w:rFonts w:ascii="Times New Roman" w:hAnsi="Times New Roman"/>
          <w:lang w:val="lv-LV"/>
        </w:rPr>
        <w:t>gres novada pašvaldības izpil</w:t>
      </w:r>
      <w:r w:rsidR="00B92FC6" w:rsidRPr="00661B71">
        <w:rPr>
          <w:rFonts w:ascii="Times New Roman" w:hAnsi="Times New Roman"/>
          <w:lang w:val="lv-LV"/>
        </w:rPr>
        <w:t>ddirektoram</w:t>
      </w:r>
      <w:r>
        <w:rPr>
          <w:rFonts w:ascii="Times New Roman" w:hAnsi="Times New Roman"/>
          <w:lang w:val="lv-LV"/>
        </w:rPr>
        <w:t xml:space="preserve"> organizēt domes deputātu atlīdzību atbilstoši Noteikumos noteiktajai kārtībai.</w:t>
      </w:r>
    </w:p>
    <w:p w14:paraId="737D5C44" w14:textId="1A51A1BA" w:rsidR="00B40C67" w:rsidRPr="00661B71" w:rsidRDefault="00B40C67" w:rsidP="00B40C67">
      <w:pPr>
        <w:pStyle w:val="Sarakstarindkopa"/>
        <w:numPr>
          <w:ilvl w:val="0"/>
          <w:numId w:val="1"/>
        </w:numPr>
        <w:tabs>
          <w:tab w:val="clear" w:pos="2220"/>
          <w:tab w:val="left" w:pos="709"/>
          <w:tab w:val="num" w:pos="993"/>
        </w:tabs>
        <w:spacing w:before="120" w:after="120"/>
        <w:ind w:left="0" w:firstLine="720"/>
        <w:contextualSpacing w:val="0"/>
        <w:jc w:val="both"/>
        <w:rPr>
          <w:rFonts w:ascii="Times New Roman" w:hAnsi="Times New Roman"/>
          <w:lang w:val="lv-LV"/>
        </w:rPr>
      </w:pPr>
      <w:r w:rsidRPr="00B40C67">
        <w:rPr>
          <w:rFonts w:ascii="Times New Roman" w:hAnsi="Times New Roman"/>
          <w:b/>
          <w:bCs/>
          <w:lang w:val="lv-LV"/>
        </w:rPr>
        <w:t>Kontroli</w:t>
      </w:r>
      <w:r w:rsidRPr="00661B71">
        <w:rPr>
          <w:rFonts w:ascii="Times New Roman" w:hAnsi="Times New Roman"/>
          <w:lang w:val="lv-LV"/>
        </w:rPr>
        <w:t xml:space="preserve"> par lēmuma izpildi uzdot Ogres novada pašvaldības </w:t>
      </w:r>
      <w:r>
        <w:rPr>
          <w:rFonts w:ascii="Times New Roman" w:hAnsi="Times New Roman"/>
          <w:lang w:val="lv-LV"/>
        </w:rPr>
        <w:t>domes priekšsēdētājam</w:t>
      </w:r>
      <w:r w:rsidRPr="00661B71">
        <w:rPr>
          <w:rFonts w:ascii="Times New Roman" w:hAnsi="Times New Roman"/>
          <w:lang w:val="lv-LV"/>
        </w:rPr>
        <w:t>.</w:t>
      </w:r>
    </w:p>
    <w:p w14:paraId="12E5AA5C" w14:textId="77777777" w:rsidR="00837EFE" w:rsidRPr="00661B71" w:rsidRDefault="00837EFE" w:rsidP="00837EFE">
      <w:pPr>
        <w:pStyle w:val="Sarakstarindkopa"/>
        <w:tabs>
          <w:tab w:val="left" w:pos="993"/>
        </w:tabs>
        <w:spacing w:before="120"/>
        <w:ind w:left="0" w:firstLine="567"/>
        <w:jc w:val="both"/>
        <w:rPr>
          <w:rFonts w:ascii="Times New Roman" w:hAnsi="Times New Roman"/>
          <w:lang w:val="lv-LV"/>
        </w:rPr>
      </w:pPr>
    </w:p>
    <w:p w14:paraId="0FC5535B" w14:textId="77777777" w:rsidR="00837EFE" w:rsidRPr="00661B71" w:rsidRDefault="00837EFE" w:rsidP="00837EFE">
      <w:pPr>
        <w:pStyle w:val="Pamattekstaatkpe2"/>
        <w:ind w:left="218"/>
        <w:jc w:val="right"/>
      </w:pPr>
    </w:p>
    <w:p w14:paraId="201B8BEC" w14:textId="77777777" w:rsidR="00837EFE" w:rsidRPr="00661B71" w:rsidRDefault="00837EFE" w:rsidP="00837EFE">
      <w:pPr>
        <w:pStyle w:val="Pamattekstaatkpe2"/>
        <w:ind w:left="218"/>
        <w:jc w:val="right"/>
      </w:pPr>
      <w:r w:rsidRPr="00661B71">
        <w:t>(Sēdes vadītāja,</w:t>
      </w:r>
    </w:p>
    <w:p w14:paraId="5BD3A99C" w14:textId="2380110B" w:rsidR="00837EFE" w:rsidRPr="00661B71" w:rsidRDefault="0023305C" w:rsidP="00837EFE">
      <w:pPr>
        <w:pStyle w:val="Pamattekstaatkpe2"/>
        <w:ind w:left="218"/>
        <w:jc w:val="right"/>
        <w:rPr>
          <w:i/>
          <w:iCs/>
        </w:rPr>
      </w:pPr>
      <w:r w:rsidRPr="00661B71">
        <w:t xml:space="preserve">domes priekšsēdētāja </w:t>
      </w:r>
      <w:r w:rsidR="00CB39AE">
        <w:t>E.Helmaņa</w:t>
      </w:r>
      <w:r w:rsidR="00837EFE" w:rsidRPr="00661B71">
        <w:t xml:space="preserve"> paraksts)</w:t>
      </w:r>
    </w:p>
    <w:p w14:paraId="621EAD72" w14:textId="77777777" w:rsidR="00837EFE" w:rsidRPr="00661B71" w:rsidRDefault="00837EFE" w:rsidP="00837EFE">
      <w:pPr>
        <w:rPr>
          <w:rFonts w:ascii="Times New Roman" w:hAnsi="Times New Roman"/>
          <w:i/>
          <w:iCs/>
          <w:lang w:val="lv-LV"/>
        </w:rPr>
      </w:pPr>
    </w:p>
    <w:p w14:paraId="2C897165" w14:textId="77777777" w:rsidR="00837EFE" w:rsidRPr="00661B71" w:rsidRDefault="00837EFE" w:rsidP="00837EFE">
      <w:pPr>
        <w:rPr>
          <w:rFonts w:ascii="Times New Roman" w:hAnsi="Times New Roman"/>
        </w:rPr>
      </w:pPr>
    </w:p>
    <w:p w14:paraId="2FCFF6E0" w14:textId="77777777" w:rsidR="00837EFE" w:rsidRPr="00661B71" w:rsidRDefault="00837EFE" w:rsidP="00837EFE">
      <w:pPr>
        <w:rPr>
          <w:rFonts w:ascii="Times New Roman" w:hAnsi="Times New Roman"/>
        </w:rPr>
      </w:pPr>
    </w:p>
    <w:p w14:paraId="583EB847" w14:textId="77777777" w:rsidR="00837EFE" w:rsidRPr="00661B71" w:rsidRDefault="00837EFE" w:rsidP="00837EFE">
      <w:pPr>
        <w:rPr>
          <w:rFonts w:ascii="Times New Roman" w:hAnsi="Times New Roman"/>
        </w:rPr>
      </w:pPr>
    </w:p>
    <w:p w14:paraId="793071E0" w14:textId="77777777" w:rsidR="00E14C33" w:rsidRPr="00661B71" w:rsidRDefault="00E14C33">
      <w:pPr>
        <w:rPr>
          <w:rFonts w:ascii="Times New Roman" w:hAnsi="Times New Roman"/>
        </w:rPr>
      </w:pPr>
    </w:p>
    <w:sectPr w:rsidR="00E14C33" w:rsidRPr="00661B71" w:rsidSect="00E14C33">
      <w:headerReference w:type="default" r:id="rId8"/>
      <w:pgSz w:w="11907" w:h="16840" w:code="9"/>
      <w:pgMar w:top="992" w:right="1134"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DCEE" w14:textId="77777777" w:rsidR="003D5879" w:rsidRDefault="003D5879">
      <w:r>
        <w:separator/>
      </w:r>
    </w:p>
  </w:endnote>
  <w:endnote w:type="continuationSeparator" w:id="0">
    <w:p w14:paraId="22C30460" w14:textId="77777777" w:rsidR="003D5879" w:rsidRDefault="003D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8B7A6" w14:textId="77777777" w:rsidR="003D5879" w:rsidRDefault="003D5879">
      <w:r>
        <w:separator/>
      </w:r>
    </w:p>
  </w:footnote>
  <w:footnote w:type="continuationSeparator" w:id="0">
    <w:p w14:paraId="00DC4623" w14:textId="77777777" w:rsidR="003D5879" w:rsidRDefault="003D5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509312"/>
      <w:docPartObj>
        <w:docPartGallery w:val="Page Numbers (Top of Page)"/>
        <w:docPartUnique/>
      </w:docPartObj>
    </w:sdtPr>
    <w:sdtEndPr>
      <w:rPr>
        <w:rFonts w:ascii="Times New Roman" w:hAnsi="Times New Roman"/>
        <w:sz w:val="20"/>
      </w:rPr>
    </w:sdtEndPr>
    <w:sdtContent>
      <w:p w14:paraId="0C57A702" w14:textId="77777777" w:rsidR="00E14C33" w:rsidRPr="00322C6A" w:rsidRDefault="00E14C33">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19AEB3D2" w14:textId="77777777" w:rsidR="00E14C33" w:rsidRDefault="00E14C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FE"/>
    <w:rsid w:val="00011E3D"/>
    <w:rsid w:val="0013678F"/>
    <w:rsid w:val="001A5134"/>
    <w:rsid w:val="0023305C"/>
    <w:rsid w:val="002626E7"/>
    <w:rsid w:val="003D5879"/>
    <w:rsid w:val="003E2474"/>
    <w:rsid w:val="003F763C"/>
    <w:rsid w:val="004E78C7"/>
    <w:rsid w:val="004F4180"/>
    <w:rsid w:val="0056591A"/>
    <w:rsid w:val="005763ED"/>
    <w:rsid w:val="005A6FC7"/>
    <w:rsid w:val="005E6125"/>
    <w:rsid w:val="00657F59"/>
    <w:rsid w:val="00661B71"/>
    <w:rsid w:val="006B3206"/>
    <w:rsid w:val="007F17B5"/>
    <w:rsid w:val="008000B1"/>
    <w:rsid w:val="00837EFE"/>
    <w:rsid w:val="00890148"/>
    <w:rsid w:val="00997CF1"/>
    <w:rsid w:val="00A14671"/>
    <w:rsid w:val="00A21CAE"/>
    <w:rsid w:val="00A52035"/>
    <w:rsid w:val="00A6120A"/>
    <w:rsid w:val="00AD1B4D"/>
    <w:rsid w:val="00AF6E3C"/>
    <w:rsid w:val="00B40C67"/>
    <w:rsid w:val="00B92FC6"/>
    <w:rsid w:val="00C05602"/>
    <w:rsid w:val="00CB39AE"/>
    <w:rsid w:val="00D240C3"/>
    <w:rsid w:val="00D54106"/>
    <w:rsid w:val="00DD7EFD"/>
    <w:rsid w:val="00E14C33"/>
    <w:rsid w:val="00ED7186"/>
    <w:rsid w:val="00EE7B4D"/>
    <w:rsid w:val="00F226D3"/>
    <w:rsid w:val="00F90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BF96"/>
  <w15:chartTrackingRefBased/>
  <w15:docId w15:val="{2AD7D6CF-0EDB-4B4C-8ABC-AA408792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7EF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837EF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qFormat/>
    <w:rsid w:val="00837EFE"/>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837EF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37EFE"/>
    <w:rPr>
      <w:rFonts w:asciiTheme="majorHAnsi" w:eastAsiaTheme="majorEastAsia" w:hAnsiTheme="majorHAnsi" w:cstheme="majorBidi"/>
      <w:b/>
      <w:bCs/>
      <w:color w:val="2F5496" w:themeColor="accent1" w:themeShade="BF"/>
      <w:sz w:val="28"/>
      <w:szCs w:val="28"/>
      <w:lang w:val="en-US"/>
    </w:rPr>
  </w:style>
  <w:style w:type="character" w:customStyle="1" w:styleId="Virsraksts2Rakstz">
    <w:name w:val="Virsraksts 2 Rakstz."/>
    <w:basedOn w:val="Noklusjumarindkopasfonts"/>
    <w:link w:val="Virsraksts2"/>
    <w:rsid w:val="00837EFE"/>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uiPriority w:val="9"/>
    <w:semiHidden/>
    <w:rsid w:val="00837EFE"/>
    <w:rPr>
      <w:rFonts w:asciiTheme="majorHAnsi" w:eastAsiaTheme="majorEastAsia" w:hAnsiTheme="majorHAnsi" w:cstheme="majorBidi"/>
      <w:color w:val="1F3763" w:themeColor="accent1" w:themeShade="7F"/>
      <w:sz w:val="24"/>
      <w:szCs w:val="24"/>
      <w:lang w:val="en-US"/>
    </w:rPr>
  </w:style>
  <w:style w:type="paragraph" w:styleId="Pamattekstaatkpe2">
    <w:name w:val="Body Text Indent 2"/>
    <w:basedOn w:val="Parasts"/>
    <w:link w:val="Pamattekstaatkpe2Rakstz"/>
    <w:rsid w:val="00837EF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37EFE"/>
    <w:rPr>
      <w:rFonts w:ascii="Times New Roman" w:eastAsia="Times New Roman" w:hAnsi="Times New Roman" w:cs="Times New Roman"/>
      <w:sz w:val="24"/>
      <w:szCs w:val="20"/>
    </w:rPr>
  </w:style>
  <w:style w:type="paragraph" w:customStyle="1" w:styleId="naisf">
    <w:name w:val="naisf"/>
    <w:basedOn w:val="Parasts"/>
    <w:rsid w:val="00837EF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837EFE"/>
    <w:pPr>
      <w:tabs>
        <w:tab w:val="center" w:pos="4153"/>
        <w:tab w:val="right" w:pos="8306"/>
      </w:tabs>
    </w:pPr>
  </w:style>
  <w:style w:type="character" w:customStyle="1" w:styleId="GalveneRakstz">
    <w:name w:val="Galvene Rakstz."/>
    <w:basedOn w:val="Noklusjumarindkopasfonts"/>
    <w:link w:val="Galvene"/>
    <w:uiPriority w:val="99"/>
    <w:rsid w:val="00837EFE"/>
    <w:rPr>
      <w:rFonts w:ascii="RimTimes" w:eastAsia="Times New Roman" w:hAnsi="RimTimes" w:cs="Times New Roman"/>
      <w:sz w:val="24"/>
      <w:szCs w:val="20"/>
      <w:lang w:val="en-US"/>
    </w:rPr>
  </w:style>
  <w:style w:type="paragraph" w:styleId="Sarakstarindkopa">
    <w:name w:val="List Paragraph"/>
    <w:basedOn w:val="Parasts"/>
    <w:uiPriority w:val="34"/>
    <w:qFormat/>
    <w:rsid w:val="00837EFE"/>
    <w:pPr>
      <w:ind w:left="720"/>
      <w:contextualSpacing/>
    </w:pPr>
  </w:style>
  <w:style w:type="paragraph" w:styleId="Komentrateksts">
    <w:name w:val="annotation text"/>
    <w:basedOn w:val="Parasts"/>
    <w:link w:val="KomentratekstsRakstz"/>
    <w:uiPriority w:val="99"/>
    <w:semiHidden/>
    <w:rsid w:val="00011E3D"/>
    <w:rPr>
      <w:rFonts w:ascii="Times New Roman" w:eastAsia="Calibri" w:hAnsi="Times New Roman"/>
      <w:sz w:val="20"/>
      <w:lang w:eastAsia="x-none"/>
    </w:rPr>
  </w:style>
  <w:style w:type="character" w:customStyle="1" w:styleId="KomentratekstsRakstz">
    <w:name w:val="Komentāra teksts Rakstz."/>
    <w:basedOn w:val="Noklusjumarindkopasfonts"/>
    <w:link w:val="Komentrateksts"/>
    <w:uiPriority w:val="99"/>
    <w:semiHidden/>
    <w:rsid w:val="00011E3D"/>
    <w:rPr>
      <w:rFonts w:ascii="Times New Roman" w:eastAsia="Calibri" w:hAnsi="Times New Roman" w:cs="Times New Roman"/>
      <w:sz w:val="20"/>
      <w:szCs w:val="20"/>
      <w:lang w:val="en-US" w:eastAsia="x-none"/>
    </w:rPr>
  </w:style>
  <w:style w:type="paragraph" w:styleId="Apakvirsraksts">
    <w:name w:val="Subtitle"/>
    <w:basedOn w:val="Parasts"/>
    <w:link w:val="ApakvirsrakstsRakstz"/>
    <w:uiPriority w:val="99"/>
    <w:qFormat/>
    <w:rsid w:val="00011E3D"/>
    <w:pPr>
      <w:keepNext/>
      <w:jc w:val="center"/>
      <w:outlineLvl w:val="0"/>
    </w:pPr>
    <w:rPr>
      <w:rFonts w:ascii="Times New Roman" w:eastAsia="Calibri" w:hAnsi="Times New Roman"/>
      <w:b/>
      <w:bCs/>
      <w:color w:val="000000"/>
      <w:kern w:val="36"/>
      <w:szCs w:val="24"/>
      <w:lang w:eastAsia="x-none"/>
    </w:rPr>
  </w:style>
  <w:style w:type="character" w:customStyle="1" w:styleId="ApakvirsrakstsRakstz">
    <w:name w:val="Apakšvirsraksts Rakstz."/>
    <w:basedOn w:val="Noklusjumarindkopasfonts"/>
    <w:link w:val="Apakvirsraksts"/>
    <w:uiPriority w:val="99"/>
    <w:rsid w:val="00011E3D"/>
    <w:rPr>
      <w:rFonts w:ascii="Times New Roman" w:eastAsia="Calibri" w:hAnsi="Times New Roman" w:cs="Times New Roman"/>
      <w:b/>
      <w:bCs/>
      <w:color w:val="000000"/>
      <w:kern w:val="36"/>
      <w:sz w:val="24"/>
      <w:szCs w:val="24"/>
      <w:lang w:val="en-US" w:eastAsia="x-none"/>
    </w:rPr>
  </w:style>
  <w:style w:type="character" w:styleId="Komentraatsauce">
    <w:name w:val="annotation reference"/>
    <w:uiPriority w:val="99"/>
    <w:semiHidden/>
    <w:rsid w:val="00011E3D"/>
    <w:rPr>
      <w:rFonts w:ascii="Times New Roman" w:hAnsi="Times New Roman" w:cs="Times New Roman"/>
      <w:sz w:val="16"/>
      <w:szCs w:val="16"/>
    </w:rPr>
  </w:style>
  <w:style w:type="paragraph" w:styleId="Balonteksts">
    <w:name w:val="Balloon Text"/>
    <w:basedOn w:val="Parasts"/>
    <w:link w:val="BalontekstsRakstz"/>
    <w:uiPriority w:val="99"/>
    <w:semiHidden/>
    <w:unhideWhenUsed/>
    <w:rsid w:val="00011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1E3D"/>
    <w:rPr>
      <w:rFonts w:ascii="Segoe UI" w:eastAsia="Times New Roman" w:hAnsi="Segoe UI" w:cs="Segoe UI"/>
      <w:sz w:val="18"/>
      <w:szCs w:val="18"/>
      <w:lang w:val="en-US"/>
    </w:rPr>
  </w:style>
  <w:style w:type="character" w:styleId="Hipersaite">
    <w:name w:val="Hyperlink"/>
    <w:basedOn w:val="Noklusjumarindkopasfonts"/>
    <w:uiPriority w:val="99"/>
    <w:unhideWhenUsed/>
    <w:rsid w:val="00A21CAE"/>
    <w:rPr>
      <w:color w:val="0563C1" w:themeColor="hyperlink"/>
      <w:u w:val="single"/>
    </w:rPr>
  </w:style>
  <w:style w:type="character" w:styleId="Izmantotahipersaite">
    <w:name w:val="FollowedHyperlink"/>
    <w:basedOn w:val="Noklusjumarindkopasfonts"/>
    <w:uiPriority w:val="99"/>
    <w:semiHidden/>
    <w:unhideWhenUsed/>
    <w:rsid w:val="00A21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2017-06-16T09:00:00Z</cp:lastPrinted>
  <dcterms:created xsi:type="dcterms:W3CDTF">2021-07-02T07:43:00Z</dcterms:created>
  <dcterms:modified xsi:type="dcterms:W3CDTF">2021-07-02T07:53:00Z</dcterms:modified>
</cp:coreProperties>
</file>