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733E5" w14:textId="77777777" w:rsidR="003E75B9" w:rsidRPr="00011184" w:rsidRDefault="003E75B9" w:rsidP="003E75B9">
      <w:pPr>
        <w:jc w:val="center"/>
        <w:rPr>
          <w:rFonts w:ascii="Times New Roman" w:hAnsi="Times New Roman"/>
          <w:noProof/>
          <w:lang w:eastAsia="lv-LV"/>
        </w:rPr>
      </w:pPr>
      <w:r w:rsidRPr="00011184">
        <w:rPr>
          <w:rFonts w:ascii="Times New Roman" w:hAnsi="Times New Roman"/>
          <w:noProof/>
          <w:lang w:val="lv-LV" w:eastAsia="lv-LV"/>
        </w:rPr>
        <w:drawing>
          <wp:inline distT="0" distB="0" distL="0" distR="0" wp14:anchorId="20935A04" wp14:editId="4FF11ABA">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444EA645" w14:textId="77777777" w:rsidR="003E75B9" w:rsidRPr="00011184" w:rsidRDefault="003E75B9" w:rsidP="003E75B9">
      <w:pPr>
        <w:jc w:val="center"/>
        <w:rPr>
          <w:rFonts w:ascii="Times New Roman" w:hAnsi="Times New Roman"/>
          <w:noProof/>
          <w:sz w:val="12"/>
          <w:szCs w:val="28"/>
        </w:rPr>
      </w:pPr>
    </w:p>
    <w:p w14:paraId="184D6E59" w14:textId="77777777" w:rsidR="003E75B9" w:rsidRPr="00011184" w:rsidRDefault="003E75B9" w:rsidP="003E75B9">
      <w:pPr>
        <w:jc w:val="center"/>
        <w:rPr>
          <w:rFonts w:ascii="Times New Roman" w:hAnsi="Times New Roman"/>
          <w:noProof/>
          <w:sz w:val="36"/>
        </w:rPr>
      </w:pPr>
      <w:r w:rsidRPr="00011184">
        <w:rPr>
          <w:rFonts w:ascii="Times New Roman" w:hAnsi="Times New Roman"/>
          <w:noProof/>
          <w:sz w:val="36"/>
        </w:rPr>
        <w:t>OGRES  NOVADA  PAŠVALDĪBA</w:t>
      </w:r>
    </w:p>
    <w:p w14:paraId="6D8F1888" w14:textId="77777777" w:rsidR="003E75B9" w:rsidRPr="00011184" w:rsidRDefault="003E75B9" w:rsidP="003E75B9">
      <w:pPr>
        <w:jc w:val="center"/>
        <w:rPr>
          <w:rFonts w:ascii="Times New Roman" w:hAnsi="Times New Roman"/>
          <w:noProof/>
          <w:sz w:val="18"/>
        </w:rPr>
      </w:pPr>
      <w:r w:rsidRPr="00011184">
        <w:rPr>
          <w:rFonts w:ascii="Times New Roman" w:hAnsi="Times New Roman"/>
          <w:noProof/>
          <w:sz w:val="18"/>
        </w:rPr>
        <w:t>Reģ.Nr.90000024455, Brīvības iela 33, Ogre, Ogres nov., LV-5001</w:t>
      </w:r>
    </w:p>
    <w:p w14:paraId="25AD0F32" w14:textId="6B44BC08" w:rsidR="003E75B9" w:rsidRPr="00011184" w:rsidRDefault="003E75B9" w:rsidP="003E75B9">
      <w:pPr>
        <w:pBdr>
          <w:bottom w:val="single" w:sz="4" w:space="1" w:color="auto"/>
        </w:pBdr>
        <w:jc w:val="center"/>
        <w:rPr>
          <w:rFonts w:ascii="Times New Roman" w:hAnsi="Times New Roman"/>
          <w:noProof/>
          <w:sz w:val="18"/>
        </w:rPr>
      </w:pPr>
      <w:r w:rsidRPr="00011184">
        <w:rPr>
          <w:rFonts w:ascii="Times New Roman" w:hAnsi="Times New Roman"/>
          <w:noProof/>
          <w:sz w:val="18"/>
        </w:rPr>
        <w:t xml:space="preserve">tālrunis 65071160, </w:t>
      </w:r>
      <w:r w:rsidRPr="00011184">
        <w:rPr>
          <w:rFonts w:ascii="Times New Roman" w:hAnsi="Times New Roman"/>
          <w:sz w:val="18"/>
          <w:lang w:val="lv-LV"/>
        </w:rPr>
        <w:t xml:space="preserve">e-pasts: ogredome@ogresnovads.lv, www.ogresnovads.lv </w:t>
      </w:r>
    </w:p>
    <w:p w14:paraId="7B2CB951" w14:textId="77777777" w:rsidR="003E75B9" w:rsidRPr="00011184" w:rsidRDefault="003E75B9" w:rsidP="003E75B9">
      <w:pPr>
        <w:jc w:val="center"/>
        <w:rPr>
          <w:rFonts w:ascii="Times New Roman" w:hAnsi="Times New Roman"/>
          <w:sz w:val="28"/>
          <w:lang w:val="lv-LV"/>
        </w:rPr>
      </w:pPr>
    </w:p>
    <w:p w14:paraId="7DCE558D" w14:textId="77777777" w:rsidR="001B4F7E" w:rsidRPr="00661B71" w:rsidRDefault="001B4F7E" w:rsidP="001B4F7E">
      <w:pPr>
        <w:jc w:val="center"/>
        <w:rPr>
          <w:rFonts w:ascii="Times New Roman" w:hAnsi="Times New Roman"/>
          <w:sz w:val="28"/>
          <w:szCs w:val="28"/>
        </w:rPr>
      </w:pPr>
      <w:r w:rsidRPr="00661B71">
        <w:rPr>
          <w:rFonts w:ascii="Times New Roman" w:hAnsi="Times New Roman"/>
          <w:sz w:val="28"/>
          <w:lang w:val="lv-LV"/>
        </w:rPr>
        <w:t xml:space="preserve">PAŠVALDĪBAS DOMES ĀRKĀRTAS </w:t>
      </w:r>
      <w:r w:rsidRPr="00661B71">
        <w:rPr>
          <w:rFonts w:ascii="Times New Roman" w:hAnsi="Times New Roman"/>
          <w:sz w:val="28"/>
          <w:szCs w:val="28"/>
        </w:rPr>
        <w:t>SĒDES PROTOKOLA IZRAKSTS</w:t>
      </w:r>
    </w:p>
    <w:p w14:paraId="6FB50F9C" w14:textId="77777777" w:rsidR="0072666C" w:rsidRPr="00011184" w:rsidRDefault="0072666C" w:rsidP="0072666C">
      <w:pPr>
        <w:jc w:val="center"/>
        <w:rPr>
          <w:rFonts w:ascii="Times New Roman" w:hAnsi="Times New Roman"/>
          <w:sz w:val="28"/>
          <w:szCs w:val="28"/>
        </w:rPr>
      </w:pPr>
    </w:p>
    <w:p w14:paraId="1024CA96" w14:textId="77777777" w:rsidR="0072666C" w:rsidRPr="00011184" w:rsidRDefault="0072666C" w:rsidP="0072666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72666C" w:rsidRPr="00011184" w14:paraId="590E26C3" w14:textId="77777777" w:rsidTr="00011184">
        <w:tc>
          <w:tcPr>
            <w:tcW w:w="1666" w:type="pct"/>
          </w:tcPr>
          <w:p w14:paraId="6E7C9A28" w14:textId="77777777" w:rsidR="0072666C" w:rsidRPr="00011184" w:rsidRDefault="0072666C" w:rsidP="00011184">
            <w:pPr>
              <w:rPr>
                <w:rFonts w:ascii="Times New Roman" w:hAnsi="Times New Roman"/>
                <w:lang w:val="lv-LV"/>
              </w:rPr>
            </w:pPr>
            <w:r w:rsidRPr="00011184">
              <w:rPr>
                <w:rFonts w:ascii="Times New Roman" w:hAnsi="Times New Roman"/>
                <w:lang w:val="lv-LV"/>
              </w:rPr>
              <w:t>Ogrē, Brīvības ielā 33</w:t>
            </w:r>
          </w:p>
        </w:tc>
        <w:tc>
          <w:tcPr>
            <w:tcW w:w="1666" w:type="pct"/>
          </w:tcPr>
          <w:p w14:paraId="3D32DD2E" w14:textId="418CF91C" w:rsidR="0072666C" w:rsidRPr="00011184" w:rsidRDefault="0072666C" w:rsidP="00516A83">
            <w:pPr>
              <w:pStyle w:val="Virsraksts2"/>
            </w:pPr>
            <w:r w:rsidRPr="00011184">
              <w:t>Nr.</w:t>
            </w:r>
            <w:r w:rsidR="00B04BA4">
              <w:t>2</w:t>
            </w:r>
          </w:p>
        </w:tc>
        <w:tc>
          <w:tcPr>
            <w:tcW w:w="1667" w:type="pct"/>
          </w:tcPr>
          <w:p w14:paraId="635BEFDF" w14:textId="43EBA53C" w:rsidR="0072666C" w:rsidRPr="00011184" w:rsidRDefault="0072666C" w:rsidP="00516A83">
            <w:pPr>
              <w:jc w:val="right"/>
              <w:rPr>
                <w:rFonts w:ascii="Times New Roman" w:hAnsi="Times New Roman"/>
                <w:lang w:val="lv-LV"/>
              </w:rPr>
            </w:pPr>
            <w:r w:rsidRPr="00011184">
              <w:rPr>
                <w:rFonts w:ascii="Times New Roman" w:hAnsi="Times New Roman"/>
                <w:lang w:val="lv-LV"/>
              </w:rPr>
              <w:t xml:space="preserve">      20</w:t>
            </w:r>
            <w:r w:rsidR="00516A83">
              <w:rPr>
                <w:rFonts w:ascii="Times New Roman" w:hAnsi="Times New Roman"/>
                <w:lang w:val="lv-LV"/>
              </w:rPr>
              <w:t>21</w:t>
            </w:r>
            <w:r w:rsidRPr="00011184">
              <w:rPr>
                <w:rFonts w:ascii="Times New Roman" w:hAnsi="Times New Roman"/>
                <w:lang w:val="lv-LV"/>
              </w:rPr>
              <w:t>.</w:t>
            </w:r>
            <w:r w:rsidR="00F039A3">
              <w:rPr>
                <w:rFonts w:ascii="Times New Roman" w:hAnsi="Times New Roman"/>
                <w:lang w:val="lv-LV"/>
              </w:rPr>
              <w:t> </w:t>
            </w:r>
            <w:r w:rsidRPr="00011184">
              <w:rPr>
                <w:rFonts w:ascii="Times New Roman" w:hAnsi="Times New Roman"/>
                <w:lang w:val="lv-LV"/>
              </w:rPr>
              <w:t xml:space="preserve">gada </w:t>
            </w:r>
            <w:r w:rsidR="00516A83">
              <w:rPr>
                <w:rFonts w:ascii="Times New Roman" w:hAnsi="Times New Roman"/>
                <w:lang w:val="lv-LV"/>
              </w:rPr>
              <w:t>1</w:t>
            </w:r>
            <w:r w:rsidRPr="00011184">
              <w:rPr>
                <w:rFonts w:ascii="Times New Roman" w:hAnsi="Times New Roman"/>
                <w:lang w:val="lv-LV"/>
              </w:rPr>
              <w:t>.</w:t>
            </w:r>
            <w:r w:rsidR="00F039A3">
              <w:rPr>
                <w:rFonts w:ascii="Times New Roman" w:hAnsi="Times New Roman"/>
                <w:lang w:val="lv-LV"/>
              </w:rPr>
              <w:t> </w:t>
            </w:r>
            <w:r w:rsidRPr="00011184">
              <w:rPr>
                <w:rFonts w:ascii="Times New Roman" w:hAnsi="Times New Roman"/>
                <w:lang w:val="lv-LV"/>
              </w:rPr>
              <w:t>jūlijā</w:t>
            </w:r>
          </w:p>
        </w:tc>
      </w:tr>
    </w:tbl>
    <w:p w14:paraId="0EF1DE22" w14:textId="77777777" w:rsidR="0072666C" w:rsidRPr="00011184" w:rsidRDefault="0072666C" w:rsidP="0072666C">
      <w:pPr>
        <w:jc w:val="center"/>
        <w:rPr>
          <w:rFonts w:ascii="Times New Roman" w:hAnsi="Times New Roman"/>
          <w:b/>
          <w:lang w:val="lv-LV"/>
        </w:rPr>
      </w:pPr>
    </w:p>
    <w:p w14:paraId="6FE38947" w14:textId="0099C7A1" w:rsidR="0072666C" w:rsidRDefault="00B04BA4" w:rsidP="0072666C">
      <w:pPr>
        <w:jc w:val="center"/>
        <w:rPr>
          <w:rFonts w:ascii="Times New Roman" w:hAnsi="Times New Roman"/>
          <w:b/>
          <w:lang w:val="lv-LV"/>
        </w:rPr>
      </w:pPr>
      <w:r>
        <w:rPr>
          <w:rFonts w:ascii="Times New Roman" w:hAnsi="Times New Roman"/>
          <w:b/>
          <w:lang w:val="lv-LV"/>
        </w:rPr>
        <w:t>15</w:t>
      </w:r>
      <w:r w:rsidR="0072666C" w:rsidRPr="00011184">
        <w:rPr>
          <w:rFonts w:ascii="Times New Roman" w:hAnsi="Times New Roman"/>
          <w:b/>
          <w:lang w:val="lv-LV"/>
        </w:rPr>
        <w:t>.</w:t>
      </w:r>
    </w:p>
    <w:p w14:paraId="7FB5E82D" w14:textId="77777777" w:rsidR="004539F1" w:rsidRPr="00011184" w:rsidRDefault="004539F1" w:rsidP="004539F1">
      <w:pPr>
        <w:ind w:left="-142"/>
        <w:jc w:val="center"/>
        <w:rPr>
          <w:rFonts w:ascii="Times New Roman" w:hAnsi="Times New Roman"/>
          <w:u w:val="single"/>
          <w:lang w:val="lv-LV"/>
        </w:rPr>
      </w:pPr>
      <w:bookmarkStart w:id="0" w:name="_Hlk76002395"/>
      <w:r w:rsidRPr="00011184">
        <w:rPr>
          <w:rFonts w:ascii="Times New Roman" w:hAnsi="Times New Roman"/>
          <w:b/>
          <w:bCs/>
          <w:u w:val="single"/>
          <w:lang w:val="lv-LV"/>
        </w:rPr>
        <w:t xml:space="preserve">Par Ogres novada </w:t>
      </w:r>
      <w:r w:rsidR="00140D88" w:rsidRPr="00011184">
        <w:rPr>
          <w:rFonts w:ascii="Times New Roman" w:hAnsi="Times New Roman"/>
          <w:b/>
          <w:bCs/>
          <w:u w:val="single"/>
          <w:lang w:val="lv-LV"/>
        </w:rPr>
        <w:t xml:space="preserve">pašvaldības </w:t>
      </w:r>
      <w:r w:rsidRPr="00011184">
        <w:rPr>
          <w:rFonts w:ascii="Times New Roman" w:hAnsi="Times New Roman"/>
          <w:b/>
          <w:bCs/>
          <w:u w:val="single"/>
          <w:lang w:val="lv-LV"/>
        </w:rPr>
        <w:t xml:space="preserve">domes </w:t>
      </w:r>
      <w:r w:rsidR="00573F48">
        <w:rPr>
          <w:rFonts w:ascii="Times New Roman" w:hAnsi="Times New Roman"/>
          <w:b/>
          <w:bCs/>
          <w:u w:val="single"/>
          <w:lang w:val="lv-LV"/>
        </w:rPr>
        <w:t>pārstāvja</w:t>
      </w:r>
      <w:r w:rsidRPr="00011184">
        <w:rPr>
          <w:rFonts w:ascii="Times New Roman" w:hAnsi="Times New Roman"/>
          <w:b/>
          <w:bCs/>
          <w:u w:val="single"/>
          <w:lang w:val="lv-LV"/>
        </w:rPr>
        <w:t xml:space="preserve"> izvirzīšanu par </w:t>
      </w:r>
      <w:r w:rsidR="00516A83">
        <w:rPr>
          <w:rFonts w:ascii="Times New Roman" w:hAnsi="Times New Roman"/>
          <w:b/>
          <w:bCs/>
          <w:u w:val="single"/>
          <w:lang w:val="lv-LV"/>
        </w:rPr>
        <w:t>Vidzemes</w:t>
      </w:r>
      <w:r w:rsidRPr="00011184">
        <w:rPr>
          <w:rFonts w:ascii="Times New Roman" w:hAnsi="Times New Roman"/>
          <w:b/>
          <w:bCs/>
          <w:u w:val="single"/>
          <w:lang w:val="lv-LV"/>
        </w:rPr>
        <w:t xml:space="preserve"> plānošanas reģiona </w:t>
      </w:r>
      <w:r w:rsidR="00573F48">
        <w:rPr>
          <w:rFonts w:ascii="Times New Roman" w:hAnsi="Times New Roman"/>
          <w:b/>
          <w:bCs/>
          <w:u w:val="single"/>
          <w:lang w:val="lv-LV"/>
        </w:rPr>
        <w:t>A</w:t>
      </w:r>
      <w:r w:rsidRPr="00011184">
        <w:rPr>
          <w:rFonts w:ascii="Times New Roman" w:hAnsi="Times New Roman"/>
          <w:b/>
          <w:bCs/>
          <w:u w:val="single"/>
          <w:lang w:val="lv-LV"/>
        </w:rPr>
        <w:t>ttīstības padomes locekli</w:t>
      </w:r>
      <w:bookmarkEnd w:id="0"/>
    </w:p>
    <w:p w14:paraId="00990415" w14:textId="77777777" w:rsidR="0072666C" w:rsidRPr="00011184" w:rsidRDefault="0072666C" w:rsidP="0072666C">
      <w:pPr>
        <w:pStyle w:val="Pamattekstaatkpe2"/>
        <w:ind w:left="0" w:firstLine="720"/>
        <w:jc w:val="center"/>
      </w:pPr>
    </w:p>
    <w:p w14:paraId="093E4551" w14:textId="581CC839" w:rsidR="00516A83" w:rsidRPr="00E974F3" w:rsidRDefault="00516A83" w:rsidP="00516A83">
      <w:pPr>
        <w:ind w:firstLine="720"/>
        <w:jc w:val="both"/>
        <w:rPr>
          <w:rFonts w:ascii="Times New Roman" w:hAnsi="Times New Roman"/>
          <w:szCs w:val="24"/>
          <w:lang w:val="lv-LV" w:eastAsia="lv-LV"/>
        </w:rPr>
      </w:pPr>
      <w:r w:rsidRPr="00E974F3">
        <w:rPr>
          <w:rFonts w:ascii="Times New Roman" w:hAnsi="Times New Roman"/>
          <w:szCs w:val="24"/>
          <w:lang w:val="lv-LV" w:eastAsia="lv-LV"/>
        </w:rPr>
        <w:t>Ogres novada pašvaldībā 2021.</w:t>
      </w:r>
      <w:r w:rsidR="00F039A3">
        <w:rPr>
          <w:rFonts w:ascii="Times New Roman" w:hAnsi="Times New Roman"/>
          <w:szCs w:val="24"/>
          <w:lang w:val="lv-LV" w:eastAsia="lv-LV"/>
        </w:rPr>
        <w:t> </w:t>
      </w:r>
      <w:r w:rsidRPr="00E974F3">
        <w:rPr>
          <w:rFonts w:ascii="Times New Roman" w:hAnsi="Times New Roman"/>
          <w:szCs w:val="24"/>
          <w:lang w:val="lv-LV" w:eastAsia="lv-LV"/>
        </w:rPr>
        <w:t>gada 17.</w:t>
      </w:r>
      <w:r w:rsidR="00F039A3">
        <w:rPr>
          <w:rFonts w:ascii="Times New Roman" w:hAnsi="Times New Roman"/>
          <w:szCs w:val="24"/>
          <w:lang w:val="lv-LV" w:eastAsia="lv-LV"/>
        </w:rPr>
        <w:t> </w:t>
      </w:r>
      <w:r w:rsidRPr="00E974F3">
        <w:rPr>
          <w:rFonts w:ascii="Times New Roman" w:hAnsi="Times New Roman"/>
          <w:szCs w:val="24"/>
          <w:lang w:val="lv-LV" w:eastAsia="lv-LV"/>
        </w:rPr>
        <w:t>jūnijā saņemta (</w:t>
      </w:r>
      <w:proofErr w:type="spellStart"/>
      <w:r w:rsidRPr="00E974F3">
        <w:rPr>
          <w:rFonts w:ascii="Times New Roman" w:hAnsi="Times New Roman"/>
          <w:szCs w:val="24"/>
          <w:lang w:val="lv-LV" w:eastAsia="lv-LV"/>
        </w:rPr>
        <w:t>reģ</w:t>
      </w:r>
      <w:proofErr w:type="spellEnd"/>
      <w:r w:rsidRPr="00E974F3">
        <w:rPr>
          <w:rFonts w:ascii="Times New Roman" w:hAnsi="Times New Roman"/>
          <w:szCs w:val="24"/>
          <w:lang w:val="lv-LV" w:eastAsia="lv-LV"/>
        </w:rPr>
        <w:t>. Nr.</w:t>
      </w:r>
      <w:r w:rsidR="00F039A3">
        <w:rPr>
          <w:rFonts w:ascii="Times New Roman" w:hAnsi="Times New Roman"/>
          <w:szCs w:val="24"/>
          <w:lang w:val="lv-LV" w:eastAsia="lv-LV"/>
        </w:rPr>
        <w:t> </w:t>
      </w:r>
      <w:r w:rsidRPr="00E974F3">
        <w:rPr>
          <w:rFonts w:ascii="Times New Roman" w:hAnsi="Times New Roman"/>
          <w:szCs w:val="24"/>
          <w:lang w:val="lv-LV" w:eastAsia="lv-LV"/>
        </w:rPr>
        <w:t>2-4.1/2221) Vidzemes plānošanas reģiona 2021.</w:t>
      </w:r>
      <w:r w:rsidR="00F039A3">
        <w:rPr>
          <w:rFonts w:ascii="Times New Roman" w:hAnsi="Times New Roman"/>
          <w:szCs w:val="24"/>
          <w:lang w:val="lv-LV" w:eastAsia="lv-LV"/>
        </w:rPr>
        <w:t> </w:t>
      </w:r>
      <w:r w:rsidRPr="00E974F3">
        <w:rPr>
          <w:rFonts w:ascii="Times New Roman" w:hAnsi="Times New Roman"/>
          <w:szCs w:val="24"/>
          <w:lang w:val="lv-LV" w:eastAsia="lv-LV"/>
        </w:rPr>
        <w:t>gada 16.</w:t>
      </w:r>
      <w:r w:rsidR="00F039A3">
        <w:rPr>
          <w:rFonts w:ascii="Times New Roman" w:hAnsi="Times New Roman"/>
          <w:szCs w:val="24"/>
          <w:lang w:val="lv-LV" w:eastAsia="lv-LV"/>
        </w:rPr>
        <w:t> </w:t>
      </w:r>
      <w:r w:rsidRPr="00E974F3">
        <w:rPr>
          <w:rFonts w:ascii="Times New Roman" w:hAnsi="Times New Roman"/>
          <w:szCs w:val="24"/>
          <w:lang w:val="lv-LV" w:eastAsia="lv-LV"/>
        </w:rPr>
        <w:t>jūnija vēstule Nr.</w:t>
      </w:r>
      <w:r w:rsidR="00F039A3">
        <w:rPr>
          <w:rFonts w:ascii="Times New Roman" w:hAnsi="Times New Roman"/>
          <w:szCs w:val="24"/>
          <w:lang w:val="lv-LV" w:eastAsia="lv-LV"/>
        </w:rPr>
        <w:t> </w:t>
      </w:r>
      <w:r w:rsidRPr="00E974F3">
        <w:rPr>
          <w:rFonts w:ascii="Times New Roman" w:hAnsi="Times New Roman"/>
          <w:szCs w:val="24"/>
          <w:lang w:val="lv-LV" w:eastAsia="lv-LV"/>
        </w:rPr>
        <w:t xml:space="preserve">1.6/455 “Par pašvaldības pārstāvja izvirzīšanu Vidzemes plānošanas reģiona Attīstības padomē”, kurā lūgts jaunievēlētās domes pirmajā sēdē pieņemt lēmumu par pašvaldības pārstāvja izvirzīšanu darbam Vidzemes plānošanas reģiona </w:t>
      </w:r>
      <w:bookmarkStart w:id="1" w:name="_Hlk74661889"/>
      <w:r w:rsidRPr="00E974F3">
        <w:rPr>
          <w:rFonts w:ascii="Times New Roman" w:hAnsi="Times New Roman"/>
          <w:szCs w:val="24"/>
          <w:lang w:val="lv-LV" w:eastAsia="lv-LV"/>
        </w:rPr>
        <w:t>Attīstības</w:t>
      </w:r>
      <w:bookmarkEnd w:id="1"/>
      <w:r w:rsidRPr="00E974F3">
        <w:rPr>
          <w:rFonts w:ascii="Times New Roman" w:hAnsi="Times New Roman"/>
          <w:szCs w:val="24"/>
          <w:lang w:val="lv-LV" w:eastAsia="lv-LV"/>
        </w:rPr>
        <w:t xml:space="preserve"> padomē.</w:t>
      </w:r>
    </w:p>
    <w:p w14:paraId="34F5E3EF" w14:textId="60DF3BE7" w:rsidR="00516A83" w:rsidRDefault="00543DC6" w:rsidP="00516A83">
      <w:pPr>
        <w:ind w:firstLine="720"/>
        <w:jc w:val="both"/>
        <w:rPr>
          <w:rFonts w:ascii="Times New Roman" w:hAnsi="Times New Roman"/>
          <w:szCs w:val="24"/>
          <w:lang w:val="lv-LV" w:eastAsia="lv-LV"/>
        </w:rPr>
      </w:pPr>
      <w:r w:rsidRPr="00E974F3">
        <w:rPr>
          <w:rFonts w:ascii="Times New Roman" w:hAnsi="Times New Roman"/>
          <w:szCs w:val="24"/>
          <w:lang w:val="lv-LV" w:eastAsia="lv-LV"/>
        </w:rPr>
        <w:t xml:space="preserve">Saskaņā ar </w:t>
      </w:r>
      <w:r w:rsidR="00516A83" w:rsidRPr="00E974F3">
        <w:rPr>
          <w:rFonts w:ascii="Times New Roman" w:hAnsi="Times New Roman"/>
          <w:szCs w:val="24"/>
          <w:lang w:val="lv-LV" w:eastAsia="lv-LV"/>
        </w:rPr>
        <w:t>Reģionālās attīstības likuma 17.</w:t>
      </w:r>
      <w:r w:rsidR="00F039A3">
        <w:rPr>
          <w:rFonts w:ascii="Times New Roman" w:hAnsi="Times New Roman"/>
          <w:szCs w:val="24"/>
          <w:lang w:val="lv-LV" w:eastAsia="lv-LV"/>
        </w:rPr>
        <w:t> </w:t>
      </w:r>
      <w:r w:rsidR="00573F48" w:rsidRPr="00E974F3">
        <w:rPr>
          <w:rFonts w:ascii="Times New Roman" w:hAnsi="Times New Roman"/>
          <w:szCs w:val="24"/>
          <w:lang w:val="lv-LV" w:eastAsia="lv-LV"/>
        </w:rPr>
        <w:t>p</w:t>
      </w:r>
      <w:r w:rsidR="00516A83" w:rsidRPr="00E974F3">
        <w:rPr>
          <w:rFonts w:ascii="Times New Roman" w:hAnsi="Times New Roman"/>
          <w:szCs w:val="24"/>
          <w:lang w:val="lv-LV" w:eastAsia="lv-LV"/>
        </w:rPr>
        <w:t xml:space="preserve">anta </w:t>
      </w:r>
      <w:r w:rsidRPr="00E974F3">
        <w:rPr>
          <w:rFonts w:ascii="Times New Roman" w:hAnsi="Times New Roman"/>
          <w:szCs w:val="24"/>
          <w:lang w:val="lv-LV" w:eastAsia="lv-LV"/>
        </w:rPr>
        <w:t>pirmo daļu plānošanas reģiona attīstības padomi no attiecīgo pašvaldību deputātiem ievēlē plānošanas reģionā ietilpstošo pašvaldību priekšsēdētāju kopsapulce.</w:t>
      </w:r>
    </w:p>
    <w:p w14:paraId="6F0A0A45" w14:textId="14622928" w:rsidR="00F039A3" w:rsidRDefault="00F039A3" w:rsidP="00516A83">
      <w:pPr>
        <w:ind w:firstLine="720"/>
        <w:jc w:val="both"/>
        <w:rPr>
          <w:rFonts w:ascii="Times New Roman" w:hAnsi="Times New Roman"/>
          <w:szCs w:val="24"/>
          <w:lang w:val="lv-LV" w:eastAsia="lv-LV"/>
        </w:rPr>
      </w:pPr>
      <w:r>
        <w:rPr>
          <w:rFonts w:ascii="Times New Roman" w:hAnsi="Times New Roman"/>
          <w:szCs w:val="24"/>
          <w:lang w:val="lv-LV" w:eastAsia="lv-LV"/>
        </w:rPr>
        <w:t xml:space="preserve">Attiecīgi pašvaldību </w:t>
      </w:r>
      <w:r w:rsidRPr="00E974F3">
        <w:rPr>
          <w:rFonts w:ascii="Times New Roman" w:hAnsi="Times New Roman"/>
          <w:szCs w:val="24"/>
          <w:lang w:val="lv-LV" w:eastAsia="lv-LV"/>
        </w:rPr>
        <w:t>Vidzemes plānošanas reģiona Attīstības padomē</w:t>
      </w:r>
      <w:r>
        <w:rPr>
          <w:rFonts w:ascii="Times New Roman" w:hAnsi="Times New Roman"/>
          <w:szCs w:val="24"/>
          <w:lang w:val="lv-LV" w:eastAsia="lv-LV"/>
        </w:rPr>
        <w:t xml:space="preserve"> pārstāv domes priekšsēdētājs vai domes priekšsēdētāja vietnieks.</w:t>
      </w:r>
    </w:p>
    <w:p w14:paraId="14D18D0B" w14:textId="295CF672" w:rsidR="00F039A3" w:rsidRPr="00E974F3" w:rsidRDefault="00F039A3" w:rsidP="00516A83">
      <w:pPr>
        <w:ind w:firstLine="720"/>
        <w:jc w:val="both"/>
        <w:rPr>
          <w:rFonts w:ascii="Times New Roman" w:hAnsi="Times New Roman"/>
          <w:szCs w:val="24"/>
          <w:lang w:val="lv-LV" w:eastAsia="lv-LV"/>
        </w:rPr>
      </w:pPr>
      <w:r>
        <w:rPr>
          <w:rFonts w:ascii="Times New Roman" w:hAnsi="Times New Roman"/>
          <w:szCs w:val="24"/>
          <w:lang w:val="lv-LV" w:eastAsia="lv-LV"/>
        </w:rPr>
        <w:t>Izvērtējot Ogres novada pašvaldības 2021. gada 1. jū</w:t>
      </w:r>
      <w:r w:rsidR="00B04BA4">
        <w:rPr>
          <w:rFonts w:ascii="Times New Roman" w:hAnsi="Times New Roman"/>
          <w:szCs w:val="24"/>
          <w:lang w:val="lv-LV" w:eastAsia="lv-LV"/>
        </w:rPr>
        <w:t>lija saistošajos noteikumos Nr.12</w:t>
      </w:r>
      <w:r>
        <w:rPr>
          <w:rFonts w:ascii="Times New Roman" w:hAnsi="Times New Roman"/>
          <w:szCs w:val="24"/>
          <w:lang w:val="lv-LV" w:eastAsia="lv-LV"/>
        </w:rPr>
        <w:t xml:space="preserve">/2021 “Ogres novada pašvaldības nolikums” (turpmāk – Nolikums) domes priekšsēdētāja vietniekam noteiktās pilnvaras, Ogres novada pašvaldības domes priekšsēdētāja vietnieks būtu izvirzāms darbam </w:t>
      </w:r>
      <w:r w:rsidRPr="00E974F3">
        <w:rPr>
          <w:rFonts w:ascii="Times New Roman" w:hAnsi="Times New Roman"/>
          <w:szCs w:val="24"/>
          <w:lang w:val="lv-LV" w:eastAsia="lv-LV"/>
        </w:rPr>
        <w:t>Vidzemes plānošanas reģiona Attīstības padomē</w:t>
      </w:r>
      <w:r>
        <w:rPr>
          <w:rFonts w:ascii="Times New Roman" w:hAnsi="Times New Roman"/>
          <w:szCs w:val="24"/>
          <w:lang w:val="lv-LV" w:eastAsia="lv-LV"/>
        </w:rPr>
        <w:t>.</w:t>
      </w:r>
    </w:p>
    <w:p w14:paraId="58360CF2" w14:textId="4675A9BC" w:rsidR="00543DC6" w:rsidRDefault="00A42E38" w:rsidP="00A42E38">
      <w:pPr>
        <w:ind w:firstLine="720"/>
        <w:jc w:val="both"/>
        <w:rPr>
          <w:rFonts w:ascii="Times New Roman" w:hAnsi="Times New Roman"/>
          <w:szCs w:val="24"/>
          <w:lang w:val="lv-LV" w:eastAsia="lv-LV"/>
        </w:rPr>
      </w:pPr>
      <w:r w:rsidRPr="00E974F3">
        <w:rPr>
          <w:rFonts w:ascii="Times New Roman" w:hAnsi="Times New Roman"/>
          <w:szCs w:val="24"/>
          <w:lang w:val="lv-LV" w:eastAsia="lv-LV"/>
        </w:rPr>
        <w:t>L</w:t>
      </w:r>
      <w:r w:rsidR="00543DC6" w:rsidRPr="00E974F3">
        <w:rPr>
          <w:rFonts w:ascii="Times New Roman" w:hAnsi="Times New Roman"/>
          <w:szCs w:val="24"/>
          <w:lang w:val="lv-LV" w:eastAsia="lv-LV"/>
        </w:rPr>
        <w:t>ikuma „Par pašvaldībām” 21.</w:t>
      </w:r>
      <w:r w:rsidR="00F039A3">
        <w:rPr>
          <w:rFonts w:ascii="Times New Roman" w:hAnsi="Times New Roman"/>
          <w:szCs w:val="24"/>
          <w:lang w:val="lv-LV" w:eastAsia="lv-LV"/>
        </w:rPr>
        <w:t> </w:t>
      </w:r>
      <w:r w:rsidR="00543DC6" w:rsidRPr="00E974F3">
        <w:rPr>
          <w:rFonts w:ascii="Times New Roman" w:hAnsi="Times New Roman"/>
          <w:szCs w:val="24"/>
          <w:lang w:val="lv-LV" w:eastAsia="lv-LV"/>
        </w:rPr>
        <w:t>panta pirmās daļas 24.</w:t>
      </w:r>
      <w:r w:rsidR="00F039A3">
        <w:rPr>
          <w:rFonts w:ascii="Times New Roman" w:hAnsi="Times New Roman"/>
          <w:szCs w:val="24"/>
          <w:lang w:val="lv-LV" w:eastAsia="lv-LV"/>
        </w:rPr>
        <w:t> </w:t>
      </w:r>
      <w:r w:rsidR="00543DC6" w:rsidRPr="00E974F3">
        <w:rPr>
          <w:rFonts w:ascii="Times New Roman" w:hAnsi="Times New Roman"/>
          <w:szCs w:val="24"/>
          <w:lang w:val="lv-LV" w:eastAsia="lv-LV"/>
        </w:rPr>
        <w:t xml:space="preserve">punkts noteic, ka </w:t>
      </w:r>
      <w:r w:rsidRPr="00E974F3">
        <w:rPr>
          <w:rFonts w:ascii="Times New Roman" w:hAnsi="Times New Roman"/>
          <w:szCs w:val="24"/>
          <w:lang w:val="lv-LV" w:eastAsia="lv-LV"/>
        </w:rPr>
        <w:t>dome var izskatīt jebkuru jautājumu, kas ir attiecīgās pašvaldības pārziņā, turklāt tikai dome var ievēlēt pašvaldības pārstāvjus un locekļus pašvaldības vai valsts komitejās, komisijās, valdēs un darba grupās.</w:t>
      </w:r>
    </w:p>
    <w:p w14:paraId="5790C90C" w14:textId="13E38269" w:rsidR="00F039A3" w:rsidRDefault="00F039A3" w:rsidP="00F039A3">
      <w:pPr>
        <w:pStyle w:val="Pamattekstaatkpe2"/>
        <w:tabs>
          <w:tab w:val="left" w:pos="993"/>
        </w:tabs>
        <w:ind w:left="0" w:firstLine="720"/>
        <w:rPr>
          <w:i/>
        </w:rPr>
      </w:pPr>
      <w:r>
        <w:t>L</w:t>
      </w:r>
      <w:r w:rsidRPr="0043397F">
        <w:rPr>
          <w:szCs w:val="24"/>
          <w:lang w:eastAsia="zh-CN"/>
        </w:rPr>
        <w:t xml:space="preserve">ikuma “Par interešu konflikta novēršanu valsts amatpersonu darbībā” (turpmāk – </w:t>
      </w:r>
      <w:r>
        <w:rPr>
          <w:szCs w:val="24"/>
          <w:lang w:eastAsia="zh-CN"/>
        </w:rPr>
        <w:t>L</w:t>
      </w:r>
      <w:r w:rsidRPr="0043397F">
        <w:rPr>
          <w:szCs w:val="24"/>
          <w:lang w:eastAsia="zh-CN"/>
        </w:rPr>
        <w:t xml:space="preserve">ikums) </w:t>
      </w:r>
      <w:r w:rsidRPr="00384A81">
        <w:t xml:space="preserve">1.panta 5.punktā noteikts, ka </w:t>
      </w:r>
      <w:r w:rsidRPr="00384A81">
        <w:rPr>
          <w:i/>
        </w:rPr>
        <w:t xml:space="preserve">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 </w:t>
      </w:r>
    </w:p>
    <w:p w14:paraId="687DC6FF" w14:textId="39689CED" w:rsidR="00F039A3" w:rsidRDefault="00F039A3" w:rsidP="00F039A3">
      <w:pPr>
        <w:tabs>
          <w:tab w:val="left" w:pos="993"/>
        </w:tabs>
        <w:suppressAutoHyphens/>
        <w:ind w:firstLine="720"/>
        <w:jc w:val="both"/>
        <w:rPr>
          <w:rFonts w:ascii="Times New Roman" w:hAnsi="Times New Roman"/>
          <w:szCs w:val="24"/>
          <w:lang w:val="lv-LV" w:eastAsia="zh-CN"/>
        </w:rPr>
      </w:pPr>
      <w:r w:rsidRPr="0043397F">
        <w:rPr>
          <w:rFonts w:ascii="Times New Roman" w:hAnsi="Times New Roman"/>
          <w:szCs w:val="24"/>
          <w:lang w:val="lv-LV" w:eastAsia="zh-CN"/>
        </w:rPr>
        <w:t>Izvērtējot</w:t>
      </w:r>
      <w:r>
        <w:rPr>
          <w:rFonts w:ascii="Times New Roman" w:hAnsi="Times New Roman"/>
          <w:szCs w:val="24"/>
          <w:lang w:val="lv-LV" w:eastAsia="zh-CN"/>
        </w:rPr>
        <w:t xml:space="preserve"> normatīvajos aktos un Nolikumā</w:t>
      </w:r>
      <w:r w:rsidRPr="0043397F">
        <w:rPr>
          <w:rFonts w:ascii="Times New Roman" w:hAnsi="Times New Roman"/>
          <w:szCs w:val="24"/>
          <w:lang w:val="lv-LV" w:eastAsia="zh-CN"/>
        </w:rPr>
        <w:t xml:space="preserve"> </w:t>
      </w:r>
      <w:r>
        <w:rPr>
          <w:rFonts w:ascii="Times New Roman" w:hAnsi="Times New Roman"/>
          <w:szCs w:val="24"/>
          <w:lang w:val="lv-LV" w:eastAsia="zh-CN"/>
        </w:rPr>
        <w:t xml:space="preserve">Ogres novada pašvaldības domes priekšsēdētaja vietnieka </w:t>
      </w:r>
      <w:r w:rsidRPr="006A08B8">
        <w:rPr>
          <w:rFonts w:ascii="Times New Roman" w:hAnsi="Times New Roman"/>
          <w:szCs w:val="24"/>
          <w:lang w:val="lv-LV" w:eastAsia="zh-CN"/>
        </w:rPr>
        <w:t xml:space="preserve">amata </w:t>
      </w:r>
      <w:r w:rsidRPr="0043397F">
        <w:rPr>
          <w:rFonts w:ascii="Times New Roman" w:hAnsi="Times New Roman"/>
          <w:szCs w:val="24"/>
          <w:lang w:val="lv-LV" w:eastAsia="zh-CN"/>
        </w:rPr>
        <w:t>pienākum</w:t>
      </w:r>
      <w:r>
        <w:rPr>
          <w:rFonts w:ascii="Times New Roman" w:hAnsi="Times New Roman"/>
          <w:szCs w:val="24"/>
          <w:lang w:val="lv-LV" w:eastAsia="zh-CN"/>
        </w:rPr>
        <w:t xml:space="preserve">us, </w:t>
      </w:r>
      <w:r w:rsidRPr="0043397F">
        <w:rPr>
          <w:rFonts w:ascii="Times New Roman" w:hAnsi="Times New Roman"/>
          <w:szCs w:val="24"/>
          <w:lang w:val="lv-LV" w:eastAsia="zh-CN"/>
        </w:rPr>
        <w:t xml:space="preserve">secināms, ka </w:t>
      </w:r>
      <w:r>
        <w:rPr>
          <w:rFonts w:ascii="Times New Roman" w:hAnsi="Times New Roman"/>
          <w:szCs w:val="24"/>
          <w:lang w:val="lv-LV" w:eastAsia="zh-CN"/>
        </w:rPr>
        <w:t>pašvaldības domes priekšsēdētāja vietnieka</w:t>
      </w:r>
      <w:r w:rsidRPr="0043397F">
        <w:rPr>
          <w:rFonts w:ascii="Times New Roman" w:hAnsi="Times New Roman"/>
          <w:szCs w:val="24"/>
          <w:lang w:val="lv-LV" w:eastAsia="zh-CN"/>
        </w:rPr>
        <w:t xml:space="preserve"> amata savienošana ar </w:t>
      </w:r>
      <w:r w:rsidRPr="00E974F3">
        <w:rPr>
          <w:rFonts w:ascii="Times New Roman" w:hAnsi="Times New Roman"/>
          <w:szCs w:val="24"/>
          <w:lang w:val="lv-LV" w:eastAsia="lv-LV"/>
        </w:rPr>
        <w:t>Vidzemes plānošanas reģiona Attīstības padom</w:t>
      </w:r>
      <w:r>
        <w:rPr>
          <w:rFonts w:ascii="Times New Roman" w:hAnsi="Times New Roman"/>
          <w:szCs w:val="24"/>
          <w:lang w:val="lv-LV" w:eastAsia="lv-LV"/>
        </w:rPr>
        <w:t xml:space="preserve">es locekļa </w:t>
      </w:r>
      <w:r w:rsidRPr="006A08B8">
        <w:rPr>
          <w:rFonts w:ascii="Times New Roman" w:hAnsi="Times New Roman"/>
          <w:szCs w:val="24"/>
          <w:lang w:val="lv-LV" w:eastAsia="zh-CN"/>
        </w:rPr>
        <w:t>pienākumu izpildi</w:t>
      </w:r>
      <w:r w:rsidRPr="0043397F">
        <w:rPr>
          <w:rFonts w:ascii="Times New Roman" w:hAnsi="Times New Roman"/>
          <w:szCs w:val="24"/>
          <w:lang w:val="lv-LV" w:eastAsia="zh-CN"/>
        </w:rPr>
        <w:t xml:space="preserve"> </w:t>
      </w:r>
      <w:r>
        <w:rPr>
          <w:rFonts w:ascii="Times New Roman" w:hAnsi="Times New Roman"/>
          <w:szCs w:val="24"/>
          <w:lang w:val="lv-LV" w:eastAsia="zh-CN"/>
        </w:rPr>
        <w:t xml:space="preserve">pati par sevi </w:t>
      </w:r>
      <w:r w:rsidRPr="0043397F">
        <w:rPr>
          <w:rFonts w:ascii="Times New Roman" w:hAnsi="Times New Roman"/>
          <w:szCs w:val="24"/>
          <w:lang w:val="lv-LV" w:eastAsia="zh-CN"/>
        </w:rPr>
        <w:t>interešu konfliktu nerada, kā arī nav pretrunā ar valsts amatpersonai saistošajām ētikas normām un nekaitēs valsts amatpersonas tiešo pienākumu pildīšanai.</w:t>
      </w:r>
    </w:p>
    <w:p w14:paraId="3C480538" w14:textId="3607A9DB" w:rsidR="00F039A3" w:rsidRDefault="00F039A3" w:rsidP="00F039A3">
      <w:pPr>
        <w:suppressAutoHyphens/>
        <w:ind w:firstLine="720"/>
        <w:jc w:val="both"/>
        <w:rPr>
          <w:rFonts w:ascii="Times New Roman" w:hAnsi="Times New Roman"/>
          <w:szCs w:val="24"/>
          <w:lang w:val="lv-LV" w:eastAsia="zh-CN"/>
        </w:rPr>
      </w:pPr>
      <w:r w:rsidRPr="0043397F">
        <w:rPr>
          <w:rFonts w:ascii="Times New Roman" w:hAnsi="Times New Roman"/>
          <w:szCs w:val="24"/>
          <w:lang w:val="lv-LV" w:eastAsia="zh-CN"/>
        </w:rPr>
        <w:t xml:space="preserve">Atbilstoši </w:t>
      </w:r>
      <w:r>
        <w:rPr>
          <w:rFonts w:ascii="Times New Roman" w:hAnsi="Times New Roman"/>
          <w:szCs w:val="24"/>
          <w:lang w:val="lv-LV" w:eastAsia="zh-CN"/>
        </w:rPr>
        <w:t>L</w:t>
      </w:r>
      <w:r w:rsidRPr="0043397F">
        <w:rPr>
          <w:rFonts w:ascii="Times New Roman" w:hAnsi="Times New Roman"/>
          <w:szCs w:val="24"/>
          <w:lang w:val="lv-LV" w:eastAsia="zh-CN"/>
        </w:rPr>
        <w:t xml:space="preserve">ikuma vispārīgajam regulējumam amatpersona pati ir atbildīga par interešu konflikta nepieļaušanu un valsts amatpersonas ētikas normu ievērošanu, tāpēc, neraugoties uz kompetentās institūcijas doto atļauju savienot amatus, </w:t>
      </w:r>
      <w:r>
        <w:rPr>
          <w:rFonts w:ascii="Times New Roman" w:hAnsi="Times New Roman"/>
          <w:szCs w:val="24"/>
          <w:lang w:val="lv-LV" w:eastAsia="zh-CN"/>
        </w:rPr>
        <w:t>Ogres novada pašvaldības domes priekšsēdētāja vietniekam</w:t>
      </w:r>
      <w:r w:rsidRPr="0043397F">
        <w:rPr>
          <w:rFonts w:ascii="Times New Roman" w:hAnsi="Times New Roman"/>
          <w:szCs w:val="24"/>
          <w:lang w:val="lv-LV" w:eastAsia="zh-CN"/>
        </w:rPr>
        <w:t xml:space="preserve"> ir pienākums jebkurā brīdī izvērtēt interešu konflikta iespējamību un rīcības atbilstību amatpersonas ētikas normām, ja</w:t>
      </w:r>
      <w:r>
        <w:rPr>
          <w:rFonts w:ascii="Times New Roman" w:hAnsi="Times New Roman"/>
          <w:szCs w:val="24"/>
          <w:lang w:val="lv-LV" w:eastAsia="zh-CN"/>
        </w:rPr>
        <w:t xml:space="preserve"> </w:t>
      </w:r>
      <w:r w:rsidRPr="0043397F">
        <w:rPr>
          <w:rFonts w:ascii="Times New Roman" w:hAnsi="Times New Roman"/>
          <w:szCs w:val="24"/>
          <w:lang w:val="lv-LV" w:eastAsia="zh-CN"/>
        </w:rPr>
        <w:t>pastāv iespēja nonākt interešu konflikta situācijā.</w:t>
      </w:r>
    </w:p>
    <w:p w14:paraId="2C9B7C31" w14:textId="1E9B4198" w:rsidR="00F95142" w:rsidRPr="00F039A3" w:rsidRDefault="00F039A3" w:rsidP="00F039A3">
      <w:pPr>
        <w:ind w:firstLine="720"/>
        <w:jc w:val="both"/>
        <w:rPr>
          <w:rFonts w:ascii="Times New Roman" w:hAnsi="Times New Roman"/>
          <w:szCs w:val="24"/>
          <w:lang w:val="lv-LV" w:eastAsia="zh-CN"/>
        </w:rPr>
      </w:pPr>
      <w:r w:rsidRPr="0043397F">
        <w:rPr>
          <w:rFonts w:ascii="Times New Roman" w:hAnsi="Times New Roman"/>
          <w:szCs w:val="24"/>
          <w:lang w:val="lv-LV" w:eastAsia="zh-CN"/>
        </w:rPr>
        <w:lastRenderedPageBreak/>
        <w:t xml:space="preserve">Ņemot vērā minētos apsvērumus un </w:t>
      </w:r>
      <w:r>
        <w:rPr>
          <w:rFonts w:ascii="Times New Roman" w:hAnsi="Times New Roman"/>
          <w:szCs w:val="24"/>
          <w:lang w:val="lv-LV" w:eastAsia="zh-CN"/>
        </w:rPr>
        <w:t xml:space="preserve">pamatojoties uz </w:t>
      </w:r>
      <w:r w:rsidRPr="0043397F">
        <w:rPr>
          <w:rFonts w:ascii="Times New Roman" w:hAnsi="Times New Roman"/>
          <w:szCs w:val="24"/>
          <w:lang w:val="lv-LV" w:eastAsia="zh-CN"/>
        </w:rPr>
        <w:t xml:space="preserve">likuma </w:t>
      </w:r>
      <w:r w:rsidRPr="0043397F">
        <w:rPr>
          <w:rFonts w:ascii="Times New Roman" w:hAnsi="Times New Roman"/>
          <w:color w:val="000000"/>
          <w:szCs w:val="24"/>
          <w:lang w:val="lv-LV" w:eastAsia="zh-CN"/>
        </w:rPr>
        <w:t>“</w:t>
      </w:r>
      <w:hyperlink r:id="rId9" w:anchor="_blank" w:history="1">
        <w:r w:rsidRPr="00DA03BD">
          <w:rPr>
            <w:rFonts w:ascii="Times New Roman" w:hAnsi="Times New Roman"/>
            <w:color w:val="000000"/>
            <w:szCs w:val="24"/>
            <w:lang w:val="lv-LV" w:eastAsia="zh-CN"/>
          </w:rPr>
          <w:t>Par interešu konflikta novēršanu valsts amatpersonu darbībā</w:t>
        </w:r>
      </w:hyperlink>
      <w:r w:rsidRPr="00DA03BD">
        <w:rPr>
          <w:rFonts w:ascii="Times New Roman" w:hAnsi="Times New Roman"/>
          <w:color w:val="000000"/>
          <w:szCs w:val="24"/>
          <w:lang w:val="lv-LV" w:eastAsia="zh-CN"/>
        </w:rPr>
        <w:t xml:space="preserve">” </w:t>
      </w:r>
      <w:r w:rsidRPr="00E21385">
        <w:rPr>
          <w:rFonts w:ascii="Times New Roman" w:hAnsi="Times New Roman"/>
          <w:szCs w:val="24"/>
          <w:lang w:val="lv-LV" w:eastAsia="zh-CN"/>
        </w:rPr>
        <w:t>7.</w:t>
      </w:r>
      <w:r>
        <w:rPr>
          <w:rFonts w:ascii="Times New Roman" w:hAnsi="Times New Roman"/>
          <w:szCs w:val="24"/>
          <w:lang w:val="lv-LV" w:eastAsia="zh-CN"/>
        </w:rPr>
        <w:t> </w:t>
      </w:r>
      <w:r w:rsidRPr="00E21385">
        <w:rPr>
          <w:rFonts w:ascii="Times New Roman" w:hAnsi="Times New Roman"/>
          <w:szCs w:val="24"/>
          <w:lang w:val="lv-LV" w:eastAsia="zh-CN"/>
        </w:rPr>
        <w:t>panta ceturtās daļas 2.punkta “b” apak</w:t>
      </w:r>
      <w:r>
        <w:rPr>
          <w:rFonts w:ascii="Times New Roman" w:hAnsi="Times New Roman"/>
          <w:szCs w:val="24"/>
          <w:lang w:val="lv-LV" w:eastAsia="zh-CN"/>
        </w:rPr>
        <w:t xml:space="preserve">špunktu </w:t>
      </w:r>
      <w:r w:rsidRPr="00FC642A">
        <w:rPr>
          <w:rFonts w:ascii="Times New Roman" w:hAnsi="Times New Roman"/>
          <w:szCs w:val="24"/>
          <w:lang w:val="lv-LV" w:eastAsia="zh-CN"/>
        </w:rPr>
        <w:t>8.¹panta piektās daļas 1.punkt</w:t>
      </w:r>
      <w:r>
        <w:rPr>
          <w:rFonts w:ascii="Times New Roman" w:hAnsi="Times New Roman"/>
          <w:szCs w:val="24"/>
          <w:lang w:val="lv-LV" w:eastAsia="zh-CN"/>
        </w:rPr>
        <w:t>u</w:t>
      </w:r>
      <w:r w:rsidRPr="0043397F">
        <w:rPr>
          <w:rFonts w:ascii="Times New Roman" w:hAnsi="Times New Roman"/>
          <w:color w:val="000000"/>
          <w:szCs w:val="24"/>
          <w:lang w:val="lv-LV" w:eastAsia="zh-CN"/>
        </w:rPr>
        <w:t>,</w:t>
      </w:r>
      <w:r>
        <w:rPr>
          <w:rFonts w:ascii="Times New Roman" w:hAnsi="Times New Roman"/>
          <w:color w:val="000000"/>
          <w:szCs w:val="24"/>
          <w:lang w:val="lv-LV" w:eastAsia="zh-CN"/>
        </w:rPr>
        <w:t xml:space="preserve"> </w:t>
      </w:r>
      <w:proofErr w:type="spellStart"/>
      <w:r w:rsidR="00F95142" w:rsidRPr="00E974F3">
        <w:rPr>
          <w:szCs w:val="24"/>
          <w:lang w:eastAsia="lv-LV"/>
        </w:rPr>
        <w:t>likum</w:t>
      </w:r>
      <w:r w:rsidR="00543DC6" w:rsidRPr="00E974F3">
        <w:rPr>
          <w:szCs w:val="24"/>
          <w:lang w:eastAsia="lv-LV"/>
        </w:rPr>
        <w:t>a</w:t>
      </w:r>
      <w:proofErr w:type="spellEnd"/>
      <w:r w:rsidR="00F95142" w:rsidRPr="00E974F3">
        <w:rPr>
          <w:szCs w:val="24"/>
          <w:lang w:eastAsia="lv-LV"/>
        </w:rPr>
        <w:t xml:space="preserve"> „Par </w:t>
      </w:r>
      <w:proofErr w:type="spellStart"/>
      <w:r w:rsidR="00F95142" w:rsidRPr="00E974F3">
        <w:rPr>
          <w:szCs w:val="24"/>
          <w:lang w:eastAsia="lv-LV"/>
        </w:rPr>
        <w:t>pašvaldībām</w:t>
      </w:r>
      <w:proofErr w:type="spellEnd"/>
      <w:r w:rsidR="00F95142" w:rsidRPr="00E974F3">
        <w:rPr>
          <w:szCs w:val="24"/>
          <w:lang w:eastAsia="lv-LV"/>
        </w:rPr>
        <w:t>” 21</w:t>
      </w:r>
      <w:r w:rsidR="00543DC6" w:rsidRPr="00E974F3">
        <w:rPr>
          <w:szCs w:val="24"/>
          <w:lang w:eastAsia="lv-LV"/>
        </w:rPr>
        <w:t>.</w:t>
      </w:r>
      <w:r>
        <w:rPr>
          <w:szCs w:val="24"/>
          <w:lang w:eastAsia="lv-LV"/>
        </w:rPr>
        <w:t> </w:t>
      </w:r>
      <w:proofErr w:type="spellStart"/>
      <w:r w:rsidR="00543DC6" w:rsidRPr="00E974F3">
        <w:rPr>
          <w:szCs w:val="24"/>
          <w:lang w:eastAsia="lv-LV"/>
        </w:rPr>
        <w:t>panta</w:t>
      </w:r>
      <w:proofErr w:type="spellEnd"/>
      <w:r w:rsidR="00543DC6" w:rsidRPr="00E974F3">
        <w:rPr>
          <w:szCs w:val="24"/>
          <w:lang w:eastAsia="lv-LV"/>
        </w:rPr>
        <w:t xml:space="preserve"> </w:t>
      </w:r>
      <w:proofErr w:type="spellStart"/>
      <w:r w:rsidR="00543DC6" w:rsidRPr="00E974F3">
        <w:rPr>
          <w:szCs w:val="24"/>
          <w:lang w:eastAsia="lv-LV"/>
        </w:rPr>
        <w:t>pirmās</w:t>
      </w:r>
      <w:proofErr w:type="spellEnd"/>
      <w:r w:rsidR="00543DC6" w:rsidRPr="00E974F3">
        <w:rPr>
          <w:szCs w:val="24"/>
          <w:lang w:eastAsia="lv-LV"/>
        </w:rPr>
        <w:t xml:space="preserve"> </w:t>
      </w:r>
      <w:proofErr w:type="spellStart"/>
      <w:r w:rsidR="00543DC6" w:rsidRPr="00E974F3">
        <w:rPr>
          <w:szCs w:val="24"/>
          <w:lang w:eastAsia="lv-LV"/>
        </w:rPr>
        <w:t>daļas</w:t>
      </w:r>
      <w:proofErr w:type="spellEnd"/>
      <w:r w:rsidR="00543DC6" w:rsidRPr="00E974F3">
        <w:rPr>
          <w:szCs w:val="24"/>
          <w:lang w:eastAsia="lv-LV"/>
        </w:rPr>
        <w:t xml:space="preserve"> 24.</w:t>
      </w:r>
      <w:r>
        <w:rPr>
          <w:szCs w:val="24"/>
          <w:lang w:eastAsia="lv-LV"/>
        </w:rPr>
        <w:t> </w:t>
      </w:r>
      <w:proofErr w:type="spellStart"/>
      <w:r w:rsidR="00543DC6" w:rsidRPr="00E974F3">
        <w:rPr>
          <w:szCs w:val="24"/>
          <w:lang w:eastAsia="lv-LV"/>
        </w:rPr>
        <w:t>punktu</w:t>
      </w:r>
      <w:proofErr w:type="spellEnd"/>
      <w:r w:rsidR="00543DC6" w:rsidRPr="00E974F3">
        <w:rPr>
          <w:szCs w:val="24"/>
          <w:lang w:eastAsia="lv-LV"/>
        </w:rPr>
        <w:t xml:space="preserve"> un </w:t>
      </w:r>
      <w:proofErr w:type="spellStart"/>
      <w:r w:rsidR="00F95142" w:rsidRPr="00E974F3">
        <w:rPr>
          <w:szCs w:val="24"/>
          <w:lang w:eastAsia="lv-LV"/>
        </w:rPr>
        <w:t>Reģionālās</w:t>
      </w:r>
      <w:proofErr w:type="spellEnd"/>
      <w:r w:rsidR="00F95142" w:rsidRPr="00E974F3">
        <w:rPr>
          <w:szCs w:val="24"/>
          <w:lang w:eastAsia="lv-LV"/>
        </w:rPr>
        <w:t xml:space="preserve"> </w:t>
      </w:r>
      <w:proofErr w:type="spellStart"/>
      <w:r w:rsidR="00F95142" w:rsidRPr="00E974F3">
        <w:rPr>
          <w:szCs w:val="24"/>
          <w:lang w:eastAsia="lv-LV"/>
        </w:rPr>
        <w:t>attīstības</w:t>
      </w:r>
      <w:proofErr w:type="spellEnd"/>
      <w:r w:rsidR="00F95142" w:rsidRPr="00E974F3">
        <w:rPr>
          <w:szCs w:val="24"/>
          <w:lang w:eastAsia="lv-LV"/>
        </w:rPr>
        <w:t xml:space="preserve"> likuma 17.</w:t>
      </w:r>
      <w:r>
        <w:rPr>
          <w:szCs w:val="24"/>
          <w:lang w:eastAsia="lv-LV"/>
        </w:rPr>
        <w:t> </w:t>
      </w:r>
      <w:r w:rsidR="00F95142" w:rsidRPr="00E974F3">
        <w:rPr>
          <w:szCs w:val="24"/>
          <w:lang w:eastAsia="lv-LV"/>
        </w:rPr>
        <w:t xml:space="preserve">panta </w:t>
      </w:r>
      <w:r w:rsidR="00543DC6" w:rsidRPr="00E974F3">
        <w:rPr>
          <w:szCs w:val="24"/>
          <w:lang w:eastAsia="lv-LV"/>
        </w:rPr>
        <w:t xml:space="preserve">pirmo </w:t>
      </w:r>
      <w:r w:rsidR="00F95142" w:rsidRPr="00E974F3">
        <w:rPr>
          <w:szCs w:val="24"/>
          <w:lang w:eastAsia="lv-LV"/>
        </w:rPr>
        <w:t xml:space="preserve">daļu, </w:t>
      </w:r>
    </w:p>
    <w:p w14:paraId="63F81E8B" w14:textId="77777777" w:rsidR="0072666C" w:rsidRPr="00011184" w:rsidRDefault="0072666C" w:rsidP="00140D88">
      <w:pPr>
        <w:pStyle w:val="Pamattekstaatkpe2"/>
        <w:spacing w:line="276" w:lineRule="auto"/>
        <w:ind w:left="0" w:firstLine="720"/>
        <w:rPr>
          <w:szCs w:val="24"/>
        </w:rPr>
      </w:pPr>
      <w:r w:rsidRPr="00011184">
        <w:t xml:space="preserve"> </w:t>
      </w:r>
    </w:p>
    <w:p w14:paraId="61F236E5" w14:textId="77777777" w:rsidR="00283BC0" w:rsidRPr="00FC132B" w:rsidRDefault="00283BC0" w:rsidP="00283BC0">
      <w:pPr>
        <w:jc w:val="center"/>
        <w:rPr>
          <w:rFonts w:ascii="Times New Roman" w:hAnsi="Times New Roman"/>
          <w:b/>
          <w:bCs/>
          <w:szCs w:val="24"/>
          <w:lang w:val="lv-LV"/>
        </w:rPr>
      </w:pPr>
      <w:r w:rsidRPr="00FC132B">
        <w:rPr>
          <w:b/>
          <w:lang w:val="lv-LV"/>
        </w:rPr>
        <w:t xml:space="preserve">balsojot: </w:t>
      </w:r>
      <w:r w:rsidRPr="00FC132B">
        <w:rPr>
          <w:rFonts w:ascii="Times New Roman" w:hAnsi="Times New Roman"/>
          <w:b/>
          <w:bCs/>
          <w:szCs w:val="24"/>
          <w:lang w:val="lv-LV"/>
        </w:rPr>
        <w:t>“Par” – 23 balsis (</w:t>
      </w:r>
      <w:r w:rsidRPr="00FC132B">
        <w:rPr>
          <w:rFonts w:ascii="Times New Roman" w:hAnsi="Times New Roman"/>
          <w:b/>
          <w:szCs w:val="24"/>
          <w:lang w:val="lv-LV"/>
        </w:rPr>
        <w:t xml:space="preserve">Toms Āboltiņš, Liene Cipule, Edgars Gribusts, Egils </w:t>
      </w:r>
      <w:proofErr w:type="spellStart"/>
      <w:r w:rsidRPr="00FC132B">
        <w:rPr>
          <w:rFonts w:ascii="Times New Roman" w:hAnsi="Times New Roman"/>
          <w:b/>
          <w:szCs w:val="24"/>
          <w:lang w:val="lv-LV"/>
        </w:rPr>
        <w:t>Helmanis</w:t>
      </w:r>
      <w:proofErr w:type="spellEnd"/>
      <w:r w:rsidRPr="00FC132B">
        <w:rPr>
          <w:rFonts w:ascii="Times New Roman" w:hAnsi="Times New Roman"/>
          <w:b/>
          <w:szCs w:val="24"/>
          <w:lang w:val="lv-LV"/>
        </w:rPr>
        <w:t xml:space="preserve">, Jānis </w:t>
      </w:r>
      <w:proofErr w:type="spellStart"/>
      <w:r w:rsidRPr="00FC132B">
        <w:rPr>
          <w:rFonts w:ascii="Times New Roman" w:hAnsi="Times New Roman"/>
          <w:b/>
          <w:szCs w:val="24"/>
          <w:lang w:val="lv-LV"/>
        </w:rPr>
        <w:t>Iklāvs</w:t>
      </w:r>
      <w:proofErr w:type="spellEnd"/>
      <w:r w:rsidRPr="00FC132B">
        <w:rPr>
          <w:rFonts w:ascii="Times New Roman" w:hAnsi="Times New Roman"/>
          <w:b/>
          <w:szCs w:val="24"/>
          <w:lang w:val="lv-LV"/>
        </w:rPr>
        <w:t xml:space="preserve">, Jānis Kaijaks, Dace Kļaviņa, Pāvels Kotāns, Andris Krauja, Atvars Lakstīgala, Jānis Lūsis, Artūrs Mangulis, Mariss Martinsons, Dace Māliņa, Dace </w:t>
      </w:r>
      <w:proofErr w:type="spellStart"/>
      <w:r w:rsidRPr="00FC132B">
        <w:rPr>
          <w:rFonts w:ascii="Times New Roman" w:hAnsi="Times New Roman"/>
          <w:b/>
          <w:szCs w:val="24"/>
          <w:lang w:val="lv-LV"/>
        </w:rPr>
        <w:t>Nikolaisone</w:t>
      </w:r>
      <w:proofErr w:type="spellEnd"/>
      <w:r w:rsidRPr="00FC132B">
        <w:rPr>
          <w:rFonts w:ascii="Times New Roman" w:hAnsi="Times New Roman"/>
          <w:b/>
          <w:szCs w:val="24"/>
          <w:lang w:val="lv-LV"/>
        </w:rPr>
        <w:t xml:space="preserve">, Jānis Siliņš, Gints </w:t>
      </w:r>
      <w:proofErr w:type="spellStart"/>
      <w:r w:rsidRPr="00FC132B">
        <w:rPr>
          <w:rFonts w:ascii="Times New Roman" w:hAnsi="Times New Roman"/>
          <w:b/>
          <w:szCs w:val="24"/>
          <w:lang w:val="lv-LV"/>
        </w:rPr>
        <w:t>Sīviņš</w:t>
      </w:r>
      <w:proofErr w:type="spellEnd"/>
      <w:r w:rsidRPr="00FC132B">
        <w:rPr>
          <w:rFonts w:ascii="Times New Roman" w:hAnsi="Times New Roman"/>
          <w:b/>
          <w:szCs w:val="24"/>
          <w:lang w:val="lv-LV"/>
        </w:rPr>
        <w:t xml:space="preserve">, Dainis </w:t>
      </w:r>
      <w:proofErr w:type="spellStart"/>
      <w:r w:rsidRPr="00FC132B">
        <w:rPr>
          <w:rFonts w:ascii="Times New Roman" w:hAnsi="Times New Roman"/>
          <w:b/>
          <w:szCs w:val="24"/>
          <w:lang w:val="lv-LV"/>
        </w:rPr>
        <w:t>Širovs</w:t>
      </w:r>
      <w:proofErr w:type="spellEnd"/>
      <w:r w:rsidRPr="00FC132B">
        <w:rPr>
          <w:rFonts w:ascii="Times New Roman" w:hAnsi="Times New Roman"/>
          <w:b/>
          <w:szCs w:val="24"/>
          <w:lang w:val="lv-LV"/>
        </w:rPr>
        <w:t xml:space="preserve">, Valentīns </w:t>
      </w:r>
      <w:proofErr w:type="spellStart"/>
      <w:r w:rsidRPr="00FC132B">
        <w:rPr>
          <w:rFonts w:ascii="Times New Roman" w:hAnsi="Times New Roman"/>
          <w:b/>
          <w:szCs w:val="24"/>
          <w:lang w:val="lv-LV"/>
        </w:rPr>
        <w:t>Špēlis</w:t>
      </w:r>
      <w:proofErr w:type="spellEnd"/>
      <w:r w:rsidRPr="00FC132B">
        <w:rPr>
          <w:rFonts w:ascii="Times New Roman" w:hAnsi="Times New Roman"/>
          <w:b/>
          <w:szCs w:val="24"/>
          <w:lang w:val="lv-LV"/>
        </w:rPr>
        <w:t xml:space="preserve">, Raivis </w:t>
      </w:r>
      <w:proofErr w:type="spellStart"/>
      <w:r w:rsidRPr="00FC132B">
        <w:rPr>
          <w:rFonts w:ascii="Times New Roman" w:hAnsi="Times New Roman"/>
          <w:b/>
          <w:szCs w:val="24"/>
          <w:lang w:val="lv-LV"/>
        </w:rPr>
        <w:t>Ūzuls</w:t>
      </w:r>
      <w:proofErr w:type="spellEnd"/>
      <w:r w:rsidRPr="00FC132B">
        <w:rPr>
          <w:rFonts w:ascii="Times New Roman" w:hAnsi="Times New Roman"/>
          <w:b/>
          <w:szCs w:val="24"/>
          <w:lang w:val="lv-LV"/>
        </w:rPr>
        <w:t>, Ilmārs Zemnieks, Dzirkstīte Žindiga, Indulis Trapiņš</w:t>
      </w:r>
      <w:r w:rsidRPr="00FC132B">
        <w:rPr>
          <w:rFonts w:ascii="Times New Roman" w:hAnsi="Times New Roman"/>
          <w:b/>
          <w:bCs/>
          <w:szCs w:val="24"/>
          <w:lang w:val="lv-LV"/>
        </w:rPr>
        <w:t xml:space="preserve">), </w:t>
      </w:r>
    </w:p>
    <w:p w14:paraId="468E7B75" w14:textId="0D64C017" w:rsidR="00543DC6" w:rsidRDefault="00283BC0" w:rsidP="00283BC0">
      <w:pPr>
        <w:jc w:val="center"/>
      </w:pPr>
      <w:r>
        <w:rPr>
          <w:rFonts w:ascii="Times New Roman" w:hAnsi="Times New Roman"/>
          <w:b/>
          <w:bCs/>
          <w:szCs w:val="24"/>
          <w:lang w:val="lv-LV"/>
        </w:rPr>
        <w:t>“Pret” – nav, “Atturas” – nav,</w:t>
      </w:r>
    </w:p>
    <w:p w14:paraId="6322FFA8" w14:textId="77777777" w:rsidR="0072666C" w:rsidRDefault="00011184" w:rsidP="00011184">
      <w:pPr>
        <w:pStyle w:val="naisf"/>
        <w:spacing w:before="0" w:after="0"/>
        <w:ind w:firstLine="0"/>
        <w:jc w:val="center"/>
        <w:rPr>
          <w:b/>
        </w:rPr>
      </w:pPr>
      <w:r w:rsidRPr="00011184">
        <w:t>Ogres novada pašvaldības dome</w:t>
      </w:r>
      <w:r w:rsidRPr="00011184">
        <w:rPr>
          <w:b/>
        </w:rPr>
        <w:t xml:space="preserve"> NOLEMJ:</w:t>
      </w:r>
    </w:p>
    <w:p w14:paraId="50B6CD29" w14:textId="77777777" w:rsidR="00011184" w:rsidRPr="00011184" w:rsidRDefault="00011184" w:rsidP="00011184">
      <w:pPr>
        <w:pStyle w:val="naisf"/>
        <w:spacing w:before="0" w:after="0"/>
        <w:ind w:firstLine="0"/>
        <w:jc w:val="center"/>
        <w:rPr>
          <w:b/>
        </w:rPr>
      </w:pPr>
    </w:p>
    <w:p w14:paraId="0FE984C6" w14:textId="2A225C93" w:rsidR="00F95142" w:rsidRDefault="00F039A3" w:rsidP="00F039A3">
      <w:pPr>
        <w:pStyle w:val="Pamattekstaatkpe2"/>
        <w:spacing w:before="120" w:after="120"/>
        <w:ind w:left="0" w:firstLine="709"/>
        <w:rPr>
          <w:b/>
          <w:bCs/>
        </w:rPr>
      </w:pPr>
      <w:r>
        <w:rPr>
          <w:b/>
        </w:rPr>
        <w:t>1. </w:t>
      </w:r>
      <w:r w:rsidR="00F95142" w:rsidRPr="00011184">
        <w:rPr>
          <w:b/>
        </w:rPr>
        <w:t>Izvirzīt</w:t>
      </w:r>
      <w:r w:rsidR="00F95142" w:rsidRPr="00011184">
        <w:t xml:space="preserve"> </w:t>
      </w:r>
      <w:r w:rsidR="00F95142" w:rsidRPr="00011184">
        <w:rPr>
          <w:bCs/>
        </w:rPr>
        <w:t>Ogres novada</w:t>
      </w:r>
      <w:r w:rsidR="00140D88" w:rsidRPr="00011184">
        <w:rPr>
          <w:bCs/>
        </w:rPr>
        <w:t xml:space="preserve"> pašvaldības</w:t>
      </w:r>
      <w:r w:rsidR="00F95142" w:rsidRPr="00011184">
        <w:rPr>
          <w:bCs/>
        </w:rPr>
        <w:t xml:space="preserve"> domes priekšsēdētāj</w:t>
      </w:r>
      <w:r w:rsidR="00B3249A">
        <w:rPr>
          <w:bCs/>
        </w:rPr>
        <w:t>a vietnieku</w:t>
      </w:r>
      <w:r w:rsidR="00F95142" w:rsidRPr="00011184">
        <w:rPr>
          <w:bCs/>
        </w:rPr>
        <w:t xml:space="preserve"> </w:t>
      </w:r>
      <w:r w:rsidR="002B477D">
        <w:t xml:space="preserve">Gintu </w:t>
      </w:r>
      <w:proofErr w:type="spellStart"/>
      <w:r w:rsidR="002B477D">
        <w:t>Sīviņu</w:t>
      </w:r>
      <w:proofErr w:type="spellEnd"/>
      <w:r w:rsidR="00FE3206" w:rsidRPr="00011184">
        <w:t xml:space="preserve"> par </w:t>
      </w:r>
      <w:r w:rsidR="00543DC6">
        <w:rPr>
          <w:bCs/>
        </w:rPr>
        <w:t>Vidzemes</w:t>
      </w:r>
      <w:r w:rsidR="00FE3206" w:rsidRPr="00011184">
        <w:rPr>
          <w:bCs/>
        </w:rPr>
        <w:t xml:space="preserve"> plānošanas reģiona </w:t>
      </w:r>
      <w:r w:rsidR="00543DC6">
        <w:rPr>
          <w:bCs/>
        </w:rPr>
        <w:t>A</w:t>
      </w:r>
      <w:r w:rsidR="00FE3206" w:rsidRPr="00011184">
        <w:rPr>
          <w:bCs/>
        </w:rPr>
        <w:t>ttīstības padomes locekli</w:t>
      </w:r>
      <w:r w:rsidR="00F95142" w:rsidRPr="00011184">
        <w:rPr>
          <w:bCs/>
        </w:rPr>
        <w:t>.</w:t>
      </w:r>
      <w:r w:rsidR="00F95142" w:rsidRPr="00011184">
        <w:rPr>
          <w:b/>
          <w:bCs/>
        </w:rPr>
        <w:t xml:space="preserve"> </w:t>
      </w:r>
    </w:p>
    <w:p w14:paraId="4F993538" w14:textId="4277953E" w:rsidR="00F039A3" w:rsidRPr="00011184" w:rsidRDefault="00F039A3" w:rsidP="00F039A3">
      <w:pPr>
        <w:pStyle w:val="Pamattekstaatkpe2"/>
        <w:spacing w:before="120" w:after="120"/>
        <w:ind w:left="0" w:firstLine="709"/>
      </w:pPr>
      <w:r>
        <w:rPr>
          <w:b/>
        </w:rPr>
        <w:t>2. Atļaut</w:t>
      </w:r>
      <w:r>
        <w:rPr>
          <w:bCs/>
        </w:rPr>
        <w:t xml:space="preserve"> Ogres novada pašvaldības domes priekšsēdētāja vietniekam savienot savus amata pienākumus Ogres novada pašvaldības domē ar Vidzemes</w:t>
      </w:r>
      <w:r w:rsidRPr="00011184">
        <w:rPr>
          <w:bCs/>
        </w:rPr>
        <w:t xml:space="preserve"> plānošanas reģiona </w:t>
      </w:r>
      <w:r>
        <w:rPr>
          <w:bCs/>
        </w:rPr>
        <w:t>A</w:t>
      </w:r>
      <w:r w:rsidRPr="00011184">
        <w:rPr>
          <w:bCs/>
        </w:rPr>
        <w:t>ttīstības padomes locek</w:t>
      </w:r>
      <w:r>
        <w:rPr>
          <w:bCs/>
        </w:rPr>
        <w:t>ļa amata pienākumiem.</w:t>
      </w:r>
    </w:p>
    <w:p w14:paraId="0C976278" w14:textId="77777777" w:rsidR="00F95142" w:rsidRPr="00011184" w:rsidRDefault="00F95142" w:rsidP="00F95142">
      <w:pPr>
        <w:pStyle w:val="Pamattekstaatkpe2"/>
        <w:spacing w:after="60"/>
        <w:ind w:left="0"/>
        <w:rPr>
          <w:i/>
          <w:iCs/>
        </w:rPr>
      </w:pPr>
    </w:p>
    <w:p w14:paraId="26A95476" w14:textId="77777777" w:rsidR="0072666C" w:rsidRPr="00011184" w:rsidRDefault="0072666C" w:rsidP="0072666C">
      <w:pPr>
        <w:pStyle w:val="Pamattekstaatkpe2"/>
        <w:ind w:left="0" w:firstLine="709"/>
        <w:jc w:val="right"/>
      </w:pPr>
      <w:bookmarkStart w:id="2" w:name="_GoBack"/>
      <w:bookmarkEnd w:id="2"/>
    </w:p>
    <w:p w14:paraId="4919F58E" w14:textId="77777777" w:rsidR="0072666C" w:rsidRPr="00011184" w:rsidRDefault="0072666C" w:rsidP="0072666C">
      <w:pPr>
        <w:pStyle w:val="Pamattekstaatkpe2"/>
        <w:ind w:left="0" w:firstLine="709"/>
        <w:jc w:val="right"/>
      </w:pPr>
      <w:r w:rsidRPr="00011184">
        <w:t>(Sēdes vadītāja,</w:t>
      </w:r>
    </w:p>
    <w:p w14:paraId="03EE1564" w14:textId="02EC59C8" w:rsidR="0072666C" w:rsidRPr="00011184" w:rsidRDefault="0072666C" w:rsidP="0072666C">
      <w:pPr>
        <w:pStyle w:val="Pamattekstaatkpe2"/>
        <w:ind w:left="218"/>
        <w:jc w:val="right"/>
        <w:rPr>
          <w:i/>
          <w:iCs/>
        </w:rPr>
      </w:pPr>
      <w:r w:rsidRPr="00011184">
        <w:t>dome</w:t>
      </w:r>
      <w:r w:rsidR="002A7C31" w:rsidRPr="00011184">
        <w:t xml:space="preserve">s priekšsēdētāja </w:t>
      </w:r>
      <w:proofErr w:type="spellStart"/>
      <w:r w:rsidR="002B477D">
        <w:t>E.Helmaņa</w:t>
      </w:r>
      <w:proofErr w:type="spellEnd"/>
      <w:r w:rsidRPr="00011184">
        <w:t xml:space="preserve"> paraksts)</w:t>
      </w:r>
    </w:p>
    <w:p w14:paraId="5FB757C5" w14:textId="77777777" w:rsidR="0072666C" w:rsidRPr="00011184" w:rsidRDefault="0072666C" w:rsidP="0072666C">
      <w:pPr>
        <w:rPr>
          <w:rFonts w:ascii="Times New Roman" w:hAnsi="Times New Roman"/>
          <w:i/>
          <w:iCs/>
          <w:lang w:val="lv-LV"/>
        </w:rPr>
      </w:pPr>
    </w:p>
    <w:p w14:paraId="17AF147C" w14:textId="77777777" w:rsidR="0072666C" w:rsidRPr="00011184" w:rsidRDefault="0072666C" w:rsidP="0072666C">
      <w:pPr>
        <w:rPr>
          <w:rFonts w:ascii="Times New Roman" w:hAnsi="Times New Roman"/>
          <w:i/>
          <w:iCs/>
          <w:lang w:val="lv-LV"/>
        </w:rPr>
      </w:pPr>
    </w:p>
    <w:p w14:paraId="32B18C73" w14:textId="77777777" w:rsidR="0072666C" w:rsidRPr="00011184" w:rsidRDefault="0072666C" w:rsidP="0072666C">
      <w:pPr>
        <w:rPr>
          <w:rFonts w:ascii="Times New Roman" w:hAnsi="Times New Roman"/>
        </w:rPr>
      </w:pPr>
    </w:p>
    <w:p w14:paraId="6065E27B" w14:textId="77777777" w:rsidR="0072666C" w:rsidRPr="00011184" w:rsidRDefault="0072666C" w:rsidP="0072666C">
      <w:pPr>
        <w:rPr>
          <w:rFonts w:ascii="Times New Roman" w:hAnsi="Times New Roman"/>
        </w:rPr>
      </w:pPr>
    </w:p>
    <w:p w14:paraId="3FAE6632" w14:textId="77777777" w:rsidR="00011184" w:rsidRPr="00011184" w:rsidRDefault="00011184">
      <w:pPr>
        <w:rPr>
          <w:rFonts w:ascii="Times New Roman" w:hAnsi="Times New Roman"/>
        </w:rPr>
      </w:pPr>
    </w:p>
    <w:sectPr w:rsidR="00011184" w:rsidRPr="00011184" w:rsidSect="00A525B5">
      <w:headerReference w:type="default" r:id="rId10"/>
      <w:pgSz w:w="11907" w:h="16840" w:code="9"/>
      <w:pgMar w:top="851" w:right="1134" w:bottom="85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43B3E" w14:textId="77777777" w:rsidR="00700588" w:rsidRDefault="00700588">
      <w:r>
        <w:separator/>
      </w:r>
    </w:p>
  </w:endnote>
  <w:endnote w:type="continuationSeparator" w:id="0">
    <w:p w14:paraId="68E27427" w14:textId="77777777" w:rsidR="00700588" w:rsidRDefault="00700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278D6" w14:textId="77777777" w:rsidR="00700588" w:rsidRDefault="00700588">
      <w:r>
        <w:separator/>
      </w:r>
    </w:p>
  </w:footnote>
  <w:footnote w:type="continuationSeparator" w:id="0">
    <w:p w14:paraId="5DE87A87" w14:textId="77777777" w:rsidR="00700588" w:rsidRDefault="00700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6A6B7343" w14:textId="77777777" w:rsidR="00011184" w:rsidRPr="00322C6A" w:rsidRDefault="00011184">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sidR="00283BC0">
          <w:rPr>
            <w:rFonts w:ascii="Times New Roman" w:hAnsi="Times New Roman"/>
            <w:noProof/>
            <w:sz w:val="20"/>
          </w:rPr>
          <w:t>2</w:t>
        </w:r>
        <w:r w:rsidRPr="00322C6A">
          <w:rPr>
            <w:rFonts w:ascii="Times New Roman" w:hAnsi="Times New Roman"/>
            <w:sz w:val="20"/>
          </w:rPr>
          <w:fldChar w:fldCharType="end"/>
        </w:r>
      </w:p>
    </w:sdtContent>
  </w:sdt>
  <w:p w14:paraId="3731C1BC" w14:textId="77777777" w:rsidR="00011184" w:rsidRDefault="0001118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F0110"/>
    <w:multiLevelType w:val="hybridMultilevel"/>
    <w:tmpl w:val="F2007AA4"/>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43125816"/>
    <w:multiLevelType w:val="hybridMultilevel"/>
    <w:tmpl w:val="E9BEB7B0"/>
    <w:lvl w:ilvl="0" w:tplc="252A1480">
      <w:start w:val="1"/>
      <w:numFmt w:val="decimal"/>
      <w:lvlText w:val="%1."/>
      <w:lvlJc w:val="left"/>
      <w:pPr>
        <w:tabs>
          <w:tab w:val="num" w:pos="218"/>
        </w:tabs>
        <w:ind w:left="218" w:hanging="360"/>
      </w:pPr>
      <w:rPr>
        <w:rFonts w:hint="default"/>
      </w:rPr>
    </w:lvl>
    <w:lvl w:ilvl="1" w:tplc="04260019" w:tentative="1">
      <w:start w:val="1"/>
      <w:numFmt w:val="lowerLetter"/>
      <w:lvlText w:val="%2."/>
      <w:lvlJc w:val="left"/>
      <w:pPr>
        <w:tabs>
          <w:tab w:val="num" w:pos="938"/>
        </w:tabs>
        <w:ind w:left="938" w:hanging="360"/>
      </w:pPr>
    </w:lvl>
    <w:lvl w:ilvl="2" w:tplc="0426001B" w:tentative="1">
      <w:start w:val="1"/>
      <w:numFmt w:val="lowerRoman"/>
      <w:lvlText w:val="%3."/>
      <w:lvlJc w:val="right"/>
      <w:pPr>
        <w:tabs>
          <w:tab w:val="num" w:pos="1658"/>
        </w:tabs>
        <w:ind w:left="1658" w:hanging="180"/>
      </w:pPr>
    </w:lvl>
    <w:lvl w:ilvl="3" w:tplc="0426000F" w:tentative="1">
      <w:start w:val="1"/>
      <w:numFmt w:val="decimal"/>
      <w:lvlText w:val="%4."/>
      <w:lvlJc w:val="left"/>
      <w:pPr>
        <w:tabs>
          <w:tab w:val="num" w:pos="2378"/>
        </w:tabs>
        <w:ind w:left="2378" w:hanging="360"/>
      </w:pPr>
    </w:lvl>
    <w:lvl w:ilvl="4" w:tplc="04260019" w:tentative="1">
      <w:start w:val="1"/>
      <w:numFmt w:val="lowerLetter"/>
      <w:lvlText w:val="%5."/>
      <w:lvlJc w:val="left"/>
      <w:pPr>
        <w:tabs>
          <w:tab w:val="num" w:pos="3098"/>
        </w:tabs>
        <w:ind w:left="3098" w:hanging="360"/>
      </w:pPr>
    </w:lvl>
    <w:lvl w:ilvl="5" w:tplc="0426001B" w:tentative="1">
      <w:start w:val="1"/>
      <w:numFmt w:val="lowerRoman"/>
      <w:lvlText w:val="%6."/>
      <w:lvlJc w:val="right"/>
      <w:pPr>
        <w:tabs>
          <w:tab w:val="num" w:pos="3818"/>
        </w:tabs>
        <w:ind w:left="3818" w:hanging="180"/>
      </w:pPr>
    </w:lvl>
    <w:lvl w:ilvl="6" w:tplc="0426000F" w:tentative="1">
      <w:start w:val="1"/>
      <w:numFmt w:val="decimal"/>
      <w:lvlText w:val="%7."/>
      <w:lvlJc w:val="left"/>
      <w:pPr>
        <w:tabs>
          <w:tab w:val="num" w:pos="4538"/>
        </w:tabs>
        <w:ind w:left="4538" w:hanging="360"/>
      </w:pPr>
    </w:lvl>
    <w:lvl w:ilvl="7" w:tplc="04260019" w:tentative="1">
      <w:start w:val="1"/>
      <w:numFmt w:val="lowerLetter"/>
      <w:lvlText w:val="%8."/>
      <w:lvlJc w:val="left"/>
      <w:pPr>
        <w:tabs>
          <w:tab w:val="num" w:pos="5258"/>
        </w:tabs>
        <w:ind w:left="5258" w:hanging="360"/>
      </w:pPr>
    </w:lvl>
    <w:lvl w:ilvl="8" w:tplc="0426001B" w:tentative="1">
      <w:start w:val="1"/>
      <w:numFmt w:val="lowerRoman"/>
      <w:lvlText w:val="%9."/>
      <w:lvlJc w:val="right"/>
      <w:pPr>
        <w:tabs>
          <w:tab w:val="num" w:pos="5978"/>
        </w:tabs>
        <w:ind w:left="5978" w:hanging="180"/>
      </w:pPr>
    </w:lvl>
  </w:abstractNum>
  <w:abstractNum w:abstractNumId="2" w15:restartNumberingAfterBreak="0">
    <w:nsid w:val="53052812"/>
    <w:multiLevelType w:val="multilevel"/>
    <w:tmpl w:val="2C24E2F6"/>
    <w:lvl w:ilvl="0">
      <w:start w:val="1"/>
      <w:numFmt w:val="decimal"/>
      <w:lvlText w:val="%1."/>
      <w:lvlJc w:val="left"/>
      <w:pPr>
        <w:tabs>
          <w:tab w:val="num" w:pos="1070"/>
        </w:tabs>
        <w:ind w:left="1070" w:hanging="360"/>
      </w:pPr>
      <w:rPr>
        <w:rFonts w:hint="default"/>
      </w:rPr>
    </w:lvl>
    <w:lvl w:ilvl="1">
      <w:start w:val="1"/>
      <w:numFmt w:val="decimal"/>
      <w:lvlText w:val="%1.%2."/>
      <w:lvlJc w:val="left"/>
      <w:pPr>
        <w:tabs>
          <w:tab w:val="num" w:pos="792"/>
        </w:tabs>
        <w:ind w:left="792" w:hanging="432"/>
      </w:pPr>
      <w:rPr>
        <w:rFonts w:hint="default"/>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6C"/>
    <w:rsid w:val="00011184"/>
    <w:rsid w:val="00083D6D"/>
    <w:rsid w:val="000974F8"/>
    <w:rsid w:val="00140D88"/>
    <w:rsid w:val="001B4F7E"/>
    <w:rsid w:val="00280FA7"/>
    <w:rsid w:val="00283BC0"/>
    <w:rsid w:val="002A7C31"/>
    <w:rsid w:val="002B477D"/>
    <w:rsid w:val="003E75B9"/>
    <w:rsid w:val="004539F1"/>
    <w:rsid w:val="00496C62"/>
    <w:rsid w:val="004C3A40"/>
    <w:rsid w:val="00516A83"/>
    <w:rsid w:val="00543DC6"/>
    <w:rsid w:val="00573F48"/>
    <w:rsid w:val="005934BD"/>
    <w:rsid w:val="005A0ED0"/>
    <w:rsid w:val="005E1C45"/>
    <w:rsid w:val="006277FB"/>
    <w:rsid w:val="00697828"/>
    <w:rsid w:val="006B3206"/>
    <w:rsid w:val="006D0F30"/>
    <w:rsid w:val="00700588"/>
    <w:rsid w:val="0072666C"/>
    <w:rsid w:val="008000B1"/>
    <w:rsid w:val="009C538A"/>
    <w:rsid w:val="00A14671"/>
    <w:rsid w:val="00A42E38"/>
    <w:rsid w:val="00A52035"/>
    <w:rsid w:val="00A525B5"/>
    <w:rsid w:val="00B04BA4"/>
    <w:rsid w:val="00B3249A"/>
    <w:rsid w:val="00BA513F"/>
    <w:rsid w:val="00C26442"/>
    <w:rsid w:val="00C706B8"/>
    <w:rsid w:val="00C85B84"/>
    <w:rsid w:val="00DB77AD"/>
    <w:rsid w:val="00E22E76"/>
    <w:rsid w:val="00E84913"/>
    <w:rsid w:val="00E974F3"/>
    <w:rsid w:val="00ED7186"/>
    <w:rsid w:val="00EE7B4D"/>
    <w:rsid w:val="00F039A3"/>
    <w:rsid w:val="00F210F8"/>
    <w:rsid w:val="00F95142"/>
    <w:rsid w:val="00FE22F2"/>
    <w:rsid w:val="00FE32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CB52"/>
  <w15:chartTrackingRefBased/>
  <w15:docId w15:val="{64BF2452-9D64-4603-B509-018B3108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2666C"/>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72666C"/>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unhideWhenUsed/>
    <w:qFormat/>
    <w:rsid w:val="0072666C"/>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2666C"/>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72666C"/>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72666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2666C"/>
    <w:rPr>
      <w:rFonts w:ascii="Times New Roman" w:eastAsia="Times New Roman" w:hAnsi="Times New Roman" w:cs="Times New Roman"/>
      <w:sz w:val="24"/>
      <w:szCs w:val="20"/>
    </w:rPr>
  </w:style>
  <w:style w:type="paragraph" w:customStyle="1" w:styleId="naisf">
    <w:name w:val="naisf"/>
    <w:basedOn w:val="Parasts"/>
    <w:rsid w:val="0072666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72666C"/>
    <w:pPr>
      <w:tabs>
        <w:tab w:val="center" w:pos="4153"/>
        <w:tab w:val="right" w:pos="8306"/>
      </w:tabs>
    </w:pPr>
  </w:style>
  <w:style w:type="character" w:customStyle="1" w:styleId="GalveneRakstz">
    <w:name w:val="Galvene Rakstz."/>
    <w:basedOn w:val="Noklusjumarindkopasfonts"/>
    <w:link w:val="Galvene"/>
    <w:uiPriority w:val="99"/>
    <w:rsid w:val="0072666C"/>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C706B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706B8"/>
    <w:rPr>
      <w:rFonts w:ascii="Segoe UI" w:eastAsia="Times New Roman" w:hAnsi="Segoe UI" w:cs="Segoe UI"/>
      <w:sz w:val="18"/>
      <w:szCs w:val="18"/>
      <w:lang w:val="en-US"/>
    </w:rPr>
  </w:style>
  <w:style w:type="character" w:styleId="Hipersaite">
    <w:name w:val="Hyperlink"/>
    <w:basedOn w:val="Noklusjumarindkopasfonts"/>
    <w:uiPriority w:val="99"/>
    <w:unhideWhenUsed/>
    <w:rsid w:val="00496C62"/>
    <w:rPr>
      <w:color w:val="0563C1" w:themeColor="hyperlink"/>
      <w:u w:val="single"/>
    </w:rPr>
  </w:style>
  <w:style w:type="paragraph" w:customStyle="1" w:styleId="Char">
    <w:name w:val="Char"/>
    <w:basedOn w:val="Parasts"/>
    <w:rsid w:val="00011184"/>
    <w:pPr>
      <w:widowControl w:val="0"/>
      <w:adjustRightInd w:val="0"/>
      <w:spacing w:after="160" w:line="240" w:lineRule="exact"/>
      <w:jc w:val="both"/>
    </w:pPr>
    <w:rPr>
      <w:rFonts w:ascii="Tahoma" w:hAnsi="Tahoma"/>
      <w:sz w:val="20"/>
    </w:rPr>
  </w:style>
  <w:style w:type="paragraph" w:customStyle="1" w:styleId="tv213tvp">
    <w:name w:val="tv213 tvp"/>
    <w:basedOn w:val="Parasts"/>
    <w:rsid w:val="00011184"/>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61913-par-interesu-konflikta-noversanu-valsts-amatpersonu-darbib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9F97B-935D-4DF1-A052-E5EDEDED1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2807</Words>
  <Characters>1600</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4</cp:revision>
  <cp:lastPrinted>2021-07-02T08:36:00Z</cp:lastPrinted>
  <dcterms:created xsi:type="dcterms:W3CDTF">2021-07-02T08:08:00Z</dcterms:created>
  <dcterms:modified xsi:type="dcterms:W3CDTF">2021-07-02T08:38:00Z</dcterms:modified>
</cp:coreProperties>
</file>