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C8CEB" w14:textId="77777777" w:rsidR="002D7C9C" w:rsidRPr="008556F1" w:rsidRDefault="002D7C9C" w:rsidP="002D7C9C">
      <w:pPr>
        <w:jc w:val="center"/>
        <w:rPr>
          <w:rFonts w:ascii="Times New Roman" w:hAnsi="Times New Roman"/>
          <w:noProof/>
          <w:lang w:val="lv-LV" w:eastAsia="lv-LV"/>
        </w:rPr>
      </w:pPr>
      <w:r w:rsidRPr="008556F1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3DF1A60B" wp14:editId="7A7BBACD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C70E54" w14:textId="77777777" w:rsidR="002D7C9C" w:rsidRPr="008556F1" w:rsidRDefault="002D7C9C" w:rsidP="002D7C9C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7D7D8933" w14:textId="77777777" w:rsidR="002D7C9C" w:rsidRPr="008556F1" w:rsidRDefault="002D7C9C" w:rsidP="002D7C9C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8556F1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54055DD1" w14:textId="77777777" w:rsidR="002D7C9C" w:rsidRPr="008556F1" w:rsidRDefault="002D7C9C" w:rsidP="002D7C9C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8556F1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6CECF12A" w14:textId="7F582785" w:rsidR="002D7C9C" w:rsidRPr="008556F1" w:rsidRDefault="004C1332" w:rsidP="002D7C9C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>
        <w:rPr>
          <w:rFonts w:ascii="Times New Roman" w:hAnsi="Times New Roman"/>
          <w:noProof/>
          <w:sz w:val="18"/>
          <w:lang w:val="lv-LV"/>
        </w:rPr>
        <w:t>tālrunis 65071160</w:t>
      </w:r>
      <w:r w:rsidR="002D7C9C" w:rsidRPr="008556F1">
        <w:rPr>
          <w:rFonts w:ascii="Times New Roman" w:hAnsi="Times New Roman"/>
          <w:noProof/>
          <w:sz w:val="18"/>
          <w:lang w:val="lv-LV"/>
        </w:rPr>
        <w:t xml:space="preserve">, </w:t>
      </w:r>
      <w:r w:rsidR="002D7C9C" w:rsidRPr="008556F1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58ECDB15" w14:textId="77777777" w:rsidR="002D7C9C" w:rsidRPr="008556F1" w:rsidRDefault="002D7C9C" w:rsidP="002D7C9C">
      <w:pPr>
        <w:jc w:val="center"/>
        <w:rPr>
          <w:rFonts w:ascii="Times New Roman" w:hAnsi="Times New Roman"/>
          <w:sz w:val="20"/>
          <w:lang w:val="lv-LV"/>
        </w:rPr>
      </w:pPr>
    </w:p>
    <w:p w14:paraId="119D942A" w14:textId="77777777" w:rsidR="002D7C9C" w:rsidRPr="008556F1" w:rsidRDefault="002D7C9C" w:rsidP="002D7C9C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8556F1">
        <w:rPr>
          <w:rFonts w:ascii="Times New Roman" w:hAnsi="Times New Roman"/>
          <w:sz w:val="28"/>
          <w:lang w:val="lv-LV"/>
        </w:rPr>
        <w:t xml:space="preserve">PAŠVALDĪBAS DOMES </w:t>
      </w:r>
      <w:r w:rsidRPr="008556F1">
        <w:rPr>
          <w:rFonts w:ascii="Times New Roman" w:hAnsi="Times New Roman"/>
          <w:sz w:val="28"/>
          <w:szCs w:val="28"/>
          <w:lang w:val="lv-LV"/>
        </w:rPr>
        <w:t>SĒDES PROTOKOLA IZRAKSTS</w:t>
      </w:r>
    </w:p>
    <w:p w14:paraId="6549D96F" w14:textId="77777777" w:rsidR="002D7C9C" w:rsidRPr="00A2740A" w:rsidRDefault="002D7C9C" w:rsidP="002D7C9C">
      <w:pPr>
        <w:rPr>
          <w:rFonts w:ascii="Times New Roman" w:hAnsi="Times New Roman"/>
          <w:sz w:val="20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2D7C9C" w:rsidRPr="008556F1" w14:paraId="26FD0E86" w14:textId="77777777" w:rsidTr="00A362DF">
        <w:tc>
          <w:tcPr>
            <w:tcW w:w="1666" w:type="pct"/>
          </w:tcPr>
          <w:p w14:paraId="5D2770C8" w14:textId="77777777" w:rsidR="002D7C9C" w:rsidRPr="00A2740A" w:rsidRDefault="002D7C9C" w:rsidP="00A362DF">
            <w:pPr>
              <w:rPr>
                <w:rFonts w:ascii="Times New Roman" w:hAnsi="Times New Roman"/>
                <w:sz w:val="20"/>
                <w:lang w:val="lv-LV"/>
              </w:rPr>
            </w:pPr>
          </w:p>
          <w:p w14:paraId="4D1E935B" w14:textId="77777777" w:rsidR="002D7C9C" w:rsidRPr="008556F1" w:rsidRDefault="002D7C9C" w:rsidP="00A362DF">
            <w:pPr>
              <w:rPr>
                <w:rFonts w:ascii="Times New Roman" w:hAnsi="Times New Roman"/>
                <w:lang w:val="lv-LV"/>
              </w:rPr>
            </w:pPr>
            <w:r w:rsidRPr="008556F1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2907D6B6" w14:textId="77777777" w:rsidR="002D7C9C" w:rsidRPr="00A2740A" w:rsidRDefault="002D7C9C" w:rsidP="00A362DF">
            <w:pPr>
              <w:pStyle w:val="Virsraksts2"/>
              <w:rPr>
                <w:sz w:val="20"/>
              </w:rPr>
            </w:pPr>
          </w:p>
          <w:p w14:paraId="2CC4D6FD" w14:textId="085CFF7D" w:rsidR="002D7C9C" w:rsidRPr="008556F1" w:rsidRDefault="00ED4144" w:rsidP="00A362DF">
            <w:pPr>
              <w:pStyle w:val="Virsraksts2"/>
            </w:pPr>
            <w:r w:rsidRPr="008556F1">
              <w:t>Nr.</w:t>
            </w:r>
            <w:r w:rsidR="00A2740A">
              <w:t>7</w:t>
            </w:r>
          </w:p>
          <w:p w14:paraId="16787DB5" w14:textId="77777777" w:rsidR="002D7C9C" w:rsidRPr="00A2740A" w:rsidRDefault="002D7C9C" w:rsidP="00A362DF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1667" w:type="pct"/>
          </w:tcPr>
          <w:p w14:paraId="277B3B68" w14:textId="77777777" w:rsidR="002D7C9C" w:rsidRPr="008556F1" w:rsidRDefault="002D7C9C" w:rsidP="00A362DF">
            <w:pPr>
              <w:jc w:val="right"/>
              <w:rPr>
                <w:rFonts w:ascii="Times New Roman" w:hAnsi="Times New Roman"/>
                <w:lang w:val="lv-LV"/>
              </w:rPr>
            </w:pPr>
            <w:r w:rsidRPr="008556F1">
              <w:rPr>
                <w:rFonts w:ascii="Times New Roman" w:hAnsi="Times New Roman"/>
                <w:lang w:val="lv-LV"/>
              </w:rPr>
              <w:t xml:space="preserve">      </w:t>
            </w:r>
          </w:p>
          <w:p w14:paraId="3DA2D687" w14:textId="4C673C3D" w:rsidR="002D7C9C" w:rsidRPr="008556F1" w:rsidRDefault="002D7C9C" w:rsidP="00A362DF">
            <w:pPr>
              <w:jc w:val="right"/>
              <w:rPr>
                <w:rFonts w:ascii="Times New Roman" w:hAnsi="Times New Roman"/>
                <w:lang w:val="lv-LV"/>
              </w:rPr>
            </w:pPr>
            <w:r w:rsidRPr="008556F1">
              <w:rPr>
                <w:rFonts w:ascii="Times New Roman" w:hAnsi="Times New Roman"/>
                <w:lang w:val="lv-LV"/>
              </w:rPr>
              <w:t>20</w:t>
            </w:r>
            <w:r w:rsidR="002238E1" w:rsidRPr="008556F1">
              <w:rPr>
                <w:rFonts w:ascii="Times New Roman" w:hAnsi="Times New Roman"/>
                <w:lang w:val="lv-LV"/>
              </w:rPr>
              <w:t>2</w:t>
            </w:r>
            <w:r w:rsidR="00DD3234">
              <w:rPr>
                <w:rFonts w:ascii="Times New Roman" w:hAnsi="Times New Roman"/>
                <w:lang w:val="lv-LV"/>
              </w:rPr>
              <w:t>1</w:t>
            </w:r>
            <w:r w:rsidR="00ED4144" w:rsidRPr="008556F1">
              <w:rPr>
                <w:rFonts w:ascii="Times New Roman" w:hAnsi="Times New Roman"/>
                <w:lang w:val="lv-LV"/>
              </w:rPr>
              <w:t xml:space="preserve">.gada </w:t>
            </w:r>
            <w:r w:rsidR="004C1332">
              <w:rPr>
                <w:rFonts w:ascii="Times New Roman" w:hAnsi="Times New Roman"/>
                <w:lang w:val="lv-LV"/>
              </w:rPr>
              <w:t>26.augustā</w:t>
            </w:r>
          </w:p>
          <w:p w14:paraId="2B0CD967" w14:textId="77777777" w:rsidR="002D7C9C" w:rsidRPr="008556F1" w:rsidRDefault="002D7C9C" w:rsidP="00A362DF">
            <w:pPr>
              <w:jc w:val="right"/>
              <w:rPr>
                <w:rFonts w:ascii="Times New Roman" w:hAnsi="Times New Roman"/>
                <w:lang w:val="lv-LV"/>
              </w:rPr>
            </w:pPr>
          </w:p>
        </w:tc>
      </w:tr>
    </w:tbl>
    <w:p w14:paraId="39632BA8" w14:textId="72C20AFD" w:rsidR="006575E2" w:rsidRDefault="00A2740A" w:rsidP="008C55A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34</w:t>
      </w:r>
      <w:r w:rsidR="002D7C9C" w:rsidRPr="008556F1">
        <w:rPr>
          <w:rFonts w:ascii="Times New Roman" w:hAnsi="Times New Roman"/>
          <w:b/>
          <w:lang w:val="lv-LV"/>
        </w:rPr>
        <w:t>.</w:t>
      </w:r>
    </w:p>
    <w:p w14:paraId="2C8E984F" w14:textId="066C4320" w:rsidR="002D7C9C" w:rsidRPr="00A2740A" w:rsidRDefault="002D7C9C" w:rsidP="00ED645A">
      <w:pPr>
        <w:jc w:val="center"/>
        <w:outlineLvl w:val="0"/>
        <w:rPr>
          <w:rFonts w:ascii="Times New Roman" w:hAnsi="Times New Roman"/>
          <w:b/>
          <w:u w:val="single"/>
          <w:lang w:val="lv-LV"/>
        </w:rPr>
      </w:pPr>
      <w:bookmarkStart w:id="0" w:name="_Hlk479771688"/>
      <w:r w:rsidRPr="00A2740A">
        <w:rPr>
          <w:rFonts w:ascii="Times New Roman" w:hAnsi="Times New Roman"/>
          <w:b/>
          <w:u w:val="single"/>
          <w:lang w:val="lv-LV"/>
        </w:rPr>
        <w:t xml:space="preserve">Par </w:t>
      </w:r>
      <w:r w:rsidR="00B71FBB" w:rsidRPr="00A2740A">
        <w:rPr>
          <w:rFonts w:ascii="Times New Roman" w:hAnsi="Times New Roman"/>
          <w:b/>
          <w:u w:val="single"/>
          <w:lang w:val="lv-LV"/>
        </w:rPr>
        <w:t>izmaiņām</w:t>
      </w:r>
      <w:r w:rsidR="00ED645A" w:rsidRPr="00A2740A">
        <w:rPr>
          <w:rFonts w:ascii="Times New Roman" w:hAnsi="Times New Roman"/>
          <w:b/>
          <w:u w:val="single"/>
          <w:lang w:val="lv-LV"/>
        </w:rPr>
        <w:t xml:space="preserve"> </w:t>
      </w:r>
      <w:bookmarkEnd w:id="0"/>
      <w:r w:rsidR="00CA4A02" w:rsidRPr="00A2740A">
        <w:rPr>
          <w:rFonts w:ascii="Times New Roman" w:hAnsi="Times New Roman"/>
          <w:b/>
          <w:color w:val="000000"/>
          <w:szCs w:val="24"/>
          <w:u w:val="single"/>
          <w:lang w:val="lv-LV"/>
        </w:rPr>
        <w:t>Ikšķiles</w:t>
      </w:r>
      <w:r w:rsidR="00110F05" w:rsidRPr="00A2740A">
        <w:rPr>
          <w:rFonts w:ascii="Times New Roman" w:hAnsi="Times New Roman"/>
          <w:b/>
          <w:color w:val="000000"/>
          <w:szCs w:val="24"/>
          <w:u w:val="single"/>
          <w:lang w:val="lv-LV"/>
        </w:rPr>
        <w:t xml:space="preserve"> novada pašvaldības </w:t>
      </w:r>
      <w:r w:rsidR="00CA4A02" w:rsidRPr="00A2740A">
        <w:rPr>
          <w:rFonts w:ascii="Times New Roman" w:hAnsi="Times New Roman"/>
          <w:b/>
          <w:color w:val="000000"/>
          <w:szCs w:val="24"/>
          <w:u w:val="single"/>
          <w:lang w:val="lv-LV"/>
        </w:rPr>
        <w:t>pedagoģiski medicīniskās</w:t>
      </w:r>
      <w:r w:rsidR="00110F05" w:rsidRPr="00A2740A">
        <w:rPr>
          <w:rFonts w:ascii="Times New Roman" w:hAnsi="Times New Roman"/>
          <w:b/>
          <w:color w:val="000000"/>
          <w:szCs w:val="24"/>
          <w:u w:val="single"/>
          <w:lang w:val="lv-LV"/>
        </w:rPr>
        <w:t xml:space="preserve"> komisijas </w:t>
      </w:r>
      <w:r w:rsidR="00B71FBB" w:rsidRPr="00A2740A">
        <w:rPr>
          <w:rFonts w:ascii="Times New Roman" w:hAnsi="Times New Roman"/>
          <w:b/>
          <w:u w:val="single"/>
          <w:lang w:val="lv-LV"/>
        </w:rPr>
        <w:t>sastāvā</w:t>
      </w:r>
    </w:p>
    <w:p w14:paraId="7575E517" w14:textId="77777777" w:rsidR="002D7C9C" w:rsidRPr="00A2740A" w:rsidRDefault="002D7C9C" w:rsidP="002D7C9C">
      <w:pPr>
        <w:jc w:val="center"/>
        <w:rPr>
          <w:rFonts w:ascii="Times New Roman" w:hAnsi="Times New Roman"/>
          <w:b/>
          <w:sz w:val="20"/>
          <w:lang w:val="lv-LV"/>
        </w:rPr>
      </w:pPr>
    </w:p>
    <w:p w14:paraId="46E28DC1" w14:textId="124F1D70" w:rsidR="002570CE" w:rsidRPr="00A2740A" w:rsidRDefault="002570CE" w:rsidP="00110F05">
      <w:pPr>
        <w:pStyle w:val="Virsraksts1"/>
        <w:spacing w:before="0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A2740A">
        <w:rPr>
          <w:rFonts w:ascii="Times New Roman" w:hAnsi="Times New Roman"/>
          <w:color w:val="auto"/>
          <w:sz w:val="24"/>
          <w:szCs w:val="24"/>
          <w:lang w:val="lv-LV" w:eastAsia="zh-CN"/>
        </w:rPr>
        <w:t xml:space="preserve">Saskaņā ar </w:t>
      </w:r>
      <w:r w:rsidR="00CA4A02" w:rsidRPr="00A2740A">
        <w:rPr>
          <w:rFonts w:ascii="Times New Roman" w:hAnsi="Times New Roman"/>
          <w:color w:val="auto"/>
          <w:sz w:val="24"/>
          <w:szCs w:val="24"/>
          <w:lang w:val="lv-LV" w:eastAsia="zh-CN"/>
        </w:rPr>
        <w:t>Ikšķiles</w:t>
      </w:r>
      <w:r w:rsidRPr="00A2740A">
        <w:rPr>
          <w:rFonts w:ascii="Times New Roman" w:hAnsi="Times New Roman"/>
          <w:color w:val="auto"/>
          <w:sz w:val="24"/>
          <w:szCs w:val="24"/>
          <w:lang w:val="lv-LV" w:eastAsia="zh-CN"/>
        </w:rPr>
        <w:t xml:space="preserve"> novada</w:t>
      </w:r>
      <w:r w:rsidR="00ED645A" w:rsidRPr="00A2740A">
        <w:rPr>
          <w:rFonts w:ascii="Times New Roman" w:hAnsi="Times New Roman"/>
          <w:color w:val="auto"/>
          <w:sz w:val="24"/>
          <w:szCs w:val="24"/>
          <w:lang w:val="lv-LV" w:eastAsia="zh-CN"/>
        </w:rPr>
        <w:t xml:space="preserve"> pašvaldības (turpmāk – Pašvaldība) </w:t>
      </w:r>
      <w:r w:rsidRPr="00A2740A">
        <w:rPr>
          <w:rFonts w:ascii="Times New Roman" w:hAnsi="Times New Roman"/>
          <w:color w:val="auto"/>
          <w:sz w:val="24"/>
          <w:szCs w:val="24"/>
          <w:lang w:val="lv-LV" w:eastAsia="zh-CN"/>
        </w:rPr>
        <w:t>domes 201</w:t>
      </w:r>
      <w:r w:rsidR="00CA4A02" w:rsidRPr="00A2740A">
        <w:rPr>
          <w:rFonts w:ascii="Times New Roman" w:hAnsi="Times New Roman"/>
          <w:color w:val="auto"/>
          <w:sz w:val="24"/>
          <w:szCs w:val="24"/>
          <w:lang w:val="lv-LV" w:eastAsia="zh-CN"/>
        </w:rPr>
        <w:t>3</w:t>
      </w:r>
      <w:r w:rsidRPr="00A2740A">
        <w:rPr>
          <w:rFonts w:ascii="Times New Roman" w:hAnsi="Times New Roman"/>
          <w:color w:val="auto"/>
          <w:sz w:val="24"/>
          <w:szCs w:val="24"/>
          <w:lang w:val="lv-LV" w:eastAsia="zh-CN"/>
        </w:rPr>
        <w:t xml:space="preserve">.gada </w:t>
      </w:r>
      <w:r w:rsidR="00CA4A02" w:rsidRPr="00A2740A">
        <w:rPr>
          <w:rFonts w:ascii="Times New Roman" w:hAnsi="Times New Roman"/>
          <w:color w:val="auto"/>
          <w:sz w:val="24"/>
          <w:szCs w:val="24"/>
          <w:lang w:val="lv-LV" w:eastAsia="zh-CN"/>
        </w:rPr>
        <w:t>23.janvāra</w:t>
      </w:r>
      <w:r w:rsidRPr="00A2740A">
        <w:rPr>
          <w:rFonts w:ascii="Times New Roman" w:hAnsi="Times New Roman"/>
          <w:color w:val="auto"/>
          <w:sz w:val="24"/>
          <w:szCs w:val="24"/>
          <w:lang w:val="lv-LV" w:eastAsia="zh-CN"/>
        </w:rPr>
        <w:t xml:space="preserve"> </w:t>
      </w:r>
      <w:r w:rsidRPr="00A2740A">
        <w:rPr>
          <w:rStyle w:val="Hipersaite"/>
          <w:rFonts w:ascii="Times New Roman" w:hAnsi="Times New Roman"/>
          <w:color w:val="auto"/>
          <w:sz w:val="24"/>
          <w:szCs w:val="24"/>
          <w:u w:val="none"/>
          <w:lang w:val="lv-LV" w:eastAsia="zh-CN"/>
        </w:rPr>
        <w:t>lēmumu</w:t>
      </w:r>
      <w:r w:rsidRPr="00A2740A">
        <w:rPr>
          <w:rFonts w:ascii="Times New Roman" w:hAnsi="Times New Roman"/>
          <w:color w:val="auto"/>
          <w:sz w:val="24"/>
          <w:szCs w:val="24"/>
          <w:lang w:val="lv-LV" w:eastAsia="zh-CN"/>
        </w:rPr>
        <w:t xml:space="preserve"> “</w:t>
      </w:r>
      <w:r w:rsidR="00110F05" w:rsidRPr="00A2740A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Par </w:t>
      </w:r>
      <w:r w:rsidR="00CA4A02" w:rsidRPr="00A2740A">
        <w:rPr>
          <w:rFonts w:ascii="Times New Roman" w:hAnsi="Times New Roman" w:cs="Times New Roman"/>
          <w:color w:val="auto"/>
          <w:sz w:val="24"/>
          <w:szCs w:val="24"/>
          <w:lang w:val="lv-LV"/>
        </w:rPr>
        <w:t>Ikšķiles</w:t>
      </w:r>
      <w:r w:rsidR="00110F05" w:rsidRPr="00A2740A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novada </w:t>
      </w:r>
      <w:r w:rsidR="00CA4A02" w:rsidRPr="00A2740A">
        <w:rPr>
          <w:rFonts w:ascii="Times New Roman" w:hAnsi="Times New Roman" w:cs="Times New Roman"/>
          <w:color w:val="auto"/>
          <w:sz w:val="24"/>
          <w:szCs w:val="24"/>
          <w:lang w:val="lv-LV"/>
        </w:rPr>
        <w:t>pašvaldības pedagoģiski medicīniskās</w:t>
      </w:r>
      <w:r w:rsidR="00110F05" w:rsidRPr="00A2740A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komisijas nolikuma </w:t>
      </w:r>
      <w:r w:rsidR="00CA4A02" w:rsidRPr="00A2740A">
        <w:rPr>
          <w:rFonts w:ascii="Times New Roman" w:hAnsi="Times New Roman" w:cs="Times New Roman"/>
          <w:color w:val="auto"/>
          <w:sz w:val="24"/>
          <w:szCs w:val="24"/>
          <w:lang w:val="lv-LV"/>
        </w:rPr>
        <w:t>un komisijas sastāva a</w:t>
      </w:r>
      <w:r w:rsidR="00110F05" w:rsidRPr="00A2740A">
        <w:rPr>
          <w:rFonts w:ascii="Times New Roman" w:hAnsi="Times New Roman" w:cs="Times New Roman"/>
          <w:color w:val="auto"/>
          <w:sz w:val="24"/>
          <w:szCs w:val="24"/>
          <w:lang w:val="lv-LV"/>
        </w:rPr>
        <w:t>pstiprināšanu</w:t>
      </w:r>
      <w:r w:rsidRPr="00A2740A">
        <w:rPr>
          <w:rFonts w:ascii="Times New Roman" w:hAnsi="Times New Roman"/>
          <w:color w:val="auto"/>
          <w:sz w:val="24"/>
          <w:szCs w:val="24"/>
          <w:lang w:val="lv-LV"/>
        </w:rPr>
        <w:t>”</w:t>
      </w:r>
      <w:r w:rsidR="00492561" w:rsidRPr="00A2740A">
        <w:rPr>
          <w:rFonts w:ascii="Times New Roman" w:hAnsi="Times New Roman"/>
          <w:color w:val="auto"/>
          <w:sz w:val="24"/>
          <w:szCs w:val="24"/>
          <w:lang w:val="lv-LV"/>
        </w:rPr>
        <w:t xml:space="preserve"> (turpmāk – Lēmums)</w:t>
      </w:r>
      <w:r w:rsidRPr="00A2740A">
        <w:rPr>
          <w:rFonts w:ascii="Times New Roman" w:hAnsi="Times New Roman"/>
          <w:color w:val="auto"/>
          <w:sz w:val="24"/>
          <w:szCs w:val="24"/>
          <w:lang w:val="lv-LV"/>
        </w:rPr>
        <w:t xml:space="preserve"> izveidota </w:t>
      </w:r>
      <w:r w:rsidR="008613F4" w:rsidRPr="00A2740A">
        <w:rPr>
          <w:rFonts w:ascii="Times New Roman" w:hAnsi="Times New Roman" w:cs="Times New Roman"/>
          <w:color w:val="auto"/>
          <w:sz w:val="24"/>
          <w:szCs w:val="24"/>
          <w:lang w:val="lv-LV"/>
        </w:rPr>
        <w:t>P</w:t>
      </w:r>
      <w:r w:rsidR="00110F05" w:rsidRPr="00A2740A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ašvaldības </w:t>
      </w:r>
      <w:r w:rsidR="00CA4A02" w:rsidRPr="00A2740A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pedagoģiski medicīniskā </w:t>
      </w:r>
      <w:r w:rsidR="00110F05" w:rsidRPr="00A2740A">
        <w:rPr>
          <w:rFonts w:ascii="Times New Roman" w:hAnsi="Times New Roman" w:cs="Times New Roman"/>
          <w:color w:val="auto"/>
          <w:sz w:val="24"/>
          <w:szCs w:val="24"/>
          <w:lang w:val="lv-LV"/>
        </w:rPr>
        <w:t>komisija</w:t>
      </w:r>
      <w:r w:rsidR="00ED645A" w:rsidRPr="00A2740A">
        <w:rPr>
          <w:rFonts w:ascii="Times New Roman" w:hAnsi="Times New Roman"/>
          <w:color w:val="auto"/>
          <w:sz w:val="24"/>
          <w:szCs w:val="24"/>
          <w:lang w:val="lv-LV"/>
        </w:rPr>
        <w:t xml:space="preserve"> </w:t>
      </w:r>
      <w:r w:rsidR="006C5950" w:rsidRPr="00A2740A">
        <w:rPr>
          <w:rFonts w:ascii="Times New Roman" w:hAnsi="Times New Roman"/>
          <w:color w:val="auto"/>
          <w:sz w:val="24"/>
          <w:szCs w:val="24"/>
          <w:lang w:val="lv-LV"/>
        </w:rPr>
        <w:t>(turpmāk – Komisija)</w:t>
      </w:r>
      <w:r w:rsidRPr="00A2740A">
        <w:rPr>
          <w:rFonts w:ascii="Times New Roman" w:hAnsi="Times New Roman"/>
          <w:color w:val="auto"/>
          <w:sz w:val="24"/>
          <w:szCs w:val="24"/>
          <w:lang w:val="lv-LV"/>
        </w:rPr>
        <w:t xml:space="preserve"> </w:t>
      </w:r>
      <w:r w:rsidR="00CA4A02" w:rsidRPr="00A2740A">
        <w:rPr>
          <w:rFonts w:ascii="Times New Roman" w:hAnsi="Times New Roman"/>
          <w:color w:val="auto"/>
          <w:sz w:val="24"/>
          <w:szCs w:val="24"/>
          <w:lang w:val="lv-LV"/>
        </w:rPr>
        <w:t>4</w:t>
      </w:r>
      <w:r w:rsidRPr="00A2740A">
        <w:rPr>
          <w:rFonts w:ascii="Times New Roman" w:hAnsi="Times New Roman"/>
          <w:color w:val="auto"/>
          <w:sz w:val="24"/>
          <w:szCs w:val="24"/>
          <w:lang w:val="lv-LV"/>
        </w:rPr>
        <w:t xml:space="preserve"> locekļu sastāvā. </w:t>
      </w:r>
    </w:p>
    <w:p w14:paraId="555FA7DB" w14:textId="3167051B" w:rsidR="00AA0D38" w:rsidRPr="00A2740A" w:rsidRDefault="00ED645A" w:rsidP="00AA0D38">
      <w:pPr>
        <w:pStyle w:val="Pamattekstaatkpe2"/>
        <w:ind w:left="0" w:firstLine="720"/>
      </w:pPr>
      <w:r w:rsidRPr="00A2740A">
        <w:rPr>
          <w:szCs w:val="24"/>
          <w:lang w:eastAsia="zh-CN"/>
        </w:rPr>
        <w:t>P</w:t>
      </w:r>
      <w:r w:rsidR="002D7C9C" w:rsidRPr="00A2740A">
        <w:rPr>
          <w:szCs w:val="24"/>
          <w:lang w:eastAsia="zh-CN"/>
        </w:rPr>
        <w:t xml:space="preserve">ašvaldībā saņemts </w:t>
      </w:r>
      <w:r w:rsidR="00110F05" w:rsidRPr="00A2740A">
        <w:rPr>
          <w:szCs w:val="24"/>
          <w:lang w:eastAsia="zh-CN"/>
        </w:rPr>
        <w:t xml:space="preserve">Komisijas locekles </w:t>
      </w:r>
      <w:r w:rsidR="00CA4A02" w:rsidRPr="00A2740A">
        <w:rPr>
          <w:szCs w:val="24"/>
          <w:lang w:eastAsia="zh-CN"/>
        </w:rPr>
        <w:t>Aijas Celmiņas</w:t>
      </w:r>
      <w:r w:rsidR="00906B6E" w:rsidRPr="00A2740A">
        <w:rPr>
          <w:szCs w:val="24"/>
          <w:lang w:eastAsia="zh-CN"/>
        </w:rPr>
        <w:t xml:space="preserve"> (turpmāk – Iesniedzēja)</w:t>
      </w:r>
      <w:r w:rsidR="00DD3234" w:rsidRPr="00A2740A">
        <w:rPr>
          <w:rStyle w:val="st"/>
          <w:szCs w:val="24"/>
        </w:rPr>
        <w:t xml:space="preserve"> </w:t>
      </w:r>
      <w:r w:rsidR="002D7C9C" w:rsidRPr="00A2740A">
        <w:t>20</w:t>
      </w:r>
      <w:r w:rsidR="006C5950" w:rsidRPr="00A2740A">
        <w:t>2</w:t>
      </w:r>
      <w:r w:rsidR="00110F05" w:rsidRPr="00A2740A">
        <w:t>1</w:t>
      </w:r>
      <w:r w:rsidR="002D7C9C" w:rsidRPr="00A2740A">
        <w:t xml:space="preserve">.gada </w:t>
      </w:r>
      <w:r w:rsidR="00CA4A02" w:rsidRPr="00A2740A">
        <w:t>10.augusta</w:t>
      </w:r>
      <w:r w:rsidR="002D7C9C" w:rsidRPr="00A2740A">
        <w:t xml:space="preserve"> </w:t>
      </w:r>
      <w:r w:rsidR="002D7C9C" w:rsidRPr="00A2740A">
        <w:rPr>
          <w:rStyle w:val="Hipersaite"/>
          <w:color w:val="auto"/>
          <w:u w:val="none"/>
        </w:rPr>
        <w:t>iesniegums</w:t>
      </w:r>
      <w:r w:rsidR="002D7C9C" w:rsidRPr="00A2740A">
        <w:t xml:space="preserve"> (reģistrēts </w:t>
      </w:r>
      <w:r w:rsidRPr="00A2740A">
        <w:t>P</w:t>
      </w:r>
      <w:r w:rsidR="002D7C9C" w:rsidRPr="00A2740A">
        <w:t>ašvaldībā 20</w:t>
      </w:r>
      <w:r w:rsidR="006C5950" w:rsidRPr="00A2740A">
        <w:t>2</w:t>
      </w:r>
      <w:r w:rsidR="00110F05" w:rsidRPr="00A2740A">
        <w:t>1</w:t>
      </w:r>
      <w:r w:rsidR="002D7C9C" w:rsidRPr="00A2740A">
        <w:t xml:space="preserve">.gada </w:t>
      </w:r>
      <w:r w:rsidR="00CA4A02" w:rsidRPr="00A2740A">
        <w:t>10.augustā</w:t>
      </w:r>
      <w:r w:rsidR="002D7C9C" w:rsidRPr="00A2740A">
        <w:t xml:space="preserve"> ar </w:t>
      </w:r>
      <w:r w:rsidR="00110F05" w:rsidRPr="00A2740A">
        <w:t xml:space="preserve">reģistrācijas </w:t>
      </w:r>
      <w:r w:rsidR="002D7C9C" w:rsidRPr="00A2740A">
        <w:t>Nr.2-4.</w:t>
      </w:r>
      <w:r w:rsidR="00D32B59" w:rsidRPr="00A2740A">
        <w:t>2</w:t>
      </w:r>
      <w:r w:rsidR="002D7C9C" w:rsidRPr="00A2740A">
        <w:t>/</w:t>
      </w:r>
      <w:r w:rsidR="00CA4A02" w:rsidRPr="00A2740A">
        <w:t>1532</w:t>
      </w:r>
      <w:r w:rsidR="002D7C9C" w:rsidRPr="00A2740A">
        <w:t xml:space="preserve">) </w:t>
      </w:r>
      <w:r w:rsidR="006C5950" w:rsidRPr="00A2740A">
        <w:t>p</w:t>
      </w:r>
      <w:r w:rsidR="002D7C9C" w:rsidRPr="00A2740A">
        <w:t xml:space="preserve">ar </w:t>
      </w:r>
      <w:r w:rsidR="00DD3234" w:rsidRPr="00A2740A">
        <w:t xml:space="preserve">atbrīvošanu no Komisijas </w:t>
      </w:r>
      <w:r w:rsidR="00110F05" w:rsidRPr="00A2740A">
        <w:t>locekles</w:t>
      </w:r>
      <w:r w:rsidR="00DD3234" w:rsidRPr="00A2740A">
        <w:t xml:space="preserve"> pienākumiem</w:t>
      </w:r>
      <w:r w:rsidR="00DD3234" w:rsidRPr="00A2740A">
        <w:rPr>
          <w:szCs w:val="24"/>
          <w:lang w:eastAsia="zh-CN"/>
        </w:rPr>
        <w:t xml:space="preserve"> </w:t>
      </w:r>
      <w:r w:rsidR="00110F05" w:rsidRPr="00A2740A">
        <w:rPr>
          <w:szCs w:val="24"/>
          <w:lang w:eastAsia="zh-CN"/>
        </w:rPr>
        <w:t xml:space="preserve">no 2021.gada </w:t>
      </w:r>
      <w:r w:rsidR="00CA4A02" w:rsidRPr="00A2740A">
        <w:rPr>
          <w:szCs w:val="24"/>
          <w:lang w:eastAsia="zh-CN"/>
        </w:rPr>
        <w:t>1.septembra</w:t>
      </w:r>
      <w:r w:rsidR="00DD3234" w:rsidRPr="00A2740A">
        <w:t>.</w:t>
      </w:r>
    </w:p>
    <w:p w14:paraId="6BB75F06" w14:textId="09FCF106" w:rsidR="00F43715" w:rsidRPr="00A2740A" w:rsidRDefault="00CA4A02" w:rsidP="00A608BF">
      <w:pPr>
        <w:pStyle w:val="Pamattekstaatkpe2"/>
        <w:ind w:left="0" w:firstLine="720"/>
        <w:rPr>
          <w:bCs/>
          <w:szCs w:val="24"/>
        </w:rPr>
      </w:pPr>
      <w:r w:rsidRPr="00A2740A">
        <w:rPr>
          <w:bCs/>
          <w:szCs w:val="24"/>
        </w:rPr>
        <w:t>Ogres novada pašvaldība, kas savu darbību sāka 2021. gada 1. jūlijā, ir Ogres, Ikšķiles, Lielvārdes un Ķeguma novadu pašvaldību tiesību un saistību pārņēmēja.</w:t>
      </w:r>
      <w:r w:rsidR="00A608BF" w:rsidRPr="00A2740A">
        <w:rPr>
          <w:bCs/>
          <w:szCs w:val="24"/>
        </w:rPr>
        <w:t xml:space="preserve"> </w:t>
      </w:r>
      <w:r w:rsidR="00F43715" w:rsidRPr="00A2740A">
        <w:rPr>
          <w:bCs/>
          <w:szCs w:val="24"/>
        </w:rPr>
        <w:t xml:space="preserve">Atbilstoši </w:t>
      </w:r>
      <w:r w:rsidR="00F43715" w:rsidRPr="00A2740A">
        <w:rPr>
          <w:bCs/>
        </w:rPr>
        <w:t>Vides aizsardzības un reģionālās attīstības ministrijas izstrādāt</w:t>
      </w:r>
      <w:r w:rsidR="00A608BF" w:rsidRPr="00A2740A">
        <w:rPr>
          <w:bCs/>
        </w:rPr>
        <w:t>ās</w:t>
      </w:r>
      <w:r w:rsidR="00F43715" w:rsidRPr="00A2740A">
        <w:rPr>
          <w:bCs/>
        </w:rPr>
        <w:t xml:space="preserve"> </w:t>
      </w:r>
      <w:r w:rsidR="00A608BF" w:rsidRPr="00A2740A">
        <w:rPr>
          <w:bCs/>
        </w:rPr>
        <w:t>m</w:t>
      </w:r>
      <w:r w:rsidR="00F43715" w:rsidRPr="00A2740A">
        <w:rPr>
          <w:bCs/>
        </w:rPr>
        <w:t>etodik</w:t>
      </w:r>
      <w:r w:rsidR="00A608BF" w:rsidRPr="00A2740A">
        <w:rPr>
          <w:bCs/>
        </w:rPr>
        <w:t>as</w:t>
      </w:r>
      <w:r w:rsidR="00F43715" w:rsidRPr="00A2740A">
        <w:rPr>
          <w:bCs/>
        </w:rPr>
        <w:t xml:space="preserve"> 2021.gada </w:t>
      </w:r>
      <w:proofErr w:type="spellStart"/>
      <w:r w:rsidR="00F43715" w:rsidRPr="00A2740A">
        <w:rPr>
          <w:bCs/>
        </w:rPr>
        <w:t>jaunveidojamo</w:t>
      </w:r>
      <w:proofErr w:type="spellEnd"/>
      <w:r w:rsidR="00F43715" w:rsidRPr="00A2740A">
        <w:rPr>
          <w:bCs/>
        </w:rPr>
        <w:t xml:space="preserve"> novadu pašvaldību darbības uzsākšanai 30.4.</w:t>
      </w:r>
      <w:r w:rsidR="00EC1D00" w:rsidRPr="00A2740A">
        <w:rPr>
          <w:bCs/>
        </w:rPr>
        <w:t>punktā “</w:t>
      </w:r>
      <w:r w:rsidR="00EC1D00" w:rsidRPr="00A2740A">
        <w:rPr>
          <w:iCs/>
        </w:rPr>
        <w:t xml:space="preserve">Komisiju, iepirkumu komisiju darbība” </w:t>
      </w:r>
      <w:r w:rsidR="00D662C2" w:rsidRPr="00A2740A">
        <w:t xml:space="preserve">noteiktajam ar 2021.gada 1.jūliju apvienojamo pašvaldību komisijas turpina darbu līdz </w:t>
      </w:r>
      <w:proofErr w:type="spellStart"/>
      <w:r w:rsidR="00D662C2" w:rsidRPr="00A2740A">
        <w:t>jaunveidojamās</w:t>
      </w:r>
      <w:proofErr w:type="spellEnd"/>
      <w:r w:rsidR="00D662C2" w:rsidRPr="00A2740A">
        <w:t xml:space="preserve"> pašvaldības attiecīgo komisiju izveidošanai, kas pārņems iepriekšējo komisiju vestās lietas un citus risināmos jautājumus</w:t>
      </w:r>
      <w:r w:rsidR="00CB0832" w:rsidRPr="00A2740A">
        <w:t>.</w:t>
      </w:r>
    </w:p>
    <w:p w14:paraId="0AD35D65" w14:textId="49D41D3A" w:rsidR="00A05D04" w:rsidRPr="00A2740A" w:rsidRDefault="00A05D04" w:rsidP="00931B8A">
      <w:pPr>
        <w:pStyle w:val="Pamattekstaatkpe2"/>
        <w:ind w:left="0" w:firstLine="720"/>
        <w:rPr>
          <w:szCs w:val="24"/>
          <w:shd w:val="clear" w:color="auto" w:fill="FFFFFF"/>
        </w:rPr>
      </w:pPr>
      <w:r w:rsidRPr="00A2740A">
        <w:rPr>
          <w:szCs w:val="24"/>
        </w:rPr>
        <w:t xml:space="preserve">Ņemot vērā, ka administratīvi teritoriālās reformas ietvaros </w:t>
      </w:r>
      <w:r w:rsidR="00CA4A02" w:rsidRPr="00A2740A">
        <w:rPr>
          <w:szCs w:val="24"/>
        </w:rPr>
        <w:t xml:space="preserve">no 2021.gada 1.jūlija </w:t>
      </w:r>
      <w:proofErr w:type="spellStart"/>
      <w:r w:rsidR="00CA4A02" w:rsidRPr="00A2740A">
        <w:rPr>
          <w:szCs w:val="24"/>
        </w:rPr>
        <w:t>jaunizveidot</w:t>
      </w:r>
      <w:r w:rsidR="00CB0832" w:rsidRPr="00A2740A">
        <w:rPr>
          <w:szCs w:val="24"/>
        </w:rPr>
        <w:t>ā</w:t>
      </w:r>
      <w:proofErr w:type="spellEnd"/>
      <w:r w:rsidR="00CA4A02" w:rsidRPr="00A2740A">
        <w:rPr>
          <w:szCs w:val="24"/>
        </w:rPr>
        <w:t xml:space="preserve"> </w:t>
      </w:r>
      <w:r w:rsidRPr="00A2740A">
        <w:rPr>
          <w:szCs w:val="24"/>
        </w:rPr>
        <w:t>Ogres novad</w:t>
      </w:r>
      <w:r w:rsidR="00CB0832" w:rsidRPr="00A2740A">
        <w:rPr>
          <w:szCs w:val="24"/>
        </w:rPr>
        <w:t>a dome vēl</w:t>
      </w:r>
      <w:r w:rsidRPr="00A2740A">
        <w:rPr>
          <w:szCs w:val="24"/>
        </w:rPr>
        <w:t xml:space="preserve"> </w:t>
      </w:r>
      <w:r w:rsidR="00CB0832" w:rsidRPr="00A2740A">
        <w:rPr>
          <w:szCs w:val="24"/>
        </w:rPr>
        <w:t>nav lēmusi par Ogres novada pašvaldības (statusā no 01.07.2021.) pedagoģiski medicīniskās komisijas izveidošanu</w:t>
      </w:r>
      <w:r w:rsidRPr="00A2740A">
        <w:rPr>
          <w:szCs w:val="24"/>
          <w:shd w:val="clear" w:color="auto" w:fill="FFFFFF"/>
        </w:rPr>
        <w:t>,</w:t>
      </w:r>
      <w:r w:rsidR="00CB0832" w:rsidRPr="00A2740A">
        <w:rPr>
          <w:bCs/>
          <w:szCs w:val="24"/>
        </w:rPr>
        <w:t xml:space="preserve"> Ogres, Ikšķiles, Lielvārdes un Ķeguma novadu pašvaldību</w:t>
      </w:r>
      <w:r w:rsidRPr="00A2740A">
        <w:rPr>
          <w:szCs w:val="24"/>
          <w:shd w:val="clear" w:color="auto" w:fill="FFFFFF"/>
        </w:rPr>
        <w:t xml:space="preserve"> </w:t>
      </w:r>
      <w:r w:rsidR="00CB0832" w:rsidRPr="00A2740A">
        <w:rPr>
          <w:szCs w:val="24"/>
          <w:shd w:val="clear" w:color="auto" w:fill="FFFFFF"/>
        </w:rPr>
        <w:t>(statusā līdz 01.07.2021.) izveidotās komisijas turpina savu darbu</w:t>
      </w:r>
      <w:r w:rsidR="00931B8A" w:rsidRPr="00A2740A">
        <w:rPr>
          <w:szCs w:val="24"/>
          <w:shd w:val="clear" w:color="auto" w:fill="FFFFFF"/>
        </w:rPr>
        <w:t xml:space="preserve">, </w:t>
      </w:r>
      <w:r w:rsidR="00931B8A" w:rsidRPr="00A2740A">
        <w:rPr>
          <w:szCs w:val="24"/>
          <w:shd w:val="clear" w:color="auto" w:fill="FFFFFF"/>
        </w:rPr>
        <w:lastRenderedPageBreak/>
        <w:t xml:space="preserve">pēc Iesniedzējas atbrīvošanas no Komisijas locekļa pienākumiem </w:t>
      </w:r>
      <w:r w:rsidR="00A608BF" w:rsidRPr="00A2740A">
        <w:rPr>
          <w:szCs w:val="24"/>
          <w:shd w:val="clear" w:color="auto" w:fill="FFFFFF"/>
        </w:rPr>
        <w:t xml:space="preserve">Komisijas darbība </w:t>
      </w:r>
      <w:r w:rsidR="00931B8A" w:rsidRPr="00A2740A">
        <w:rPr>
          <w:szCs w:val="24"/>
          <w:shd w:val="clear" w:color="auto" w:fill="FFFFFF"/>
        </w:rPr>
        <w:t>netiek kavēta, š</w:t>
      </w:r>
      <w:r w:rsidRPr="00A2740A">
        <w:rPr>
          <w:szCs w:val="24"/>
          <w:shd w:val="clear" w:color="auto" w:fill="FFFFFF"/>
        </w:rPr>
        <w:t>obrīd jauna Komisijas locekļa ievēlēšana nav lietderīga un aktuāla.</w:t>
      </w:r>
    </w:p>
    <w:p w14:paraId="47BB4ECF" w14:textId="2D8B27E4" w:rsidR="002D7C9C" w:rsidRDefault="002D7C9C" w:rsidP="00B71FBB">
      <w:pPr>
        <w:pStyle w:val="Pamattekstaatkpe2"/>
        <w:ind w:left="0" w:firstLine="720"/>
        <w:rPr>
          <w:bCs/>
        </w:rPr>
      </w:pPr>
      <w:r w:rsidRPr="00A2740A">
        <w:t>Pamatojoties uz likuma “Par pašvaldībām” 21.panta pirmās daļas 24.punktu, Ogres</w:t>
      </w:r>
      <w:r w:rsidRPr="008556F1">
        <w:t xml:space="preserve"> novada pašvaldības 20</w:t>
      </w:r>
      <w:r w:rsidR="00CA4A02">
        <w:t>21</w:t>
      </w:r>
      <w:r w:rsidRPr="008556F1">
        <w:t xml:space="preserve">.gada </w:t>
      </w:r>
      <w:r w:rsidR="00931B8A">
        <w:t>1.jūlija</w:t>
      </w:r>
      <w:r w:rsidRPr="008556F1">
        <w:t xml:space="preserve"> saistošo noteikumu Nr. </w:t>
      </w:r>
      <w:r w:rsidR="00931B8A">
        <w:t>12/2021</w:t>
      </w:r>
      <w:r w:rsidRPr="008556F1">
        <w:t xml:space="preserve"> “Ogres novada pašvaldības nolikums” </w:t>
      </w:r>
      <w:r w:rsidR="00931B8A">
        <w:t>8</w:t>
      </w:r>
      <w:r w:rsidRPr="008556F1">
        <w:t>.punktu</w:t>
      </w:r>
      <w:r w:rsidRPr="008556F1">
        <w:rPr>
          <w:bCs/>
        </w:rPr>
        <w:t>,</w:t>
      </w:r>
    </w:p>
    <w:p w14:paraId="192C8F0A" w14:textId="77777777" w:rsidR="00A2740A" w:rsidRPr="00A2740A" w:rsidRDefault="00A2740A" w:rsidP="00B71FBB">
      <w:pPr>
        <w:pStyle w:val="Pamattekstaatkpe2"/>
        <w:ind w:left="0" w:firstLine="720"/>
        <w:rPr>
          <w:bCs/>
          <w:sz w:val="20"/>
        </w:rPr>
      </w:pPr>
    </w:p>
    <w:p w14:paraId="77CB2A65" w14:textId="5F4782D5" w:rsidR="000D21F1" w:rsidRPr="008556F1" w:rsidRDefault="00A2740A" w:rsidP="00A2740A">
      <w:pPr>
        <w:jc w:val="center"/>
        <w:rPr>
          <w:rFonts w:ascii="Times New Roman" w:hAnsi="Times New Roman"/>
          <w:b/>
          <w:lang w:val="lv-LV" w:eastAsia="lv-LV"/>
        </w:rPr>
      </w:pPr>
      <w:proofErr w:type="spellStart"/>
      <w:r>
        <w:rPr>
          <w:b/>
          <w:szCs w:val="24"/>
        </w:rPr>
        <w:t>balsojot</w:t>
      </w:r>
      <w:proofErr w:type="spellEnd"/>
      <w:r>
        <w:rPr>
          <w:b/>
          <w:szCs w:val="24"/>
        </w:rPr>
        <w:t xml:space="preserve">: </w:t>
      </w:r>
      <w:r w:rsidRPr="00CB2D18">
        <w:rPr>
          <w:b/>
          <w:noProof/>
          <w:szCs w:val="24"/>
        </w:rPr>
        <w:t>ar 20 balsīm "Par" (Andris Krauja, Artūrs Mangulis, Atvars Lakstīgala, Dace Kļaviņa, Dace Māliņa, Dace Nikolaisone, Dzirkstīte Žindiga, Egils Helmanis, Gints Sīviņš, Ilmārs Zemnieks, Indulis Trapiņš, Jānis Iklāvs, Jānis Kaijaks, Jānis Lūsi</w:t>
      </w:r>
      <w:bookmarkStart w:id="1" w:name="_GoBack"/>
      <w:bookmarkEnd w:id="1"/>
      <w:r w:rsidRPr="00CB2D18">
        <w:rPr>
          <w:b/>
          <w:noProof/>
          <w:szCs w:val="24"/>
        </w:rPr>
        <w:t>s, Jānis Siliņš, Mariss Martinsons, Pāvels Kotāns, Raivis Ūzuls, Toms Āboltiņš, Valentīns Špēlis), "Pret" – nav, "Atturas" – nav</w:t>
      </w:r>
      <w:r w:rsidR="000D21F1" w:rsidRPr="008556F1">
        <w:rPr>
          <w:rFonts w:ascii="Times New Roman" w:hAnsi="Times New Roman"/>
          <w:lang w:val="lv-LV" w:eastAsia="lv-LV"/>
        </w:rPr>
        <w:t xml:space="preserve">, </w:t>
      </w:r>
    </w:p>
    <w:p w14:paraId="03F0D741" w14:textId="72DA032E" w:rsidR="002D7C9C" w:rsidRDefault="000D21F1" w:rsidP="00B71FBB">
      <w:pPr>
        <w:ind w:firstLine="375"/>
        <w:jc w:val="center"/>
        <w:rPr>
          <w:rFonts w:ascii="Times New Roman" w:hAnsi="Times New Roman"/>
          <w:b/>
          <w:lang w:val="lv-LV" w:eastAsia="lv-LV"/>
        </w:rPr>
      </w:pPr>
      <w:r w:rsidRPr="008556F1">
        <w:rPr>
          <w:rFonts w:ascii="Times New Roman" w:hAnsi="Times New Roman"/>
          <w:lang w:val="lv-LV" w:eastAsia="lv-LV"/>
        </w:rPr>
        <w:t>Ogres novada pašvaldības dome</w:t>
      </w:r>
      <w:r w:rsidRPr="008556F1">
        <w:rPr>
          <w:rFonts w:ascii="Times New Roman" w:hAnsi="Times New Roman"/>
          <w:b/>
          <w:lang w:val="lv-LV" w:eastAsia="lv-LV"/>
        </w:rPr>
        <w:t xml:space="preserve"> NOLEMJ:</w:t>
      </w:r>
    </w:p>
    <w:p w14:paraId="5573153F" w14:textId="77777777" w:rsidR="00A2740A" w:rsidRPr="00A2740A" w:rsidRDefault="00A2740A" w:rsidP="00B71FBB">
      <w:pPr>
        <w:ind w:firstLine="375"/>
        <w:jc w:val="center"/>
        <w:rPr>
          <w:rFonts w:ascii="Times New Roman" w:hAnsi="Times New Roman"/>
          <w:sz w:val="20"/>
          <w:lang w:val="lv-LV" w:eastAsia="lv-LV"/>
        </w:rPr>
      </w:pPr>
    </w:p>
    <w:p w14:paraId="7F789878" w14:textId="5AD7556E" w:rsidR="00C06041" w:rsidRPr="008613F4" w:rsidRDefault="00C06041" w:rsidP="00C06041">
      <w:pPr>
        <w:pStyle w:val="Sarakstarindkopa"/>
        <w:numPr>
          <w:ilvl w:val="0"/>
          <w:numId w:val="3"/>
        </w:numPr>
        <w:tabs>
          <w:tab w:val="left" w:pos="426"/>
        </w:tabs>
        <w:spacing w:after="120"/>
        <w:ind w:left="0" w:firstLine="426"/>
        <w:jc w:val="both"/>
        <w:rPr>
          <w:rFonts w:ascii="Times New Roman" w:hAnsi="Times New Roman"/>
          <w:lang w:val="lv-LV"/>
        </w:rPr>
      </w:pPr>
      <w:r w:rsidRPr="008613F4">
        <w:rPr>
          <w:rFonts w:ascii="Times New Roman" w:hAnsi="Times New Roman"/>
          <w:szCs w:val="24"/>
          <w:lang w:val="lv-LV"/>
        </w:rPr>
        <w:t xml:space="preserve">Atbrīvot </w:t>
      </w:r>
      <w:r w:rsidR="00CA4A02">
        <w:rPr>
          <w:rFonts w:ascii="Times New Roman" w:hAnsi="Times New Roman"/>
          <w:szCs w:val="24"/>
          <w:lang w:val="lv-LV"/>
        </w:rPr>
        <w:t>Aiju Celmiņu</w:t>
      </w:r>
      <w:r w:rsidRPr="008613F4">
        <w:rPr>
          <w:rFonts w:ascii="Times New Roman" w:hAnsi="Times New Roman"/>
          <w:szCs w:val="24"/>
          <w:lang w:val="lv-LV"/>
        </w:rPr>
        <w:t xml:space="preserve"> no </w:t>
      </w:r>
      <w:r w:rsidR="00931B8A">
        <w:rPr>
          <w:rFonts w:ascii="Times New Roman" w:hAnsi="Times New Roman"/>
          <w:szCs w:val="24"/>
        </w:rPr>
        <w:t>Ikšķiles</w:t>
      </w:r>
      <w:r w:rsidR="00931B8A" w:rsidRPr="00110F05">
        <w:rPr>
          <w:rFonts w:ascii="Times New Roman" w:hAnsi="Times New Roman"/>
          <w:szCs w:val="24"/>
        </w:rPr>
        <w:t xml:space="preserve"> </w:t>
      </w:r>
      <w:proofErr w:type="spellStart"/>
      <w:r w:rsidR="00931B8A" w:rsidRPr="00110F05">
        <w:rPr>
          <w:rFonts w:ascii="Times New Roman" w:hAnsi="Times New Roman"/>
          <w:szCs w:val="24"/>
        </w:rPr>
        <w:t>novada</w:t>
      </w:r>
      <w:proofErr w:type="spellEnd"/>
      <w:r w:rsidR="00931B8A" w:rsidRPr="00110F05">
        <w:rPr>
          <w:rFonts w:ascii="Times New Roman" w:hAnsi="Times New Roman"/>
          <w:szCs w:val="24"/>
        </w:rPr>
        <w:t xml:space="preserve"> </w:t>
      </w:r>
      <w:proofErr w:type="spellStart"/>
      <w:r w:rsidR="00931B8A">
        <w:rPr>
          <w:rFonts w:ascii="Times New Roman" w:hAnsi="Times New Roman"/>
          <w:szCs w:val="24"/>
        </w:rPr>
        <w:t>pašvaldības</w:t>
      </w:r>
      <w:proofErr w:type="spellEnd"/>
      <w:r w:rsidR="00931B8A">
        <w:rPr>
          <w:rFonts w:ascii="Times New Roman" w:hAnsi="Times New Roman"/>
          <w:szCs w:val="24"/>
        </w:rPr>
        <w:t xml:space="preserve"> </w:t>
      </w:r>
      <w:proofErr w:type="spellStart"/>
      <w:r w:rsidR="00931B8A">
        <w:rPr>
          <w:rFonts w:ascii="Times New Roman" w:hAnsi="Times New Roman"/>
          <w:szCs w:val="24"/>
        </w:rPr>
        <w:t>pedagoģiski</w:t>
      </w:r>
      <w:proofErr w:type="spellEnd"/>
      <w:r w:rsidR="00931B8A">
        <w:rPr>
          <w:rFonts w:ascii="Times New Roman" w:hAnsi="Times New Roman"/>
          <w:szCs w:val="24"/>
        </w:rPr>
        <w:t xml:space="preserve"> </w:t>
      </w:r>
      <w:proofErr w:type="spellStart"/>
      <w:r w:rsidR="00931B8A">
        <w:rPr>
          <w:rFonts w:ascii="Times New Roman" w:hAnsi="Times New Roman"/>
          <w:szCs w:val="24"/>
        </w:rPr>
        <w:t>medicīniskās</w:t>
      </w:r>
      <w:proofErr w:type="spellEnd"/>
      <w:r w:rsidR="00931B8A" w:rsidRPr="00110F05">
        <w:rPr>
          <w:rFonts w:ascii="Times New Roman" w:hAnsi="Times New Roman"/>
          <w:szCs w:val="24"/>
        </w:rPr>
        <w:t xml:space="preserve"> </w:t>
      </w:r>
      <w:r w:rsidRPr="008613F4">
        <w:rPr>
          <w:rFonts w:ascii="Times New Roman" w:hAnsi="Times New Roman"/>
          <w:lang w:val="lv-LV"/>
        </w:rPr>
        <w:t xml:space="preserve">komisijas </w:t>
      </w:r>
      <w:r w:rsidR="00110F05" w:rsidRPr="008613F4">
        <w:rPr>
          <w:rFonts w:ascii="Times New Roman" w:hAnsi="Times New Roman"/>
          <w:lang w:val="lv-LV"/>
        </w:rPr>
        <w:t>locekles</w:t>
      </w:r>
      <w:r w:rsidRPr="008613F4">
        <w:rPr>
          <w:rFonts w:ascii="Times New Roman" w:hAnsi="Times New Roman"/>
          <w:lang w:val="lv-LV"/>
        </w:rPr>
        <w:t xml:space="preserve"> pienākumiem</w:t>
      </w:r>
      <w:r w:rsidR="00355F5E">
        <w:rPr>
          <w:rFonts w:ascii="Times New Roman" w:hAnsi="Times New Roman"/>
          <w:lang w:val="lv-LV"/>
        </w:rPr>
        <w:t>.</w:t>
      </w:r>
    </w:p>
    <w:p w14:paraId="43324AD9" w14:textId="2AEAAE42" w:rsidR="002A4BEF" w:rsidRPr="00C06041" w:rsidRDefault="002A4BEF" w:rsidP="00B71FBB">
      <w:pPr>
        <w:pStyle w:val="Sarakstarindkopa"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Noteikt, ka šis lēmums stājas spēkā 2021.gada </w:t>
      </w:r>
      <w:r w:rsidR="00931B8A">
        <w:rPr>
          <w:rFonts w:ascii="Times New Roman" w:hAnsi="Times New Roman"/>
          <w:lang w:val="lv-LV"/>
        </w:rPr>
        <w:t>1.septembrī</w:t>
      </w:r>
      <w:r>
        <w:rPr>
          <w:rFonts w:ascii="Times New Roman" w:hAnsi="Times New Roman"/>
          <w:lang w:val="lv-LV"/>
        </w:rPr>
        <w:t>.</w:t>
      </w:r>
    </w:p>
    <w:p w14:paraId="20650B11" w14:textId="25ED7D7D" w:rsidR="00B71FBB" w:rsidRPr="00A2740A" w:rsidRDefault="008C775A" w:rsidP="00A2740A">
      <w:pPr>
        <w:tabs>
          <w:tab w:val="left" w:pos="851"/>
          <w:tab w:val="left" w:pos="1134"/>
        </w:tabs>
        <w:spacing w:before="24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lv-LV"/>
        </w:rPr>
        <w:tab/>
      </w:r>
      <w:r w:rsidR="00D76AC0" w:rsidRPr="00A2740A">
        <w:rPr>
          <w:rFonts w:ascii="Times New Roman" w:hAnsi="Times New Roman"/>
          <w:szCs w:val="24"/>
          <w:lang w:val="lv-LV"/>
        </w:rPr>
        <w:t xml:space="preserve"> </w:t>
      </w:r>
      <w:r w:rsidR="002D7C9C" w:rsidRPr="00A2740A">
        <w:rPr>
          <w:rFonts w:ascii="Times New Roman" w:hAnsi="Times New Roman"/>
        </w:rPr>
        <w:t>(</w:t>
      </w:r>
      <w:proofErr w:type="spellStart"/>
      <w:r w:rsidR="002D7C9C" w:rsidRPr="00A2740A">
        <w:rPr>
          <w:rFonts w:ascii="Times New Roman" w:hAnsi="Times New Roman"/>
        </w:rPr>
        <w:t>Sēdes</w:t>
      </w:r>
      <w:proofErr w:type="spellEnd"/>
      <w:r w:rsidR="002D7C9C" w:rsidRPr="00A2740A">
        <w:rPr>
          <w:rFonts w:ascii="Times New Roman" w:hAnsi="Times New Roman"/>
        </w:rPr>
        <w:t xml:space="preserve"> </w:t>
      </w:r>
      <w:proofErr w:type="spellStart"/>
      <w:r w:rsidR="002D7C9C" w:rsidRPr="00A2740A">
        <w:rPr>
          <w:rFonts w:ascii="Times New Roman" w:hAnsi="Times New Roman"/>
        </w:rPr>
        <w:t>vadītāja</w:t>
      </w:r>
      <w:proofErr w:type="spellEnd"/>
      <w:r w:rsidR="002D7C9C" w:rsidRPr="00A2740A">
        <w:rPr>
          <w:rFonts w:ascii="Times New Roman" w:hAnsi="Times New Roman"/>
        </w:rPr>
        <w:t>,</w:t>
      </w:r>
    </w:p>
    <w:p w14:paraId="5432DA68" w14:textId="30B8E609" w:rsidR="003D02F1" w:rsidRPr="00A2740A" w:rsidRDefault="002D7C9C" w:rsidP="00A2740A">
      <w:pPr>
        <w:pStyle w:val="Pamattekstaatkpe2"/>
        <w:ind w:left="0" w:firstLine="709"/>
        <w:jc w:val="right"/>
      </w:pPr>
      <w:r w:rsidRPr="00A2740A">
        <w:t xml:space="preserve">domes priekšsēdētāja </w:t>
      </w:r>
      <w:proofErr w:type="spellStart"/>
      <w:r w:rsidRPr="00A2740A">
        <w:t>E.Helmaņa</w:t>
      </w:r>
      <w:proofErr w:type="spellEnd"/>
      <w:r w:rsidRPr="00A2740A">
        <w:t xml:space="preserve"> paraksts)</w:t>
      </w:r>
    </w:p>
    <w:sectPr w:rsidR="003D02F1" w:rsidRPr="00A2740A" w:rsidSect="00A2740A">
      <w:headerReference w:type="default" r:id="rId8"/>
      <w:footerReference w:type="default" r:id="rId9"/>
      <w:footerReference w:type="first" r:id="rId10"/>
      <w:pgSz w:w="11907" w:h="16840" w:code="9"/>
      <w:pgMar w:top="1134" w:right="1134" w:bottom="907" w:left="1701" w:header="709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7DF55" w14:textId="77777777" w:rsidR="00716823" w:rsidRDefault="001E1412">
      <w:r>
        <w:separator/>
      </w:r>
    </w:p>
  </w:endnote>
  <w:endnote w:type="continuationSeparator" w:id="0">
    <w:p w14:paraId="129D2304" w14:textId="77777777" w:rsidR="00716823" w:rsidRDefault="001E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865862"/>
      <w:docPartObj>
        <w:docPartGallery w:val="Page Numbers (Bottom of Page)"/>
        <w:docPartUnique/>
      </w:docPartObj>
    </w:sdtPr>
    <w:sdtEndPr/>
    <w:sdtContent>
      <w:p w14:paraId="6D770F80" w14:textId="46964400" w:rsidR="008556F1" w:rsidRDefault="008556F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40A" w:rsidRPr="00A2740A">
          <w:rPr>
            <w:noProof/>
            <w:lang w:val="lv-LV"/>
          </w:rPr>
          <w:t>2</w:t>
        </w:r>
        <w:r>
          <w:fldChar w:fldCharType="end"/>
        </w:r>
      </w:p>
    </w:sdtContent>
  </w:sdt>
  <w:p w14:paraId="7B3D65A8" w14:textId="77777777" w:rsidR="008556F1" w:rsidRDefault="008556F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12617" w14:textId="77777777" w:rsidR="004760ED" w:rsidRDefault="00A2740A">
    <w:pPr>
      <w:pStyle w:val="Kjene"/>
      <w:jc w:val="center"/>
    </w:pPr>
  </w:p>
  <w:p w14:paraId="0E6F1A1F" w14:textId="77777777" w:rsidR="004760ED" w:rsidRDefault="00A2740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A36FA" w14:textId="77777777" w:rsidR="00716823" w:rsidRDefault="001E1412">
      <w:r>
        <w:separator/>
      </w:r>
    </w:p>
  </w:footnote>
  <w:footnote w:type="continuationSeparator" w:id="0">
    <w:p w14:paraId="0D38A241" w14:textId="77777777" w:rsidR="00716823" w:rsidRDefault="001E1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04187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27397F7A" w14:textId="77777777" w:rsidR="009C077F" w:rsidRPr="009C077F" w:rsidRDefault="002D7C9C">
        <w:pPr>
          <w:pStyle w:val="Galvene"/>
          <w:jc w:val="center"/>
          <w:rPr>
            <w:rFonts w:ascii="Times New Roman" w:hAnsi="Times New Roman"/>
            <w:sz w:val="20"/>
          </w:rPr>
        </w:pPr>
        <w:r w:rsidRPr="009C077F">
          <w:rPr>
            <w:rFonts w:ascii="Times New Roman" w:hAnsi="Times New Roman"/>
            <w:sz w:val="20"/>
          </w:rPr>
          <w:fldChar w:fldCharType="begin"/>
        </w:r>
        <w:r w:rsidRPr="009C077F">
          <w:rPr>
            <w:rFonts w:ascii="Times New Roman" w:hAnsi="Times New Roman"/>
            <w:sz w:val="20"/>
          </w:rPr>
          <w:instrText>PAGE   \* MERGEFORMAT</w:instrText>
        </w:r>
        <w:r w:rsidRPr="009C077F">
          <w:rPr>
            <w:rFonts w:ascii="Times New Roman" w:hAnsi="Times New Roman"/>
            <w:sz w:val="20"/>
          </w:rPr>
          <w:fldChar w:fldCharType="separate"/>
        </w:r>
        <w:r w:rsidR="00A2740A" w:rsidRPr="00A2740A">
          <w:rPr>
            <w:rFonts w:ascii="Times New Roman" w:hAnsi="Times New Roman"/>
            <w:noProof/>
            <w:sz w:val="20"/>
            <w:lang w:val="lv-LV"/>
          </w:rPr>
          <w:t>2</w:t>
        </w:r>
        <w:r w:rsidRPr="009C077F">
          <w:rPr>
            <w:rFonts w:ascii="Times New Roman" w:hAnsi="Times New Roman"/>
            <w:sz w:val="20"/>
          </w:rPr>
          <w:fldChar w:fldCharType="end"/>
        </w:r>
      </w:p>
    </w:sdtContent>
  </w:sdt>
  <w:p w14:paraId="63DC381F" w14:textId="77777777" w:rsidR="009713A9" w:rsidRDefault="00A2740A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A1935"/>
    <w:multiLevelType w:val="hybridMultilevel"/>
    <w:tmpl w:val="E8D0F95C"/>
    <w:lvl w:ilvl="0" w:tplc="E59416D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5" w:hanging="360"/>
      </w:pPr>
    </w:lvl>
    <w:lvl w:ilvl="2" w:tplc="0426001B" w:tentative="1">
      <w:start w:val="1"/>
      <w:numFmt w:val="lowerRoman"/>
      <w:lvlText w:val="%3."/>
      <w:lvlJc w:val="right"/>
      <w:pPr>
        <w:ind w:left="2655" w:hanging="180"/>
      </w:pPr>
    </w:lvl>
    <w:lvl w:ilvl="3" w:tplc="0426000F" w:tentative="1">
      <w:start w:val="1"/>
      <w:numFmt w:val="decimal"/>
      <w:lvlText w:val="%4."/>
      <w:lvlJc w:val="left"/>
      <w:pPr>
        <w:ind w:left="3375" w:hanging="360"/>
      </w:pPr>
    </w:lvl>
    <w:lvl w:ilvl="4" w:tplc="04260019" w:tentative="1">
      <w:start w:val="1"/>
      <w:numFmt w:val="lowerLetter"/>
      <w:lvlText w:val="%5."/>
      <w:lvlJc w:val="left"/>
      <w:pPr>
        <w:ind w:left="4095" w:hanging="360"/>
      </w:pPr>
    </w:lvl>
    <w:lvl w:ilvl="5" w:tplc="0426001B" w:tentative="1">
      <w:start w:val="1"/>
      <w:numFmt w:val="lowerRoman"/>
      <w:lvlText w:val="%6."/>
      <w:lvlJc w:val="right"/>
      <w:pPr>
        <w:ind w:left="4815" w:hanging="180"/>
      </w:pPr>
    </w:lvl>
    <w:lvl w:ilvl="6" w:tplc="0426000F" w:tentative="1">
      <w:start w:val="1"/>
      <w:numFmt w:val="decimal"/>
      <w:lvlText w:val="%7."/>
      <w:lvlJc w:val="left"/>
      <w:pPr>
        <w:ind w:left="5535" w:hanging="360"/>
      </w:pPr>
    </w:lvl>
    <w:lvl w:ilvl="7" w:tplc="04260019" w:tentative="1">
      <w:start w:val="1"/>
      <w:numFmt w:val="lowerLetter"/>
      <w:lvlText w:val="%8."/>
      <w:lvlJc w:val="left"/>
      <w:pPr>
        <w:ind w:left="6255" w:hanging="360"/>
      </w:pPr>
    </w:lvl>
    <w:lvl w:ilvl="8" w:tplc="042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1FB24B8"/>
    <w:multiLevelType w:val="multilevel"/>
    <w:tmpl w:val="F4E46842"/>
    <w:lvl w:ilvl="0">
      <w:start w:val="1"/>
      <w:numFmt w:val="decimal"/>
      <w:lvlText w:val="%1."/>
      <w:lvlJc w:val="left"/>
      <w:pPr>
        <w:tabs>
          <w:tab w:val="num" w:pos="7022"/>
        </w:tabs>
        <w:ind w:left="702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6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1800"/>
      </w:pPr>
      <w:rPr>
        <w:rFonts w:cs="Times New Roman" w:hint="default"/>
      </w:rPr>
    </w:lvl>
  </w:abstractNum>
  <w:abstractNum w:abstractNumId="2" w15:restartNumberingAfterBreak="0">
    <w:nsid w:val="483B53A0"/>
    <w:multiLevelType w:val="multilevel"/>
    <w:tmpl w:val="56963172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9C"/>
    <w:rsid w:val="000035DC"/>
    <w:rsid w:val="00012453"/>
    <w:rsid w:val="00084B55"/>
    <w:rsid w:val="000D21F1"/>
    <w:rsid w:val="000D3D8B"/>
    <w:rsid w:val="00110F05"/>
    <w:rsid w:val="00132A17"/>
    <w:rsid w:val="001E1412"/>
    <w:rsid w:val="002238E1"/>
    <w:rsid w:val="002504EF"/>
    <w:rsid w:val="0025450A"/>
    <w:rsid w:val="002570CE"/>
    <w:rsid w:val="00271822"/>
    <w:rsid w:val="002A44EC"/>
    <w:rsid w:val="002A4BEF"/>
    <w:rsid w:val="002D7C9C"/>
    <w:rsid w:val="00300F5C"/>
    <w:rsid w:val="00355F5E"/>
    <w:rsid w:val="003802DC"/>
    <w:rsid w:val="003B5619"/>
    <w:rsid w:val="003C703A"/>
    <w:rsid w:val="0049169E"/>
    <w:rsid w:val="00492561"/>
    <w:rsid w:val="004C1332"/>
    <w:rsid w:val="00513CCF"/>
    <w:rsid w:val="00522979"/>
    <w:rsid w:val="00530BFA"/>
    <w:rsid w:val="0055080F"/>
    <w:rsid w:val="005E0E78"/>
    <w:rsid w:val="00635333"/>
    <w:rsid w:val="006575E2"/>
    <w:rsid w:val="00681534"/>
    <w:rsid w:val="006B3206"/>
    <w:rsid w:val="006C5950"/>
    <w:rsid w:val="006D0F30"/>
    <w:rsid w:val="006F7430"/>
    <w:rsid w:val="00716823"/>
    <w:rsid w:val="0076433A"/>
    <w:rsid w:val="007942F8"/>
    <w:rsid w:val="007B4B40"/>
    <w:rsid w:val="008000B1"/>
    <w:rsid w:val="00837086"/>
    <w:rsid w:val="008556F1"/>
    <w:rsid w:val="008613F4"/>
    <w:rsid w:val="008C55AC"/>
    <w:rsid w:val="008C775A"/>
    <w:rsid w:val="008D4A8B"/>
    <w:rsid w:val="00906B6E"/>
    <w:rsid w:val="00931B8A"/>
    <w:rsid w:val="009676DB"/>
    <w:rsid w:val="00A05D04"/>
    <w:rsid w:val="00A14671"/>
    <w:rsid w:val="00A2740A"/>
    <w:rsid w:val="00A477DD"/>
    <w:rsid w:val="00A52035"/>
    <w:rsid w:val="00A608BF"/>
    <w:rsid w:val="00A8559B"/>
    <w:rsid w:val="00AA0D38"/>
    <w:rsid w:val="00AA7EFB"/>
    <w:rsid w:val="00B432CB"/>
    <w:rsid w:val="00B71FBB"/>
    <w:rsid w:val="00BE10ED"/>
    <w:rsid w:val="00C06041"/>
    <w:rsid w:val="00C35479"/>
    <w:rsid w:val="00C45500"/>
    <w:rsid w:val="00CA4A02"/>
    <w:rsid w:val="00CB0832"/>
    <w:rsid w:val="00CF20DC"/>
    <w:rsid w:val="00CF5530"/>
    <w:rsid w:val="00D32B59"/>
    <w:rsid w:val="00D61FF5"/>
    <w:rsid w:val="00D662C2"/>
    <w:rsid w:val="00D76AC0"/>
    <w:rsid w:val="00DD3234"/>
    <w:rsid w:val="00E8244C"/>
    <w:rsid w:val="00EB0ED6"/>
    <w:rsid w:val="00EB37FC"/>
    <w:rsid w:val="00EC1D00"/>
    <w:rsid w:val="00ED1706"/>
    <w:rsid w:val="00ED4144"/>
    <w:rsid w:val="00ED645A"/>
    <w:rsid w:val="00ED7186"/>
    <w:rsid w:val="00EE7B4D"/>
    <w:rsid w:val="00F43715"/>
    <w:rsid w:val="00FB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F827"/>
  <w15:chartTrackingRefBased/>
  <w15:docId w15:val="{B302CC62-E0BA-41B9-A533-9A7378BB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7C9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76A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2D7C9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2D7C9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aatkpe2">
    <w:name w:val="Body Text Indent 2"/>
    <w:basedOn w:val="Parasts"/>
    <w:link w:val="Pamattekstaatkpe2Rakstz"/>
    <w:rsid w:val="002D7C9C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2D7C9C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2D7C9C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2D7C9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D7C9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99"/>
    <w:qFormat/>
    <w:rsid w:val="002D7C9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D7C9C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2D7C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D7C9C"/>
    <w:rPr>
      <w:rFonts w:ascii="RimTimes" w:eastAsia="Times New Roman" w:hAnsi="RimTimes" w:cs="Times New Roman"/>
      <w:sz w:val="24"/>
      <w:szCs w:val="20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35479"/>
    <w:rPr>
      <w:color w:val="954F72" w:themeColor="followed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9"/>
    <w:rsid w:val="00D76A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Izteiksmgs">
    <w:name w:val="Strong"/>
    <w:basedOn w:val="Noklusjumarindkopasfonts"/>
    <w:uiPriority w:val="99"/>
    <w:qFormat/>
    <w:rsid w:val="00D76AC0"/>
    <w:rPr>
      <w:rFonts w:cs="Times New Roman"/>
      <w:b/>
      <w:bCs/>
    </w:rPr>
  </w:style>
  <w:style w:type="character" w:customStyle="1" w:styleId="st">
    <w:name w:val="st"/>
    <w:basedOn w:val="Noklusjumarindkopasfonts"/>
    <w:uiPriority w:val="99"/>
    <w:rsid w:val="00D76AC0"/>
    <w:rPr>
      <w:rFonts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2740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2740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333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2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1845</Words>
  <Characters>1052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2021-08-26T13:37:00Z</cp:lastPrinted>
  <dcterms:created xsi:type="dcterms:W3CDTF">2021-08-26T13:38:00Z</dcterms:created>
  <dcterms:modified xsi:type="dcterms:W3CDTF">2021-08-26T13:38:00Z</dcterms:modified>
</cp:coreProperties>
</file>