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8B321" w14:textId="596E92DB" w:rsidR="0007077D" w:rsidRPr="00B94F16" w:rsidRDefault="00843B79" w:rsidP="00607D80">
      <w:pPr>
        <w:ind w:left="0" w:firstLine="0"/>
        <w:jc w:val="center"/>
        <w:rPr>
          <w:noProof/>
        </w:rPr>
      </w:pPr>
      <w:r w:rsidRPr="00B94F16">
        <w:rPr>
          <w:sz w:val="36"/>
        </w:rPr>
        <w:t xml:space="preserve"> </w:t>
      </w:r>
      <w:r w:rsidR="0007077D" w:rsidRPr="00B94F16">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62AC9CF4" w14:textId="77777777" w:rsidR="0007077D" w:rsidRPr="00B94F16" w:rsidRDefault="0007077D" w:rsidP="00607D80">
      <w:pPr>
        <w:ind w:left="0" w:firstLine="0"/>
        <w:jc w:val="center"/>
        <w:rPr>
          <w:noProof/>
          <w:sz w:val="12"/>
          <w:szCs w:val="28"/>
        </w:rPr>
      </w:pPr>
    </w:p>
    <w:p w14:paraId="130E1DAD" w14:textId="77777777" w:rsidR="0007077D" w:rsidRPr="00B94F16" w:rsidRDefault="0007077D" w:rsidP="00607D80">
      <w:pPr>
        <w:ind w:left="0" w:firstLine="0"/>
        <w:jc w:val="center"/>
        <w:rPr>
          <w:noProof/>
          <w:sz w:val="36"/>
        </w:rPr>
      </w:pPr>
      <w:r w:rsidRPr="00B94F16">
        <w:rPr>
          <w:noProof/>
          <w:sz w:val="36"/>
        </w:rPr>
        <w:t>OGRES  NOVADA  PAŠVALDĪBA</w:t>
      </w:r>
    </w:p>
    <w:p w14:paraId="1F9531F1" w14:textId="77777777" w:rsidR="0007077D" w:rsidRPr="00B94F16" w:rsidRDefault="0007077D" w:rsidP="00607D80">
      <w:pPr>
        <w:ind w:left="0" w:firstLine="0"/>
        <w:jc w:val="center"/>
        <w:rPr>
          <w:noProof/>
          <w:sz w:val="18"/>
        </w:rPr>
      </w:pPr>
      <w:r w:rsidRPr="00B94F16">
        <w:rPr>
          <w:noProof/>
          <w:sz w:val="18"/>
        </w:rPr>
        <w:t>Reģ.Nr.90000024455, Brīvības iela 33, Ogre, Ogres nov., LV-5001</w:t>
      </w:r>
    </w:p>
    <w:p w14:paraId="39A9B7F4" w14:textId="77777777" w:rsidR="0007077D" w:rsidRPr="00B94F16" w:rsidRDefault="0007077D" w:rsidP="00607D80">
      <w:pPr>
        <w:pBdr>
          <w:bottom w:val="single" w:sz="4" w:space="1" w:color="auto"/>
        </w:pBdr>
        <w:ind w:left="0" w:firstLine="0"/>
        <w:jc w:val="center"/>
        <w:rPr>
          <w:noProof/>
          <w:sz w:val="18"/>
        </w:rPr>
      </w:pPr>
      <w:r w:rsidRPr="00B94F16">
        <w:rPr>
          <w:noProof/>
          <w:sz w:val="18"/>
        </w:rPr>
        <w:t xml:space="preserve">tālrunis 65071160, </w:t>
      </w:r>
      <w:r w:rsidRPr="00B94F16">
        <w:rPr>
          <w:sz w:val="18"/>
        </w:rPr>
        <w:t xml:space="preserve">e-pasts: ogredome@ogresnovads.lv, www.ogresnovads.lv </w:t>
      </w:r>
    </w:p>
    <w:p w14:paraId="56BC26EF" w14:textId="31E99160" w:rsidR="00DF3067" w:rsidRPr="00B94F16" w:rsidRDefault="00DF3067" w:rsidP="00607D80">
      <w:pPr>
        <w:spacing w:after="0" w:line="259" w:lineRule="auto"/>
        <w:ind w:left="0" w:right="0" w:firstLine="0"/>
        <w:jc w:val="center"/>
      </w:pPr>
    </w:p>
    <w:p w14:paraId="5E6C8B58" w14:textId="77777777" w:rsidR="00662A29" w:rsidRPr="00B94F16" w:rsidRDefault="00843B79" w:rsidP="00607D80">
      <w:pPr>
        <w:spacing w:line="261" w:lineRule="auto"/>
        <w:ind w:left="0" w:right="59" w:firstLine="0"/>
        <w:jc w:val="right"/>
      </w:pPr>
      <w:r w:rsidRPr="00B94F16">
        <w:t>APSTIPRINĀTS</w:t>
      </w:r>
    </w:p>
    <w:p w14:paraId="5511C937" w14:textId="77777777" w:rsidR="00662A29" w:rsidRPr="00B94F16" w:rsidRDefault="00843B79" w:rsidP="00607D80">
      <w:pPr>
        <w:spacing w:line="261" w:lineRule="auto"/>
        <w:ind w:left="0" w:right="59" w:firstLine="0"/>
        <w:jc w:val="right"/>
        <w:rPr>
          <w:color w:val="auto"/>
        </w:rPr>
      </w:pPr>
      <w:r w:rsidRPr="00B94F16">
        <w:rPr>
          <w:color w:val="auto"/>
        </w:rPr>
        <w:t xml:space="preserve"> ar Ogres novada </w:t>
      </w:r>
      <w:r w:rsidR="00662A29" w:rsidRPr="00B94F16">
        <w:rPr>
          <w:color w:val="auto"/>
        </w:rPr>
        <w:t xml:space="preserve">pašvaldības </w:t>
      </w:r>
      <w:r w:rsidRPr="00B94F16">
        <w:rPr>
          <w:color w:val="auto"/>
        </w:rPr>
        <w:t xml:space="preserve">domes </w:t>
      </w:r>
    </w:p>
    <w:p w14:paraId="54EB1E23" w14:textId="4D08F393" w:rsidR="00DF3067" w:rsidRPr="00B94F16" w:rsidRDefault="00BF5128" w:rsidP="00607D80">
      <w:pPr>
        <w:spacing w:line="261" w:lineRule="auto"/>
        <w:ind w:left="0" w:right="59" w:firstLine="0"/>
        <w:jc w:val="right"/>
        <w:rPr>
          <w:color w:val="auto"/>
        </w:rPr>
      </w:pPr>
      <w:r>
        <w:rPr>
          <w:color w:val="auto"/>
        </w:rPr>
        <w:t>23</w:t>
      </w:r>
      <w:r w:rsidR="00025302">
        <w:rPr>
          <w:color w:val="auto"/>
        </w:rPr>
        <w:t>.09</w:t>
      </w:r>
      <w:r w:rsidR="00843B79" w:rsidRPr="00B94F16">
        <w:rPr>
          <w:color w:val="auto"/>
        </w:rPr>
        <w:t>.20</w:t>
      </w:r>
      <w:r w:rsidR="00662A29" w:rsidRPr="00B94F16">
        <w:rPr>
          <w:color w:val="auto"/>
        </w:rPr>
        <w:t>21</w:t>
      </w:r>
      <w:r w:rsidR="00843B79" w:rsidRPr="00B94F16">
        <w:rPr>
          <w:color w:val="auto"/>
        </w:rPr>
        <w:t>. sēdes lēmumu (Nr.</w:t>
      </w:r>
      <w:r>
        <w:rPr>
          <w:color w:val="auto"/>
        </w:rPr>
        <w:t>9</w:t>
      </w:r>
      <w:r w:rsidR="00662A29" w:rsidRPr="00B94F16">
        <w:rPr>
          <w:color w:val="auto"/>
        </w:rPr>
        <w:t xml:space="preserve">; </w:t>
      </w:r>
      <w:r>
        <w:rPr>
          <w:color w:val="auto"/>
        </w:rPr>
        <w:t>14</w:t>
      </w:r>
      <w:r w:rsidR="00662A29" w:rsidRPr="00B94F16">
        <w:rPr>
          <w:color w:val="auto"/>
        </w:rPr>
        <w:t>.</w:t>
      </w:r>
      <w:r w:rsidR="00843B79" w:rsidRPr="00B94F16">
        <w:rPr>
          <w:color w:val="auto"/>
        </w:rPr>
        <w:t xml:space="preserve">) </w:t>
      </w:r>
    </w:p>
    <w:p w14:paraId="5AF0024D" w14:textId="77777777" w:rsidR="00DF3067" w:rsidRPr="00B94F16" w:rsidRDefault="00843B79" w:rsidP="00607D80">
      <w:pPr>
        <w:spacing w:after="0" w:line="259" w:lineRule="auto"/>
        <w:ind w:left="0" w:right="0" w:firstLine="0"/>
        <w:jc w:val="left"/>
      </w:pPr>
      <w:r w:rsidRPr="00B94F16">
        <w:rPr>
          <w:sz w:val="28"/>
        </w:rPr>
        <w:t xml:space="preserve"> </w:t>
      </w:r>
    </w:p>
    <w:p w14:paraId="5729EC3D" w14:textId="77777777" w:rsidR="0007077D" w:rsidRPr="00B94F16" w:rsidRDefault="0007077D" w:rsidP="00607D80">
      <w:pPr>
        <w:pStyle w:val="Nosaukums"/>
        <w:rPr>
          <w:rFonts w:ascii="Times New Roman" w:hAnsi="Times New Roman"/>
          <w:b/>
          <w:sz w:val="24"/>
          <w:szCs w:val="24"/>
        </w:rPr>
      </w:pPr>
      <w:r w:rsidRPr="00B94F16">
        <w:rPr>
          <w:rFonts w:ascii="Times New Roman" w:hAnsi="Times New Roman"/>
          <w:sz w:val="24"/>
          <w:szCs w:val="24"/>
        </w:rPr>
        <w:t xml:space="preserve">IEKŠĒJIE NOTEIKUMI </w:t>
      </w:r>
    </w:p>
    <w:p w14:paraId="7E58D6D8" w14:textId="77777777" w:rsidR="0007077D" w:rsidRPr="00B94F16" w:rsidRDefault="0007077D" w:rsidP="00607D80">
      <w:pPr>
        <w:pStyle w:val="Nosaukums"/>
        <w:rPr>
          <w:rFonts w:ascii="Times New Roman" w:hAnsi="Times New Roman"/>
          <w:b/>
          <w:sz w:val="24"/>
          <w:szCs w:val="24"/>
        </w:rPr>
      </w:pPr>
      <w:r w:rsidRPr="00B94F16">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B94F16" w14:paraId="1FC477A7" w14:textId="77777777" w:rsidTr="001D09F2">
        <w:tc>
          <w:tcPr>
            <w:tcW w:w="1667" w:type="pct"/>
          </w:tcPr>
          <w:p w14:paraId="313711E2" w14:textId="64407623" w:rsidR="0007077D" w:rsidRPr="00B94F16" w:rsidRDefault="0007077D" w:rsidP="00BF5128">
            <w:pPr>
              <w:pStyle w:val="Nosaukums"/>
              <w:spacing w:line="276" w:lineRule="auto"/>
              <w:jc w:val="left"/>
              <w:rPr>
                <w:rFonts w:ascii="Times New Roman" w:hAnsi="Times New Roman"/>
                <w:sz w:val="24"/>
              </w:rPr>
            </w:pPr>
            <w:r w:rsidRPr="00B94F16">
              <w:rPr>
                <w:rFonts w:ascii="Times New Roman" w:hAnsi="Times New Roman"/>
                <w:sz w:val="24"/>
              </w:rPr>
              <w:t xml:space="preserve">2021. gada </w:t>
            </w:r>
            <w:r w:rsidR="00BF5128">
              <w:rPr>
                <w:rFonts w:ascii="Times New Roman" w:hAnsi="Times New Roman"/>
                <w:sz w:val="24"/>
              </w:rPr>
              <w:t>23.</w:t>
            </w:r>
            <w:r w:rsidRPr="00B94F16">
              <w:rPr>
                <w:rFonts w:ascii="Times New Roman" w:hAnsi="Times New Roman"/>
                <w:sz w:val="24"/>
              </w:rPr>
              <w:t> </w:t>
            </w:r>
            <w:r w:rsidR="00025302">
              <w:rPr>
                <w:rFonts w:ascii="Times New Roman" w:hAnsi="Times New Roman"/>
                <w:sz w:val="24"/>
              </w:rPr>
              <w:t>septembrī</w:t>
            </w:r>
          </w:p>
        </w:tc>
        <w:tc>
          <w:tcPr>
            <w:tcW w:w="1667" w:type="pct"/>
          </w:tcPr>
          <w:p w14:paraId="28B5D6DB" w14:textId="77777777" w:rsidR="0007077D" w:rsidRPr="00B94F16" w:rsidRDefault="0007077D" w:rsidP="00607D80">
            <w:pPr>
              <w:pStyle w:val="Virsraksts4"/>
              <w:spacing w:line="276" w:lineRule="auto"/>
              <w:ind w:left="0" w:firstLine="0"/>
              <w:jc w:val="right"/>
              <w:rPr>
                <w:rFonts w:ascii="Times New Roman" w:hAnsi="Times New Roman" w:cs="Times New Roman"/>
                <w:b/>
                <w:bCs/>
              </w:rPr>
            </w:pPr>
          </w:p>
        </w:tc>
        <w:tc>
          <w:tcPr>
            <w:tcW w:w="1666" w:type="pct"/>
          </w:tcPr>
          <w:p w14:paraId="63005B89" w14:textId="497E97BC" w:rsidR="0007077D" w:rsidRPr="00B94F16" w:rsidRDefault="0007077D" w:rsidP="00BF5128">
            <w:pPr>
              <w:pStyle w:val="Virsraksts4"/>
              <w:spacing w:line="276" w:lineRule="auto"/>
              <w:ind w:left="0" w:firstLine="0"/>
              <w:jc w:val="right"/>
              <w:rPr>
                <w:rFonts w:ascii="Times New Roman" w:hAnsi="Times New Roman" w:cs="Times New Roman"/>
                <w:bCs/>
                <w:i w:val="0"/>
                <w:color w:val="auto"/>
              </w:rPr>
            </w:pPr>
            <w:r w:rsidRPr="00B94F16">
              <w:rPr>
                <w:rFonts w:ascii="Times New Roman" w:hAnsi="Times New Roman" w:cs="Times New Roman"/>
                <w:bCs/>
                <w:i w:val="0"/>
                <w:color w:val="auto"/>
              </w:rPr>
              <w:t>Nr. </w:t>
            </w:r>
            <w:r w:rsidR="00BF5128">
              <w:rPr>
                <w:rFonts w:ascii="Times New Roman" w:hAnsi="Times New Roman" w:cs="Times New Roman"/>
                <w:bCs/>
                <w:i w:val="0"/>
                <w:color w:val="auto"/>
              </w:rPr>
              <w:t>54</w:t>
            </w:r>
            <w:r w:rsidRPr="00B94F16">
              <w:rPr>
                <w:rFonts w:ascii="Times New Roman" w:hAnsi="Times New Roman" w:cs="Times New Roman"/>
                <w:bCs/>
                <w:i w:val="0"/>
                <w:color w:val="auto"/>
              </w:rPr>
              <w:t>/2021</w:t>
            </w:r>
          </w:p>
        </w:tc>
      </w:tr>
    </w:tbl>
    <w:p w14:paraId="05D74277" w14:textId="77777777" w:rsidR="0007077D" w:rsidRPr="00B94F16" w:rsidRDefault="0007077D" w:rsidP="00607D80">
      <w:pPr>
        <w:spacing w:after="88" w:line="259" w:lineRule="auto"/>
        <w:ind w:left="0" w:right="0" w:firstLine="0"/>
        <w:jc w:val="center"/>
        <w:rPr>
          <w:sz w:val="36"/>
        </w:rPr>
      </w:pPr>
    </w:p>
    <w:p w14:paraId="46474150" w14:textId="302540E0" w:rsidR="008E71BD" w:rsidRPr="00B94F16" w:rsidRDefault="004D425B" w:rsidP="00607D80">
      <w:pPr>
        <w:spacing w:line="276" w:lineRule="auto"/>
        <w:ind w:left="0" w:firstLine="0"/>
        <w:jc w:val="center"/>
        <w:rPr>
          <w:b/>
          <w:color w:val="auto"/>
        </w:rPr>
      </w:pPr>
      <w:r>
        <w:rPr>
          <w:b/>
          <w:color w:val="auto"/>
        </w:rPr>
        <w:t>IKŠĶILES</w:t>
      </w:r>
      <w:r w:rsidR="005B6758">
        <w:rPr>
          <w:b/>
          <w:color w:val="auto"/>
        </w:rPr>
        <w:t xml:space="preserve"> </w:t>
      </w:r>
      <w:r w:rsidR="001526E9">
        <w:rPr>
          <w:b/>
          <w:color w:val="auto"/>
        </w:rPr>
        <w:t>VIDUSSKOLAS</w:t>
      </w:r>
    </w:p>
    <w:p w14:paraId="36A17D32" w14:textId="77777777" w:rsidR="008E71BD" w:rsidRPr="00B94F16" w:rsidRDefault="008E71BD" w:rsidP="00607D80">
      <w:pPr>
        <w:spacing w:line="276" w:lineRule="auto"/>
        <w:ind w:left="0" w:firstLine="0"/>
        <w:jc w:val="center"/>
        <w:rPr>
          <w:b/>
          <w:color w:val="auto"/>
        </w:rPr>
      </w:pPr>
      <w:r w:rsidRPr="00B94F16">
        <w:rPr>
          <w:b/>
          <w:color w:val="auto"/>
        </w:rPr>
        <w:t>NOLIKUMS</w:t>
      </w:r>
    </w:p>
    <w:p w14:paraId="6C4CA68D" w14:textId="77777777" w:rsidR="008E71BD" w:rsidRPr="00B94F16" w:rsidRDefault="008E71BD" w:rsidP="00607D80">
      <w:pPr>
        <w:pStyle w:val="msonormalcxspmiddle"/>
        <w:spacing w:before="0" w:beforeAutospacing="0" w:after="0" w:afterAutospacing="0"/>
        <w:jc w:val="right"/>
      </w:pPr>
    </w:p>
    <w:p w14:paraId="539E62B0" w14:textId="77777777" w:rsidR="008E71BD" w:rsidRPr="00B94F16" w:rsidRDefault="008E71BD" w:rsidP="00607D80">
      <w:pPr>
        <w:pStyle w:val="msonormalcxspmiddle"/>
        <w:spacing w:before="0" w:beforeAutospacing="0" w:after="0" w:afterAutospacing="0"/>
        <w:jc w:val="right"/>
        <w:rPr>
          <w:i/>
        </w:rPr>
      </w:pPr>
      <w:r w:rsidRPr="00B94F16">
        <w:rPr>
          <w:i/>
        </w:rPr>
        <w:t xml:space="preserve">Izdots saskaņā ar </w:t>
      </w:r>
    </w:p>
    <w:p w14:paraId="7E3CD054" w14:textId="77777777" w:rsidR="008E71BD" w:rsidRPr="00B94F16" w:rsidRDefault="008E71BD" w:rsidP="00607D80">
      <w:pPr>
        <w:tabs>
          <w:tab w:val="left" w:pos="7513"/>
        </w:tabs>
        <w:ind w:left="0" w:firstLine="0"/>
        <w:jc w:val="right"/>
        <w:rPr>
          <w:i/>
        </w:rPr>
      </w:pPr>
      <w:r w:rsidRPr="00B94F16">
        <w:rPr>
          <w:i/>
        </w:rPr>
        <w:t>Izglītības likuma 22. panta pirmo un otro daļu,</w:t>
      </w:r>
    </w:p>
    <w:p w14:paraId="7E1110E9" w14:textId="7876DE0C" w:rsidR="008E71BD" w:rsidRPr="00B94F16" w:rsidRDefault="008E71BD" w:rsidP="00607D80">
      <w:pPr>
        <w:ind w:left="0" w:firstLine="0"/>
        <w:jc w:val="right"/>
        <w:rPr>
          <w:i/>
        </w:rPr>
      </w:pPr>
      <w:r w:rsidRPr="00B94F16">
        <w:rPr>
          <w:i/>
        </w:rPr>
        <w:t>Vispārējās izglītības likuma 8. un 9. pantu</w:t>
      </w:r>
      <w:r w:rsidR="005C3765" w:rsidRPr="00B94F16">
        <w:rPr>
          <w:i/>
        </w:rPr>
        <w:t>,</w:t>
      </w:r>
    </w:p>
    <w:p w14:paraId="6201C1DB" w14:textId="7C02B3E4" w:rsidR="005C3765" w:rsidRPr="00B94F16" w:rsidRDefault="005C3765" w:rsidP="00607D80">
      <w:pPr>
        <w:ind w:left="0" w:firstLine="0"/>
        <w:jc w:val="right"/>
        <w:rPr>
          <w:i/>
        </w:rPr>
      </w:pPr>
      <w:r w:rsidRPr="00B94F16">
        <w:rPr>
          <w:i/>
        </w:rPr>
        <w:t>Valsts pārvaldes iekārtas likuma 28.pantu,</w:t>
      </w:r>
    </w:p>
    <w:p w14:paraId="0061604D" w14:textId="77777777" w:rsidR="005C3765" w:rsidRPr="00B94F16" w:rsidRDefault="005C3765" w:rsidP="00607D80">
      <w:pPr>
        <w:ind w:left="0" w:firstLine="0"/>
        <w:jc w:val="right"/>
        <w:rPr>
          <w:i/>
        </w:rPr>
      </w:pPr>
      <w:r w:rsidRPr="00B94F16">
        <w:rPr>
          <w:i/>
        </w:rPr>
        <w:t xml:space="preserve">Likuma “Par Pašvaldībām” 21.panta pirmās daļas 8.punktu un </w:t>
      </w:r>
    </w:p>
    <w:p w14:paraId="7D889680" w14:textId="32B8082B" w:rsidR="005C3765" w:rsidRPr="00B94F16" w:rsidRDefault="005C3765" w:rsidP="00607D80">
      <w:pPr>
        <w:ind w:left="0" w:firstLine="0"/>
        <w:jc w:val="right"/>
        <w:rPr>
          <w:i/>
          <w:szCs w:val="24"/>
        </w:rPr>
      </w:pPr>
      <w:r w:rsidRPr="00B94F16">
        <w:rPr>
          <w:i/>
          <w:szCs w:val="24"/>
        </w:rPr>
        <w:t>41.panta pirmās daļas 2.punktu</w:t>
      </w:r>
    </w:p>
    <w:p w14:paraId="6FC2B826" w14:textId="77777777" w:rsidR="008E71BD" w:rsidRPr="00B94F16" w:rsidRDefault="008E71BD" w:rsidP="001B7A7D">
      <w:pPr>
        <w:spacing w:after="0" w:line="240" w:lineRule="auto"/>
        <w:ind w:left="0" w:firstLine="0"/>
        <w:jc w:val="center"/>
        <w:rPr>
          <w:szCs w:val="24"/>
        </w:rPr>
      </w:pPr>
    </w:p>
    <w:p w14:paraId="3440DEE7" w14:textId="77777777" w:rsidR="00BB73F8" w:rsidRPr="00B94F16" w:rsidRDefault="00BB73F8" w:rsidP="001B7A7D">
      <w:pPr>
        <w:spacing w:after="0" w:line="240" w:lineRule="auto"/>
        <w:ind w:left="0" w:firstLine="0"/>
        <w:jc w:val="center"/>
        <w:rPr>
          <w:b/>
          <w:szCs w:val="24"/>
        </w:rPr>
      </w:pPr>
      <w:r w:rsidRPr="00B94F16">
        <w:rPr>
          <w:b/>
          <w:szCs w:val="24"/>
        </w:rPr>
        <w:t>I. Vispārīgie jautājumi</w:t>
      </w:r>
    </w:p>
    <w:p w14:paraId="0FE43B52" w14:textId="77777777" w:rsidR="00BB73F8" w:rsidRPr="00B94F16" w:rsidRDefault="00BB73F8" w:rsidP="001B7A7D">
      <w:pPr>
        <w:pStyle w:val="msonormalcxspmiddle"/>
        <w:spacing w:before="0" w:beforeAutospacing="0" w:after="0" w:afterAutospacing="0"/>
        <w:jc w:val="both"/>
      </w:pPr>
    </w:p>
    <w:p w14:paraId="41C4793A" w14:textId="517361CA" w:rsidR="00BB73F8" w:rsidRPr="00B94F16" w:rsidRDefault="00F514E6" w:rsidP="001B7A7D">
      <w:pPr>
        <w:pStyle w:val="msonormalcxspmiddle"/>
        <w:numPr>
          <w:ilvl w:val="0"/>
          <w:numId w:val="6"/>
        </w:numPr>
        <w:tabs>
          <w:tab w:val="left" w:pos="284"/>
        </w:tabs>
        <w:spacing w:before="0" w:beforeAutospacing="0" w:after="0" w:afterAutospacing="0"/>
        <w:ind w:left="0" w:firstLine="0"/>
        <w:jc w:val="both"/>
      </w:pPr>
      <w:r>
        <w:rPr>
          <w:bCs/>
        </w:rPr>
        <w:t xml:space="preserve">Ikšķiles </w:t>
      </w:r>
      <w:r w:rsidR="001F4FC0">
        <w:rPr>
          <w:bCs/>
        </w:rPr>
        <w:t>vidusskola</w:t>
      </w:r>
      <w:r w:rsidR="00BB73F8" w:rsidRPr="00B94F16">
        <w:rPr>
          <w:bCs/>
        </w:rPr>
        <w:t xml:space="preserve"> (turpmāk – </w:t>
      </w:r>
      <w:r w:rsidR="0004543B">
        <w:rPr>
          <w:bCs/>
        </w:rPr>
        <w:t>skola</w:t>
      </w:r>
      <w:r w:rsidR="00BB73F8" w:rsidRPr="00B94F16">
        <w:rPr>
          <w:bCs/>
        </w:rPr>
        <w:t xml:space="preserve">) ir Ogres novada pašvaldības domes (turpmāk – dibinātājs) dibināta vispārējās </w:t>
      </w:r>
      <w:r w:rsidR="00BB73F8" w:rsidRPr="00B94F16">
        <w:t xml:space="preserve">izglītības </w:t>
      </w:r>
      <w:r w:rsidR="0004543B">
        <w:t>iestāde</w:t>
      </w:r>
      <w:r w:rsidR="00BB73F8" w:rsidRPr="00B94F16">
        <w:t>.</w:t>
      </w:r>
    </w:p>
    <w:p w14:paraId="296B8801" w14:textId="77777777" w:rsidR="00BB73F8" w:rsidRPr="00B94F16" w:rsidRDefault="00BB73F8" w:rsidP="001B7A7D">
      <w:pPr>
        <w:pStyle w:val="msonormalcxspmiddle"/>
        <w:tabs>
          <w:tab w:val="left" w:pos="284"/>
        </w:tabs>
        <w:spacing w:before="0" w:beforeAutospacing="0" w:after="0" w:afterAutospacing="0"/>
        <w:jc w:val="both"/>
      </w:pPr>
    </w:p>
    <w:p w14:paraId="1D4D515A" w14:textId="1377CD2E" w:rsidR="00BB73F8" w:rsidRPr="00B94F16" w:rsidRDefault="0004543B" w:rsidP="001B7A7D">
      <w:pPr>
        <w:pStyle w:val="Sarakstarindkopa"/>
        <w:numPr>
          <w:ilvl w:val="0"/>
          <w:numId w:val="6"/>
        </w:numPr>
        <w:tabs>
          <w:tab w:val="left" w:pos="284"/>
        </w:tabs>
        <w:spacing w:after="0" w:line="240" w:lineRule="auto"/>
        <w:ind w:left="0" w:right="0" w:firstLine="0"/>
        <w:rPr>
          <w:szCs w:val="24"/>
        </w:rPr>
      </w:pPr>
      <w:r>
        <w:rPr>
          <w:szCs w:val="24"/>
        </w:rPr>
        <w:t>Skolas</w:t>
      </w:r>
      <w:r w:rsidR="00BB73F8" w:rsidRPr="00B94F16">
        <w:rPr>
          <w:szCs w:val="24"/>
        </w:rPr>
        <w:t xml:space="preserve"> darbības tiesiskais pamats ir Izglītības likums, Vispārējās izglītības likums, citi normatīvie akti, kā arī </w:t>
      </w:r>
      <w:r>
        <w:rPr>
          <w:szCs w:val="24"/>
        </w:rPr>
        <w:t>skola</w:t>
      </w:r>
      <w:r w:rsidR="00BB73F8" w:rsidRPr="00B94F16">
        <w:rPr>
          <w:szCs w:val="24"/>
        </w:rPr>
        <w:t>s dibinātāja izdotie tiesību akti un šis nolikums.</w:t>
      </w:r>
    </w:p>
    <w:p w14:paraId="3A36AC02" w14:textId="77777777" w:rsidR="00BB73F8" w:rsidRPr="00B94F16" w:rsidRDefault="00BB73F8" w:rsidP="001B7A7D">
      <w:pPr>
        <w:tabs>
          <w:tab w:val="left" w:pos="284"/>
        </w:tabs>
        <w:spacing w:after="0" w:line="240" w:lineRule="auto"/>
        <w:ind w:left="0" w:firstLine="0"/>
        <w:rPr>
          <w:szCs w:val="24"/>
        </w:rPr>
      </w:pPr>
    </w:p>
    <w:p w14:paraId="5E71990C" w14:textId="46ADC625" w:rsidR="00BB73F8" w:rsidRPr="00B93468" w:rsidRDefault="0004543B" w:rsidP="001B7A7D">
      <w:pPr>
        <w:pStyle w:val="Sarakstarindkopa"/>
        <w:numPr>
          <w:ilvl w:val="0"/>
          <w:numId w:val="6"/>
        </w:numPr>
        <w:tabs>
          <w:tab w:val="left" w:pos="284"/>
        </w:tabs>
        <w:spacing w:after="0" w:line="240" w:lineRule="auto"/>
        <w:ind w:left="0" w:right="0" w:firstLine="0"/>
        <w:rPr>
          <w:szCs w:val="24"/>
        </w:rPr>
      </w:pPr>
      <w:r>
        <w:rPr>
          <w:color w:val="auto"/>
          <w:szCs w:val="24"/>
        </w:rPr>
        <w:t>Skola</w:t>
      </w:r>
      <w:r w:rsidR="00BB73F8" w:rsidRPr="00B93468">
        <w:rPr>
          <w:color w:val="auto"/>
          <w:szCs w:val="24"/>
        </w:rPr>
        <w:t xml:space="preserve"> ir pastarpinātās pārvaldes </w:t>
      </w:r>
      <w:r w:rsidR="003D342B">
        <w:rPr>
          <w:color w:val="auto"/>
          <w:szCs w:val="24"/>
        </w:rPr>
        <w:t>iestāde</w:t>
      </w:r>
      <w:r w:rsidR="006E7646" w:rsidRPr="00B93468">
        <w:rPr>
          <w:color w:val="auto"/>
          <w:szCs w:val="24"/>
        </w:rPr>
        <w:t>, tai ir savs budžets, k</w:t>
      </w:r>
      <w:r w:rsidR="00D1218C">
        <w:rPr>
          <w:color w:val="auto"/>
          <w:szCs w:val="24"/>
        </w:rPr>
        <w:t>o</w:t>
      </w:r>
      <w:r w:rsidR="006E7646" w:rsidRPr="00B93468">
        <w:rPr>
          <w:color w:val="auto"/>
          <w:szCs w:val="24"/>
        </w:rPr>
        <w:t xml:space="preserve"> apstiprina dibinātājs un administrē Ogres novada pašvaldības centr</w:t>
      </w:r>
      <w:r w:rsidR="00621095">
        <w:rPr>
          <w:color w:val="auto"/>
          <w:szCs w:val="24"/>
        </w:rPr>
        <w:t xml:space="preserve">ālā administrācija. </w:t>
      </w:r>
      <w:r>
        <w:rPr>
          <w:color w:val="auto"/>
          <w:szCs w:val="24"/>
        </w:rPr>
        <w:t>Skolai</w:t>
      </w:r>
      <w:r w:rsidR="00621095">
        <w:rPr>
          <w:color w:val="auto"/>
          <w:szCs w:val="24"/>
        </w:rPr>
        <w:t xml:space="preserve"> ir</w:t>
      </w:r>
      <w:r w:rsidR="00621095" w:rsidRPr="00621095">
        <w:rPr>
          <w:color w:val="auto"/>
          <w:szCs w:val="24"/>
        </w:rPr>
        <w:t xml:space="preserve"> savs karogs, zīmogs ar pašvaldības ģerboņa un valsts mazā ģerboņa attēlu, kā arī noteikta parauga veidlapas</w:t>
      </w:r>
      <w:r w:rsidR="006E7646" w:rsidRPr="00B93468">
        <w:rPr>
          <w:color w:val="auto"/>
          <w:szCs w:val="24"/>
        </w:rPr>
        <w:t xml:space="preserve">. </w:t>
      </w:r>
      <w:r w:rsidR="00BB73F8" w:rsidRPr="00B93468">
        <w:rPr>
          <w:szCs w:val="24"/>
        </w:rPr>
        <w:t xml:space="preserve"> </w:t>
      </w:r>
    </w:p>
    <w:p w14:paraId="470956C6" w14:textId="77777777" w:rsidR="00BB73F8" w:rsidRPr="00B93468" w:rsidRDefault="00BB73F8" w:rsidP="001B7A7D">
      <w:pPr>
        <w:tabs>
          <w:tab w:val="left" w:pos="284"/>
        </w:tabs>
        <w:spacing w:after="0" w:line="240" w:lineRule="auto"/>
        <w:ind w:left="0" w:firstLine="0"/>
        <w:rPr>
          <w:szCs w:val="24"/>
        </w:rPr>
      </w:pPr>
    </w:p>
    <w:p w14:paraId="4F9165E9" w14:textId="30EF0D9F" w:rsidR="00510CAD" w:rsidRDefault="0004543B" w:rsidP="001B7A7D">
      <w:pPr>
        <w:pStyle w:val="Sarakstarindkopa"/>
        <w:numPr>
          <w:ilvl w:val="0"/>
          <w:numId w:val="6"/>
        </w:numPr>
        <w:tabs>
          <w:tab w:val="left" w:pos="284"/>
        </w:tabs>
        <w:spacing w:after="0" w:line="240" w:lineRule="auto"/>
        <w:ind w:left="0" w:right="0" w:firstLine="0"/>
        <w:rPr>
          <w:color w:val="auto"/>
          <w:szCs w:val="24"/>
        </w:rPr>
      </w:pPr>
      <w:r>
        <w:rPr>
          <w:color w:val="auto"/>
          <w:szCs w:val="24"/>
        </w:rPr>
        <w:t>Skola</w:t>
      </w:r>
      <w:r w:rsidR="00510CAD">
        <w:rPr>
          <w:color w:val="auto"/>
          <w:szCs w:val="24"/>
        </w:rPr>
        <w:t xml:space="preserve"> atrodas Ogres novada Izglītības pārvaldes pakļautībā.</w:t>
      </w:r>
    </w:p>
    <w:p w14:paraId="17FF7D81" w14:textId="77777777" w:rsidR="00510CAD" w:rsidRPr="00510CAD" w:rsidRDefault="00510CAD" w:rsidP="001B7A7D">
      <w:pPr>
        <w:pStyle w:val="Sarakstarindkopa"/>
        <w:spacing w:after="0" w:line="240" w:lineRule="auto"/>
        <w:rPr>
          <w:color w:val="auto"/>
          <w:szCs w:val="24"/>
        </w:rPr>
      </w:pPr>
    </w:p>
    <w:p w14:paraId="4C52B59B" w14:textId="70B67A08" w:rsidR="00BB73F8" w:rsidRPr="00B94F16" w:rsidRDefault="0004543B" w:rsidP="001B7A7D">
      <w:pPr>
        <w:pStyle w:val="Sarakstarindkopa"/>
        <w:numPr>
          <w:ilvl w:val="0"/>
          <w:numId w:val="6"/>
        </w:numPr>
        <w:tabs>
          <w:tab w:val="left" w:pos="284"/>
        </w:tabs>
        <w:spacing w:after="0" w:line="240" w:lineRule="auto"/>
        <w:ind w:left="0" w:right="0" w:firstLine="0"/>
        <w:rPr>
          <w:color w:val="auto"/>
          <w:szCs w:val="24"/>
        </w:rPr>
      </w:pPr>
      <w:r>
        <w:rPr>
          <w:color w:val="auto"/>
          <w:szCs w:val="24"/>
        </w:rPr>
        <w:t>Skolas</w:t>
      </w:r>
      <w:r w:rsidR="00BB73F8" w:rsidRPr="00B93468">
        <w:rPr>
          <w:color w:val="auto"/>
          <w:szCs w:val="24"/>
        </w:rPr>
        <w:t xml:space="preserve"> juridiskā</w:t>
      </w:r>
      <w:r w:rsidR="00BB73F8" w:rsidRPr="00B94F16">
        <w:rPr>
          <w:color w:val="auto"/>
          <w:szCs w:val="24"/>
        </w:rPr>
        <w:t xml:space="preserve"> adrese: </w:t>
      </w:r>
      <w:r w:rsidR="009E4D0B" w:rsidRPr="009E4D0B">
        <w:rPr>
          <w:color w:val="auto"/>
          <w:szCs w:val="24"/>
        </w:rPr>
        <w:t>Skolas iela 2, Ikšķile, Ogres novads, LV- 5052</w:t>
      </w:r>
      <w:r w:rsidR="00391E91" w:rsidRPr="00391E91">
        <w:rPr>
          <w:color w:val="auto"/>
          <w:szCs w:val="24"/>
        </w:rPr>
        <w:t>.</w:t>
      </w:r>
    </w:p>
    <w:p w14:paraId="1C0DE6AF" w14:textId="77777777" w:rsidR="00BB73F8" w:rsidRPr="00B94F16" w:rsidRDefault="00BB73F8" w:rsidP="001B7A7D">
      <w:pPr>
        <w:tabs>
          <w:tab w:val="left" w:pos="284"/>
        </w:tabs>
        <w:spacing w:after="0" w:line="240" w:lineRule="auto"/>
        <w:ind w:left="0" w:firstLine="0"/>
        <w:rPr>
          <w:color w:val="auto"/>
          <w:szCs w:val="24"/>
        </w:rPr>
      </w:pPr>
    </w:p>
    <w:p w14:paraId="5C578636" w14:textId="77777777" w:rsidR="00BB73F8" w:rsidRPr="00B94F16" w:rsidRDefault="00BB73F8" w:rsidP="001B7A7D">
      <w:pPr>
        <w:pStyle w:val="Sarakstarindkopa"/>
        <w:numPr>
          <w:ilvl w:val="0"/>
          <w:numId w:val="6"/>
        </w:numPr>
        <w:tabs>
          <w:tab w:val="left" w:pos="284"/>
          <w:tab w:val="left" w:pos="426"/>
        </w:tabs>
        <w:spacing w:after="0" w:line="240" w:lineRule="auto"/>
        <w:ind w:left="0" w:right="0" w:firstLine="0"/>
        <w:rPr>
          <w:color w:val="auto"/>
          <w:szCs w:val="24"/>
        </w:rPr>
      </w:pPr>
      <w:r w:rsidRPr="00B94F16">
        <w:rPr>
          <w:color w:val="auto"/>
          <w:szCs w:val="24"/>
        </w:rPr>
        <w:t xml:space="preserve">Dibinātāja juridiskā adrese: Brīvības iela 33, Ogre, Ogres novads, LV-5001. </w:t>
      </w:r>
    </w:p>
    <w:p w14:paraId="24C4C020" w14:textId="77777777" w:rsidR="00BB73F8" w:rsidRPr="00B94F16" w:rsidRDefault="00BB73F8" w:rsidP="001B7A7D">
      <w:pPr>
        <w:tabs>
          <w:tab w:val="left" w:pos="284"/>
        </w:tabs>
        <w:spacing w:after="0" w:line="240" w:lineRule="auto"/>
        <w:ind w:left="0" w:firstLine="0"/>
        <w:rPr>
          <w:color w:val="auto"/>
          <w:szCs w:val="24"/>
        </w:rPr>
      </w:pPr>
    </w:p>
    <w:p w14:paraId="2B0B64CB" w14:textId="477AE7E2" w:rsidR="00BB73F8" w:rsidRDefault="0004543B" w:rsidP="001B7A7D">
      <w:pPr>
        <w:pStyle w:val="Sarakstarindkopa"/>
        <w:numPr>
          <w:ilvl w:val="0"/>
          <w:numId w:val="6"/>
        </w:numPr>
        <w:tabs>
          <w:tab w:val="left" w:pos="284"/>
        </w:tabs>
        <w:spacing w:after="0" w:line="240" w:lineRule="auto"/>
        <w:ind w:left="0" w:right="0" w:firstLine="0"/>
        <w:rPr>
          <w:color w:val="auto"/>
          <w:szCs w:val="24"/>
        </w:rPr>
      </w:pPr>
      <w:r>
        <w:rPr>
          <w:color w:val="auto"/>
          <w:szCs w:val="24"/>
        </w:rPr>
        <w:t>Skolas</w:t>
      </w:r>
      <w:r w:rsidR="00BB73F8" w:rsidRPr="00B94F16">
        <w:rPr>
          <w:color w:val="auto"/>
          <w:szCs w:val="24"/>
        </w:rPr>
        <w:t xml:space="preserve"> izglītības programmu īstenošanas vietas adreses norādītas Valsts izglītības informācijas sistēmā Ministru kabineta noteiktajā kārtībā.</w:t>
      </w:r>
    </w:p>
    <w:p w14:paraId="6D612400" w14:textId="77777777" w:rsidR="001B7A7D" w:rsidRPr="001B7A7D" w:rsidRDefault="001B7A7D" w:rsidP="001B7A7D">
      <w:pPr>
        <w:pStyle w:val="Sarakstarindkopa"/>
        <w:rPr>
          <w:color w:val="auto"/>
          <w:szCs w:val="24"/>
        </w:rPr>
      </w:pPr>
    </w:p>
    <w:p w14:paraId="1E0CD557" w14:textId="77777777" w:rsidR="001B7A7D" w:rsidRPr="00B94F16" w:rsidRDefault="001B7A7D" w:rsidP="001B7A7D">
      <w:pPr>
        <w:pStyle w:val="Sarakstarindkopa"/>
        <w:tabs>
          <w:tab w:val="left" w:pos="284"/>
        </w:tabs>
        <w:spacing w:after="0" w:line="240" w:lineRule="auto"/>
        <w:ind w:left="0" w:right="0" w:firstLine="0"/>
        <w:rPr>
          <w:color w:val="auto"/>
          <w:szCs w:val="24"/>
        </w:rPr>
      </w:pPr>
    </w:p>
    <w:p w14:paraId="6F267910" w14:textId="77777777" w:rsidR="00BB73F8" w:rsidRDefault="00BB73F8" w:rsidP="00607D80">
      <w:pPr>
        <w:tabs>
          <w:tab w:val="left" w:pos="284"/>
        </w:tabs>
        <w:ind w:left="0" w:firstLine="0"/>
        <w:rPr>
          <w:b/>
          <w:szCs w:val="24"/>
        </w:rPr>
      </w:pPr>
    </w:p>
    <w:p w14:paraId="31FF594B" w14:textId="20D65848" w:rsidR="00BB73F8" w:rsidRPr="00B94F16" w:rsidRDefault="00BB73F8" w:rsidP="001B7A7D">
      <w:pPr>
        <w:pStyle w:val="Sarakstarindkopa"/>
        <w:tabs>
          <w:tab w:val="left" w:pos="284"/>
        </w:tabs>
        <w:spacing w:after="0" w:line="240" w:lineRule="auto"/>
        <w:ind w:left="0" w:firstLine="0"/>
        <w:jc w:val="center"/>
        <w:rPr>
          <w:b/>
          <w:szCs w:val="24"/>
        </w:rPr>
      </w:pPr>
      <w:r w:rsidRPr="00B94F16">
        <w:rPr>
          <w:b/>
          <w:szCs w:val="24"/>
        </w:rPr>
        <w:t xml:space="preserve">II. </w:t>
      </w:r>
      <w:r w:rsidR="0004543B">
        <w:rPr>
          <w:b/>
          <w:szCs w:val="24"/>
        </w:rPr>
        <w:t>Skola</w:t>
      </w:r>
      <w:r w:rsidRPr="00B94F16">
        <w:rPr>
          <w:b/>
          <w:szCs w:val="24"/>
        </w:rPr>
        <w:t>s darbības mērķi, pamatvirzien</w:t>
      </w:r>
      <w:r w:rsidR="001F5284">
        <w:rPr>
          <w:b/>
          <w:szCs w:val="24"/>
        </w:rPr>
        <w:t>i</w:t>
      </w:r>
      <w:r w:rsidRPr="00B94F16">
        <w:rPr>
          <w:b/>
          <w:szCs w:val="24"/>
        </w:rPr>
        <w:t xml:space="preserve"> un uzdevumi</w:t>
      </w:r>
    </w:p>
    <w:p w14:paraId="2C115D1A" w14:textId="77777777" w:rsidR="00BB73F8" w:rsidRPr="00B94F16" w:rsidRDefault="00BB73F8" w:rsidP="001B7A7D">
      <w:pPr>
        <w:tabs>
          <w:tab w:val="left" w:pos="284"/>
        </w:tabs>
        <w:spacing w:after="0" w:line="240" w:lineRule="auto"/>
        <w:ind w:left="0" w:firstLine="0"/>
        <w:rPr>
          <w:szCs w:val="24"/>
        </w:rPr>
      </w:pPr>
    </w:p>
    <w:p w14:paraId="7BDB0392" w14:textId="23C2BCDF" w:rsidR="00DA0420" w:rsidRDefault="0004543B" w:rsidP="001B7A7D">
      <w:pPr>
        <w:pStyle w:val="Sarakstarindkopa"/>
        <w:numPr>
          <w:ilvl w:val="0"/>
          <w:numId w:val="6"/>
        </w:numPr>
        <w:tabs>
          <w:tab w:val="left" w:pos="284"/>
        </w:tabs>
        <w:spacing w:after="0" w:line="240" w:lineRule="auto"/>
        <w:ind w:left="0" w:right="0" w:firstLine="0"/>
        <w:rPr>
          <w:szCs w:val="24"/>
        </w:rPr>
      </w:pPr>
      <w:r>
        <w:rPr>
          <w:szCs w:val="24"/>
        </w:rPr>
        <w:t>Skola</w:t>
      </w:r>
      <w:r w:rsidR="00BB73F8" w:rsidRPr="00B94F16">
        <w:rPr>
          <w:szCs w:val="24"/>
        </w:rPr>
        <w:t xml:space="preserve">s </w:t>
      </w:r>
      <w:r w:rsidR="00DA0420">
        <w:rPr>
          <w:szCs w:val="24"/>
        </w:rPr>
        <w:t>darbības mērķi ir:</w:t>
      </w:r>
    </w:p>
    <w:p w14:paraId="3DD83F02" w14:textId="04F776B5" w:rsidR="003D342B" w:rsidRPr="003D342B" w:rsidRDefault="008C4CE7" w:rsidP="001B7A7D">
      <w:pPr>
        <w:pStyle w:val="Sarakstarindkopa"/>
        <w:numPr>
          <w:ilvl w:val="1"/>
          <w:numId w:val="6"/>
        </w:numPr>
        <w:tabs>
          <w:tab w:val="left" w:pos="284"/>
        </w:tabs>
        <w:spacing w:after="0" w:line="240" w:lineRule="auto"/>
        <w:rPr>
          <w:iCs/>
          <w:szCs w:val="24"/>
        </w:rPr>
      </w:pPr>
      <w:r w:rsidRPr="008C4CE7">
        <w:rPr>
          <w:szCs w:val="24"/>
        </w:rPr>
        <w:t xml:space="preserve"> </w:t>
      </w:r>
      <w:r w:rsidR="003D342B" w:rsidRPr="003D342B">
        <w:rPr>
          <w:iCs/>
          <w:szCs w:val="24"/>
        </w:rPr>
        <w:t>veidot visiem izglītojamajiem pieejamu izglītības vidi, organizēt un īstenot mācību un audzināšanas procesu, lai nodrošinātu pamatizglītības valsts standartā un vidējās izglītības valsts standartā noteikto mērķu un uzdevumu sasniegšanu;</w:t>
      </w:r>
    </w:p>
    <w:p w14:paraId="3A92D9F0" w14:textId="3787CBCA" w:rsidR="001C3CB2" w:rsidRPr="003D342B" w:rsidRDefault="003D342B" w:rsidP="001B7A7D">
      <w:pPr>
        <w:pStyle w:val="Sarakstarindkopa"/>
        <w:numPr>
          <w:ilvl w:val="1"/>
          <w:numId w:val="6"/>
        </w:numPr>
        <w:spacing w:after="0" w:line="240" w:lineRule="auto"/>
        <w:rPr>
          <w:szCs w:val="24"/>
        </w:rPr>
      </w:pPr>
      <w:r w:rsidRPr="003D342B">
        <w:rPr>
          <w:szCs w:val="24"/>
        </w:rPr>
        <w:t xml:space="preserve">radīt iespējas iegūt zināšanas, prasmes un iemaņas, kuras sekmē pilnvērtīgas personības veidošanos, akceptējot mūsdienu darba tirgum atbilstošu izglītības iegūšanu un demokrātisku attiecību attīstību, kas veicinātu bērnu un jauniešu veselīgu dzīvesveidu. </w:t>
      </w:r>
    </w:p>
    <w:p w14:paraId="2AEE5A94" w14:textId="77777777" w:rsidR="008C4CE7" w:rsidRPr="00B94F16" w:rsidRDefault="008C4CE7" w:rsidP="001B7A7D">
      <w:pPr>
        <w:pStyle w:val="Sarakstarindkopa"/>
        <w:tabs>
          <w:tab w:val="left" w:pos="284"/>
        </w:tabs>
        <w:spacing w:after="0" w:line="240" w:lineRule="auto"/>
        <w:ind w:left="0" w:right="0" w:firstLine="0"/>
        <w:rPr>
          <w:szCs w:val="24"/>
        </w:rPr>
      </w:pPr>
    </w:p>
    <w:p w14:paraId="7B6EC321" w14:textId="738406DC" w:rsidR="008C4CE7" w:rsidRPr="008C4CE7" w:rsidRDefault="0004543B" w:rsidP="001B7A7D">
      <w:pPr>
        <w:pStyle w:val="Sarakstarindkopa"/>
        <w:numPr>
          <w:ilvl w:val="0"/>
          <w:numId w:val="6"/>
        </w:numPr>
        <w:tabs>
          <w:tab w:val="left" w:pos="284"/>
        </w:tabs>
        <w:spacing w:after="0" w:line="240" w:lineRule="auto"/>
        <w:ind w:left="0" w:right="0" w:firstLine="0"/>
        <w:rPr>
          <w:szCs w:val="24"/>
        </w:rPr>
      </w:pPr>
      <w:r>
        <w:rPr>
          <w:szCs w:val="24"/>
        </w:rPr>
        <w:t>Skola</w:t>
      </w:r>
      <w:r w:rsidR="00BB73F8" w:rsidRPr="00B94F16">
        <w:rPr>
          <w:szCs w:val="24"/>
        </w:rPr>
        <w:t>s darbības pamatvirziens ir izglītojoša un audzinoša darbība.</w:t>
      </w:r>
    </w:p>
    <w:p w14:paraId="0D2224DD" w14:textId="77777777" w:rsidR="00BB73F8" w:rsidRPr="00B94F16" w:rsidRDefault="00BB73F8" w:rsidP="001B7A7D">
      <w:pPr>
        <w:tabs>
          <w:tab w:val="left" w:pos="284"/>
        </w:tabs>
        <w:spacing w:after="0" w:line="240" w:lineRule="auto"/>
        <w:ind w:left="0" w:firstLine="0"/>
        <w:rPr>
          <w:szCs w:val="24"/>
        </w:rPr>
      </w:pPr>
    </w:p>
    <w:p w14:paraId="3DCE7216" w14:textId="704172A3" w:rsidR="00634566" w:rsidRDefault="00024A1E" w:rsidP="001B7A7D">
      <w:pPr>
        <w:spacing w:after="0" w:line="240" w:lineRule="auto"/>
        <w:ind w:left="0" w:firstLine="0"/>
        <w:rPr>
          <w:szCs w:val="24"/>
        </w:rPr>
      </w:pPr>
      <w:r>
        <w:rPr>
          <w:szCs w:val="24"/>
        </w:rPr>
        <w:t>10</w:t>
      </w:r>
      <w:r w:rsidR="00BB73F8" w:rsidRPr="00B94F16">
        <w:rPr>
          <w:szCs w:val="24"/>
        </w:rPr>
        <w:t xml:space="preserve">. </w:t>
      </w:r>
      <w:r w:rsidR="0004543B">
        <w:rPr>
          <w:szCs w:val="24"/>
        </w:rPr>
        <w:t>Skola</w:t>
      </w:r>
      <w:r w:rsidR="00BB73F8" w:rsidRPr="00B94F16">
        <w:rPr>
          <w:szCs w:val="24"/>
        </w:rPr>
        <w:t>s uzdevumi</w:t>
      </w:r>
      <w:r w:rsidR="00730FC0">
        <w:rPr>
          <w:szCs w:val="24"/>
        </w:rPr>
        <w:t xml:space="preserve"> ir šādi</w:t>
      </w:r>
      <w:r w:rsidR="00634566">
        <w:rPr>
          <w:szCs w:val="24"/>
        </w:rPr>
        <w:t>:</w:t>
      </w:r>
    </w:p>
    <w:p w14:paraId="21B12BDF" w14:textId="77777777" w:rsidR="001B7A7D" w:rsidRDefault="001B7A7D" w:rsidP="001B7A7D">
      <w:pPr>
        <w:spacing w:after="0" w:line="240" w:lineRule="auto"/>
        <w:ind w:left="0" w:firstLine="0"/>
        <w:rPr>
          <w:szCs w:val="24"/>
        </w:rPr>
      </w:pPr>
    </w:p>
    <w:p w14:paraId="236B0938" w14:textId="061BB9C8" w:rsidR="003D342B" w:rsidRPr="003D342B" w:rsidRDefault="003D342B" w:rsidP="001B7A7D">
      <w:pPr>
        <w:tabs>
          <w:tab w:val="left" w:pos="567"/>
        </w:tabs>
        <w:spacing w:after="0" w:line="240" w:lineRule="auto"/>
        <w:ind w:left="0" w:firstLine="0"/>
        <w:rPr>
          <w:szCs w:val="24"/>
        </w:rPr>
      </w:pPr>
      <w:r>
        <w:rPr>
          <w:szCs w:val="24"/>
        </w:rPr>
        <w:t>10</w:t>
      </w:r>
      <w:r w:rsidRPr="003D342B">
        <w:rPr>
          <w:szCs w:val="24"/>
        </w:rPr>
        <w:t>.1.</w:t>
      </w:r>
      <w:r w:rsidRPr="003D342B">
        <w:rPr>
          <w:szCs w:val="24"/>
        </w:rPr>
        <w:tab/>
        <w:t>īstenot licencētās izglītības programmas, veikt mācību un audzināšanas darbu, izvēlēties izglītošanas darba metodes un formas;</w:t>
      </w:r>
    </w:p>
    <w:p w14:paraId="5C4D7638" w14:textId="14C2A0D1" w:rsidR="003D342B" w:rsidRPr="003D342B" w:rsidRDefault="003D342B" w:rsidP="001B7A7D">
      <w:pPr>
        <w:tabs>
          <w:tab w:val="left" w:pos="567"/>
        </w:tabs>
        <w:spacing w:after="0" w:line="240" w:lineRule="auto"/>
        <w:ind w:left="0" w:firstLine="0"/>
        <w:rPr>
          <w:szCs w:val="24"/>
        </w:rPr>
      </w:pPr>
      <w:r>
        <w:rPr>
          <w:szCs w:val="24"/>
        </w:rPr>
        <w:t>10</w:t>
      </w:r>
      <w:r w:rsidRPr="003D342B">
        <w:rPr>
          <w:szCs w:val="24"/>
        </w:rPr>
        <w:t>.2.</w:t>
      </w:r>
      <w:r w:rsidRPr="003D342B">
        <w:rPr>
          <w:szCs w:val="24"/>
        </w:rPr>
        <w:tab/>
        <w:t xml:space="preserve">nodrošināt </w:t>
      </w:r>
      <w:r w:rsidR="00070992">
        <w:rPr>
          <w:szCs w:val="24"/>
        </w:rPr>
        <w:t>izglītojamajiem</w:t>
      </w:r>
      <w:r w:rsidRPr="003D342B">
        <w:rPr>
          <w:szCs w:val="24"/>
        </w:rPr>
        <w:t xml:space="preserve"> iespēju apgūt zināšanas un prasmes, kas ir nepieciešamas personiskai izaugsmei un attīstībai, pilsoniskai līdzatbildībai, nodarbinātībai, sociālajai integrācijai un izglītības turpināšanai;</w:t>
      </w:r>
    </w:p>
    <w:p w14:paraId="22BD2A1F" w14:textId="39EBC785" w:rsidR="003D342B" w:rsidRPr="003D342B" w:rsidRDefault="003D342B" w:rsidP="001B7A7D">
      <w:pPr>
        <w:tabs>
          <w:tab w:val="left" w:pos="567"/>
        </w:tabs>
        <w:spacing w:after="0" w:line="240" w:lineRule="auto"/>
        <w:ind w:left="0" w:firstLine="0"/>
        <w:rPr>
          <w:szCs w:val="24"/>
        </w:rPr>
      </w:pPr>
      <w:r>
        <w:rPr>
          <w:szCs w:val="24"/>
        </w:rPr>
        <w:lastRenderedPageBreak/>
        <w:t>10</w:t>
      </w:r>
      <w:r w:rsidRPr="003D342B">
        <w:rPr>
          <w:szCs w:val="24"/>
        </w:rPr>
        <w:t>.3.</w:t>
      </w:r>
      <w:r w:rsidRPr="003D342B">
        <w:rPr>
          <w:szCs w:val="24"/>
        </w:rPr>
        <w:tab/>
        <w:t xml:space="preserve">izkopt </w:t>
      </w:r>
      <w:r w:rsidR="00070992" w:rsidRPr="00070992">
        <w:rPr>
          <w:szCs w:val="24"/>
        </w:rPr>
        <w:t>izglītojam</w:t>
      </w:r>
      <w:r w:rsidR="00070992">
        <w:rPr>
          <w:szCs w:val="24"/>
        </w:rPr>
        <w:t>o</w:t>
      </w:r>
      <w:r w:rsidR="00070992" w:rsidRPr="00070992">
        <w:rPr>
          <w:szCs w:val="24"/>
        </w:rPr>
        <w:t xml:space="preserve"> </w:t>
      </w:r>
      <w:r w:rsidRPr="003D342B">
        <w:rPr>
          <w:szCs w:val="24"/>
        </w:rPr>
        <w:t>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4E05B0B1" w14:textId="657FF844" w:rsidR="003D342B" w:rsidRPr="003D342B" w:rsidRDefault="003D342B" w:rsidP="003D342B">
      <w:pPr>
        <w:tabs>
          <w:tab w:val="left" w:pos="567"/>
        </w:tabs>
        <w:spacing w:after="0" w:line="266" w:lineRule="auto"/>
        <w:ind w:left="0" w:firstLine="0"/>
        <w:rPr>
          <w:szCs w:val="24"/>
        </w:rPr>
      </w:pPr>
      <w:r>
        <w:rPr>
          <w:szCs w:val="24"/>
        </w:rPr>
        <w:t>10</w:t>
      </w:r>
      <w:r w:rsidRPr="003D342B">
        <w:rPr>
          <w:szCs w:val="24"/>
        </w:rPr>
        <w:t>.4.</w:t>
      </w:r>
      <w:r w:rsidRPr="003D342B">
        <w:rPr>
          <w:szCs w:val="24"/>
        </w:rPr>
        <w:tab/>
        <w:t xml:space="preserve">veicināt </w:t>
      </w:r>
      <w:r w:rsidR="00070992" w:rsidRPr="00070992">
        <w:rPr>
          <w:szCs w:val="24"/>
        </w:rPr>
        <w:t>izglītojam</w:t>
      </w:r>
      <w:r w:rsidR="00070992">
        <w:rPr>
          <w:szCs w:val="24"/>
        </w:rPr>
        <w:t>o</w:t>
      </w:r>
      <w:r w:rsidR="00070992" w:rsidRPr="00070992">
        <w:rPr>
          <w:szCs w:val="24"/>
        </w:rPr>
        <w:t xml:space="preserve"> </w:t>
      </w:r>
      <w:r w:rsidRPr="003D342B">
        <w:rPr>
          <w:szCs w:val="24"/>
        </w:rPr>
        <w:t xml:space="preserve">pilnveidošanos par garīgi, emocionāli un fiziski attīstītām personībām un izkopt veselīgu dzīvesveidu; </w:t>
      </w:r>
    </w:p>
    <w:p w14:paraId="4B585070" w14:textId="42D00C2B" w:rsidR="003D342B" w:rsidRPr="003D342B" w:rsidRDefault="003D342B" w:rsidP="003D342B">
      <w:pPr>
        <w:tabs>
          <w:tab w:val="left" w:pos="567"/>
        </w:tabs>
        <w:spacing w:after="0" w:line="266" w:lineRule="auto"/>
        <w:ind w:left="0" w:firstLine="0"/>
        <w:rPr>
          <w:szCs w:val="24"/>
        </w:rPr>
      </w:pPr>
      <w:r>
        <w:rPr>
          <w:szCs w:val="24"/>
        </w:rPr>
        <w:t>10</w:t>
      </w:r>
      <w:r w:rsidRPr="003D342B">
        <w:rPr>
          <w:szCs w:val="24"/>
        </w:rPr>
        <w:t>.5.</w:t>
      </w:r>
      <w:r w:rsidRPr="003D342B">
        <w:rPr>
          <w:szCs w:val="24"/>
        </w:rPr>
        <w:tab/>
        <w:t xml:space="preserve">sekmēt </w:t>
      </w:r>
      <w:r w:rsidR="00070992">
        <w:rPr>
          <w:szCs w:val="24"/>
        </w:rPr>
        <w:t>izglītojamo</w:t>
      </w:r>
      <w:r w:rsidRPr="003D342B">
        <w:rPr>
          <w:szCs w:val="24"/>
        </w:rPr>
        <w:t xml:space="preserve"> sociāli aktīvu un atbildīgu attieksmi pret sevi, ģimeni, sabiedrību, vidi un valsti, saglabājot un attīstot savu valodu, etnisko un kultūras savdabību;</w:t>
      </w:r>
    </w:p>
    <w:p w14:paraId="1612C63C" w14:textId="684ACF41" w:rsidR="003D342B" w:rsidRPr="003D342B" w:rsidRDefault="003D342B" w:rsidP="003D342B">
      <w:pPr>
        <w:tabs>
          <w:tab w:val="left" w:pos="567"/>
        </w:tabs>
        <w:spacing w:after="0" w:line="266" w:lineRule="auto"/>
        <w:ind w:left="0" w:firstLine="0"/>
        <w:rPr>
          <w:szCs w:val="24"/>
        </w:rPr>
      </w:pPr>
      <w:r>
        <w:rPr>
          <w:szCs w:val="24"/>
        </w:rPr>
        <w:t>10</w:t>
      </w:r>
      <w:r w:rsidRPr="003D342B">
        <w:rPr>
          <w:szCs w:val="24"/>
        </w:rPr>
        <w:t>.6.</w:t>
      </w:r>
      <w:r w:rsidRPr="003D342B">
        <w:rPr>
          <w:szCs w:val="24"/>
        </w:rPr>
        <w:tab/>
        <w:t xml:space="preserve">pilnveidot </w:t>
      </w:r>
      <w:r w:rsidR="00070992">
        <w:rPr>
          <w:szCs w:val="24"/>
        </w:rPr>
        <w:t>izglītojamo</w:t>
      </w:r>
      <w:r w:rsidRPr="003D342B">
        <w:rPr>
          <w:szCs w:val="24"/>
        </w:rPr>
        <w:t xml:space="preserve"> izpratni par Latvijas Republikas Satversmē un citos normatīvajos aktos ietvertajiem cilvēktiesību pamatprincipiem un audzināt krietnus, godprātīgus un atbildīgus cilvēkus;</w:t>
      </w:r>
    </w:p>
    <w:p w14:paraId="694BB4B3" w14:textId="13EC1C97" w:rsidR="003D342B" w:rsidRPr="003D342B" w:rsidRDefault="003D342B" w:rsidP="003D342B">
      <w:pPr>
        <w:tabs>
          <w:tab w:val="left" w:pos="567"/>
        </w:tabs>
        <w:spacing w:after="0" w:line="266" w:lineRule="auto"/>
        <w:ind w:left="0" w:firstLine="0"/>
        <w:rPr>
          <w:szCs w:val="24"/>
        </w:rPr>
      </w:pPr>
      <w:r>
        <w:rPr>
          <w:szCs w:val="24"/>
        </w:rPr>
        <w:t>10</w:t>
      </w:r>
      <w:r w:rsidRPr="003D342B">
        <w:rPr>
          <w:szCs w:val="24"/>
        </w:rPr>
        <w:t>.7.</w:t>
      </w:r>
      <w:r w:rsidRPr="003D342B">
        <w:rPr>
          <w:szCs w:val="24"/>
        </w:rPr>
        <w:tab/>
        <w:t xml:space="preserve">sadarboties ar </w:t>
      </w:r>
      <w:r w:rsidR="00070992">
        <w:rPr>
          <w:szCs w:val="24"/>
        </w:rPr>
        <w:t>izglītojamo</w:t>
      </w:r>
      <w:r w:rsidRPr="003D342B">
        <w:rPr>
          <w:szCs w:val="24"/>
        </w:rPr>
        <w:t xml:space="preserve"> vecākiem vai personu, kas realizē aizgādību, lai nodrošinātu izglītības ieguvi;</w:t>
      </w:r>
    </w:p>
    <w:p w14:paraId="18602D1E" w14:textId="1C253642" w:rsidR="003D342B" w:rsidRPr="003D342B" w:rsidRDefault="003D342B" w:rsidP="003D342B">
      <w:pPr>
        <w:tabs>
          <w:tab w:val="left" w:pos="567"/>
        </w:tabs>
        <w:spacing w:after="0" w:line="266" w:lineRule="auto"/>
        <w:ind w:left="0" w:firstLine="0"/>
        <w:rPr>
          <w:szCs w:val="24"/>
        </w:rPr>
      </w:pPr>
      <w:r>
        <w:rPr>
          <w:szCs w:val="24"/>
        </w:rPr>
        <w:t>10</w:t>
      </w:r>
      <w:r w:rsidRPr="003D342B">
        <w:rPr>
          <w:szCs w:val="24"/>
        </w:rPr>
        <w:t>.8.</w:t>
      </w:r>
      <w:r w:rsidRPr="003D342B">
        <w:rPr>
          <w:szCs w:val="24"/>
        </w:rPr>
        <w:tab/>
        <w:t xml:space="preserve">nodrošināt izglītības programmas īstenošanā un izglītības satura apguvē nepieciešamos mācību līdzekļus; </w:t>
      </w:r>
    </w:p>
    <w:p w14:paraId="3CAF9591" w14:textId="2BE61161" w:rsidR="003D342B" w:rsidRPr="003D342B" w:rsidRDefault="003D342B" w:rsidP="003D342B">
      <w:pPr>
        <w:tabs>
          <w:tab w:val="left" w:pos="567"/>
        </w:tabs>
        <w:spacing w:after="0" w:line="266" w:lineRule="auto"/>
        <w:ind w:left="0" w:firstLine="0"/>
        <w:rPr>
          <w:szCs w:val="24"/>
        </w:rPr>
      </w:pPr>
      <w:r>
        <w:rPr>
          <w:szCs w:val="24"/>
        </w:rPr>
        <w:t>10</w:t>
      </w:r>
      <w:r w:rsidRPr="003D342B">
        <w:rPr>
          <w:szCs w:val="24"/>
        </w:rPr>
        <w:t>.9.</w:t>
      </w:r>
      <w:r w:rsidRPr="003D342B">
        <w:rPr>
          <w:szCs w:val="24"/>
        </w:rPr>
        <w:tab/>
        <w:t>sadarboties ar pašvaldības institūcijām, nevalstiskajām organizācijām un citiem partneriem;</w:t>
      </w:r>
    </w:p>
    <w:p w14:paraId="3709A1F6" w14:textId="0355BE6E" w:rsidR="003D342B" w:rsidRPr="003D342B" w:rsidRDefault="003D342B" w:rsidP="003D342B">
      <w:pPr>
        <w:tabs>
          <w:tab w:val="left" w:pos="567"/>
        </w:tabs>
        <w:spacing w:after="0" w:line="266" w:lineRule="auto"/>
        <w:ind w:left="0" w:firstLine="0"/>
        <w:rPr>
          <w:szCs w:val="24"/>
        </w:rPr>
      </w:pPr>
      <w:r>
        <w:rPr>
          <w:szCs w:val="24"/>
        </w:rPr>
        <w:t>10</w:t>
      </w:r>
      <w:r w:rsidRPr="003D342B">
        <w:rPr>
          <w:szCs w:val="24"/>
        </w:rPr>
        <w:t>.10.</w:t>
      </w:r>
      <w:r w:rsidRPr="003D342B">
        <w:rPr>
          <w:szCs w:val="24"/>
        </w:rPr>
        <w:tab/>
        <w:t>savā darbā ievērot demokrātijas, humānisma, zinātniskuma, individuālās pieejas, diferenciācijas, sistēmiskuma principus mācību un audzināšanas procesā;</w:t>
      </w:r>
    </w:p>
    <w:p w14:paraId="07971C62" w14:textId="744D3DC2" w:rsidR="003D342B" w:rsidRPr="003D342B" w:rsidRDefault="003D342B" w:rsidP="003D342B">
      <w:pPr>
        <w:tabs>
          <w:tab w:val="left" w:pos="567"/>
        </w:tabs>
        <w:spacing w:after="0" w:line="266" w:lineRule="auto"/>
        <w:ind w:left="0" w:firstLine="0"/>
        <w:rPr>
          <w:szCs w:val="24"/>
        </w:rPr>
      </w:pPr>
      <w:r>
        <w:rPr>
          <w:szCs w:val="24"/>
        </w:rPr>
        <w:t>10</w:t>
      </w:r>
      <w:r w:rsidRPr="003D342B">
        <w:rPr>
          <w:szCs w:val="24"/>
        </w:rPr>
        <w:t>.11.</w:t>
      </w:r>
      <w:r w:rsidRPr="003D342B">
        <w:rPr>
          <w:szCs w:val="24"/>
        </w:rPr>
        <w:tab/>
        <w:t>racionāli un efektīvi izmantot izglītībai atvēlētos finanšu resursus;</w:t>
      </w:r>
    </w:p>
    <w:p w14:paraId="4B28900D" w14:textId="2E7FECD5" w:rsidR="003D342B" w:rsidRPr="003D342B" w:rsidRDefault="003D342B" w:rsidP="001B7A7D">
      <w:pPr>
        <w:tabs>
          <w:tab w:val="left" w:pos="567"/>
        </w:tabs>
        <w:spacing w:after="0" w:line="240" w:lineRule="auto"/>
        <w:ind w:left="0" w:firstLine="0"/>
        <w:rPr>
          <w:szCs w:val="24"/>
        </w:rPr>
      </w:pPr>
      <w:r>
        <w:rPr>
          <w:szCs w:val="24"/>
        </w:rPr>
        <w:t>10</w:t>
      </w:r>
      <w:r w:rsidRPr="003D342B">
        <w:rPr>
          <w:szCs w:val="24"/>
        </w:rPr>
        <w:t>.12.</w:t>
      </w:r>
      <w:r w:rsidRPr="003D342B">
        <w:rPr>
          <w:szCs w:val="24"/>
        </w:rPr>
        <w:tab/>
        <w:t xml:space="preserve">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w:t>
      </w:r>
      <w:r w:rsidR="00F03A82">
        <w:rPr>
          <w:szCs w:val="24"/>
        </w:rPr>
        <w:t>skolas</w:t>
      </w:r>
      <w:r w:rsidRPr="003D342B">
        <w:rPr>
          <w:szCs w:val="24"/>
        </w:rPr>
        <w:t xml:space="preserve"> vai dibinātāja tīmekļvietnē;</w:t>
      </w:r>
    </w:p>
    <w:p w14:paraId="42C1A816" w14:textId="7C1B9277" w:rsidR="009D18DA" w:rsidRDefault="003D342B" w:rsidP="001B7A7D">
      <w:pPr>
        <w:tabs>
          <w:tab w:val="left" w:pos="567"/>
        </w:tabs>
        <w:spacing w:after="0" w:line="240" w:lineRule="auto"/>
        <w:ind w:left="0" w:firstLine="0"/>
        <w:rPr>
          <w:szCs w:val="24"/>
        </w:rPr>
      </w:pPr>
      <w:r>
        <w:rPr>
          <w:szCs w:val="24"/>
        </w:rPr>
        <w:t>10</w:t>
      </w:r>
      <w:r w:rsidRPr="003D342B">
        <w:rPr>
          <w:szCs w:val="24"/>
        </w:rPr>
        <w:t>.13.</w:t>
      </w:r>
      <w:r w:rsidRPr="003D342B">
        <w:rPr>
          <w:szCs w:val="24"/>
        </w:rPr>
        <w:tab/>
        <w:t>pildīt citus normatīvajos aktos paredzētos izglītības iestādes uzdevumus.</w:t>
      </w:r>
    </w:p>
    <w:p w14:paraId="7999F37D" w14:textId="77777777" w:rsidR="003D342B" w:rsidRDefault="003D342B" w:rsidP="001B7A7D">
      <w:pPr>
        <w:tabs>
          <w:tab w:val="left" w:pos="567"/>
        </w:tabs>
        <w:spacing w:after="0" w:line="240" w:lineRule="auto"/>
        <w:ind w:left="0" w:firstLine="0"/>
        <w:rPr>
          <w:szCs w:val="24"/>
        </w:rPr>
      </w:pPr>
    </w:p>
    <w:p w14:paraId="57066298" w14:textId="7A92A845" w:rsidR="00BB73F8" w:rsidRPr="00B94F16" w:rsidRDefault="00BB73F8" w:rsidP="001B7A7D">
      <w:pPr>
        <w:spacing w:after="0" w:line="240" w:lineRule="auto"/>
        <w:ind w:left="0" w:firstLine="0"/>
        <w:jc w:val="center"/>
        <w:rPr>
          <w:b/>
          <w:szCs w:val="24"/>
        </w:rPr>
      </w:pPr>
      <w:r w:rsidRPr="00B94F16">
        <w:rPr>
          <w:b/>
          <w:szCs w:val="24"/>
        </w:rPr>
        <w:t xml:space="preserve">III. </w:t>
      </w:r>
      <w:r w:rsidR="003D342B">
        <w:rPr>
          <w:b/>
          <w:szCs w:val="24"/>
        </w:rPr>
        <w:t>Skolā</w:t>
      </w:r>
      <w:r w:rsidRPr="00B94F16">
        <w:rPr>
          <w:b/>
          <w:szCs w:val="24"/>
        </w:rPr>
        <w:t xml:space="preserve"> īstenojamās izglītības programmas</w:t>
      </w:r>
    </w:p>
    <w:p w14:paraId="2B01512A" w14:textId="77777777" w:rsidR="00BB73F8" w:rsidRPr="00B94F16" w:rsidRDefault="00BB73F8" w:rsidP="001B7A7D">
      <w:pPr>
        <w:spacing w:after="0" w:line="240" w:lineRule="auto"/>
        <w:ind w:left="0" w:firstLine="0"/>
        <w:rPr>
          <w:szCs w:val="24"/>
        </w:rPr>
      </w:pPr>
    </w:p>
    <w:p w14:paraId="6C9379F8" w14:textId="15B08B5A" w:rsidR="00BB73F8" w:rsidRPr="00B94F16" w:rsidRDefault="00BB73F8" w:rsidP="001B7A7D">
      <w:pPr>
        <w:spacing w:after="0" w:line="240" w:lineRule="auto"/>
        <w:ind w:left="0" w:firstLine="0"/>
        <w:rPr>
          <w:color w:val="auto"/>
          <w:szCs w:val="24"/>
        </w:rPr>
      </w:pPr>
      <w:r w:rsidRPr="00B94F16">
        <w:rPr>
          <w:color w:val="auto"/>
          <w:szCs w:val="24"/>
        </w:rPr>
        <w:t>1</w:t>
      </w:r>
      <w:r w:rsidR="00024A1E">
        <w:rPr>
          <w:color w:val="auto"/>
          <w:szCs w:val="24"/>
        </w:rPr>
        <w:t>1</w:t>
      </w:r>
      <w:r w:rsidRPr="00B94F16">
        <w:rPr>
          <w:color w:val="auto"/>
          <w:szCs w:val="24"/>
        </w:rPr>
        <w:t xml:space="preserve">. </w:t>
      </w:r>
      <w:r w:rsidR="0004543B">
        <w:rPr>
          <w:color w:val="auto"/>
          <w:szCs w:val="24"/>
        </w:rPr>
        <w:t>Skola</w:t>
      </w:r>
      <w:r w:rsidR="00801ABA" w:rsidRPr="00801ABA">
        <w:rPr>
          <w:color w:val="auto"/>
          <w:szCs w:val="24"/>
        </w:rPr>
        <w:t xml:space="preserve"> īsteno </w:t>
      </w:r>
      <w:r w:rsidR="00723099" w:rsidRPr="00723099">
        <w:rPr>
          <w:color w:val="auto"/>
          <w:szCs w:val="24"/>
        </w:rPr>
        <w:t>vispārējās pamatizglītības programmas</w:t>
      </w:r>
      <w:r w:rsidR="000752B0">
        <w:rPr>
          <w:color w:val="auto"/>
          <w:szCs w:val="24"/>
        </w:rPr>
        <w:t xml:space="preserve"> un </w:t>
      </w:r>
      <w:r w:rsidR="0042071E">
        <w:rPr>
          <w:color w:val="auto"/>
          <w:szCs w:val="24"/>
        </w:rPr>
        <w:t>vispārējās vidējās izglītības programmas</w:t>
      </w:r>
      <w:r w:rsidR="00723099" w:rsidRPr="00723099">
        <w:rPr>
          <w:color w:val="auto"/>
          <w:szCs w:val="24"/>
        </w:rPr>
        <w:t>.</w:t>
      </w:r>
    </w:p>
    <w:p w14:paraId="7206CCAD" w14:textId="77777777" w:rsidR="00607D80" w:rsidRPr="00B94F16" w:rsidRDefault="00607D80" w:rsidP="00607D80">
      <w:pPr>
        <w:ind w:left="0" w:firstLine="0"/>
        <w:rPr>
          <w:color w:val="FF0000"/>
          <w:szCs w:val="24"/>
        </w:rPr>
      </w:pPr>
    </w:p>
    <w:p w14:paraId="70BB0465" w14:textId="6D6854D2" w:rsidR="00BB73F8" w:rsidRDefault="00BB73F8" w:rsidP="001B7A7D">
      <w:pPr>
        <w:spacing w:after="0" w:line="240" w:lineRule="auto"/>
        <w:ind w:left="0" w:firstLine="0"/>
        <w:rPr>
          <w:color w:val="auto"/>
          <w:szCs w:val="24"/>
        </w:rPr>
      </w:pPr>
      <w:r w:rsidRPr="00B94F16">
        <w:rPr>
          <w:color w:val="auto"/>
          <w:szCs w:val="24"/>
        </w:rPr>
        <w:t>1</w:t>
      </w:r>
      <w:r w:rsidR="00024A1E">
        <w:rPr>
          <w:color w:val="auto"/>
          <w:szCs w:val="24"/>
        </w:rPr>
        <w:t>2</w:t>
      </w:r>
      <w:r w:rsidRPr="00B94F16">
        <w:rPr>
          <w:color w:val="auto"/>
          <w:szCs w:val="24"/>
        </w:rPr>
        <w:t xml:space="preserve">. </w:t>
      </w:r>
      <w:r w:rsidR="0004543B">
        <w:rPr>
          <w:color w:val="auto"/>
          <w:szCs w:val="24"/>
        </w:rPr>
        <w:t>Skola</w:t>
      </w:r>
      <w:r w:rsidRPr="00B94F16">
        <w:rPr>
          <w:color w:val="auto"/>
          <w:szCs w:val="24"/>
        </w:rPr>
        <w:t xml:space="preserve"> var īstenot interešu izglītības un citas izglītības programmas atbilstoši ārējos normatīvajos aktos noteiktajam.</w:t>
      </w:r>
    </w:p>
    <w:p w14:paraId="51A486B5" w14:textId="77777777" w:rsidR="00BB73F8" w:rsidRPr="00B94F16" w:rsidRDefault="00BB73F8" w:rsidP="001B7A7D">
      <w:pPr>
        <w:spacing w:after="0" w:line="240" w:lineRule="auto"/>
        <w:ind w:left="0" w:firstLine="0"/>
        <w:rPr>
          <w:color w:val="auto"/>
          <w:szCs w:val="24"/>
        </w:rPr>
      </w:pPr>
    </w:p>
    <w:p w14:paraId="44E8D42A" w14:textId="77777777" w:rsidR="00BB73F8" w:rsidRPr="00B94F16" w:rsidRDefault="00BB73F8" w:rsidP="001B7A7D">
      <w:pPr>
        <w:spacing w:after="0" w:line="240" w:lineRule="auto"/>
        <w:ind w:left="0" w:firstLine="0"/>
        <w:jc w:val="center"/>
        <w:rPr>
          <w:b/>
          <w:szCs w:val="24"/>
        </w:rPr>
      </w:pPr>
      <w:r w:rsidRPr="00B94F16">
        <w:rPr>
          <w:b/>
          <w:szCs w:val="24"/>
        </w:rPr>
        <w:t>IV. Izglītības procesa organizācija</w:t>
      </w:r>
    </w:p>
    <w:p w14:paraId="33203B3B" w14:textId="77777777" w:rsidR="00BB73F8" w:rsidRPr="00B94F16" w:rsidRDefault="00BB73F8" w:rsidP="001B7A7D">
      <w:pPr>
        <w:spacing w:after="0" w:line="240" w:lineRule="auto"/>
        <w:ind w:left="0" w:firstLine="0"/>
        <w:rPr>
          <w:szCs w:val="24"/>
        </w:rPr>
      </w:pPr>
    </w:p>
    <w:p w14:paraId="768D1674" w14:textId="3D2BF72F" w:rsidR="00BB73F8" w:rsidRPr="00B94F16" w:rsidRDefault="00BB73F8" w:rsidP="001B7A7D">
      <w:pPr>
        <w:spacing w:after="0" w:line="240" w:lineRule="auto"/>
        <w:ind w:left="0" w:firstLine="0"/>
        <w:rPr>
          <w:szCs w:val="24"/>
        </w:rPr>
      </w:pPr>
      <w:r w:rsidRPr="00B94F16">
        <w:rPr>
          <w:szCs w:val="24"/>
        </w:rPr>
        <w:t>1</w:t>
      </w:r>
      <w:r w:rsidR="00024A1E">
        <w:rPr>
          <w:szCs w:val="24"/>
        </w:rPr>
        <w:t>3</w:t>
      </w:r>
      <w:r w:rsidRPr="00B94F16">
        <w:rPr>
          <w:szCs w:val="24"/>
        </w:rPr>
        <w:t xml:space="preserve">. Izglītības procesa organizāciju </w:t>
      </w:r>
      <w:r w:rsidR="00D66FAE">
        <w:rPr>
          <w:szCs w:val="24"/>
        </w:rPr>
        <w:t>skolā</w:t>
      </w:r>
      <w:r w:rsidRPr="00B94F16">
        <w:rPr>
          <w:szCs w:val="24"/>
        </w:rPr>
        <w:t xml:space="preserve"> nosaka Izglītības likums, Vispārējās izglītības likums, citi ārējie normatīvie akti, šis nolikums, </w:t>
      </w:r>
      <w:r w:rsidR="0004543B">
        <w:rPr>
          <w:szCs w:val="24"/>
        </w:rPr>
        <w:t>skola</w:t>
      </w:r>
      <w:r w:rsidRPr="00B94F16">
        <w:rPr>
          <w:szCs w:val="24"/>
        </w:rPr>
        <w:t xml:space="preserve">s Darba kārtības noteikumi, Iekšējās kārtības noteikumi un citi </w:t>
      </w:r>
      <w:r w:rsidR="0004543B">
        <w:rPr>
          <w:szCs w:val="24"/>
        </w:rPr>
        <w:t>skola</w:t>
      </w:r>
      <w:r w:rsidRPr="00B94F16">
        <w:rPr>
          <w:szCs w:val="24"/>
        </w:rPr>
        <w:t xml:space="preserve">s iekšējie normatīvie akti, kā arī citi </w:t>
      </w:r>
      <w:r w:rsidR="0004543B">
        <w:rPr>
          <w:szCs w:val="24"/>
        </w:rPr>
        <w:t>skola</w:t>
      </w:r>
      <w:r w:rsidRPr="00B94F16">
        <w:rPr>
          <w:szCs w:val="24"/>
        </w:rPr>
        <w:t xml:space="preserve">s vadītāja (turpmāk – </w:t>
      </w:r>
      <w:r w:rsidR="0004543B">
        <w:rPr>
          <w:szCs w:val="24"/>
        </w:rPr>
        <w:t>skola</w:t>
      </w:r>
      <w:r w:rsidRPr="00B94F16">
        <w:rPr>
          <w:szCs w:val="24"/>
        </w:rPr>
        <w:t xml:space="preserve">s direktors) izdotie tiesību akti un </w:t>
      </w:r>
      <w:r w:rsidR="00024A1E">
        <w:rPr>
          <w:szCs w:val="24"/>
        </w:rPr>
        <w:t>rīkojumi</w:t>
      </w:r>
      <w:r w:rsidRPr="00B94F16">
        <w:rPr>
          <w:szCs w:val="24"/>
        </w:rPr>
        <w:t>.</w:t>
      </w:r>
    </w:p>
    <w:p w14:paraId="1DA3600C" w14:textId="77777777" w:rsidR="00BB73F8" w:rsidRPr="00B94F16" w:rsidRDefault="00BB73F8" w:rsidP="00D66FAE">
      <w:pPr>
        <w:spacing w:after="0" w:line="240" w:lineRule="auto"/>
        <w:ind w:left="0" w:firstLine="0"/>
        <w:rPr>
          <w:szCs w:val="24"/>
        </w:rPr>
      </w:pPr>
    </w:p>
    <w:p w14:paraId="43D92155" w14:textId="77777777" w:rsidR="00D66FAE" w:rsidRDefault="00BB73F8" w:rsidP="00D66FAE">
      <w:pPr>
        <w:spacing w:after="0" w:line="240" w:lineRule="auto"/>
        <w:rPr>
          <w:iCs/>
          <w:szCs w:val="24"/>
        </w:rPr>
      </w:pPr>
      <w:r w:rsidRPr="00B94F16">
        <w:rPr>
          <w:szCs w:val="24"/>
        </w:rPr>
        <w:t>1</w:t>
      </w:r>
      <w:r w:rsidR="00125714">
        <w:rPr>
          <w:szCs w:val="24"/>
        </w:rPr>
        <w:t>4</w:t>
      </w:r>
      <w:r w:rsidRPr="00B94F16">
        <w:rPr>
          <w:szCs w:val="24"/>
        </w:rPr>
        <w:t xml:space="preserve">. </w:t>
      </w:r>
      <w:r w:rsidR="00D66FAE" w:rsidRPr="00D66FAE">
        <w:rPr>
          <w:iCs/>
          <w:szCs w:val="24"/>
        </w:rPr>
        <w:t>Mācību gada ilgumu nosaka Vispārējās izglītības likums, semestru sākuma un beigu datumu, kā arī skolēnu brīvdienas nosaka Ministru kabinets.</w:t>
      </w:r>
    </w:p>
    <w:p w14:paraId="72C07DCE" w14:textId="77777777" w:rsidR="00D66FAE" w:rsidRDefault="00D66FAE" w:rsidP="00D66FAE">
      <w:pPr>
        <w:spacing w:after="0" w:line="240" w:lineRule="auto"/>
        <w:rPr>
          <w:iCs/>
          <w:szCs w:val="24"/>
        </w:rPr>
      </w:pPr>
    </w:p>
    <w:p w14:paraId="29957200" w14:textId="77777777" w:rsidR="00D66FAE" w:rsidRDefault="00D66FAE" w:rsidP="00D66FAE">
      <w:pPr>
        <w:spacing w:after="0" w:line="240" w:lineRule="auto"/>
        <w:rPr>
          <w:iCs/>
          <w:szCs w:val="24"/>
        </w:rPr>
      </w:pPr>
      <w:r>
        <w:rPr>
          <w:iCs/>
          <w:szCs w:val="24"/>
        </w:rPr>
        <w:t xml:space="preserve">15. </w:t>
      </w:r>
      <w:r w:rsidRPr="00D66FAE">
        <w:rPr>
          <w:iCs/>
          <w:szCs w:val="24"/>
        </w:rPr>
        <w:t>Mācību darba organizācijas pamatforma ir mācību stunda. Skolas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stundu saraksts.</w:t>
      </w:r>
    </w:p>
    <w:p w14:paraId="69A9FFEC" w14:textId="77777777" w:rsidR="00D66FAE" w:rsidRPr="00D66FAE" w:rsidRDefault="00D66FAE" w:rsidP="00D66FAE">
      <w:pPr>
        <w:spacing w:after="0" w:line="240" w:lineRule="auto"/>
        <w:rPr>
          <w:iCs/>
          <w:szCs w:val="24"/>
        </w:rPr>
      </w:pPr>
    </w:p>
    <w:p w14:paraId="65432EEF" w14:textId="2E1838BE" w:rsidR="00D66FAE" w:rsidRDefault="00D66FAE" w:rsidP="00D66FAE">
      <w:pPr>
        <w:spacing w:after="0" w:line="240" w:lineRule="auto"/>
        <w:rPr>
          <w:bCs/>
          <w:iCs/>
          <w:szCs w:val="24"/>
        </w:rPr>
      </w:pPr>
      <w:r>
        <w:rPr>
          <w:bCs/>
          <w:iCs/>
          <w:szCs w:val="24"/>
        </w:rPr>
        <w:t xml:space="preserve">16. </w:t>
      </w:r>
      <w:r w:rsidR="00070992">
        <w:rPr>
          <w:bCs/>
          <w:iCs/>
          <w:szCs w:val="24"/>
        </w:rPr>
        <w:t>Izglītojamo</w:t>
      </w:r>
      <w:r w:rsidRPr="00D66FAE">
        <w:rPr>
          <w:bCs/>
          <w:iCs/>
          <w:szCs w:val="24"/>
        </w:rPr>
        <w:t xml:space="preserve"> uzņemšana, pārcelšana nākamajā klasē un atskaitīšana no </w:t>
      </w:r>
      <w:r w:rsidR="001B7A7D">
        <w:rPr>
          <w:bCs/>
          <w:iCs/>
          <w:szCs w:val="24"/>
        </w:rPr>
        <w:t>s</w:t>
      </w:r>
      <w:r w:rsidRPr="00D66FAE">
        <w:rPr>
          <w:bCs/>
          <w:iCs/>
          <w:szCs w:val="24"/>
        </w:rPr>
        <w:t xml:space="preserve">kolas </w:t>
      </w:r>
      <w:r w:rsidR="00C05CE0" w:rsidRPr="00C05CE0">
        <w:rPr>
          <w:bCs/>
          <w:iCs/>
          <w:szCs w:val="24"/>
        </w:rPr>
        <w:t>vispārējās pamatizglītības un vispārējās vidējās izglītības programmās notiek Ministru kabineta noteiktajā kārtībā.</w:t>
      </w:r>
    </w:p>
    <w:p w14:paraId="33BD43B4" w14:textId="77777777" w:rsidR="00D66FAE" w:rsidRPr="00D66FAE" w:rsidRDefault="00D66FAE" w:rsidP="00D66FAE">
      <w:pPr>
        <w:spacing w:after="0" w:line="240" w:lineRule="auto"/>
        <w:rPr>
          <w:bCs/>
          <w:iCs/>
          <w:szCs w:val="24"/>
        </w:rPr>
      </w:pPr>
    </w:p>
    <w:p w14:paraId="5D6C705C" w14:textId="7EDB29ED" w:rsidR="00D66FAE" w:rsidRDefault="00D66FAE" w:rsidP="00D66FAE">
      <w:pPr>
        <w:spacing w:after="0" w:line="240" w:lineRule="auto"/>
        <w:rPr>
          <w:iCs/>
          <w:szCs w:val="24"/>
        </w:rPr>
      </w:pPr>
      <w:r>
        <w:rPr>
          <w:iCs/>
          <w:szCs w:val="24"/>
        </w:rPr>
        <w:t xml:space="preserve">17. </w:t>
      </w:r>
      <w:r w:rsidRPr="00D66FAE">
        <w:rPr>
          <w:iCs/>
          <w:szCs w:val="24"/>
        </w:rPr>
        <w:t>Skola patstāvīgi izstrādā izglītojamo mācību sasniegumu vērtēšanas kārtību, ievērojot valsts izglītības standartā minētos vērtēšanas pamatprincipus.</w:t>
      </w:r>
    </w:p>
    <w:p w14:paraId="77D16CE3" w14:textId="77777777" w:rsidR="00D66FAE" w:rsidRPr="00D66FAE" w:rsidRDefault="00D66FAE" w:rsidP="00D66FAE">
      <w:pPr>
        <w:spacing w:after="0" w:line="240" w:lineRule="auto"/>
        <w:rPr>
          <w:bCs/>
          <w:iCs/>
          <w:szCs w:val="24"/>
        </w:rPr>
      </w:pPr>
    </w:p>
    <w:p w14:paraId="241F6060" w14:textId="2E7420AF" w:rsidR="00D66FAE" w:rsidRDefault="00D66FAE" w:rsidP="00D66FAE">
      <w:pPr>
        <w:spacing w:after="0" w:line="240" w:lineRule="auto"/>
        <w:rPr>
          <w:bCs/>
          <w:iCs/>
          <w:szCs w:val="24"/>
        </w:rPr>
      </w:pPr>
      <w:r>
        <w:rPr>
          <w:bCs/>
          <w:iCs/>
          <w:szCs w:val="24"/>
        </w:rPr>
        <w:t xml:space="preserve">18. </w:t>
      </w:r>
      <w:r w:rsidR="00070992" w:rsidRPr="00070992">
        <w:rPr>
          <w:bCs/>
          <w:iCs/>
          <w:szCs w:val="24"/>
        </w:rPr>
        <w:t>Skolas p</w:t>
      </w:r>
      <w:r w:rsidRPr="00070992">
        <w:rPr>
          <w:bCs/>
          <w:iCs/>
          <w:szCs w:val="24"/>
        </w:rPr>
        <w:t>edagogs ir tiesīgs izstrādāt mācību priekšmetu programmas atbilstoši pamatizglītības un vispārējās vidējās izglītības</w:t>
      </w:r>
      <w:r w:rsidRPr="00D66FAE">
        <w:rPr>
          <w:bCs/>
          <w:iCs/>
          <w:szCs w:val="24"/>
        </w:rPr>
        <w:t xml:space="preserve"> standar</w:t>
      </w:r>
      <w:r w:rsidR="001B7A7D">
        <w:rPr>
          <w:bCs/>
          <w:iCs/>
          <w:szCs w:val="24"/>
        </w:rPr>
        <w:t>t</w:t>
      </w:r>
      <w:r w:rsidRPr="00D66FAE">
        <w:rPr>
          <w:bCs/>
          <w:iCs/>
          <w:szCs w:val="24"/>
        </w:rPr>
        <w:t xml:space="preserve">am. </w:t>
      </w:r>
    </w:p>
    <w:p w14:paraId="5B0809A4" w14:textId="77777777" w:rsidR="00D66FAE" w:rsidRPr="00D66FAE" w:rsidRDefault="00D66FAE" w:rsidP="00D66FAE">
      <w:pPr>
        <w:spacing w:after="0" w:line="240" w:lineRule="auto"/>
        <w:rPr>
          <w:bCs/>
          <w:iCs/>
          <w:szCs w:val="24"/>
        </w:rPr>
      </w:pPr>
    </w:p>
    <w:p w14:paraId="62C10C61" w14:textId="5E66C8E5" w:rsidR="00D66FAE" w:rsidRDefault="00D66FAE" w:rsidP="00D66FAE">
      <w:pPr>
        <w:spacing w:after="0" w:line="240" w:lineRule="auto"/>
        <w:rPr>
          <w:bCs/>
          <w:iCs/>
          <w:szCs w:val="24"/>
        </w:rPr>
      </w:pPr>
      <w:r>
        <w:rPr>
          <w:bCs/>
          <w:iCs/>
          <w:szCs w:val="24"/>
        </w:rPr>
        <w:t xml:space="preserve">19. </w:t>
      </w:r>
      <w:r w:rsidRPr="00D66FAE">
        <w:rPr>
          <w:bCs/>
          <w:iCs/>
          <w:szCs w:val="24"/>
        </w:rPr>
        <w:t>Skolā ir pagarinātās dienas grupas, kas darbojas saskaņā ar skolas izstrādātajiem iekšējās kārtības noteikumiem.</w:t>
      </w:r>
    </w:p>
    <w:p w14:paraId="62264469" w14:textId="77777777" w:rsidR="00D66FAE" w:rsidRPr="00D66FAE" w:rsidRDefault="00D66FAE" w:rsidP="00D66FAE">
      <w:pPr>
        <w:spacing w:after="0" w:line="240" w:lineRule="auto"/>
        <w:rPr>
          <w:bCs/>
          <w:iCs/>
          <w:szCs w:val="24"/>
        </w:rPr>
      </w:pPr>
    </w:p>
    <w:p w14:paraId="2304C659" w14:textId="75F62904" w:rsidR="00D66FAE" w:rsidRDefault="00D66FAE" w:rsidP="00D66FAE">
      <w:pPr>
        <w:spacing w:after="0" w:line="240" w:lineRule="auto"/>
        <w:rPr>
          <w:bCs/>
          <w:iCs/>
          <w:szCs w:val="24"/>
        </w:rPr>
      </w:pPr>
      <w:r>
        <w:rPr>
          <w:bCs/>
          <w:iCs/>
          <w:szCs w:val="24"/>
        </w:rPr>
        <w:t xml:space="preserve">20. </w:t>
      </w:r>
      <w:r w:rsidRPr="00D66FAE">
        <w:rPr>
          <w:bCs/>
          <w:iCs/>
          <w:szCs w:val="24"/>
        </w:rPr>
        <w:t xml:space="preserve">Skola piedāvā konsultācijas, individuālās un grupu nodarbības gan talantīgiem </w:t>
      </w:r>
      <w:r w:rsidR="00070992">
        <w:rPr>
          <w:bCs/>
          <w:iCs/>
          <w:szCs w:val="24"/>
        </w:rPr>
        <w:t>izglītojamajiem</w:t>
      </w:r>
      <w:r w:rsidRPr="00D66FAE">
        <w:rPr>
          <w:bCs/>
          <w:iCs/>
          <w:szCs w:val="24"/>
        </w:rPr>
        <w:t xml:space="preserve">, gan </w:t>
      </w:r>
      <w:r w:rsidR="00070992">
        <w:rPr>
          <w:bCs/>
          <w:iCs/>
          <w:szCs w:val="24"/>
        </w:rPr>
        <w:t>izglītojamajiem</w:t>
      </w:r>
      <w:r w:rsidRPr="00D66FAE">
        <w:rPr>
          <w:bCs/>
          <w:iCs/>
          <w:szCs w:val="24"/>
        </w:rPr>
        <w:t>, kuriem ir atsevišķu mācību priekšmetu apguvē.</w:t>
      </w:r>
    </w:p>
    <w:p w14:paraId="3FB0689F" w14:textId="77777777" w:rsidR="00D66FAE" w:rsidRPr="00D66FAE" w:rsidRDefault="00D66FAE" w:rsidP="00D66FAE">
      <w:pPr>
        <w:spacing w:after="0" w:line="240" w:lineRule="auto"/>
        <w:rPr>
          <w:bCs/>
          <w:iCs/>
          <w:szCs w:val="24"/>
        </w:rPr>
      </w:pPr>
    </w:p>
    <w:p w14:paraId="093A0766" w14:textId="6DAA81A9" w:rsidR="00D66FAE" w:rsidRDefault="00D66FAE" w:rsidP="00D66FAE">
      <w:pPr>
        <w:spacing w:after="0" w:line="240" w:lineRule="auto"/>
        <w:rPr>
          <w:bCs/>
          <w:iCs/>
          <w:szCs w:val="24"/>
        </w:rPr>
      </w:pPr>
      <w:r>
        <w:rPr>
          <w:bCs/>
          <w:iCs/>
          <w:szCs w:val="24"/>
        </w:rPr>
        <w:t xml:space="preserve">21. </w:t>
      </w:r>
      <w:r w:rsidRPr="00D66FAE">
        <w:rPr>
          <w:bCs/>
          <w:iCs/>
          <w:szCs w:val="24"/>
        </w:rPr>
        <w:t>Ne vairāk kā 15 dienas mācību gada laikā, saskaņā ar licencēto izglītības programmu, var izmantot ekskursijām, mācību olimpiādēm, projektiem, sporta pasākumiem un citiem ar izglītības procesu saistītiem pasākumiem.</w:t>
      </w:r>
    </w:p>
    <w:p w14:paraId="4BEF8820" w14:textId="77777777" w:rsidR="00D66FAE" w:rsidRPr="00D66FAE" w:rsidRDefault="00D66FAE" w:rsidP="00D66FAE">
      <w:pPr>
        <w:spacing w:after="0" w:line="240" w:lineRule="auto"/>
        <w:rPr>
          <w:bCs/>
          <w:iCs/>
          <w:szCs w:val="24"/>
        </w:rPr>
      </w:pPr>
    </w:p>
    <w:p w14:paraId="123A76F9" w14:textId="5535018F" w:rsidR="00D66FAE" w:rsidRPr="002101F7" w:rsidRDefault="00D66FAE" w:rsidP="00D66FAE">
      <w:pPr>
        <w:spacing w:after="0" w:line="240" w:lineRule="auto"/>
        <w:rPr>
          <w:bCs/>
          <w:iCs/>
          <w:szCs w:val="24"/>
        </w:rPr>
      </w:pPr>
      <w:r>
        <w:rPr>
          <w:bCs/>
          <w:iCs/>
          <w:szCs w:val="24"/>
        </w:rPr>
        <w:lastRenderedPageBreak/>
        <w:t xml:space="preserve">22. </w:t>
      </w:r>
      <w:r w:rsidRPr="00D66FAE">
        <w:rPr>
          <w:bCs/>
          <w:iCs/>
          <w:szCs w:val="24"/>
        </w:rPr>
        <w:t xml:space="preserve">Valsts vispārējās izglītības standartos un mācību priekšmetu standartos noteikto prasību īstenošanas kvalitātes nodrošināšanai atsevišķu mācību priekšmetu </w:t>
      </w:r>
      <w:r w:rsidR="00070992">
        <w:rPr>
          <w:bCs/>
          <w:iCs/>
          <w:szCs w:val="24"/>
        </w:rPr>
        <w:t>pedagogi</w:t>
      </w:r>
      <w:r w:rsidRPr="00D66FAE">
        <w:rPr>
          <w:bCs/>
          <w:iCs/>
          <w:szCs w:val="24"/>
        </w:rPr>
        <w:t xml:space="preserve"> tiek apvienoti metodiskajās komisijās</w:t>
      </w:r>
      <w:r w:rsidRPr="002101F7">
        <w:rPr>
          <w:bCs/>
          <w:iCs/>
          <w:szCs w:val="24"/>
        </w:rPr>
        <w:t>, kas darbojas atbilstoši skolas izstrādātajiem iekšējiem noteikumiem. Metodisko komisiju darbu vada metodiskā padome.</w:t>
      </w:r>
    </w:p>
    <w:p w14:paraId="72CE0A73" w14:textId="0144058C" w:rsidR="009C1A72" w:rsidRPr="002101F7" w:rsidRDefault="009C1A72" w:rsidP="00D66FAE">
      <w:pPr>
        <w:rPr>
          <w:szCs w:val="24"/>
        </w:rPr>
      </w:pPr>
    </w:p>
    <w:p w14:paraId="4F5B67AC" w14:textId="77777777" w:rsidR="00BB73F8" w:rsidRPr="002101F7" w:rsidRDefault="00BB73F8" w:rsidP="00607D80">
      <w:pPr>
        <w:ind w:left="0" w:firstLine="0"/>
        <w:jc w:val="center"/>
        <w:rPr>
          <w:b/>
          <w:szCs w:val="24"/>
        </w:rPr>
      </w:pPr>
      <w:r w:rsidRPr="002101F7">
        <w:rPr>
          <w:b/>
          <w:szCs w:val="24"/>
        </w:rPr>
        <w:t xml:space="preserve">V. Izglītojamo tiesības un pienākumi </w:t>
      </w:r>
    </w:p>
    <w:p w14:paraId="00A51F8F" w14:textId="77777777" w:rsidR="00BB73F8" w:rsidRPr="002101F7" w:rsidRDefault="00BB73F8" w:rsidP="00607D80">
      <w:pPr>
        <w:pStyle w:val="msonormalcxspmiddle"/>
        <w:spacing w:before="0" w:beforeAutospacing="0" w:after="0" w:afterAutospacing="0"/>
        <w:contextualSpacing/>
        <w:jc w:val="both"/>
      </w:pPr>
    </w:p>
    <w:p w14:paraId="59B85DE8" w14:textId="7D385764" w:rsidR="00BB73F8" w:rsidRPr="002101F7" w:rsidRDefault="001B7A7D" w:rsidP="00607D80">
      <w:pPr>
        <w:pStyle w:val="Pamatteksts2"/>
        <w:tabs>
          <w:tab w:val="num" w:pos="1080"/>
        </w:tabs>
        <w:rPr>
          <w:b w:val="0"/>
          <w:bCs/>
          <w:color w:val="auto"/>
          <w:szCs w:val="24"/>
        </w:rPr>
      </w:pPr>
      <w:r w:rsidRPr="002101F7">
        <w:rPr>
          <w:b w:val="0"/>
          <w:color w:val="auto"/>
          <w:szCs w:val="24"/>
        </w:rPr>
        <w:t>23</w:t>
      </w:r>
      <w:r w:rsidR="00BB73F8" w:rsidRPr="002101F7">
        <w:rPr>
          <w:b w:val="0"/>
          <w:color w:val="auto"/>
          <w:szCs w:val="24"/>
        </w:rPr>
        <w:t>. Izglītojamo tiesība</w:t>
      </w:r>
      <w:r w:rsidR="00BB73F8" w:rsidRPr="002101F7">
        <w:rPr>
          <w:b w:val="0"/>
          <w:bCs/>
          <w:color w:val="auto"/>
          <w:szCs w:val="24"/>
        </w:rPr>
        <w:t>s</w:t>
      </w:r>
      <w:r w:rsidRPr="002101F7">
        <w:rPr>
          <w:b w:val="0"/>
          <w:bCs/>
          <w:color w:val="auto"/>
          <w:szCs w:val="24"/>
        </w:rPr>
        <w:t xml:space="preserve">, </w:t>
      </w:r>
      <w:r w:rsidR="00BB73F8" w:rsidRPr="002101F7">
        <w:rPr>
          <w:b w:val="0"/>
          <w:bCs/>
          <w:color w:val="auto"/>
          <w:szCs w:val="24"/>
        </w:rPr>
        <w:t>pienākumi</w:t>
      </w:r>
      <w:r w:rsidRPr="002101F7">
        <w:rPr>
          <w:b w:val="0"/>
          <w:bCs/>
          <w:color w:val="auto"/>
          <w:szCs w:val="24"/>
        </w:rPr>
        <w:t xml:space="preserve"> un atbildība</w:t>
      </w:r>
      <w:r w:rsidR="00BB73F8" w:rsidRPr="002101F7">
        <w:rPr>
          <w:b w:val="0"/>
          <w:bCs/>
          <w:color w:val="auto"/>
          <w:szCs w:val="24"/>
        </w:rPr>
        <w:t xml:space="preserve"> ir noteikti Izglītības likumā, Bērnu tiesību aizsardzības likumā, citos ārējos normatīvajos aktos un </w:t>
      </w:r>
      <w:r w:rsidR="0004543B" w:rsidRPr="002101F7">
        <w:rPr>
          <w:b w:val="0"/>
          <w:bCs/>
          <w:color w:val="auto"/>
          <w:szCs w:val="24"/>
        </w:rPr>
        <w:t>skola</w:t>
      </w:r>
      <w:r w:rsidR="00BB73F8" w:rsidRPr="002101F7">
        <w:rPr>
          <w:b w:val="0"/>
          <w:bCs/>
          <w:color w:val="auto"/>
          <w:szCs w:val="24"/>
        </w:rPr>
        <w:t>s iekšējos normatīvajos aktos.</w:t>
      </w:r>
    </w:p>
    <w:p w14:paraId="10F76686" w14:textId="77777777" w:rsidR="00BB73F8" w:rsidRPr="002101F7" w:rsidRDefault="00BB73F8" w:rsidP="00607D80">
      <w:pPr>
        <w:pStyle w:val="Pamatteksts2"/>
        <w:tabs>
          <w:tab w:val="num" w:pos="1080"/>
        </w:tabs>
        <w:rPr>
          <w:b w:val="0"/>
          <w:bCs/>
          <w:color w:val="auto"/>
          <w:szCs w:val="24"/>
        </w:rPr>
      </w:pPr>
    </w:p>
    <w:p w14:paraId="7E24EE6E" w14:textId="7013B82A" w:rsidR="00BB73F8" w:rsidRPr="00B94F16" w:rsidRDefault="001B7A7D" w:rsidP="00607D80">
      <w:pPr>
        <w:pStyle w:val="Pamatteksts2"/>
        <w:tabs>
          <w:tab w:val="num" w:pos="1080"/>
        </w:tabs>
        <w:rPr>
          <w:b w:val="0"/>
          <w:bCs/>
          <w:color w:val="auto"/>
          <w:szCs w:val="24"/>
        </w:rPr>
      </w:pPr>
      <w:r w:rsidRPr="002101F7">
        <w:rPr>
          <w:b w:val="0"/>
          <w:bCs/>
          <w:color w:val="auto"/>
          <w:szCs w:val="24"/>
        </w:rPr>
        <w:t>24</w:t>
      </w:r>
      <w:r w:rsidR="00BB73F8" w:rsidRPr="002101F7">
        <w:rPr>
          <w:b w:val="0"/>
          <w:bCs/>
          <w:color w:val="auto"/>
          <w:szCs w:val="24"/>
        </w:rPr>
        <w:t>.</w:t>
      </w:r>
      <w:r w:rsidR="009C1A72" w:rsidRPr="002101F7">
        <w:rPr>
          <w:b w:val="0"/>
          <w:bCs/>
          <w:color w:val="auto"/>
          <w:szCs w:val="24"/>
        </w:rPr>
        <w:t xml:space="preserve"> </w:t>
      </w:r>
      <w:r w:rsidR="00F17B3B" w:rsidRPr="002101F7">
        <w:rPr>
          <w:b w:val="0"/>
          <w:bCs/>
          <w:color w:val="auto"/>
          <w:szCs w:val="24"/>
        </w:rPr>
        <w:t>I</w:t>
      </w:r>
      <w:r w:rsidR="00BB73F8" w:rsidRPr="002101F7">
        <w:rPr>
          <w:b w:val="0"/>
          <w:bCs/>
          <w:color w:val="auto"/>
          <w:szCs w:val="24"/>
        </w:rPr>
        <w:t xml:space="preserve">zglītojamais </w:t>
      </w:r>
      <w:r w:rsidRPr="002101F7">
        <w:rPr>
          <w:b w:val="0"/>
          <w:bCs/>
          <w:color w:val="auto"/>
          <w:szCs w:val="24"/>
        </w:rPr>
        <w:t>un izglītojamā likumiskie pārstāvji</w:t>
      </w:r>
      <w:r>
        <w:rPr>
          <w:b w:val="0"/>
          <w:bCs/>
          <w:color w:val="auto"/>
          <w:szCs w:val="24"/>
        </w:rPr>
        <w:t xml:space="preserve"> </w:t>
      </w:r>
      <w:r w:rsidR="00BB73F8" w:rsidRPr="00B94F16">
        <w:rPr>
          <w:b w:val="0"/>
          <w:bCs/>
          <w:color w:val="auto"/>
          <w:szCs w:val="24"/>
        </w:rPr>
        <w:t>ir atbildīg</w:t>
      </w:r>
      <w:r>
        <w:rPr>
          <w:b w:val="0"/>
          <w:bCs/>
          <w:color w:val="auto"/>
          <w:szCs w:val="24"/>
        </w:rPr>
        <w:t xml:space="preserve">i </w:t>
      </w:r>
      <w:r w:rsidR="00BB73F8" w:rsidRPr="00B94F16">
        <w:rPr>
          <w:b w:val="0"/>
          <w:bCs/>
          <w:color w:val="auto"/>
          <w:szCs w:val="24"/>
        </w:rPr>
        <w:t xml:space="preserve">par savu rīcību </w:t>
      </w:r>
      <w:r>
        <w:rPr>
          <w:b w:val="0"/>
          <w:bCs/>
          <w:color w:val="auto"/>
          <w:szCs w:val="24"/>
        </w:rPr>
        <w:t>skolā</w:t>
      </w:r>
      <w:r w:rsidR="00BB73F8" w:rsidRPr="00B94F16">
        <w:rPr>
          <w:b w:val="0"/>
          <w:bCs/>
          <w:color w:val="auto"/>
          <w:szCs w:val="24"/>
        </w:rPr>
        <w:t xml:space="preserve"> atbilstoši normatīvajos aktos noteiktajam.</w:t>
      </w:r>
    </w:p>
    <w:p w14:paraId="69DBE44D" w14:textId="77777777" w:rsidR="00BB73F8" w:rsidRDefault="00BB73F8" w:rsidP="00607D80">
      <w:pPr>
        <w:pStyle w:val="msonormalcxspmiddle"/>
        <w:spacing w:before="0" w:beforeAutospacing="0" w:after="0" w:afterAutospacing="0"/>
        <w:contextualSpacing/>
        <w:jc w:val="both"/>
        <w:rPr>
          <w:bCs/>
        </w:rPr>
      </w:pPr>
    </w:p>
    <w:p w14:paraId="07C1EBF9" w14:textId="77777777" w:rsidR="001B7A7D" w:rsidRPr="00B94F16" w:rsidRDefault="001B7A7D" w:rsidP="00607D80">
      <w:pPr>
        <w:pStyle w:val="msonormalcxspmiddle"/>
        <w:spacing w:before="0" w:beforeAutospacing="0" w:after="0" w:afterAutospacing="0"/>
        <w:contextualSpacing/>
        <w:jc w:val="both"/>
        <w:rPr>
          <w:bCs/>
        </w:rPr>
      </w:pPr>
    </w:p>
    <w:p w14:paraId="33D23F02" w14:textId="77777777" w:rsidR="00BB73F8" w:rsidRPr="00B94F16" w:rsidRDefault="00BB73F8" w:rsidP="00607D80">
      <w:pPr>
        <w:ind w:left="0" w:firstLine="0"/>
        <w:jc w:val="center"/>
        <w:rPr>
          <w:b/>
          <w:szCs w:val="24"/>
        </w:rPr>
      </w:pPr>
      <w:r w:rsidRPr="00B94F16">
        <w:rPr>
          <w:b/>
          <w:szCs w:val="24"/>
        </w:rPr>
        <w:t>VI. Pedagogu un citu darbinieku tiesības un pienākumi</w:t>
      </w:r>
    </w:p>
    <w:p w14:paraId="23C7EBD2" w14:textId="77777777" w:rsidR="00BB73F8" w:rsidRPr="00B94F16" w:rsidRDefault="00BB73F8" w:rsidP="00607D80">
      <w:pPr>
        <w:pStyle w:val="msonormalcxspmiddle"/>
        <w:spacing w:before="0" w:beforeAutospacing="0" w:after="0" w:afterAutospacing="0"/>
        <w:contextualSpacing/>
        <w:jc w:val="both"/>
        <w:rPr>
          <w:bCs/>
        </w:rPr>
      </w:pPr>
    </w:p>
    <w:p w14:paraId="069CB8C9" w14:textId="719D0A5B" w:rsidR="00BB11F5" w:rsidRDefault="00BB11F5" w:rsidP="00BB11F5">
      <w:pPr>
        <w:pStyle w:val="msonormalcxspmiddle"/>
        <w:contextualSpacing/>
        <w:jc w:val="both"/>
        <w:rPr>
          <w:bCs/>
          <w:iCs/>
        </w:rPr>
      </w:pPr>
      <w:r>
        <w:rPr>
          <w:bCs/>
          <w:iCs/>
        </w:rPr>
        <w:t xml:space="preserve">25. </w:t>
      </w:r>
      <w:r w:rsidRPr="00BB11F5">
        <w:rPr>
          <w:bCs/>
          <w:iCs/>
        </w:rPr>
        <w:t>Skolu vada direktors, kuru pieņem darbā un atbrīvo no darba dibinātājs normatīvajos aktos noteiktajā kārtībā.</w:t>
      </w:r>
    </w:p>
    <w:p w14:paraId="753B13BF" w14:textId="77777777" w:rsidR="00BB11F5" w:rsidRPr="00BB11F5" w:rsidRDefault="00BB11F5" w:rsidP="00BB11F5">
      <w:pPr>
        <w:pStyle w:val="msonormalcxspmiddle"/>
        <w:contextualSpacing/>
        <w:jc w:val="both"/>
        <w:rPr>
          <w:bCs/>
          <w:iCs/>
        </w:rPr>
      </w:pPr>
    </w:p>
    <w:p w14:paraId="4569B150" w14:textId="76718995" w:rsidR="00BB11F5" w:rsidRDefault="00BB11F5" w:rsidP="00BB11F5">
      <w:pPr>
        <w:pStyle w:val="msonormalcxspmiddle"/>
        <w:contextualSpacing/>
        <w:jc w:val="both"/>
        <w:rPr>
          <w:bCs/>
          <w:iCs/>
        </w:rPr>
      </w:pPr>
      <w:r>
        <w:rPr>
          <w:bCs/>
          <w:iCs/>
        </w:rPr>
        <w:t xml:space="preserve">26. </w:t>
      </w:r>
      <w:r w:rsidRPr="00BB11F5">
        <w:rPr>
          <w:bCs/>
          <w:iCs/>
        </w:rPr>
        <w:t>Skolas direktora tiesības, pienākumi un atbildība noteikta Izglītības likumā, Vispārējās izglītības likumā, Bērnu tiesību aizsardzības likumā, Fizisko personu datu aizsardzības likumā un citos normatīvajos aktos. Direktora tiesības, pienākumus un atbildību precizē darba līgums un amata apraksts.</w:t>
      </w:r>
    </w:p>
    <w:p w14:paraId="12CDD2BB" w14:textId="77777777" w:rsidR="00BB11F5" w:rsidRPr="00BB11F5" w:rsidRDefault="00BB11F5" w:rsidP="00BB11F5">
      <w:pPr>
        <w:pStyle w:val="msonormalcxspmiddle"/>
        <w:contextualSpacing/>
        <w:jc w:val="both"/>
        <w:rPr>
          <w:bCs/>
          <w:iCs/>
        </w:rPr>
      </w:pPr>
    </w:p>
    <w:p w14:paraId="02C4300B" w14:textId="2388BDF4" w:rsidR="00BB11F5" w:rsidRDefault="00BB11F5" w:rsidP="00BB11F5">
      <w:pPr>
        <w:pStyle w:val="msonormalcxspmiddle"/>
        <w:contextualSpacing/>
        <w:jc w:val="both"/>
        <w:rPr>
          <w:bCs/>
          <w:iCs/>
        </w:rPr>
      </w:pPr>
      <w:r>
        <w:rPr>
          <w:bCs/>
          <w:iCs/>
        </w:rPr>
        <w:t xml:space="preserve">27. </w:t>
      </w:r>
      <w:r w:rsidR="00135879">
        <w:rPr>
          <w:bCs/>
          <w:iCs/>
        </w:rPr>
        <w:t>Pedagogus</w:t>
      </w:r>
      <w:r w:rsidRPr="00BB11F5">
        <w:rPr>
          <w:bCs/>
          <w:iCs/>
        </w:rPr>
        <w:t xml:space="preserve"> un citus skolas darbiniekus pieņem darbā un atbrīvo no darba skolas direktors normatīvos aktos noteiktā kārtībā. Direktors ir tiesīgs deleģēt </w:t>
      </w:r>
      <w:r w:rsidR="00135879">
        <w:rPr>
          <w:bCs/>
          <w:iCs/>
        </w:rPr>
        <w:t>pedagogiem</w:t>
      </w:r>
      <w:r w:rsidRPr="00BB11F5">
        <w:rPr>
          <w:bCs/>
          <w:iCs/>
        </w:rPr>
        <w:t xml:space="preserve"> un citiem </w:t>
      </w:r>
      <w:r w:rsidR="00F03A82">
        <w:rPr>
          <w:bCs/>
          <w:iCs/>
        </w:rPr>
        <w:t>skolas</w:t>
      </w:r>
      <w:r w:rsidRPr="00BB11F5">
        <w:rPr>
          <w:bCs/>
          <w:iCs/>
        </w:rPr>
        <w:t xml:space="preserve"> darbiniekiem konkrētu uzdevumu veikšanu.</w:t>
      </w:r>
    </w:p>
    <w:p w14:paraId="2B876867" w14:textId="77777777" w:rsidR="00BB11F5" w:rsidRPr="00BB11F5" w:rsidRDefault="00BB11F5" w:rsidP="00BB11F5">
      <w:pPr>
        <w:pStyle w:val="msonormalcxspmiddle"/>
        <w:contextualSpacing/>
        <w:jc w:val="both"/>
        <w:rPr>
          <w:bCs/>
          <w:iCs/>
        </w:rPr>
      </w:pPr>
    </w:p>
    <w:p w14:paraId="3B73D1A4" w14:textId="5C39648D" w:rsidR="00BB11F5" w:rsidRDefault="00BB11F5" w:rsidP="00BB11F5">
      <w:pPr>
        <w:pStyle w:val="msonormalcxspmiddle"/>
        <w:contextualSpacing/>
        <w:jc w:val="both"/>
        <w:rPr>
          <w:bCs/>
          <w:iCs/>
        </w:rPr>
      </w:pPr>
      <w:r>
        <w:rPr>
          <w:bCs/>
          <w:iCs/>
        </w:rPr>
        <w:t xml:space="preserve">28. </w:t>
      </w:r>
      <w:r w:rsidR="00135879">
        <w:rPr>
          <w:bCs/>
          <w:iCs/>
        </w:rPr>
        <w:t>Pedagogu</w:t>
      </w:r>
      <w:r w:rsidRPr="00BB11F5">
        <w:rPr>
          <w:bCs/>
          <w:iCs/>
        </w:rPr>
        <w:t xml:space="preserve"> tiesības, pienākumi un atbildība noteikta Izglītības likumā, Bērnu tiesību aizsardzības likumā, Fizisko personu datu aizsardzības likumā, Darba likumā un citos normatīvajos aktos. </w:t>
      </w:r>
      <w:r w:rsidR="00135879">
        <w:rPr>
          <w:bCs/>
          <w:iCs/>
        </w:rPr>
        <w:t>Pedagogu</w:t>
      </w:r>
      <w:r w:rsidRPr="00BB11F5">
        <w:rPr>
          <w:bCs/>
          <w:iCs/>
        </w:rPr>
        <w:t xml:space="preserve"> tiesības, pienākumus un atbildību precizē darba līgums un amata apraksts.</w:t>
      </w:r>
    </w:p>
    <w:p w14:paraId="1F15A010" w14:textId="77777777" w:rsidR="00BB11F5" w:rsidRPr="00BB11F5" w:rsidRDefault="00BB11F5" w:rsidP="00BB11F5">
      <w:pPr>
        <w:pStyle w:val="msonormalcxspmiddle"/>
        <w:contextualSpacing/>
        <w:jc w:val="both"/>
        <w:rPr>
          <w:bCs/>
          <w:iCs/>
        </w:rPr>
      </w:pPr>
    </w:p>
    <w:p w14:paraId="653E4A88" w14:textId="1BAA4FFE" w:rsidR="00BB11F5" w:rsidRDefault="00BB11F5" w:rsidP="00BB11F5">
      <w:pPr>
        <w:pStyle w:val="msonormalcxspmiddle"/>
        <w:contextualSpacing/>
        <w:jc w:val="both"/>
        <w:rPr>
          <w:bCs/>
          <w:iCs/>
        </w:rPr>
      </w:pPr>
      <w:r>
        <w:rPr>
          <w:bCs/>
          <w:iCs/>
        </w:rPr>
        <w:t xml:space="preserve">29. </w:t>
      </w:r>
      <w:r w:rsidRPr="00BB11F5">
        <w:rPr>
          <w:bCs/>
          <w:iCs/>
        </w:rPr>
        <w:t>Citu skolas darbinieku tiesības, pienākumi un atbildība noteikta Darba likumā, Bērnu tiesību aizsardzības likumā, Fizisko personu datu aizsardzības likumā un citos normatīvos aktos. Citu skolas darbinieku tiesības, pienākumus un atbildību precizē darba līgums un amata apraksts.</w:t>
      </w:r>
    </w:p>
    <w:p w14:paraId="34EF573C" w14:textId="77777777" w:rsidR="00BB11F5" w:rsidRPr="00BB11F5" w:rsidRDefault="00BB11F5" w:rsidP="0032156F">
      <w:pPr>
        <w:pStyle w:val="msonormalcxspmiddle"/>
        <w:spacing w:before="0" w:beforeAutospacing="0" w:after="0" w:afterAutospacing="0"/>
        <w:contextualSpacing/>
        <w:jc w:val="both"/>
        <w:rPr>
          <w:bCs/>
          <w:iCs/>
        </w:rPr>
      </w:pPr>
    </w:p>
    <w:p w14:paraId="21BE3EF7" w14:textId="5CF26359" w:rsidR="00BB11F5" w:rsidRPr="00BB11F5" w:rsidRDefault="00BB11F5" w:rsidP="0032156F">
      <w:pPr>
        <w:pStyle w:val="msonormalcxspmiddle"/>
        <w:spacing w:before="0" w:beforeAutospacing="0" w:after="0" w:afterAutospacing="0"/>
        <w:contextualSpacing/>
        <w:jc w:val="both"/>
        <w:rPr>
          <w:bCs/>
          <w:iCs/>
        </w:rPr>
      </w:pPr>
      <w:r>
        <w:rPr>
          <w:bCs/>
          <w:iCs/>
        </w:rPr>
        <w:t xml:space="preserve">30. </w:t>
      </w:r>
      <w:r w:rsidRPr="00BB11F5">
        <w:rPr>
          <w:bCs/>
          <w:iCs/>
        </w:rPr>
        <w:t>Skolas saimnieciskos un citus darbiniekus, to skaitu saskaņojot ar dibinātāju, pieņem darbā un atbrīvo no darba skolas direktors.</w:t>
      </w:r>
    </w:p>
    <w:p w14:paraId="5143C2E1" w14:textId="77777777" w:rsidR="00BB73F8" w:rsidRPr="00B94F16" w:rsidRDefault="00BB73F8" w:rsidP="0032156F">
      <w:pPr>
        <w:pStyle w:val="msonormalcxspmiddle"/>
        <w:spacing w:before="0" w:beforeAutospacing="0" w:after="0" w:afterAutospacing="0"/>
        <w:contextualSpacing/>
        <w:jc w:val="both"/>
      </w:pPr>
    </w:p>
    <w:p w14:paraId="3838F1A0" w14:textId="2D3D65BA" w:rsidR="0032156F" w:rsidRDefault="0032156F" w:rsidP="0032156F">
      <w:pPr>
        <w:tabs>
          <w:tab w:val="left" w:pos="567"/>
          <w:tab w:val="left" w:pos="5760"/>
        </w:tabs>
        <w:spacing w:after="0" w:line="240" w:lineRule="auto"/>
        <w:ind w:left="0" w:right="0" w:firstLine="0"/>
        <w:contextualSpacing/>
        <w:jc w:val="center"/>
        <w:rPr>
          <w:rFonts w:eastAsia="Calibri"/>
          <w:b/>
          <w:bCs/>
          <w:color w:val="auto"/>
          <w:szCs w:val="24"/>
          <w:lang w:eastAsia="en-US"/>
        </w:rPr>
      </w:pPr>
      <w:r>
        <w:rPr>
          <w:rFonts w:eastAsia="Calibri"/>
          <w:b/>
          <w:bCs/>
          <w:color w:val="auto"/>
          <w:szCs w:val="24"/>
          <w:lang w:eastAsia="en-US"/>
        </w:rPr>
        <w:t xml:space="preserve">VII. </w:t>
      </w:r>
      <w:r w:rsidRPr="0032156F">
        <w:rPr>
          <w:rFonts w:eastAsia="Calibri"/>
          <w:b/>
          <w:bCs/>
          <w:color w:val="auto"/>
          <w:szCs w:val="24"/>
          <w:lang w:eastAsia="en-US"/>
        </w:rPr>
        <w:t>Skolas</w:t>
      </w:r>
      <w:r w:rsidRPr="0032156F">
        <w:rPr>
          <w:rFonts w:eastAsia="Calibri"/>
          <w:b/>
          <w:color w:val="auto"/>
          <w:szCs w:val="24"/>
          <w:lang w:eastAsia="en-US"/>
        </w:rPr>
        <w:t xml:space="preserve"> padomes</w:t>
      </w:r>
      <w:r w:rsidRPr="0032156F">
        <w:rPr>
          <w:rFonts w:eastAsia="Calibri"/>
          <w:b/>
          <w:bCs/>
          <w:color w:val="auto"/>
          <w:szCs w:val="24"/>
          <w:lang w:eastAsia="en-US"/>
        </w:rPr>
        <w:t xml:space="preserve"> izveidošanas kārtība un kompetence</w:t>
      </w:r>
    </w:p>
    <w:p w14:paraId="27746B89" w14:textId="77777777" w:rsidR="0032156F" w:rsidRPr="0032156F" w:rsidRDefault="0032156F" w:rsidP="0032156F">
      <w:pPr>
        <w:tabs>
          <w:tab w:val="left" w:pos="567"/>
          <w:tab w:val="left" w:pos="5760"/>
        </w:tabs>
        <w:spacing w:after="0" w:line="240" w:lineRule="auto"/>
        <w:ind w:left="0" w:right="0" w:firstLine="0"/>
        <w:contextualSpacing/>
        <w:jc w:val="center"/>
        <w:rPr>
          <w:rFonts w:eastAsia="Calibri"/>
          <w:b/>
          <w:color w:val="auto"/>
          <w:szCs w:val="24"/>
          <w:lang w:eastAsia="en-US"/>
        </w:rPr>
      </w:pPr>
    </w:p>
    <w:p w14:paraId="7B9A60F6" w14:textId="384E2DE1" w:rsidR="0032156F" w:rsidRDefault="0032156F" w:rsidP="0032156F">
      <w:pPr>
        <w:tabs>
          <w:tab w:val="left" w:pos="426"/>
        </w:tabs>
        <w:spacing w:after="0" w:line="240" w:lineRule="auto"/>
        <w:ind w:right="0"/>
        <w:rPr>
          <w:iCs/>
          <w:color w:val="auto"/>
          <w:szCs w:val="24"/>
          <w:lang w:eastAsia="en-US"/>
        </w:rPr>
      </w:pPr>
      <w:r>
        <w:rPr>
          <w:iCs/>
          <w:color w:val="auto"/>
          <w:szCs w:val="24"/>
          <w:lang w:eastAsia="en-US"/>
        </w:rPr>
        <w:t xml:space="preserve">31. </w:t>
      </w:r>
      <w:r w:rsidRPr="0032156F">
        <w:rPr>
          <w:iCs/>
          <w:color w:val="auto"/>
          <w:szCs w:val="24"/>
          <w:lang w:eastAsia="en-US"/>
        </w:rPr>
        <w:t>Skolas direktoram ir pienākums nodrošināt skolas padomes izveidošanu un darbību.</w:t>
      </w:r>
    </w:p>
    <w:p w14:paraId="6654D408" w14:textId="77777777" w:rsidR="0032156F" w:rsidRPr="0032156F" w:rsidRDefault="0032156F" w:rsidP="0032156F">
      <w:pPr>
        <w:tabs>
          <w:tab w:val="left" w:pos="426"/>
        </w:tabs>
        <w:spacing w:after="0" w:line="240" w:lineRule="auto"/>
        <w:ind w:right="0"/>
        <w:rPr>
          <w:iCs/>
          <w:color w:val="auto"/>
          <w:szCs w:val="24"/>
          <w:lang w:eastAsia="en-US"/>
        </w:rPr>
      </w:pPr>
    </w:p>
    <w:p w14:paraId="6C86B566" w14:textId="22430562" w:rsidR="0032156F" w:rsidRDefault="0032156F" w:rsidP="0032156F">
      <w:pPr>
        <w:tabs>
          <w:tab w:val="left" w:pos="426"/>
        </w:tabs>
        <w:spacing w:after="0" w:line="240" w:lineRule="auto"/>
        <w:ind w:right="0"/>
        <w:rPr>
          <w:iCs/>
          <w:color w:val="auto"/>
          <w:szCs w:val="24"/>
          <w:lang w:eastAsia="en-US"/>
        </w:rPr>
      </w:pPr>
      <w:r>
        <w:rPr>
          <w:iCs/>
          <w:color w:val="auto"/>
          <w:szCs w:val="24"/>
          <w:lang w:eastAsia="en-US"/>
        </w:rPr>
        <w:t xml:space="preserve">32. </w:t>
      </w:r>
      <w:r w:rsidRPr="0032156F">
        <w:rPr>
          <w:iCs/>
          <w:color w:val="auto"/>
          <w:szCs w:val="24"/>
          <w:lang w:eastAsia="en-US"/>
        </w:rPr>
        <w:t>Skolas padomes kompetenci nosaka Izglītības likums, un tā darbojas saskaņā ar skolas iekšējiem noteikumiem par padomes darbību, ko</w:t>
      </w:r>
      <w:r w:rsidR="00C05CE0">
        <w:rPr>
          <w:iCs/>
          <w:color w:val="auto"/>
          <w:szCs w:val="24"/>
          <w:lang w:eastAsia="en-US"/>
        </w:rPr>
        <w:t xml:space="preserve"> izdod skolas direktors</w:t>
      </w:r>
      <w:r w:rsidRPr="0032156F">
        <w:rPr>
          <w:iCs/>
          <w:color w:val="auto"/>
          <w:szCs w:val="24"/>
          <w:lang w:eastAsia="en-US"/>
        </w:rPr>
        <w:t>.</w:t>
      </w:r>
    </w:p>
    <w:p w14:paraId="0D7FC263" w14:textId="77777777" w:rsidR="0032156F" w:rsidRPr="0032156F" w:rsidRDefault="0032156F" w:rsidP="0032156F">
      <w:pPr>
        <w:tabs>
          <w:tab w:val="left" w:pos="426"/>
        </w:tabs>
        <w:spacing w:after="0" w:line="240" w:lineRule="auto"/>
        <w:ind w:right="0"/>
        <w:rPr>
          <w:iCs/>
          <w:color w:val="auto"/>
          <w:szCs w:val="24"/>
          <w:lang w:eastAsia="en-US"/>
        </w:rPr>
      </w:pPr>
    </w:p>
    <w:p w14:paraId="06EA09F6" w14:textId="3A340674" w:rsidR="0032156F" w:rsidRPr="0032156F" w:rsidRDefault="0032156F" w:rsidP="0032156F">
      <w:pPr>
        <w:tabs>
          <w:tab w:val="left" w:pos="426"/>
        </w:tabs>
        <w:spacing w:after="0" w:line="240" w:lineRule="auto"/>
        <w:ind w:right="0"/>
        <w:rPr>
          <w:iCs/>
          <w:color w:val="auto"/>
          <w:szCs w:val="24"/>
          <w:lang w:eastAsia="en-US"/>
        </w:rPr>
      </w:pPr>
      <w:r>
        <w:rPr>
          <w:iCs/>
          <w:color w:val="auto"/>
          <w:szCs w:val="24"/>
          <w:lang w:eastAsia="en-US"/>
        </w:rPr>
        <w:t xml:space="preserve">33. </w:t>
      </w:r>
      <w:r w:rsidRPr="0032156F">
        <w:rPr>
          <w:iCs/>
          <w:color w:val="auto"/>
          <w:szCs w:val="24"/>
          <w:lang w:eastAsia="en-US"/>
        </w:rPr>
        <w:t xml:space="preserve">Lai risinātu jautājumus, kas saistīti ar izglītojamo interesēm </w:t>
      </w:r>
      <w:r w:rsidR="00F03A82">
        <w:rPr>
          <w:iCs/>
          <w:color w:val="auto"/>
          <w:szCs w:val="24"/>
          <w:lang w:eastAsia="en-US"/>
        </w:rPr>
        <w:t>skolā</w:t>
      </w:r>
      <w:r w:rsidRPr="0032156F">
        <w:rPr>
          <w:iCs/>
          <w:color w:val="auto"/>
          <w:szCs w:val="24"/>
          <w:lang w:eastAsia="en-US"/>
        </w:rPr>
        <w:t xml:space="preserve"> un līdzdarbotos </w:t>
      </w:r>
      <w:r w:rsidR="00F03A82">
        <w:rPr>
          <w:iCs/>
          <w:color w:val="auto"/>
          <w:szCs w:val="24"/>
          <w:lang w:eastAsia="en-US"/>
        </w:rPr>
        <w:t>skolas</w:t>
      </w:r>
      <w:r w:rsidRPr="0032156F">
        <w:rPr>
          <w:iCs/>
          <w:color w:val="auto"/>
          <w:szCs w:val="24"/>
          <w:lang w:eastAsia="en-US"/>
        </w:rPr>
        <w:t xml:space="preserve"> darba organizēšanā un mācību procesa pilnveidē, </w:t>
      </w:r>
      <w:r w:rsidR="00F03A82">
        <w:rPr>
          <w:iCs/>
          <w:color w:val="auto"/>
          <w:szCs w:val="24"/>
          <w:lang w:eastAsia="en-US"/>
        </w:rPr>
        <w:t>skolas</w:t>
      </w:r>
      <w:r w:rsidRPr="0032156F">
        <w:rPr>
          <w:iCs/>
          <w:color w:val="auto"/>
          <w:szCs w:val="24"/>
          <w:lang w:eastAsia="en-US"/>
        </w:rPr>
        <w:t xml:space="preserve"> padome ir tiesīga veidot interešu grupas un institūcijas, tajās iesaistot </w:t>
      </w:r>
      <w:r w:rsidR="00F03A82">
        <w:rPr>
          <w:iCs/>
          <w:color w:val="auto"/>
          <w:szCs w:val="24"/>
          <w:lang w:eastAsia="en-US"/>
        </w:rPr>
        <w:t>skolas</w:t>
      </w:r>
      <w:r w:rsidRPr="0032156F">
        <w:rPr>
          <w:iCs/>
          <w:color w:val="auto"/>
          <w:szCs w:val="24"/>
          <w:lang w:eastAsia="en-US"/>
        </w:rPr>
        <w:t xml:space="preserve"> izglītojamos un viņu vecākus. Minēto institūciju un interešu grupu darbību nosaka </w:t>
      </w:r>
      <w:r w:rsidR="00F03A82">
        <w:rPr>
          <w:iCs/>
          <w:color w:val="auto"/>
          <w:szCs w:val="24"/>
          <w:lang w:eastAsia="en-US"/>
        </w:rPr>
        <w:t>skolas</w:t>
      </w:r>
      <w:r w:rsidRPr="0032156F">
        <w:rPr>
          <w:iCs/>
          <w:color w:val="auto"/>
          <w:szCs w:val="24"/>
          <w:lang w:eastAsia="en-US"/>
        </w:rPr>
        <w:t xml:space="preserve"> padomes apstiprināts reglaments.</w:t>
      </w:r>
    </w:p>
    <w:p w14:paraId="5B8CD83D" w14:textId="77777777" w:rsidR="0032156F" w:rsidRPr="0032156F" w:rsidRDefault="0032156F" w:rsidP="0032156F">
      <w:pPr>
        <w:spacing w:after="0" w:line="276" w:lineRule="auto"/>
        <w:ind w:left="0" w:right="0" w:firstLine="0"/>
        <w:rPr>
          <w:iCs/>
          <w:color w:val="auto"/>
          <w:szCs w:val="24"/>
          <w:lang w:eastAsia="en-US"/>
        </w:rPr>
      </w:pPr>
    </w:p>
    <w:p w14:paraId="45508D01" w14:textId="65580719" w:rsidR="0032156F" w:rsidRPr="0032156F" w:rsidRDefault="0032156F" w:rsidP="0032156F">
      <w:pPr>
        <w:pStyle w:val="Sarakstarindkopa"/>
        <w:numPr>
          <w:ilvl w:val="0"/>
          <w:numId w:val="9"/>
        </w:numPr>
        <w:tabs>
          <w:tab w:val="left" w:pos="5760"/>
        </w:tabs>
        <w:spacing w:after="0" w:line="276" w:lineRule="auto"/>
        <w:ind w:right="0"/>
        <w:jc w:val="center"/>
        <w:rPr>
          <w:rFonts w:eastAsia="Calibri"/>
          <w:b/>
          <w:color w:val="auto"/>
          <w:szCs w:val="24"/>
          <w:lang w:eastAsia="en-US"/>
        </w:rPr>
      </w:pPr>
      <w:r w:rsidRPr="0032156F">
        <w:rPr>
          <w:rFonts w:eastAsia="Calibri"/>
          <w:b/>
          <w:bCs/>
          <w:color w:val="auto"/>
          <w:szCs w:val="24"/>
          <w:lang w:eastAsia="en-US"/>
        </w:rPr>
        <w:t>Skolas</w:t>
      </w:r>
      <w:r w:rsidRPr="0032156F">
        <w:rPr>
          <w:rFonts w:eastAsia="Calibri"/>
          <w:b/>
          <w:color w:val="auto"/>
          <w:szCs w:val="24"/>
          <w:lang w:eastAsia="en-US"/>
        </w:rPr>
        <w:t xml:space="preserve"> pedagoģiskās padomes</w:t>
      </w:r>
      <w:r w:rsidRPr="0032156F">
        <w:rPr>
          <w:rFonts w:eastAsia="Calibri"/>
          <w:b/>
          <w:bCs/>
          <w:color w:val="auto"/>
          <w:szCs w:val="24"/>
          <w:lang w:eastAsia="en-US"/>
        </w:rPr>
        <w:t xml:space="preserve"> izveidošanas kārtība un kompetence</w:t>
      </w:r>
    </w:p>
    <w:p w14:paraId="7AC253F2" w14:textId="77777777" w:rsidR="0032156F" w:rsidRPr="0032156F" w:rsidRDefault="0032156F" w:rsidP="0032156F">
      <w:pPr>
        <w:pStyle w:val="Sarakstarindkopa"/>
        <w:tabs>
          <w:tab w:val="left" w:pos="5760"/>
        </w:tabs>
        <w:spacing w:after="0" w:line="276" w:lineRule="auto"/>
        <w:ind w:left="1429" w:right="0" w:firstLine="0"/>
        <w:rPr>
          <w:rFonts w:eastAsia="Calibri"/>
          <w:b/>
          <w:color w:val="auto"/>
          <w:szCs w:val="24"/>
          <w:lang w:eastAsia="en-US"/>
        </w:rPr>
      </w:pPr>
    </w:p>
    <w:p w14:paraId="3E3E27F8" w14:textId="0C1B6D11" w:rsidR="0032156F" w:rsidRDefault="0032156F" w:rsidP="0032156F">
      <w:pPr>
        <w:tabs>
          <w:tab w:val="left" w:pos="426"/>
        </w:tabs>
        <w:spacing w:after="0" w:line="276" w:lineRule="auto"/>
        <w:ind w:right="0"/>
        <w:jc w:val="left"/>
        <w:rPr>
          <w:iCs/>
          <w:color w:val="auto"/>
          <w:szCs w:val="24"/>
          <w:lang w:eastAsia="en-US"/>
        </w:rPr>
      </w:pPr>
      <w:r>
        <w:rPr>
          <w:iCs/>
          <w:color w:val="auto"/>
          <w:szCs w:val="24"/>
          <w:lang w:eastAsia="en-US"/>
        </w:rPr>
        <w:t xml:space="preserve">34. </w:t>
      </w:r>
      <w:r w:rsidRPr="0032156F">
        <w:rPr>
          <w:iCs/>
          <w:color w:val="auto"/>
          <w:szCs w:val="24"/>
          <w:lang w:eastAsia="en-US"/>
        </w:rPr>
        <w:t>Skolas pedagoģiskās padomes izveidošanas kārtību, darbību un kompetenci nosaka Vispārējās izglītības likums, skolas iekšējie noteikumi un citi normatīvie akti.</w:t>
      </w:r>
    </w:p>
    <w:p w14:paraId="5FF7E4D9" w14:textId="77777777" w:rsidR="0032156F" w:rsidRPr="0032156F" w:rsidRDefault="0032156F" w:rsidP="0032156F">
      <w:pPr>
        <w:tabs>
          <w:tab w:val="left" w:pos="426"/>
        </w:tabs>
        <w:spacing w:after="0" w:line="276" w:lineRule="auto"/>
        <w:ind w:right="0"/>
        <w:jc w:val="left"/>
        <w:rPr>
          <w:iCs/>
          <w:color w:val="auto"/>
          <w:szCs w:val="24"/>
          <w:lang w:eastAsia="en-US"/>
        </w:rPr>
      </w:pPr>
    </w:p>
    <w:p w14:paraId="71902F4E" w14:textId="44133631" w:rsidR="0032156F" w:rsidRPr="0032156F" w:rsidRDefault="0032156F" w:rsidP="0032156F">
      <w:pPr>
        <w:tabs>
          <w:tab w:val="left" w:pos="426"/>
        </w:tabs>
        <w:spacing w:after="0" w:line="276" w:lineRule="auto"/>
        <w:ind w:right="0"/>
        <w:jc w:val="left"/>
        <w:rPr>
          <w:iCs/>
          <w:color w:val="auto"/>
          <w:szCs w:val="24"/>
          <w:lang w:eastAsia="en-US"/>
        </w:rPr>
      </w:pPr>
      <w:r>
        <w:rPr>
          <w:iCs/>
          <w:color w:val="auto"/>
          <w:szCs w:val="24"/>
          <w:lang w:eastAsia="en-US"/>
        </w:rPr>
        <w:t xml:space="preserve">35. </w:t>
      </w:r>
      <w:r w:rsidRPr="0032156F">
        <w:rPr>
          <w:iCs/>
          <w:color w:val="auto"/>
          <w:szCs w:val="24"/>
          <w:lang w:eastAsia="en-US"/>
        </w:rPr>
        <w:t>Skolas pedagoģisko padomi vada direktors.</w:t>
      </w:r>
    </w:p>
    <w:p w14:paraId="4373B7D9" w14:textId="77777777" w:rsidR="0032156F" w:rsidRPr="0032156F" w:rsidRDefault="0032156F" w:rsidP="0032156F">
      <w:pPr>
        <w:spacing w:after="0" w:line="276" w:lineRule="auto"/>
        <w:ind w:left="0" w:right="0" w:firstLine="0"/>
        <w:rPr>
          <w:iCs/>
          <w:color w:val="auto"/>
          <w:szCs w:val="24"/>
          <w:lang w:eastAsia="en-US"/>
        </w:rPr>
      </w:pPr>
    </w:p>
    <w:p w14:paraId="4960EB0E" w14:textId="2C240F72" w:rsidR="0032156F" w:rsidRDefault="002101F7" w:rsidP="0032156F">
      <w:pPr>
        <w:pStyle w:val="Sarakstarindkopa"/>
        <w:keepNext/>
        <w:numPr>
          <w:ilvl w:val="0"/>
          <w:numId w:val="9"/>
        </w:numPr>
        <w:tabs>
          <w:tab w:val="left" w:pos="426"/>
          <w:tab w:val="left" w:pos="1584"/>
          <w:tab w:val="left" w:pos="5760"/>
        </w:tabs>
        <w:spacing w:after="0" w:line="276" w:lineRule="auto"/>
        <w:ind w:right="0"/>
        <w:jc w:val="center"/>
        <w:outlineLvl w:val="4"/>
        <w:rPr>
          <w:b/>
          <w:szCs w:val="24"/>
          <w:lang w:eastAsia="en-US"/>
        </w:rPr>
      </w:pPr>
      <w:r>
        <w:rPr>
          <w:b/>
          <w:szCs w:val="24"/>
          <w:lang w:eastAsia="en-US"/>
        </w:rPr>
        <w:t>Skolas i</w:t>
      </w:r>
      <w:r w:rsidR="00070992">
        <w:rPr>
          <w:b/>
          <w:szCs w:val="24"/>
          <w:lang w:eastAsia="en-US"/>
        </w:rPr>
        <w:t>zglītojamo</w:t>
      </w:r>
      <w:r w:rsidR="0032156F" w:rsidRPr="0032156F">
        <w:rPr>
          <w:b/>
          <w:szCs w:val="24"/>
          <w:lang w:eastAsia="en-US"/>
        </w:rPr>
        <w:t xml:space="preserve"> pašpārvalde</w:t>
      </w:r>
    </w:p>
    <w:p w14:paraId="3CDE180E" w14:textId="77777777" w:rsidR="0032156F" w:rsidRPr="0032156F" w:rsidRDefault="0032156F" w:rsidP="0032156F">
      <w:pPr>
        <w:pStyle w:val="Sarakstarindkopa"/>
        <w:keepNext/>
        <w:tabs>
          <w:tab w:val="left" w:pos="426"/>
          <w:tab w:val="left" w:pos="1584"/>
          <w:tab w:val="left" w:pos="5760"/>
        </w:tabs>
        <w:spacing w:after="0" w:line="276" w:lineRule="auto"/>
        <w:ind w:left="1429" w:right="0" w:firstLine="0"/>
        <w:outlineLvl w:val="4"/>
        <w:rPr>
          <w:b/>
          <w:szCs w:val="24"/>
          <w:lang w:eastAsia="en-US"/>
        </w:rPr>
      </w:pPr>
    </w:p>
    <w:p w14:paraId="26264F28" w14:textId="5C71ACDC" w:rsidR="0032156F" w:rsidRDefault="0032156F" w:rsidP="0032156F">
      <w:pPr>
        <w:tabs>
          <w:tab w:val="left" w:pos="426"/>
        </w:tabs>
        <w:spacing w:after="0" w:line="276" w:lineRule="auto"/>
        <w:ind w:right="0"/>
        <w:rPr>
          <w:iCs/>
          <w:color w:val="auto"/>
          <w:szCs w:val="24"/>
          <w:lang w:eastAsia="en-US"/>
        </w:rPr>
      </w:pPr>
      <w:r>
        <w:rPr>
          <w:iCs/>
          <w:color w:val="auto"/>
          <w:szCs w:val="24"/>
          <w:lang w:eastAsia="en-US"/>
        </w:rPr>
        <w:t xml:space="preserve">36. </w:t>
      </w:r>
      <w:r w:rsidRPr="0032156F">
        <w:rPr>
          <w:iCs/>
          <w:color w:val="auto"/>
          <w:szCs w:val="24"/>
          <w:lang w:eastAsia="en-US"/>
        </w:rPr>
        <w:t xml:space="preserve">Lai risinātu jautājumus, kas saistīti ar </w:t>
      </w:r>
      <w:r w:rsidR="00070992">
        <w:rPr>
          <w:iCs/>
          <w:color w:val="auto"/>
          <w:szCs w:val="24"/>
          <w:lang w:eastAsia="en-US"/>
        </w:rPr>
        <w:t>izglītojamo</w:t>
      </w:r>
      <w:r w:rsidRPr="0032156F">
        <w:rPr>
          <w:iCs/>
          <w:color w:val="auto"/>
          <w:szCs w:val="24"/>
          <w:lang w:eastAsia="en-US"/>
        </w:rPr>
        <w:t xml:space="preserve"> interesēm skolā un līdzdarbotos skolas darba organizēšanā un mācību procesa pilnveidē, skolā darbojas </w:t>
      </w:r>
      <w:r w:rsidR="00070992">
        <w:rPr>
          <w:iCs/>
          <w:color w:val="auto"/>
          <w:szCs w:val="24"/>
          <w:lang w:eastAsia="en-US"/>
        </w:rPr>
        <w:t>izglītojamo</w:t>
      </w:r>
      <w:r w:rsidRPr="0032156F">
        <w:rPr>
          <w:iCs/>
          <w:color w:val="auto"/>
          <w:szCs w:val="24"/>
          <w:lang w:eastAsia="en-US"/>
        </w:rPr>
        <w:t xml:space="preserve"> pašpārvalde.</w:t>
      </w:r>
    </w:p>
    <w:p w14:paraId="1E332A28" w14:textId="77777777" w:rsidR="0032156F" w:rsidRPr="0032156F" w:rsidRDefault="0032156F" w:rsidP="0032156F">
      <w:pPr>
        <w:tabs>
          <w:tab w:val="left" w:pos="426"/>
        </w:tabs>
        <w:spacing w:after="0" w:line="276" w:lineRule="auto"/>
        <w:ind w:right="0"/>
        <w:rPr>
          <w:iCs/>
          <w:color w:val="auto"/>
          <w:szCs w:val="24"/>
          <w:lang w:eastAsia="en-US"/>
        </w:rPr>
      </w:pPr>
    </w:p>
    <w:p w14:paraId="26B7678E" w14:textId="78504E92" w:rsidR="0032156F" w:rsidRPr="0032156F" w:rsidRDefault="0032156F" w:rsidP="0032156F">
      <w:pPr>
        <w:tabs>
          <w:tab w:val="left" w:pos="426"/>
        </w:tabs>
        <w:spacing w:after="0" w:line="276" w:lineRule="auto"/>
        <w:ind w:right="0"/>
        <w:rPr>
          <w:iCs/>
          <w:color w:val="auto"/>
          <w:szCs w:val="24"/>
          <w:lang w:eastAsia="en-US"/>
        </w:rPr>
      </w:pPr>
      <w:r>
        <w:rPr>
          <w:iCs/>
          <w:color w:val="auto"/>
          <w:szCs w:val="24"/>
          <w:lang w:eastAsia="en-US"/>
        </w:rPr>
        <w:t xml:space="preserve">37. </w:t>
      </w:r>
      <w:r w:rsidR="00070992">
        <w:rPr>
          <w:iCs/>
          <w:color w:val="auto"/>
          <w:szCs w:val="24"/>
          <w:lang w:eastAsia="en-US"/>
        </w:rPr>
        <w:t>Izglītojamo</w:t>
      </w:r>
      <w:r w:rsidRPr="0032156F">
        <w:rPr>
          <w:iCs/>
          <w:color w:val="auto"/>
          <w:szCs w:val="24"/>
          <w:lang w:eastAsia="en-US"/>
        </w:rPr>
        <w:t xml:space="preserve"> pašpārvalde ir koleģiāla </w:t>
      </w:r>
      <w:r w:rsidR="00070992">
        <w:rPr>
          <w:iCs/>
          <w:color w:val="auto"/>
          <w:szCs w:val="24"/>
          <w:lang w:eastAsia="en-US"/>
        </w:rPr>
        <w:t>izglītojamo</w:t>
      </w:r>
      <w:r w:rsidRPr="0032156F">
        <w:rPr>
          <w:iCs/>
          <w:color w:val="auto"/>
          <w:szCs w:val="24"/>
          <w:lang w:eastAsia="en-US"/>
        </w:rPr>
        <w:t xml:space="preserve"> institūcija. Tās darbību nosaka skolas iekšējie noteikumi, ko </w:t>
      </w:r>
      <w:r w:rsidR="00C05CE0">
        <w:rPr>
          <w:iCs/>
          <w:color w:val="auto"/>
          <w:szCs w:val="24"/>
          <w:lang w:eastAsia="en-US"/>
        </w:rPr>
        <w:t>izdod</w:t>
      </w:r>
      <w:r w:rsidRPr="0032156F">
        <w:rPr>
          <w:iCs/>
          <w:color w:val="auto"/>
          <w:szCs w:val="24"/>
          <w:lang w:eastAsia="en-US"/>
        </w:rPr>
        <w:t xml:space="preserve"> </w:t>
      </w:r>
      <w:r w:rsidR="00C05CE0">
        <w:rPr>
          <w:iCs/>
          <w:color w:val="auto"/>
          <w:szCs w:val="24"/>
          <w:lang w:eastAsia="en-US"/>
        </w:rPr>
        <w:t xml:space="preserve">skolas </w:t>
      </w:r>
      <w:r w:rsidRPr="0032156F">
        <w:rPr>
          <w:iCs/>
          <w:color w:val="auto"/>
          <w:szCs w:val="24"/>
          <w:lang w:eastAsia="en-US"/>
        </w:rPr>
        <w:t>direktor</w:t>
      </w:r>
      <w:r w:rsidR="00C05CE0">
        <w:rPr>
          <w:iCs/>
          <w:color w:val="auto"/>
          <w:szCs w:val="24"/>
          <w:lang w:eastAsia="en-US"/>
        </w:rPr>
        <w:t>s.</w:t>
      </w:r>
    </w:p>
    <w:p w14:paraId="7615A293" w14:textId="77777777" w:rsidR="0006497F" w:rsidRDefault="0006497F" w:rsidP="00BA71D9">
      <w:pPr>
        <w:ind w:left="0" w:firstLine="0"/>
        <w:rPr>
          <w:szCs w:val="24"/>
        </w:rPr>
      </w:pPr>
    </w:p>
    <w:p w14:paraId="53723D9E" w14:textId="3967029E" w:rsidR="00BB73F8" w:rsidRPr="00B94F16" w:rsidRDefault="00BB73F8" w:rsidP="00607D80">
      <w:pPr>
        <w:ind w:left="0" w:firstLine="0"/>
        <w:jc w:val="center"/>
        <w:rPr>
          <w:b/>
          <w:szCs w:val="24"/>
        </w:rPr>
      </w:pPr>
      <w:r w:rsidRPr="00B94F16">
        <w:rPr>
          <w:b/>
          <w:szCs w:val="24"/>
        </w:rPr>
        <w:t xml:space="preserve">X. </w:t>
      </w:r>
      <w:r w:rsidR="0004543B">
        <w:rPr>
          <w:b/>
          <w:szCs w:val="24"/>
        </w:rPr>
        <w:t>Skola</w:t>
      </w:r>
      <w:r w:rsidRPr="00B94F16">
        <w:rPr>
          <w:b/>
          <w:szCs w:val="24"/>
        </w:rPr>
        <w:t xml:space="preserve">s iekšējo normatīvo aktu pieņemšanas kārtība un </w:t>
      </w:r>
    </w:p>
    <w:p w14:paraId="27327326" w14:textId="0B1D4B49" w:rsidR="006D57B0" w:rsidRDefault="0032156F" w:rsidP="00607D80">
      <w:pPr>
        <w:ind w:left="0" w:firstLine="0"/>
        <w:jc w:val="center"/>
        <w:rPr>
          <w:b/>
          <w:szCs w:val="24"/>
        </w:rPr>
      </w:pPr>
      <w:r>
        <w:rPr>
          <w:b/>
          <w:szCs w:val="24"/>
        </w:rPr>
        <w:lastRenderedPageBreak/>
        <w:t>iestāde</w:t>
      </w:r>
      <w:r w:rsidR="00BB73F8" w:rsidRPr="00B94F16">
        <w:rPr>
          <w:b/>
          <w:szCs w:val="24"/>
        </w:rPr>
        <w:t xml:space="preserve"> vai pārvaldes amatpersona, kurai privātpersona, iesniedzot attiecīgu iesniegumu, </w:t>
      </w:r>
    </w:p>
    <w:p w14:paraId="431FBA52" w14:textId="3E7DA7F7" w:rsidR="00BB73F8" w:rsidRPr="00B94F16" w:rsidRDefault="00BB73F8" w:rsidP="00607D80">
      <w:pPr>
        <w:ind w:left="0" w:firstLine="0"/>
        <w:jc w:val="center"/>
        <w:rPr>
          <w:b/>
          <w:szCs w:val="24"/>
          <w:shd w:val="clear" w:color="auto" w:fill="F1F1F1"/>
        </w:rPr>
      </w:pPr>
      <w:r w:rsidRPr="00B94F16">
        <w:rPr>
          <w:b/>
          <w:szCs w:val="24"/>
        </w:rPr>
        <w:t xml:space="preserve">var apstrīdēt </w:t>
      </w:r>
      <w:r w:rsidR="0004543B">
        <w:rPr>
          <w:b/>
          <w:szCs w:val="24"/>
        </w:rPr>
        <w:t>skola</w:t>
      </w:r>
      <w:r w:rsidRPr="00B94F16">
        <w:rPr>
          <w:b/>
          <w:szCs w:val="24"/>
        </w:rPr>
        <w:t>s izdotu administratīvo aktu vai faktisko rīcību</w:t>
      </w:r>
    </w:p>
    <w:p w14:paraId="333BC60A" w14:textId="77777777" w:rsidR="00BB73F8" w:rsidRPr="00B94F16" w:rsidRDefault="00BB73F8" w:rsidP="00607D80">
      <w:pPr>
        <w:ind w:left="0" w:firstLine="0"/>
        <w:rPr>
          <w:bCs/>
          <w:szCs w:val="24"/>
        </w:rPr>
      </w:pPr>
    </w:p>
    <w:p w14:paraId="172936D7" w14:textId="66E28465" w:rsidR="00BB73F8" w:rsidRPr="00B94F16" w:rsidRDefault="00BB73F8" w:rsidP="00607D80">
      <w:pPr>
        <w:ind w:left="0" w:firstLine="0"/>
        <w:rPr>
          <w:bCs/>
          <w:color w:val="auto"/>
          <w:szCs w:val="24"/>
        </w:rPr>
      </w:pPr>
      <w:r w:rsidRPr="00B94F16">
        <w:rPr>
          <w:bCs/>
          <w:szCs w:val="24"/>
        </w:rPr>
        <w:t>3</w:t>
      </w:r>
      <w:r w:rsidR="00FF55C8">
        <w:rPr>
          <w:bCs/>
          <w:szCs w:val="24"/>
        </w:rPr>
        <w:t>8</w:t>
      </w:r>
      <w:r w:rsidRPr="00B94F16">
        <w:rPr>
          <w:bCs/>
          <w:szCs w:val="24"/>
        </w:rPr>
        <w:t xml:space="preserve">. </w:t>
      </w:r>
      <w:r w:rsidR="0004543B">
        <w:rPr>
          <w:szCs w:val="24"/>
        </w:rPr>
        <w:t>Skola</w:t>
      </w:r>
      <w:r w:rsidRPr="00B94F16">
        <w:rPr>
          <w:szCs w:val="24"/>
        </w:rPr>
        <w:t xml:space="preserve"> saskaņā ar </w:t>
      </w:r>
      <w:hyperlink r:id="rId9" w:tgtFrame="_blank" w:history="1">
        <w:r w:rsidRPr="00B94F16">
          <w:rPr>
            <w:szCs w:val="24"/>
          </w:rPr>
          <w:t>Izglītības likum</w:t>
        </w:r>
      </w:hyperlink>
      <w:r w:rsidRPr="00B94F16">
        <w:rPr>
          <w:szCs w:val="24"/>
        </w:rPr>
        <w:t xml:space="preserve">ā, Vispārējās izglītības likumā un citos normatīvajos aktos, kā arī </w:t>
      </w:r>
      <w:r w:rsidR="0004543B">
        <w:rPr>
          <w:szCs w:val="24"/>
        </w:rPr>
        <w:t>skola</w:t>
      </w:r>
      <w:r w:rsidRPr="00B94F16">
        <w:rPr>
          <w:szCs w:val="24"/>
        </w:rPr>
        <w:t xml:space="preserve">s nolikumā noteikto patstāvīgi izstrādā un </w:t>
      </w:r>
      <w:r w:rsidRPr="00B94F16">
        <w:rPr>
          <w:bCs/>
          <w:szCs w:val="24"/>
        </w:rPr>
        <w:t>izdod</w:t>
      </w:r>
      <w:r w:rsidRPr="00B94F16">
        <w:rPr>
          <w:szCs w:val="24"/>
        </w:rPr>
        <w:t xml:space="preserve"> </w:t>
      </w:r>
      <w:r w:rsidR="0004543B">
        <w:rPr>
          <w:color w:val="auto"/>
          <w:szCs w:val="24"/>
        </w:rPr>
        <w:t>skola</w:t>
      </w:r>
      <w:r w:rsidRPr="00B94F16">
        <w:rPr>
          <w:color w:val="auto"/>
          <w:szCs w:val="24"/>
        </w:rPr>
        <w:t>s iekšējos normatīvos aktus</w:t>
      </w:r>
      <w:r w:rsidR="00752735">
        <w:rPr>
          <w:bCs/>
          <w:color w:val="auto"/>
          <w:szCs w:val="24"/>
        </w:rPr>
        <w:t>.</w:t>
      </w:r>
    </w:p>
    <w:p w14:paraId="4ACBB0C6" w14:textId="77777777" w:rsidR="00BB73F8" w:rsidRPr="00B94F16" w:rsidRDefault="00BB73F8" w:rsidP="00607D80">
      <w:pPr>
        <w:ind w:left="0" w:firstLine="0"/>
        <w:rPr>
          <w:szCs w:val="24"/>
        </w:rPr>
      </w:pPr>
    </w:p>
    <w:p w14:paraId="03496C68" w14:textId="1F0674C8" w:rsidR="00BB73F8" w:rsidRPr="00B94F16" w:rsidRDefault="0091430A" w:rsidP="00607D80">
      <w:pPr>
        <w:ind w:left="0" w:firstLine="0"/>
        <w:rPr>
          <w:b/>
          <w:szCs w:val="24"/>
        </w:rPr>
      </w:pPr>
      <w:r>
        <w:rPr>
          <w:bCs/>
          <w:szCs w:val="24"/>
        </w:rPr>
        <w:t>3</w:t>
      </w:r>
      <w:r w:rsidR="00FF55C8">
        <w:rPr>
          <w:bCs/>
          <w:szCs w:val="24"/>
        </w:rPr>
        <w:t>9</w:t>
      </w:r>
      <w:r w:rsidR="00BB73F8" w:rsidRPr="00B94F16">
        <w:rPr>
          <w:bCs/>
          <w:szCs w:val="24"/>
        </w:rPr>
        <w:t xml:space="preserve">. </w:t>
      </w:r>
      <w:r w:rsidR="0004543B">
        <w:rPr>
          <w:szCs w:val="24"/>
        </w:rPr>
        <w:t>Skola</w:t>
      </w:r>
      <w:r w:rsidR="00BB73F8" w:rsidRPr="00B94F16">
        <w:rPr>
          <w:szCs w:val="24"/>
        </w:rPr>
        <w:t xml:space="preserve">s izdotu administratīvo </w:t>
      </w:r>
      <w:r w:rsidR="00BB73F8" w:rsidRPr="00B94F16">
        <w:rPr>
          <w:color w:val="auto"/>
          <w:szCs w:val="24"/>
        </w:rPr>
        <w:t>aktu vai faktisko rīcību privātpersona var apstrīdēt, iesniedzot attiecīgu iesniegumu dibinātājam – Ogres novada pašvaldības dome, Brīvības iel</w:t>
      </w:r>
      <w:r w:rsidR="00B8013D">
        <w:rPr>
          <w:color w:val="auto"/>
          <w:szCs w:val="24"/>
        </w:rPr>
        <w:t>a</w:t>
      </w:r>
      <w:r w:rsidR="00BB73F8" w:rsidRPr="00B94F16">
        <w:rPr>
          <w:color w:val="auto"/>
          <w:szCs w:val="24"/>
        </w:rPr>
        <w:t xml:space="preserve"> 33, Ogr</w:t>
      </w:r>
      <w:r w:rsidR="00B8013D">
        <w:rPr>
          <w:color w:val="auto"/>
          <w:szCs w:val="24"/>
        </w:rPr>
        <w:t>e</w:t>
      </w:r>
      <w:r w:rsidR="00BB73F8" w:rsidRPr="00B94F16">
        <w:rPr>
          <w:color w:val="auto"/>
          <w:szCs w:val="24"/>
        </w:rPr>
        <w:t>, Ogres novad</w:t>
      </w:r>
      <w:r w:rsidR="00B8013D">
        <w:rPr>
          <w:color w:val="auto"/>
          <w:szCs w:val="24"/>
        </w:rPr>
        <w:t>s</w:t>
      </w:r>
      <w:r w:rsidR="00BB73F8" w:rsidRPr="00B94F16">
        <w:rPr>
          <w:color w:val="auto"/>
          <w:szCs w:val="24"/>
        </w:rPr>
        <w:t>, LV-5001.</w:t>
      </w:r>
    </w:p>
    <w:p w14:paraId="23866A1A" w14:textId="77777777" w:rsidR="009F2138" w:rsidRDefault="009F2138" w:rsidP="00607D80">
      <w:pPr>
        <w:ind w:left="0" w:firstLine="0"/>
        <w:jc w:val="center"/>
        <w:rPr>
          <w:b/>
          <w:szCs w:val="24"/>
        </w:rPr>
      </w:pPr>
    </w:p>
    <w:p w14:paraId="050DC139" w14:textId="7281B574" w:rsidR="00BB73F8" w:rsidRPr="00B94F16" w:rsidRDefault="00BB73F8" w:rsidP="00607D80">
      <w:pPr>
        <w:ind w:left="0" w:firstLine="0"/>
        <w:jc w:val="center"/>
        <w:rPr>
          <w:b/>
          <w:color w:val="auto"/>
          <w:szCs w:val="24"/>
        </w:rPr>
      </w:pPr>
      <w:r w:rsidRPr="00B94F16">
        <w:rPr>
          <w:b/>
          <w:szCs w:val="24"/>
        </w:rPr>
        <w:t>X</w:t>
      </w:r>
      <w:r w:rsidR="00591A88">
        <w:rPr>
          <w:b/>
          <w:szCs w:val="24"/>
        </w:rPr>
        <w:t>I</w:t>
      </w:r>
      <w:r w:rsidRPr="00B94F16">
        <w:rPr>
          <w:b/>
          <w:szCs w:val="24"/>
        </w:rPr>
        <w:t xml:space="preserve">. </w:t>
      </w:r>
      <w:r w:rsidR="0004543B">
        <w:rPr>
          <w:b/>
          <w:color w:val="auto"/>
          <w:szCs w:val="24"/>
        </w:rPr>
        <w:t>Skola</w:t>
      </w:r>
      <w:r w:rsidRPr="00B94F16">
        <w:rPr>
          <w:b/>
          <w:color w:val="auto"/>
          <w:szCs w:val="24"/>
        </w:rPr>
        <w:t>s saimnieciskā darbība</w:t>
      </w:r>
    </w:p>
    <w:p w14:paraId="7BBA5E1A" w14:textId="77777777" w:rsidR="00BB73F8" w:rsidRPr="00B94F16" w:rsidRDefault="00BB73F8" w:rsidP="00607D80">
      <w:pPr>
        <w:ind w:left="0" w:firstLine="0"/>
        <w:rPr>
          <w:color w:val="auto"/>
          <w:szCs w:val="24"/>
        </w:rPr>
      </w:pPr>
    </w:p>
    <w:p w14:paraId="37B906B4" w14:textId="1B569A5D" w:rsidR="00BB73F8" w:rsidRPr="00B94F16" w:rsidRDefault="00591A88" w:rsidP="00607D80">
      <w:pPr>
        <w:ind w:left="0" w:firstLine="0"/>
        <w:rPr>
          <w:color w:val="auto"/>
          <w:szCs w:val="24"/>
        </w:rPr>
      </w:pPr>
      <w:r>
        <w:rPr>
          <w:color w:val="auto"/>
          <w:szCs w:val="24"/>
        </w:rPr>
        <w:t>40</w:t>
      </w:r>
      <w:r w:rsidR="00BB73F8" w:rsidRPr="00B94F16">
        <w:rPr>
          <w:color w:val="auto"/>
          <w:szCs w:val="24"/>
        </w:rPr>
        <w:t xml:space="preserve">. </w:t>
      </w:r>
      <w:r w:rsidR="0004543B">
        <w:rPr>
          <w:color w:val="auto"/>
          <w:szCs w:val="24"/>
        </w:rPr>
        <w:t>Skola</w:t>
      </w:r>
      <w:r w:rsidR="00BB73F8" w:rsidRPr="00B94F16">
        <w:rPr>
          <w:color w:val="auto"/>
          <w:szCs w:val="24"/>
        </w:rPr>
        <w:t xml:space="preserve"> ir patstāvīga finanšu, saimnieciskajā un citā darbī</w:t>
      </w:r>
      <w:r>
        <w:rPr>
          <w:color w:val="auto"/>
          <w:szCs w:val="24"/>
        </w:rPr>
        <w:t>bā saskaņā ar Izglītības likumā</w:t>
      </w:r>
      <w:r w:rsidR="00BB73F8" w:rsidRPr="00B94F16">
        <w:rPr>
          <w:color w:val="auto"/>
          <w:szCs w:val="24"/>
        </w:rPr>
        <w:t xml:space="preserve"> un citos normatīvajos aktos, kā arī </w:t>
      </w:r>
      <w:r w:rsidR="0004543B">
        <w:rPr>
          <w:color w:val="auto"/>
          <w:szCs w:val="24"/>
        </w:rPr>
        <w:t>skola</w:t>
      </w:r>
      <w:r w:rsidR="00BB73F8" w:rsidRPr="00B94F16">
        <w:rPr>
          <w:color w:val="auto"/>
          <w:szCs w:val="24"/>
        </w:rPr>
        <w:t>s nolikumā noteikto.</w:t>
      </w:r>
    </w:p>
    <w:p w14:paraId="5042F996" w14:textId="77777777" w:rsidR="00BB73F8" w:rsidRPr="00B94F16" w:rsidRDefault="00BB73F8" w:rsidP="00607D80">
      <w:pPr>
        <w:ind w:left="0" w:firstLine="0"/>
        <w:rPr>
          <w:szCs w:val="24"/>
        </w:rPr>
      </w:pPr>
    </w:p>
    <w:p w14:paraId="346DD34C" w14:textId="34EED9C8" w:rsidR="00BB73F8" w:rsidRDefault="00591A88" w:rsidP="00607D80">
      <w:pPr>
        <w:ind w:left="0" w:firstLine="0"/>
        <w:rPr>
          <w:szCs w:val="24"/>
        </w:rPr>
      </w:pPr>
      <w:r>
        <w:rPr>
          <w:szCs w:val="24"/>
        </w:rPr>
        <w:t>41</w:t>
      </w:r>
      <w:r w:rsidR="00BB73F8" w:rsidRPr="00B94F16">
        <w:rPr>
          <w:szCs w:val="24"/>
        </w:rPr>
        <w:t>. Atbilstoši normatīvajos aktos noteiktajam</w:t>
      </w:r>
      <w:r w:rsidR="00110D7A">
        <w:rPr>
          <w:szCs w:val="24"/>
        </w:rPr>
        <w:t xml:space="preserve"> un dibinātāja apstiprinātā </w:t>
      </w:r>
      <w:r w:rsidR="0004543B">
        <w:rPr>
          <w:szCs w:val="24"/>
        </w:rPr>
        <w:t>skola</w:t>
      </w:r>
      <w:r w:rsidR="00110D7A">
        <w:rPr>
          <w:szCs w:val="24"/>
        </w:rPr>
        <w:t>s budžeta kalendārajam gadam ietvaros</w:t>
      </w:r>
      <w:r w:rsidR="00BB73F8" w:rsidRPr="00B94F16">
        <w:rPr>
          <w:szCs w:val="24"/>
        </w:rPr>
        <w:t xml:space="preserve"> </w:t>
      </w:r>
      <w:r w:rsidR="0004543B">
        <w:rPr>
          <w:szCs w:val="24"/>
        </w:rPr>
        <w:t>skola</w:t>
      </w:r>
      <w:r w:rsidR="00BB73F8" w:rsidRPr="00B94F16">
        <w:rPr>
          <w:szCs w:val="24"/>
        </w:rPr>
        <w:t xml:space="preserve">s direktors ir tiesīgs slēgt ar juridiskām un fiziskām personām līgumus par dažādu </w:t>
      </w:r>
      <w:r w:rsidR="0004543B">
        <w:rPr>
          <w:szCs w:val="24"/>
        </w:rPr>
        <w:t>skola</w:t>
      </w:r>
      <w:r w:rsidR="00BB73F8" w:rsidRPr="00B94F16">
        <w:rPr>
          <w:szCs w:val="24"/>
        </w:rPr>
        <w:t>i nepieciešamo darbu veikšanu un citiem pakalpojumiem (</w:t>
      </w:r>
      <w:r w:rsidR="00B67CC8">
        <w:rPr>
          <w:szCs w:val="24"/>
        </w:rPr>
        <w:t xml:space="preserve">piemēram, </w:t>
      </w:r>
      <w:r w:rsidR="00BB73F8" w:rsidRPr="00B94F16">
        <w:rPr>
          <w:szCs w:val="24"/>
        </w:rPr>
        <w:t xml:space="preserve">ēdināšanas pakalpojumi, </w:t>
      </w:r>
      <w:r w:rsidR="007E4D3F" w:rsidRPr="007E4D3F">
        <w:rPr>
          <w:szCs w:val="24"/>
        </w:rPr>
        <w:t>internāta pakalpojumi, dienesta viesnīcas pakalpojumi, telpu noma</w:t>
      </w:r>
      <w:r w:rsidR="00BB73F8" w:rsidRPr="00B94F16">
        <w:rPr>
          <w:szCs w:val="24"/>
        </w:rPr>
        <w:t>), ja tas netraucē izglītības programmu īstenošanai.</w:t>
      </w:r>
    </w:p>
    <w:p w14:paraId="049D27A0" w14:textId="77777777" w:rsidR="00591A88" w:rsidRDefault="00591A88" w:rsidP="00607D80">
      <w:pPr>
        <w:ind w:left="0" w:firstLine="0"/>
        <w:rPr>
          <w:szCs w:val="24"/>
        </w:rPr>
      </w:pPr>
    </w:p>
    <w:p w14:paraId="47C3139F" w14:textId="05BE59A5" w:rsidR="00591A88" w:rsidRDefault="00591A88" w:rsidP="00591A88">
      <w:pPr>
        <w:ind w:left="0" w:firstLine="0"/>
        <w:rPr>
          <w:szCs w:val="24"/>
        </w:rPr>
      </w:pPr>
      <w:r>
        <w:rPr>
          <w:szCs w:val="24"/>
        </w:rPr>
        <w:t xml:space="preserve">42. </w:t>
      </w:r>
      <w:r w:rsidRPr="00591A88">
        <w:rPr>
          <w:szCs w:val="24"/>
        </w:rPr>
        <w:t xml:space="preserve">Skola pēc pieprasījuma sniedz kultūrizglītojošus, sporta un citus pakalpojumus, izmantojot </w:t>
      </w:r>
      <w:r>
        <w:rPr>
          <w:szCs w:val="24"/>
        </w:rPr>
        <w:t>s</w:t>
      </w:r>
      <w:r w:rsidRPr="00591A88">
        <w:rPr>
          <w:szCs w:val="24"/>
        </w:rPr>
        <w:t>kolas telpas un sporta bāzi.</w:t>
      </w:r>
    </w:p>
    <w:p w14:paraId="7B717C18" w14:textId="77777777" w:rsidR="00591A88" w:rsidRPr="00591A88" w:rsidRDefault="00591A88" w:rsidP="00591A88">
      <w:pPr>
        <w:ind w:left="0" w:firstLine="0"/>
        <w:rPr>
          <w:szCs w:val="24"/>
        </w:rPr>
      </w:pPr>
    </w:p>
    <w:p w14:paraId="1C05E0B2" w14:textId="149B2AD4" w:rsidR="00591A88" w:rsidRDefault="00591A88" w:rsidP="00591A88">
      <w:pPr>
        <w:ind w:left="0" w:firstLine="0"/>
        <w:rPr>
          <w:szCs w:val="24"/>
        </w:rPr>
      </w:pPr>
      <w:r>
        <w:rPr>
          <w:szCs w:val="24"/>
        </w:rPr>
        <w:t xml:space="preserve">43. </w:t>
      </w:r>
      <w:r w:rsidRPr="00591A88">
        <w:rPr>
          <w:szCs w:val="24"/>
        </w:rPr>
        <w:t xml:space="preserve">Lai nodrošinātu </w:t>
      </w:r>
      <w:r w:rsidR="00070992">
        <w:rPr>
          <w:szCs w:val="24"/>
        </w:rPr>
        <w:t>izglītojamo</w:t>
      </w:r>
      <w:r w:rsidRPr="00591A88">
        <w:rPr>
          <w:szCs w:val="24"/>
        </w:rPr>
        <w:t xml:space="preserve"> profilaktisko veselības aprūpi un neatliekamo medicīnisko palīdzību, Skolā darbojas medpunkts, kura darbu organizē un vada medmāsa.</w:t>
      </w:r>
    </w:p>
    <w:p w14:paraId="744FE259" w14:textId="77777777" w:rsidR="00BB73F8" w:rsidRPr="00B94F16" w:rsidRDefault="00BB73F8" w:rsidP="00607D80">
      <w:pPr>
        <w:ind w:left="0" w:firstLine="0"/>
        <w:jc w:val="center"/>
        <w:rPr>
          <w:szCs w:val="24"/>
        </w:rPr>
      </w:pPr>
    </w:p>
    <w:p w14:paraId="37AB6512" w14:textId="751B0AEA" w:rsidR="00BB73F8" w:rsidRPr="00B94F16" w:rsidRDefault="00BB73F8" w:rsidP="00607D80">
      <w:pPr>
        <w:ind w:left="0" w:firstLine="0"/>
        <w:jc w:val="center"/>
        <w:rPr>
          <w:b/>
          <w:szCs w:val="24"/>
        </w:rPr>
      </w:pPr>
      <w:r w:rsidRPr="00B94F16">
        <w:rPr>
          <w:b/>
          <w:szCs w:val="24"/>
        </w:rPr>
        <w:t>XI</w:t>
      </w:r>
      <w:r w:rsidR="00591A88">
        <w:rPr>
          <w:b/>
          <w:szCs w:val="24"/>
        </w:rPr>
        <w:t>I</w:t>
      </w:r>
      <w:r w:rsidRPr="00B94F16">
        <w:rPr>
          <w:b/>
          <w:szCs w:val="24"/>
        </w:rPr>
        <w:t xml:space="preserve">. </w:t>
      </w:r>
      <w:r w:rsidR="0004543B">
        <w:rPr>
          <w:b/>
          <w:szCs w:val="24"/>
        </w:rPr>
        <w:t>Skola</w:t>
      </w:r>
      <w:r w:rsidRPr="00B94F16">
        <w:rPr>
          <w:b/>
          <w:szCs w:val="24"/>
        </w:rPr>
        <w:t>s finansēšanas avoti un kārtība</w:t>
      </w:r>
    </w:p>
    <w:p w14:paraId="45513D61" w14:textId="77777777" w:rsidR="00BB73F8" w:rsidRPr="00B94F16" w:rsidRDefault="00BB73F8" w:rsidP="00607D80">
      <w:pPr>
        <w:ind w:left="0" w:firstLine="0"/>
        <w:rPr>
          <w:szCs w:val="24"/>
        </w:rPr>
      </w:pPr>
    </w:p>
    <w:p w14:paraId="58AC83E9" w14:textId="7A3B4C8E" w:rsidR="00BB73F8" w:rsidRPr="00B94F16" w:rsidRDefault="00591A88" w:rsidP="00607D80">
      <w:pPr>
        <w:ind w:left="0" w:firstLine="0"/>
        <w:rPr>
          <w:szCs w:val="24"/>
        </w:rPr>
      </w:pPr>
      <w:r>
        <w:rPr>
          <w:szCs w:val="24"/>
        </w:rPr>
        <w:t>4</w:t>
      </w:r>
      <w:r w:rsidR="00DA4834">
        <w:rPr>
          <w:szCs w:val="24"/>
        </w:rPr>
        <w:t>4</w:t>
      </w:r>
      <w:r w:rsidR="00BB73F8" w:rsidRPr="00B94F16">
        <w:rPr>
          <w:szCs w:val="24"/>
        </w:rPr>
        <w:t xml:space="preserve">. </w:t>
      </w:r>
      <w:r w:rsidR="0004543B">
        <w:rPr>
          <w:szCs w:val="24"/>
        </w:rPr>
        <w:t>Skola</w:t>
      </w:r>
      <w:r w:rsidR="00BB73F8" w:rsidRPr="00B94F16">
        <w:rPr>
          <w:szCs w:val="24"/>
        </w:rPr>
        <w:t xml:space="preserve">s finansēšanas avotus un kārtību nosaka </w:t>
      </w:r>
      <w:hyperlink r:id="rId10" w:tgtFrame="_blank" w:tooltip="Izglītības likums /Spēkā esošs/" w:history="1">
        <w:r w:rsidR="00BB73F8" w:rsidRPr="00B94F16">
          <w:rPr>
            <w:rStyle w:val="Hipersaite"/>
            <w:color w:val="auto"/>
            <w:szCs w:val="24"/>
            <w:u w:val="none"/>
          </w:rPr>
          <w:t>Izglītības likums</w:t>
        </w:r>
      </w:hyperlink>
      <w:r w:rsidR="00BB73F8" w:rsidRPr="00B94F16">
        <w:rPr>
          <w:szCs w:val="24"/>
        </w:rPr>
        <w:t>, Vispārējās izglītības likums un citi normatīvie akti.</w:t>
      </w:r>
    </w:p>
    <w:p w14:paraId="6D4D5B08" w14:textId="77777777" w:rsidR="00BB73F8" w:rsidRPr="00B94F16" w:rsidRDefault="00BB73F8" w:rsidP="00607D80">
      <w:pPr>
        <w:ind w:left="0" w:firstLine="0"/>
        <w:rPr>
          <w:szCs w:val="24"/>
        </w:rPr>
      </w:pPr>
    </w:p>
    <w:p w14:paraId="4BAA367F" w14:textId="7E750957" w:rsidR="00BB73F8" w:rsidRDefault="00591A88" w:rsidP="00607D80">
      <w:pPr>
        <w:ind w:left="0" w:firstLine="0"/>
        <w:rPr>
          <w:szCs w:val="24"/>
        </w:rPr>
      </w:pPr>
      <w:r>
        <w:rPr>
          <w:szCs w:val="24"/>
        </w:rPr>
        <w:t>4</w:t>
      </w:r>
      <w:r w:rsidR="00DA4834">
        <w:rPr>
          <w:szCs w:val="24"/>
        </w:rPr>
        <w:t>5</w:t>
      </w:r>
      <w:r w:rsidR="00BB73F8" w:rsidRPr="00B94F16">
        <w:rPr>
          <w:szCs w:val="24"/>
        </w:rPr>
        <w:t xml:space="preserve">. Finanšu līdzekļu izmantošanas kārtību, ievērojot ārējos normatīvajos aktos noteikto, nosaka </w:t>
      </w:r>
      <w:r w:rsidR="0004543B">
        <w:rPr>
          <w:szCs w:val="24"/>
        </w:rPr>
        <w:t>skola</w:t>
      </w:r>
      <w:r w:rsidR="00BB73F8" w:rsidRPr="00B94F16">
        <w:rPr>
          <w:szCs w:val="24"/>
        </w:rPr>
        <w:t>s direktors, saskaņojot ar dibinātāju.</w:t>
      </w:r>
    </w:p>
    <w:p w14:paraId="75458E08" w14:textId="77777777" w:rsidR="00591A88" w:rsidRDefault="00591A88" w:rsidP="00607D80">
      <w:pPr>
        <w:ind w:left="0" w:firstLine="0"/>
        <w:rPr>
          <w:szCs w:val="24"/>
        </w:rPr>
      </w:pPr>
    </w:p>
    <w:p w14:paraId="31B23422" w14:textId="0866BDA6" w:rsidR="00591A88" w:rsidRDefault="00591A88" w:rsidP="00591A88">
      <w:pPr>
        <w:rPr>
          <w:iCs/>
          <w:szCs w:val="24"/>
        </w:rPr>
      </w:pPr>
      <w:r>
        <w:rPr>
          <w:iCs/>
          <w:szCs w:val="24"/>
        </w:rPr>
        <w:t xml:space="preserve">46. </w:t>
      </w:r>
      <w:r w:rsidRPr="00591A88">
        <w:rPr>
          <w:iCs/>
          <w:szCs w:val="24"/>
        </w:rPr>
        <w:t>Interešu izglītības programmu īstenošana skolā tiek finansēta no valsts un dibinātāja budžeta līdzekļiem.</w:t>
      </w:r>
    </w:p>
    <w:p w14:paraId="142F900C" w14:textId="77777777" w:rsidR="00591A88" w:rsidRPr="00591A88" w:rsidRDefault="00591A88" w:rsidP="00591A88">
      <w:pPr>
        <w:rPr>
          <w:iCs/>
          <w:szCs w:val="24"/>
        </w:rPr>
      </w:pPr>
    </w:p>
    <w:p w14:paraId="1C86C3FC" w14:textId="584C5F78" w:rsidR="00591A88" w:rsidRPr="00591A88" w:rsidRDefault="00591A88" w:rsidP="00591A88">
      <w:pPr>
        <w:rPr>
          <w:iCs/>
          <w:szCs w:val="24"/>
        </w:rPr>
      </w:pPr>
      <w:r>
        <w:rPr>
          <w:iCs/>
          <w:szCs w:val="24"/>
        </w:rPr>
        <w:t xml:space="preserve">47. </w:t>
      </w:r>
      <w:r w:rsidR="007B4263">
        <w:rPr>
          <w:iCs/>
          <w:szCs w:val="24"/>
        </w:rPr>
        <w:t>Pedagogu</w:t>
      </w:r>
      <w:r w:rsidRPr="00591A88">
        <w:rPr>
          <w:iCs/>
          <w:szCs w:val="24"/>
        </w:rPr>
        <w:t xml:space="preserve"> darba samaksu skolā nodrošina no valsts budžeta mērķdotācijas </w:t>
      </w:r>
      <w:r w:rsidR="00070992">
        <w:rPr>
          <w:iCs/>
          <w:szCs w:val="24"/>
        </w:rPr>
        <w:t>pedagogu</w:t>
      </w:r>
      <w:r w:rsidRPr="00591A88">
        <w:rPr>
          <w:iCs/>
          <w:szCs w:val="24"/>
        </w:rPr>
        <w:t xml:space="preserve"> atalgojuma nodrošināšanai un dibinātāja budžeta līdzekļiem.</w:t>
      </w:r>
    </w:p>
    <w:p w14:paraId="791966E5" w14:textId="12444FC4" w:rsidR="00591A88" w:rsidRPr="00591A88" w:rsidRDefault="00591A88" w:rsidP="00591A88">
      <w:pPr>
        <w:rPr>
          <w:iCs/>
          <w:szCs w:val="24"/>
        </w:rPr>
      </w:pPr>
      <w:r>
        <w:rPr>
          <w:iCs/>
          <w:szCs w:val="24"/>
        </w:rPr>
        <w:t xml:space="preserve">48. </w:t>
      </w:r>
      <w:r w:rsidRPr="00591A88">
        <w:rPr>
          <w:iCs/>
          <w:szCs w:val="24"/>
        </w:rPr>
        <w:t xml:space="preserve">Skolas direktors organizē un nodrošina skolas darbību saskaņā ar ikgadējo pašvaldības un valsts budžeta mērķdotācijas </w:t>
      </w:r>
      <w:r w:rsidR="007B4263">
        <w:rPr>
          <w:iCs/>
          <w:szCs w:val="24"/>
        </w:rPr>
        <w:t>pedagogu</w:t>
      </w:r>
      <w:r w:rsidRPr="00591A88">
        <w:rPr>
          <w:iCs/>
          <w:szCs w:val="24"/>
        </w:rPr>
        <w:t xml:space="preserve"> atalgojumam piešķirto finansējumu, atbild par to racionālu un mērķtiecīgu izmantošanu.</w:t>
      </w:r>
    </w:p>
    <w:p w14:paraId="468810AE" w14:textId="77777777" w:rsidR="00591A88" w:rsidRDefault="00591A88" w:rsidP="00607D80">
      <w:pPr>
        <w:ind w:left="0" w:firstLine="0"/>
        <w:rPr>
          <w:szCs w:val="24"/>
        </w:rPr>
      </w:pPr>
    </w:p>
    <w:p w14:paraId="0B9303CF" w14:textId="6677FD30" w:rsidR="00BB73F8" w:rsidRPr="00B94F16" w:rsidRDefault="00BB73F8" w:rsidP="00607D80">
      <w:pPr>
        <w:pStyle w:val="msonormalcxspmiddle"/>
        <w:spacing w:before="0" w:beforeAutospacing="0" w:after="0" w:afterAutospacing="0"/>
        <w:contextualSpacing/>
        <w:jc w:val="center"/>
        <w:rPr>
          <w:b/>
        </w:rPr>
      </w:pPr>
      <w:r w:rsidRPr="00B94F16">
        <w:rPr>
          <w:b/>
          <w:bCs/>
        </w:rPr>
        <w:t>XII</w:t>
      </w:r>
      <w:r w:rsidR="00CE16C7">
        <w:rPr>
          <w:b/>
          <w:bCs/>
        </w:rPr>
        <w:t>I</w:t>
      </w:r>
      <w:r w:rsidR="00052502">
        <w:rPr>
          <w:b/>
          <w:bCs/>
        </w:rPr>
        <w:t>.</w:t>
      </w:r>
      <w:r w:rsidRPr="00B94F16">
        <w:rPr>
          <w:b/>
          <w:bCs/>
        </w:rPr>
        <w:t xml:space="preserve"> </w:t>
      </w:r>
      <w:r w:rsidR="0004543B">
        <w:rPr>
          <w:b/>
        </w:rPr>
        <w:t>Skola</w:t>
      </w:r>
      <w:r w:rsidRPr="00B94F16">
        <w:rPr>
          <w:b/>
        </w:rPr>
        <w:t>s reorganizācijas un likvidācijas kārtība</w:t>
      </w:r>
    </w:p>
    <w:p w14:paraId="2205D6B8" w14:textId="77777777" w:rsidR="00BB73F8" w:rsidRPr="00B94F16" w:rsidRDefault="00BB73F8" w:rsidP="00607D80">
      <w:pPr>
        <w:pStyle w:val="msonormalcxspmiddle"/>
        <w:spacing w:before="0" w:beforeAutospacing="0" w:after="0" w:afterAutospacing="0"/>
        <w:contextualSpacing/>
        <w:jc w:val="center"/>
        <w:rPr>
          <w:b/>
          <w:bCs/>
        </w:rPr>
      </w:pPr>
    </w:p>
    <w:p w14:paraId="550B255D" w14:textId="38B4198F" w:rsidR="00BB73F8" w:rsidRPr="00B94F16" w:rsidRDefault="0031474B" w:rsidP="00607D80">
      <w:pPr>
        <w:ind w:left="0" w:firstLine="0"/>
        <w:rPr>
          <w:szCs w:val="24"/>
        </w:rPr>
      </w:pPr>
      <w:r>
        <w:rPr>
          <w:szCs w:val="24"/>
        </w:rPr>
        <w:t>49</w:t>
      </w:r>
      <w:r w:rsidR="00BB73F8" w:rsidRPr="00B94F16">
        <w:rPr>
          <w:szCs w:val="24"/>
        </w:rPr>
        <w:t xml:space="preserve">. </w:t>
      </w:r>
      <w:r w:rsidR="00CE16C7">
        <w:rPr>
          <w:szCs w:val="24"/>
        </w:rPr>
        <w:t>Skolu</w:t>
      </w:r>
      <w:r w:rsidR="00BB73F8" w:rsidRPr="00B94F16">
        <w:rPr>
          <w:szCs w:val="24"/>
        </w:rPr>
        <w:t xml:space="preserve"> reorganizē vai likvidē dibinātājs normat</w:t>
      </w:r>
      <w:r w:rsidR="00CE16C7">
        <w:rPr>
          <w:szCs w:val="24"/>
        </w:rPr>
        <w:t>īvajos aktos noteiktajā kārtībā</w:t>
      </w:r>
      <w:r w:rsidR="00BB73F8" w:rsidRPr="00B94F16">
        <w:rPr>
          <w:szCs w:val="24"/>
        </w:rPr>
        <w:t>.</w:t>
      </w:r>
    </w:p>
    <w:p w14:paraId="27A5366E" w14:textId="77777777" w:rsidR="00BB73F8" w:rsidRPr="00B94F16" w:rsidRDefault="00BB73F8" w:rsidP="00607D80">
      <w:pPr>
        <w:ind w:left="0" w:firstLine="0"/>
        <w:rPr>
          <w:szCs w:val="24"/>
        </w:rPr>
      </w:pPr>
    </w:p>
    <w:p w14:paraId="0825E50B" w14:textId="2C4B2DFE" w:rsidR="00BB73F8" w:rsidRPr="00B94F16" w:rsidRDefault="0031474B" w:rsidP="00607D80">
      <w:pPr>
        <w:ind w:left="0" w:firstLine="0"/>
        <w:rPr>
          <w:szCs w:val="24"/>
        </w:rPr>
      </w:pPr>
      <w:r>
        <w:rPr>
          <w:szCs w:val="24"/>
        </w:rPr>
        <w:t>50</w:t>
      </w:r>
      <w:r w:rsidR="00BB73F8" w:rsidRPr="00B94F16">
        <w:rPr>
          <w:szCs w:val="24"/>
        </w:rPr>
        <w:t xml:space="preserve">. </w:t>
      </w:r>
      <w:r w:rsidR="0004543B">
        <w:rPr>
          <w:bCs/>
          <w:szCs w:val="24"/>
        </w:rPr>
        <w:t>Skola</w:t>
      </w:r>
      <w:r w:rsidR="00BB73F8" w:rsidRPr="00B94F16">
        <w:rPr>
          <w:bCs/>
          <w:szCs w:val="24"/>
        </w:rPr>
        <w:t xml:space="preserve"> p</w:t>
      </w:r>
      <w:r w:rsidR="00BB73F8" w:rsidRPr="00B94F16">
        <w:rPr>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30D08A9F" w14:textId="77777777" w:rsidR="00BB73F8" w:rsidRPr="00B94F16" w:rsidRDefault="00BB73F8" w:rsidP="00607D80">
      <w:pPr>
        <w:ind w:left="0" w:firstLine="0"/>
        <w:rPr>
          <w:bCs/>
          <w:szCs w:val="24"/>
        </w:rPr>
      </w:pPr>
    </w:p>
    <w:p w14:paraId="4B62D55F" w14:textId="6EBB6351" w:rsidR="00BB73F8" w:rsidRPr="00B94F16" w:rsidRDefault="00BB73F8" w:rsidP="00607D80">
      <w:pPr>
        <w:ind w:left="0" w:firstLine="0"/>
        <w:jc w:val="center"/>
        <w:rPr>
          <w:b/>
          <w:bCs/>
          <w:szCs w:val="24"/>
        </w:rPr>
      </w:pPr>
      <w:r w:rsidRPr="00B94F16">
        <w:rPr>
          <w:b/>
          <w:bCs/>
          <w:szCs w:val="24"/>
        </w:rPr>
        <w:t>X</w:t>
      </w:r>
      <w:r w:rsidR="007F3AFC">
        <w:rPr>
          <w:b/>
          <w:bCs/>
          <w:szCs w:val="24"/>
        </w:rPr>
        <w:t>IV</w:t>
      </w:r>
      <w:r w:rsidRPr="00B94F16">
        <w:rPr>
          <w:b/>
          <w:bCs/>
          <w:szCs w:val="24"/>
        </w:rPr>
        <w:t xml:space="preserve">. </w:t>
      </w:r>
      <w:r w:rsidR="0004543B">
        <w:rPr>
          <w:b/>
          <w:szCs w:val="24"/>
        </w:rPr>
        <w:t>Skola</w:t>
      </w:r>
      <w:r w:rsidRPr="00B94F16">
        <w:rPr>
          <w:b/>
          <w:szCs w:val="24"/>
        </w:rPr>
        <w:t>s nolikuma un tā grozījumu pieņemšanas kārtība</w:t>
      </w:r>
    </w:p>
    <w:p w14:paraId="29A06EA9" w14:textId="77777777" w:rsidR="00BB73F8" w:rsidRPr="00B94F16" w:rsidRDefault="00BB73F8" w:rsidP="00607D80">
      <w:pPr>
        <w:ind w:left="0" w:firstLine="0"/>
        <w:rPr>
          <w:szCs w:val="24"/>
        </w:rPr>
      </w:pPr>
    </w:p>
    <w:p w14:paraId="0AC2185F" w14:textId="3801F026" w:rsidR="00BB73F8" w:rsidRPr="00B94F16" w:rsidRDefault="007F3AFC" w:rsidP="00607D80">
      <w:pPr>
        <w:ind w:left="0" w:firstLine="0"/>
        <w:rPr>
          <w:szCs w:val="24"/>
        </w:rPr>
      </w:pPr>
      <w:r>
        <w:rPr>
          <w:szCs w:val="24"/>
        </w:rPr>
        <w:t>5</w:t>
      </w:r>
      <w:r w:rsidR="0005301A">
        <w:rPr>
          <w:szCs w:val="24"/>
        </w:rPr>
        <w:t>1</w:t>
      </w:r>
      <w:r w:rsidR="00BB73F8" w:rsidRPr="00B94F16">
        <w:rPr>
          <w:szCs w:val="24"/>
        </w:rPr>
        <w:t xml:space="preserve">. </w:t>
      </w:r>
      <w:r w:rsidR="0004543B">
        <w:rPr>
          <w:szCs w:val="24"/>
        </w:rPr>
        <w:t>Skola</w:t>
      </w:r>
      <w:r w:rsidR="00BB73F8" w:rsidRPr="00B94F16">
        <w:rPr>
          <w:szCs w:val="24"/>
        </w:rPr>
        <w:t xml:space="preserve">, pamatojoties uz Izglītības likumu un Vispārējās izglītības likumu, izstrādā </w:t>
      </w:r>
      <w:r w:rsidR="0004543B">
        <w:rPr>
          <w:szCs w:val="24"/>
        </w:rPr>
        <w:t>skola</w:t>
      </w:r>
      <w:r w:rsidR="00BB73F8" w:rsidRPr="00B94F16">
        <w:rPr>
          <w:szCs w:val="24"/>
        </w:rPr>
        <w:t xml:space="preserve">s nolikumu. </w:t>
      </w:r>
      <w:r w:rsidR="0004543B">
        <w:rPr>
          <w:szCs w:val="24"/>
        </w:rPr>
        <w:t>Skola</w:t>
      </w:r>
      <w:r w:rsidR="00BB73F8" w:rsidRPr="00B94F16">
        <w:rPr>
          <w:szCs w:val="24"/>
        </w:rPr>
        <w:t xml:space="preserve">s nolikumu </w:t>
      </w:r>
      <w:r w:rsidR="00F221E9">
        <w:rPr>
          <w:szCs w:val="24"/>
        </w:rPr>
        <w:t xml:space="preserve">saskaņo Ogres novada Izglītības pārvalde un </w:t>
      </w:r>
      <w:r w:rsidR="00BB73F8" w:rsidRPr="00B94F16">
        <w:rPr>
          <w:szCs w:val="24"/>
        </w:rPr>
        <w:t>apstiprina dibinātājs.</w:t>
      </w:r>
    </w:p>
    <w:p w14:paraId="532DB938" w14:textId="77777777" w:rsidR="00BB73F8" w:rsidRPr="00B94F16" w:rsidRDefault="00BB73F8" w:rsidP="00607D80">
      <w:pPr>
        <w:ind w:left="0" w:firstLine="0"/>
        <w:rPr>
          <w:szCs w:val="24"/>
        </w:rPr>
      </w:pPr>
    </w:p>
    <w:p w14:paraId="1C2788D7" w14:textId="294669FF" w:rsidR="00BB73F8" w:rsidRPr="00B94F16" w:rsidRDefault="007F3AFC" w:rsidP="00607D80">
      <w:pPr>
        <w:ind w:left="0" w:firstLine="0"/>
        <w:rPr>
          <w:szCs w:val="24"/>
        </w:rPr>
      </w:pPr>
      <w:r>
        <w:rPr>
          <w:szCs w:val="24"/>
        </w:rPr>
        <w:t>5</w:t>
      </w:r>
      <w:r w:rsidR="0005301A">
        <w:rPr>
          <w:szCs w:val="24"/>
        </w:rPr>
        <w:t>2</w:t>
      </w:r>
      <w:r w:rsidR="00BB73F8" w:rsidRPr="00B94F16">
        <w:rPr>
          <w:szCs w:val="24"/>
        </w:rPr>
        <w:t xml:space="preserve">. Grozījumus </w:t>
      </w:r>
      <w:r w:rsidR="0004543B">
        <w:rPr>
          <w:szCs w:val="24"/>
        </w:rPr>
        <w:t>skola</w:t>
      </w:r>
      <w:r w:rsidR="00BB73F8" w:rsidRPr="00B94F16">
        <w:rPr>
          <w:szCs w:val="24"/>
        </w:rPr>
        <w:t xml:space="preserve">s nolikumā var izdarīt pēc </w:t>
      </w:r>
      <w:r w:rsidR="0004543B">
        <w:rPr>
          <w:szCs w:val="24"/>
        </w:rPr>
        <w:t>skola</w:t>
      </w:r>
      <w:r w:rsidR="00BB73F8" w:rsidRPr="00B94F16">
        <w:rPr>
          <w:szCs w:val="24"/>
        </w:rPr>
        <w:t xml:space="preserve">s dibinātāja iniciatīvas, </w:t>
      </w:r>
      <w:r w:rsidR="0004543B">
        <w:rPr>
          <w:szCs w:val="24"/>
        </w:rPr>
        <w:t>skola</w:t>
      </w:r>
      <w:r w:rsidR="00BB73F8" w:rsidRPr="00B94F16">
        <w:rPr>
          <w:szCs w:val="24"/>
        </w:rPr>
        <w:t xml:space="preserve">s direktora, </w:t>
      </w:r>
      <w:r w:rsidR="0004543B">
        <w:rPr>
          <w:szCs w:val="24"/>
        </w:rPr>
        <w:t>skola</w:t>
      </w:r>
      <w:r w:rsidR="00BB73F8" w:rsidRPr="00B94F16">
        <w:rPr>
          <w:szCs w:val="24"/>
        </w:rPr>
        <w:t>s padomes vai pedagoģiskās padomes priekšlikuma</w:t>
      </w:r>
      <w:r w:rsidR="001F7064">
        <w:rPr>
          <w:szCs w:val="24"/>
        </w:rPr>
        <w:t>, saskaņojot to ar Ogres novada Izglītības pārvaldi</w:t>
      </w:r>
      <w:r w:rsidR="00BB73F8" w:rsidRPr="00B94F16">
        <w:rPr>
          <w:szCs w:val="24"/>
        </w:rPr>
        <w:t xml:space="preserve">. Grozījumus nolikumā apstiprina </w:t>
      </w:r>
      <w:r w:rsidR="0004543B">
        <w:rPr>
          <w:szCs w:val="24"/>
        </w:rPr>
        <w:t>skola</w:t>
      </w:r>
      <w:r w:rsidR="00BB73F8" w:rsidRPr="00B94F16">
        <w:rPr>
          <w:szCs w:val="24"/>
        </w:rPr>
        <w:t>s dibinātājs.</w:t>
      </w:r>
    </w:p>
    <w:p w14:paraId="33B95E5F" w14:textId="77777777" w:rsidR="00BB73F8" w:rsidRPr="00B94F16" w:rsidRDefault="00BB73F8" w:rsidP="00607D80">
      <w:pPr>
        <w:ind w:left="0" w:firstLine="0"/>
        <w:rPr>
          <w:szCs w:val="24"/>
        </w:rPr>
      </w:pPr>
    </w:p>
    <w:p w14:paraId="69663A2D" w14:textId="487B01CA" w:rsidR="00BB73F8" w:rsidRPr="00B94F16" w:rsidRDefault="007F3AFC" w:rsidP="00607D80">
      <w:pPr>
        <w:ind w:left="0" w:firstLine="0"/>
        <w:rPr>
          <w:szCs w:val="24"/>
        </w:rPr>
      </w:pPr>
      <w:r>
        <w:rPr>
          <w:szCs w:val="24"/>
        </w:rPr>
        <w:t>5</w:t>
      </w:r>
      <w:r w:rsidR="0005301A">
        <w:rPr>
          <w:szCs w:val="24"/>
        </w:rPr>
        <w:t>3</w:t>
      </w:r>
      <w:r w:rsidR="00BB73F8" w:rsidRPr="00B94F16">
        <w:rPr>
          <w:szCs w:val="24"/>
        </w:rPr>
        <w:t xml:space="preserve">. </w:t>
      </w:r>
      <w:r w:rsidR="0004543B">
        <w:rPr>
          <w:szCs w:val="24"/>
        </w:rPr>
        <w:t>Skola</w:t>
      </w:r>
      <w:r w:rsidR="00BB73F8" w:rsidRPr="00B94F16">
        <w:rPr>
          <w:szCs w:val="24"/>
        </w:rPr>
        <w:t xml:space="preserve">s nolikumu un grozījumus nolikumā </w:t>
      </w:r>
      <w:r w:rsidR="0004543B">
        <w:rPr>
          <w:szCs w:val="24"/>
        </w:rPr>
        <w:t>skola</w:t>
      </w:r>
      <w:r w:rsidR="00BB73F8" w:rsidRPr="00B94F16">
        <w:rPr>
          <w:szCs w:val="24"/>
        </w:rPr>
        <w:t xml:space="preserve"> aktualizē Valsts izglītības informācijas sistēmā normatīvajos aktos noteiktajā kārtībā. </w:t>
      </w:r>
    </w:p>
    <w:p w14:paraId="11D2BE1F" w14:textId="77777777" w:rsidR="00BB73F8" w:rsidRPr="00B94F16" w:rsidRDefault="00BB73F8" w:rsidP="00607D80">
      <w:pPr>
        <w:ind w:left="0" w:firstLine="0"/>
        <w:rPr>
          <w:szCs w:val="24"/>
        </w:rPr>
      </w:pPr>
    </w:p>
    <w:p w14:paraId="5CD462B5" w14:textId="58E69A27" w:rsidR="00BB73F8" w:rsidRPr="00B94F16" w:rsidRDefault="0005301A" w:rsidP="00607D80">
      <w:pPr>
        <w:ind w:left="0" w:firstLine="0"/>
        <w:jc w:val="center"/>
        <w:rPr>
          <w:b/>
          <w:szCs w:val="24"/>
        </w:rPr>
      </w:pPr>
      <w:r>
        <w:rPr>
          <w:b/>
          <w:szCs w:val="24"/>
        </w:rPr>
        <w:t>X</w:t>
      </w:r>
      <w:r w:rsidR="00BB73F8" w:rsidRPr="00B94F16">
        <w:rPr>
          <w:b/>
          <w:szCs w:val="24"/>
        </w:rPr>
        <w:t>V. Citi būtiski noteikumi, kas nav pretrunā ar normatīvajiem aktiem</w:t>
      </w:r>
    </w:p>
    <w:p w14:paraId="5ADBA37A" w14:textId="77777777" w:rsidR="00BB73F8" w:rsidRPr="00B94F16" w:rsidRDefault="00BB73F8" w:rsidP="00607D80">
      <w:pPr>
        <w:ind w:left="0" w:firstLine="0"/>
        <w:rPr>
          <w:szCs w:val="24"/>
        </w:rPr>
      </w:pPr>
    </w:p>
    <w:p w14:paraId="371B6479" w14:textId="57E4BA08" w:rsidR="00BB73F8" w:rsidRPr="00B94F16" w:rsidRDefault="007006B7" w:rsidP="00607D80">
      <w:pPr>
        <w:ind w:left="0" w:firstLine="0"/>
        <w:rPr>
          <w:szCs w:val="24"/>
        </w:rPr>
      </w:pPr>
      <w:r>
        <w:rPr>
          <w:szCs w:val="24"/>
        </w:rPr>
        <w:t>54</w:t>
      </w:r>
      <w:r w:rsidR="00BB73F8" w:rsidRPr="00B94F16">
        <w:rPr>
          <w:szCs w:val="24"/>
        </w:rPr>
        <w:t xml:space="preserve">. Saskaņā ar normatīvajos aktos un dibinātāja noteikto kārtību </w:t>
      </w:r>
      <w:r w:rsidR="0004543B">
        <w:rPr>
          <w:szCs w:val="24"/>
        </w:rPr>
        <w:t>skola</w:t>
      </w:r>
      <w:r w:rsidR="00BB73F8" w:rsidRPr="00B94F16">
        <w:rPr>
          <w:szCs w:val="24"/>
        </w:rPr>
        <w:t xml:space="preserv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30EA580A" w14:textId="77777777" w:rsidR="00BB73F8" w:rsidRPr="00B94F16" w:rsidRDefault="00BB73F8" w:rsidP="00607D80">
      <w:pPr>
        <w:ind w:left="0" w:firstLine="0"/>
        <w:rPr>
          <w:szCs w:val="24"/>
        </w:rPr>
      </w:pPr>
    </w:p>
    <w:p w14:paraId="2940488F" w14:textId="2DA897E4" w:rsidR="00BB73F8" w:rsidRPr="00B94F16" w:rsidRDefault="007006B7" w:rsidP="00607D80">
      <w:pPr>
        <w:ind w:left="0" w:firstLine="0"/>
        <w:rPr>
          <w:szCs w:val="24"/>
        </w:rPr>
      </w:pPr>
      <w:r>
        <w:rPr>
          <w:szCs w:val="24"/>
        </w:rPr>
        <w:t>55</w:t>
      </w:r>
      <w:r w:rsidR="00BB73F8" w:rsidRPr="00B94F16">
        <w:rPr>
          <w:szCs w:val="24"/>
        </w:rPr>
        <w:t xml:space="preserve">. </w:t>
      </w:r>
      <w:r w:rsidR="0004543B">
        <w:rPr>
          <w:szCs w:val="24"/>
        </w:rPr>
        <w:t>Skola</w:t>
      </w:r>
      <w:r w:rsidR="00BB73F8" w:rsidRPr="00B94F16">
        <w:rPr>
          <w:szCs w:val="24"/>
        </w:rPr>
        <w:t xml:space="preserve"> savā darbībā nodrošina izglītības jomu reglamentējošajos normatīvajos aktos noteikto mērķu sasniegšanu, vienlaikus nodrošinot izglītojamo tiesību un interešu ievērošanu un aizsardzību.</w:t>
      </w:r>
    </w:p>
    <w:p w14:paraId="222C5005" w14:textId="77777777" w:rsidR="00BB73F8" w:rsidRPr="00B94F16" w:rsidRDefault="00BB73F8" w:rsidP="00607D80">
      <w:pPr>
        <w:ind w:left="0" w:firstLine="0"/>
        <w:rPr>
          <w:szCs w:val="24"/>
        </w:rPr>
      </w:pPr>
    </w:p>
    <w:p w14:paraId="1906A0E4" w14:textId="52A7678C" w:rsidR="00BB73F8" w:rsidRPr="00880BCC" w:rsidRDefault="00CC51BB" w:rsidP="00607D80">
      <w:pPr>
        <w:ind w:left="0" w:firstLine="0"/>
        <w:rPr>
          <w:color w:val="auto"/>
          <w:szCs w:val="24"/>
        </w:rPr>
      </w:pPr>
      <w:r>
        <w:rPr>
          <w:color w:val="auto"/>
          <w:szCs w:val="24"/>
        </w:rPr>
        <w:t>4</w:t>
      </w:r>
      <w:r w:rsidR="00F52180">
        <w:rPr>
          <w:color w:val="auto"/>
          <w:szCs w:val="24"/>
        </w:rPr>
        <w:t>3</w:t>
      </w:r>
      <w:r w:rsidR="00BB73F8" w:rsidRPr="00B94F16">
        <w:rPr>
          <w:color w:val="auto"/>
          <w:szCs w:val="24"/>
        </w:rPr>
        <w:t xml:space="preserve">. </w:t>
      </w:r>
      <w:r w:rsidR="006F3F6F" w:rsidRPr="006F3F6F">
        <w:rPr>
          <w:color w:val="auto"/>
          <w:szCs w:val="24"/>
        </w:rPr>
        <w:t xml:space="preserve">Atzīt par spēku zaudējušu </w:t>
      </w:r>
      <w:r w:rsidR="007006B7" w:rsidRPr="007006B7">
        <w:rPr>
          <w:color w:val="auto"/>
          <w:szCs w:val="24"/>
        </w:rPr>
        <w:t>Ikšķiles vidusskolas nolikumu, kas apstiprināts ar Ikšķiles novada pašvaldības domes 2015.gada 25. februāra  lēmumu Nr.9  (prot. Nr. 3)</w:t>
      </w:r>
      <w:r w:rsidR="006F3F6F" w:rsidRPr="007006B7">
        <w:rPr>
          <w:color w:val="auto"/>
          <w:szCs w:val="24"/>
        </w:rPr>
        <w:t>.</w:t>
      </w:r>
    </w:p>
    <w:p w14:paraId="597F4811" w14:textId="77777777" w:rsidR="00CA233B" w:rsidRPr="00880BCC" w:rsidRDefault="00CA233B" w:rsidP="00607D80">
      <w:pPr>
        <w:ind w:left="0" w:firstLine="0"/>
        <w:rPr>
          <w:color w:val="auto"/>
          <w:szCs w:val="24"/>
        </w:rPr>
      </w:pPr>
    </w:p>
    <w:p w14:paraId="5CAD6D57" w14:textId="77777777" w:rsidR="00DF3067" w:rsidRPr="00B94F16" w:rsidRDefault="00843B79" w:rsidP="00607D80">
      <w:pPr>
        <w:spacing w:after="15" w:line="259" w:lineRule="auto"/>
        <w:ind w:left="0" w:right="0" w:firstLine="0"/>
        <w:jc w:val="center"/>
        <w:rPr>
          <w:szCs w:val="24"/>
        </w:rPr>
      </w:pPr>
      <w:r w:rsidRPr="00B94F16">
        <w:rPr>
          <w:szCs w:val="24"/>
        </w:rPr>
        <w:t xml:space="preserve"> </w:t>
      </w:r>
    </w:p>
    <w:p w14:paraId="7058BF5A" w14:textId="1469806C" w:rsidR="00DF3067" w:rsidRPr="00B94F16" w:rsidRDefault="00843B79" w:rsidP="00607D80">
      <w:pPr>
        <w:tabs>
          <w:tab w:val="center" w:pos="1362"/>
          <w:tab w:val="center" w:pos="3200"/>
          <w:tab w:val="center" w:pos="3920"/>
          <w:tab w:val="center" w:pos="4640"/>
          <w:tab w:val="center" w:pos="5360"/>
          <w:tab w:val="center" w:pos="6080"/>
          <w:tab w:val="center" w:pos="6800"/>
          <w:tab w:val="center" w:pos="8136"/>
        </w:tabs>
        <w:ind w:left="0" w:right="0" w:firstLine="0"/>
        <w:jc w:val="left"/>
      </w:pPr>
      <w:r w:rsidRPr="00B94F16">
        <w:rPr>
          <w:rFonts w:eastAsia="Calibri"/>
          <w:sz w:val="22"/>
        </w:rPr>
        <w:tab/>
      </w:r>
      <w:r w:rsidR="00BF5128">
        <w:t>Domes priekšsēdētāja vietnieks</w:t>
      </w:r>
      <w:r w:rsidRPr="00B94F16">
        <w:t xml:space="preserve">  </w:t>
      </w:r>
      <w:r w:rsidRPr="00B94F16">
        <w:tab/>
        <w:t xml:space="preserve"> </w:t>
      </w:r>
      <w:r w:rsidRPr="00B94F16">
        <w:tab/>
        <w:t xml:space="preserve"> </w:t>
      </w:r>
      <w:r w:rsidRPr="00B94F16">
        <w:tab/>
        <w:t xml:space="preserve"> </w:t>
      </w:r>
      <w:r w:rsidRPr="00B94F16">
        <w:tab/>
        <w:t xml:space="preserve"> </w:t>
      </w:r>
      <w:r w:rsidRPr="00B94F16">
        <w:tab/>
        <w:t xml:space="preserve"> </w:t>
      </w:r>
      <w:r w:rsidRPr="00B94F16">
        <w:tab/>
        <w:t xml:space="preserve"> </w:t>
      </w:r>
      <w:r w:rsidRPr="00B94F16">
        <w:tab/>
      </w:r>
      <w:r w:rsidR="00BF5128">
        <w:t>G.Sīviņš</w:t>
      </w:r>
      <w:bookmarkStart w:id="0" w:name="_GoBack"/>
      <w:bookmarkEnd w:id="0"/>
      <w:r w:rsidRPr="00B94F16">
        <w:t xml:space="preserve"> </w:t>
      </w:r>
    </w:p>
    <w:sectPr w:rsidR="00DF3067" w:rsidRPr="00B94F16" w:rsidSect="006B292F">
      <w:footerReference w:type="even" r:id="rId11"/>
      <w:footerReference w:type="default" r:id="rId12"/>
      <w:footerReference w:type="first" r:id="rId13"/>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21759" w14:textId="77777777" w:rsidR="003C5A24" w:rsidRDefault="003C5A24">
      <w:pPr>
        <w:spacing w:after="0" w:line="240" w:lineRule="auto"/>
      </w:pPr>
      <w:r>
        <w:separator/>
      </w:r>
    </w:p>
  </w:endnote>
  <w:endnote w:type="continuationSeparator" w:id="0">
    <w:p w14:paraId="70D87367" w14:textId="77777777" w:rsidR="003C5A24" w:rsidRDefault="003C5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E6727"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BF633"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BF5128">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B079B"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AE1F3" w14:textId="77777777" w:rsidR="003C5A24" w:rsidRDefault="003C5A24">
      <w:pPr>
        <w:spacing w:after="0" w:line="240" w:lineRule="auto"/>
      </w:pPr>
      <w:r>
        <w:separator/>
      </w:r>
    </w:p>
  </w:footnote>
  <w:footnote w:type="continuationSeparator" w:id="0">
    <w:p w14:paraId="38F940D3" w14:textId="77777777" w:rsidR="003C5A24" w:rsidRDefault="003C5A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13636"/>
    <w:multiLevelType w:val="hybridMultilevel"/>
    <w:tmpl w:val="C618232C"/>
    <w:lvl w:ilvl="0" w:tplc="1FD20908">
      <w:start w:val="1"/>
      <w:numFmt w:val="upperRoman"/>
      <w:lvlText w:val="%1."/>
      <w:lvlJc w:val="left"/>
      <w:pPr>
        <w:ind w:left="1146"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CA75D2E"/>
    <w:multiLevelType w:val="multilevel"/>
    <w:tmpl w:val="DCB6BF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F1A3347"/>
    <w:multiLevelType w:val="multilevel"/>
    <w:tmpl w:val="0426001F"/>
    <w:lvl w:ilvl="0">
      <w:start w:val="1"/>
      <w:numFmt w:val="decimal"/>
      <w:lvlText w:val="%1."/>
      <w:lvlJc w:val="left"/>
      <w:pPr>
        <w:ind w:left="360" w:hanging="360"/>
      </w:pPr>
      <w:rPr>
        <w:rFonts w:hint="default"/>
        <w:b w:val="0"/>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D142F43"/>
    <w:multiLevelType w:val="hybridMultilevel"/>
    <w:tmpl w:val="E24657B6"/>
    <w:lvl w:ilvl="0" w:tplc="95B23BCE">
      <w:start w:val="8"/>
      <w:numFmt w:val="upperRoman"/>
      <w:lvlText w:val="%1."/>
      <w:lvlJc w:val="left"/>
      <w:pPr>
        <w:ind w:left="1429" w:hanging="72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5"/>
  </w:num>
  <w:num w:numId="2">
    <w:abstractNumId w:val="3"/>
  </w:num>
  <w:num w:numId="3">
    <w:abstractNumId w:val="1"/>
  </w:num>
  <w:num w:numId="4">
    <w:abstractNumId w:val="2"/>
  </w:num>
  <w:num w:numId="5">
    <w:abstractNumId w:val="7"/>
  </w:num>
  <w:num w:numId="6">
    <w:abstractNumId w:val="4"/>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ZClxYHH9qzGgIxqxScQiCkCKZ0GfbVUhSdEcOI8/YGxZPxMCWrAZr49+hsh2lJIzrf11auBNghYQan+iohWFiA==" w:salt="bi3bhnT/MZjMF6blkWcpGQ=="/>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14F07"/>
    <w:rsid w:val="00017A52"/>
    <w:rsid w:val="00024A1E"/>
    <w:rsid w:val="000252B5"/>
    <w:rsid w:val="00025302"/>
    <w:rsid w:val="0004543B"/>
    <w:rsid w:val="00052502"/>
    <w:rsid w:val="0005301A"/>
    <w:rsid w:val="00053F02"/>
    <w:rsid w:val="0006497F"/>
    <w:rsid w:val="0007077D"/>
    <w:rsid w:val="00070992"/>
    <w:rsid w:val="000713EF"/>
    <w:rsid w:val="000752B0"/>
    <w:rsid w:val="00075FE6"/>
    <w:rsid w:val="00081C5F"/>
    <w:rsid w:val="00092F5E"/>
    <w:rsid w:val="00097672"/>
    <w:rsid w:val="000A472C"/>
    <w:rsid w:val="000C46D8"/>
    <w:rsid w:val="000D2654"/>
    <w:rsid w:val="000F26BD"/>
    <w:rsid w:val="000F300A"/>
    <w:rsid w:val="00110D7A"/>
    <w:rsid w:val="00125714"/>
    <w:rsid w:val="001339EC"/>
    <w:rsid w:val="00133FCE"/>
    <w:rsid w:val="00135879"/>
    <w:rsid w:val="00145184"/>
    <w:rsid w:val="001526E9"/>
    <w:rsid w:val="00175F43"/>
    <w:rsid w:val="001775CB"/>
    <w:rsid w:val="001871DE"/>
    <w:rsid w:val="00195339"/>
    <w:rsid w:val="001B15B7"/>
    <w:rsid w:val="001B1AD1"/>
    <w:rsid w:val="001B51AA"/>
    <w:rsid w:val="001B7A7D"/>
    <w:rsid w:val="001C12F5"/>
    <w:rsid w:val="001C3CB2"/>
    <w:rsid w:val="001D1EBB"/>
    <w:rsid w:val="001E2D52"/>
    <w:rsid w:val="001E2DA6"/>
    <w:rsid w:val="001F4FC0"/>
    <w:rsid w:val="001F5284"/>
    <w:rsid w:val="001F7064"/>
    <w:rsid w:val="002101F7"/>
    <w:rsid w:val="00212255"/>
    <w:rsid w:val="00216A7B"/>
    <w:rsid w:val="00221D5C"/>
    <w:rsid w:val="0025226D"/>
    <w:rsid w:val="00254C29"/>
    <w:rsid w:val="0026292D"/>
    <w:rsid w:val="00273485"/>
    <w:rsid w:val="002C0980"/>
    <w:rsid w:val="002E552D"/>
    <w:rsid w:val="0031120F"/>
    <w:rsid w:val="0031474B"/>
    <w:rsid w:val="0032156F"/>
    <w:rsid w:val="003233E0"/>
    <w:rsid w:val="003316AD"/>
    <w:rsid w:val="00336BA4"/>
    <w:rsid w:val="00344CCA"/>
    <w:rsid w:val="003577DB"/>
    <w:rsid w:val="00376C60"/>
    <w:rsid w:val="00387074"/>
    <w:rsid w:val="00391E91"/>
    <w:rsid w:val="003A0661"/>
    <w:rsid w:val="003C5A24"/>
    <w:rsid w:val="003D342B"/>
    <w:rsid w:val="003F2779"/>
    <w:rsid w:val="00400AAA"/>
    <w:rsid w:val="00406733"/>
    <w:rsid w:val="00413978"/>
    <w:rsid w:val="004168C4"/>
    <w:rsid w:val="0042071E"/>
    <w:rsid w:val="00423B60"/>
    <w:rsid w:val="00446E34"/>
    <w:rsid w:val="00451BA9"/>
    <w:rsid w:val="004563EE"/>
    <w:rsid w:val="00484291"/>
    <w:rsid w:val="004A15EF"/>
    <w:rsid w:val="004A1ECE"/>
    <w:rsid w:val="004A4165"/>
    <w:rsid w:val="004B7707"/>
    <w:rsid w:val="004C6844"/>
    <w:rsid w:val="004D425B"/>
    <w:rsid w:val="004E455A"/>
    <w:rsid w:val="004F0666"/>
    <w:rsid w:val="004F3EBC"/>
    <w:rsid w:val="004F4D5C"/>
    <w:rsid w:val="00510CAD"/>
    <w:rsid w:val="00591A88"/>
    <w:rsid w:val="005B5B51"/>
    <w:rsid w:val="005B5F3C"/>
    <w:rsid w:val="005B6758"/>
    <w:rsid w:val="005C3765"/>
    <w:rsid w:val="005C4F78"/>
    <w:rsid w:val="005C7BC2"/>
    <w:rsid w:val="005E3F99"/>
    <w:rsid w:val="005E7D9F"/>
    <w:rsid w:val="005F3150"/>
    <w:rsid w:val="005F3BD8"/>
    <w:rsid w:val="00607CDB"/>
    <w:rsid w:val="00607D80"/>
    <w:rsid w:val="00613F00"/>
    <w:rsid w:val="0061627B"/>
    <w:rsid w:val="00621095"/>
    <w:rsid w:val="00621616"/>
    <w:rsid w:val="00633F77"/>
    <w:rsid w:val="00634566"/>
    <w:rsid w:val="00640AFD"/>
    <w:rsid w:val="00661A92"/>
    <w:rsid w:val="00662A29"/>
    <w:rsid w:val="006928EE"/>
    <w:rsid w:val="006A5E5E"/>
    <w:rsid w:val="006B292F"/>
    <w:rsid w:val="006C3D1A"/>
    <w:rsid w:val="006D4ACC"/>
    <w:rsid w:val="006D57B0"/>
    <w:rsid w:val="006E3853"/>
    <w:rsid w:val="006E7646"/>
    <w:rsid w:val="006F3F6F"/>
    <w:rsid w:val="006F7744"/>
    <w:rsid w:val="007006B7"/>
    <w:rsid w:val="00705700"/>
    <w:rsid w:val="00707E83"/>
    <w:rsid w:val="007215AB"/>
    <w:rsid w:val="00723099"/>
    <w:rsid w:val="007233CA"/>
    <w:rsid w:val="00730FC0"/>
    <w:rsid w:val="00734AAB"/>
    <w:rsid w:val="00740CC0"/>
    <w:rsid w:val="0074589B"/>
    <w:rsid w:val="00752735"/>
    <w:rsid w:val="007626E5"/>
    <w:rsid w:val="00775A08"/>
    <w:rsid w:val="00785B55"/>
    <w:rsid w:val="007B2DAC"/>
    <w:rsid w:val="007B4263"/>
    <w:rsid w:val="007C52CA"/>
    <w:rsid w:val="007E073C"/>
    <w:rsid w:val="007E4D3F"/>
    <w:rsid w:val="007F3AFC"/>
    <w:rsid w:val="007F76A3"/>
    <w:rsid w:val="00801ABA"/>
    <w:rsid w:val="00802977"/>
    <w:rsid w:val="00806E1D"/>
    <w:rsid w:val="00815649"/>
    <w:rsid w:val="00843B79"/>
    <w:rsid w:val="0084491C"/>
    <w:rsid w:val="00880BCC"/>
    <w:rsid w:val="008837C2"/>
    <w:rsid w:val="008B265D"/>
    <w:rsid w:val="008C4CE7"/>
    <w:rsid w:val="008D1DB8"/>
    <w:rsid w:val="008D321B"/>
    <w:rsid w:val="008D4CAB"/>
    <w:rsid w:val="008E71BD"/>
    <w:rsid w:val="008F6F0A"/>
    <w:rsid w:val="0091430A"/>
    <w:rsid w:val="00915540"/>
    <w:rsid w:val="00931DC1"/>
    <w:rsid w:val="009353F3"/>
    <w:rsid w:val="00962EA4"/>
    <w:rsid w:val="009661FF"/>
    <w:rsid w:val="00976FA7"/>
    <w:rsid w:val="009A387D"/>
    <w:rsid w:val="009C1A72"/>
    <w:rsid w:val="009C6A61"/>
    <w:rsid w:val="009D18DA"/>
    <w:rsid w:val="009E4D0B"/>
    <w:rsid w:val="009F2138"/>
    <w:rsid w:val="009F2EA6"/>
    <w:rsid w:val="00A02FC5"/>
    <w:rsid w:val="00A253D2"/>
    <w:rsid w:val="00A35A95"/>
    <w:rsid w:val="00A513B8"/>
    <w:rsid w:val="00A53757"/>
    <w:rsid w:val="00A57744"/>
    <w:rsid w:val="00AD447B"/>
    <w:rsid w:val="00AD4A9E"/>
    <w:rsid w:val="00AD4DA8"/>
    <w:rsid w:val="00AE176B"/>
    <w:rsid w:val="00AE33DC"/>
    <w:rsid w:val="00AF0231"/>
    <w:rsid w:val="00AF6ED7"/>
    <w:rsid w:val="00B057EA"/>
    <w:rsid w:val="00B5145A"/>
    <w:rsid w:val="00B67CC8"/>
    <w:rsid w:val="00B774B9"/>
    <w:rsid w:val="00B8013D"/>
    <w:rsid w:val="00B83234"/>
    <w:rsid w:val="00B93468"/>
    <w:rsid w:val="00B94631"/>
    <w:rsid w:val="00B94F16"/>
    <w:rsid w:val="00BA71D9"/>
    <w:rsid w:val="00BB11F5"/>
    <w:rsid w:val="00BB73F8"/>
    <w:rsid w:val="00BF23C2"/>
    <w:rsid w:val="00BF5128"/>
    <w:rsid w:val="00C031CB"/>
    <w:rsid w:val="00C059E8"/>
    <w:rsid w:val="00C05CE0"/>
    <w:rsid w:val="00C21680"/>
    <w:rsid w:val="00C41A5E"/>
    <w:rsid w:val="00C45814"/>
    <w:rsid w:val="00C5229C"/>
    <w:rsid w:val="00C5618B"/>
    <w:rsid w:val="00C6187B"/>
    <w:rsid w:val="00C7038C"/>
    <w:rsid w:val="00C71ADC"/>
    <w:rsid w:val="00C96D35"/>
    <w:rsid w:val="00CA233B"/>
    <w:rsid w:val="00CA2575"/>
    <w:rsid w:val="00CA25FE"/>
    <w:rsid w:val="00CC01E7"/>
    <w:rsid w:val="00CC2F95"/>
    <w:rsid w:val="00CC51BB"/>
    <w:rsid w:val="00CE16C7"/>
    <w:rsid w:val="00CE4F47"/>
    <w:rsid w:val="00CE63E8"/>
    <w:rsid w:val="00D00612"/>
    <w:rsid w:val="00D03E21"/>
    <w:rsid w:val="00D1218C"/>
    <w:rsid w:val="00D2215D"/>
    <w:rsid w:val="00D35183"/>
    <w:rsid w:val="00D51146"/>
    <w:rsid w:val="00D66FAE"/>
    <w:rsid w:val="00DA0420"/>
    <w:rsid w:val="00DA4834"/>
    <w:rsid w:val="00DB447A"/>
    <w:rsid w:val="00DC6F74"/>
    <w:rsid w:val="00DD411E"/>
    <w:rsid w:val="00DE2BDE"/>
    <w:rsid w:val="00DF3067"/>
    <w:rsid w:val="00E04EE0"/>
    <w:rsid w:val="00E15592"/>
    <w:rsid w:val="00E241D3"/>
    <w:rsid w:val="00E243E8"/>
    <w:rsid w:val="00E308BF"/>
    <w:rsid w:val="00E31304"/>
    <w:rsid w:val="00E36916"/>
    <w:rsid w:val="00E4034F"/>
    <w:rsid w:val="00E4329B"/>
    <w:rsid w:val="00E44C33"/>
    <w:rsid w:val="00E6163B"/>
    <w:rsid w:val="00E70378"/>
    <w:rsid w:val="00E723BB"/>
    <w:rsid w:val="00E96855"/>
    <w:rsid w:val="00EA1E7D"/>
    <w:rsid w:val="00EA4628"/>
    <w:rsid w:val="00EB171A"/>
    <w:rsid w:val="00EC4717"/>
    <w:rsid w:val="00EC4E85"/>
    <w:rsid w:val="00EC6669"/>
    <w:rsid w:val="00ED3347"/>
    <w:rsid w:val="00EE26E9"/>
    <w:rsid w:val="00EF17A5"/>
    <w:rsid w:val="00EF1B99"/>
    <w:rsid w:val="00EF7366"/>
    <w:rsid w:val="00F03A82"/>
    <w:rsid w:val="00F040E5"/>
    <w:rsid w:val="00F17B3B"/>
    <w:rsid w:val="00F221E9"/>
    <w:rsid w:val="00F31C6E"/>
    <w:rsid w:val="00F4001B"/>
    <w:rsid w:val="00F514E6"/>
    <w:rsid w:val="00F52180"/>
    <w:rsid w:val="00F65C4B"/>
    <w:rsid w:val="00F71A66"/>
    <w:rsid w:val="00FF55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2EB5"/>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32156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 w:type="paragraph" w:styleId="Pamatteksts2">
    <w:name w:val="Body Text 2"/>
    <w:basedOn w:val="Parasts"/>
    <w:link w:val="Pamatteksts2Rakstz"/>
    <w:rsid w:val="00BB73F8"/>
    <w:pPr>
      <w:spacing w:after="0" w:line="240" w:lineRule="auto"/>
      <w:ind w:left="0" w:right="0" w:firstLine="0"/>
    </w:pPr>
    <w:rPr>
      <w:b/>
      <w:spacing w:val="4"/>
      <w:szCs w:val="20"/>
      <w:lang w:eastAsia="en-US"/>
    </w:rPr>
  </w:style>
  <w:style w:type="character" w:customStyle="1" w:styleId="Pamatteksts2Rakstz">
    <w:name w:val="Pamatteksts 2 Rakstz."/>
    <w:basedOn w:val="Noklusjumarindkopasfonts"/>
    <w:link w:val="Pamatteksts2"/>
    <w:rsid w:val="00BB73F8"/>
    <w:rPr>
      <w:rFonts w:ascii="Times New Roman" w:eastAsia="Times New Roman" w:hAnsi="Times New Roman" w:cs="Times New Roman"/>
      <w:b/>
      <w:color w:val="000000"/>
      <w:spacing w:val="4"/>
      <w:sz w:val="24"/>
      <w:szCs w:val="20"/>
      <w:lang w:eastAsia="en-US"/>
    </w:rPr>
  </w:style>
  <w:style w:type="paragraph" w:styleId="Pamatteksts">
    <w:name w:val="Body Text"/>
    <w:basedOn w:val="Parasts"/>
    <w:link w:val="PamattekstsRakstz"/>
    <w:uiPriority w:val="99"/>
    <w:semiHidden/>
    <w:unhideWhenUsed/>
    <w:rsid w:val="003D342B"/>
    <w:pPr>
      <w:spacing w:after="120"/>
    </w:pPr>
  </w:style>
  <w:style w:type="character" w:customStyle="1" w:styleId="PamattekstsRakstz">
    <w:name w:val="Pamatteksts Rakstz."/>
    <w:basedOn w:val="Noklusjumarindkopasfonts"/>
    <w:link w:val="Pamatteksts"/>
    <w:uiPriority w:val="99"/>
    <w:semiHidden/>
    <w:rsid w:val="003D342B"/>
    <w:rPr>
      <w:rFonts w:ascii="Times New Roman" w:eastAsia="Times New Roman" w:hAnsi="Times New Roman" w:cs="Times New Roman"/>
      <w:color w:val="000000"/>
      <w:sz w:val="24"/>
    </w:rPr>
  </w:style>
  <w:style w:type="character" w:customStyle="1" w:styleId="Virsraksts5Rakstz">
    <w:name w:val="Virsraksts 5 Rakstz."/>
    <w:basedOn w:val="Noklusjumarindkopasfonts"/>
    <w:link w:val="Virsraksts5"/>
    <w:uiPriority w:val="9"/>
    <w:semiHidden/>
    <w:rsid w:val="0032156F"/>
    <w:rPr>
      <w:rFonts w:asciiTheme="majorHAnsi" w:eastAsiaTheme="majorEastAsia" w:hAnsiTheme="majorHAnsi" w:cstheme="majorBidi"/>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EA5D7-BA27-4112-A6C4-DCFA43474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9213</Words>
  <Characters>5252</Characters>
  <Application>Microsoft Office Word</Application>
  <DocSecurity>4</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2</cp:revision>
  <cp:lastPrinted>2021-09-24T07:21:00Z</cp:lastPrinted>
  <dcterms:created xsi:type="dcterms:W3CDTF">2021-09-24T07:22:00Z</dcterms:created>
  <dcterms:modified xsi:type="dcterms:W3CDTF">2021-09-24T07:22:00Z</dcterms:modified>
</cp:coreProperties>
</file>