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798A1" w14:textId="77777777" w:rsidR="00045837" w:rsidRDefault="00045837" w:rsidP="00045837">
      <w:pPr>
        <w:jc w:val="center"/>
        <w:rPr>
          <w:noProof/>
          <w:lang w:eastAsia="lv-LV"/>
        </w:rPr>
      </w:pPr>
      <w:r>
        <w:rPr>
          <w:noProof/>
          <w:lang w:val="lv-LV" w:eastAsia="lv-LV"/>
        </w:rPr>
        <w:drawing>
          <wp:inline distT="0" distB="0" distL="0" distR="0" wp14:anchorId="5BCC9176" wp14:editId="51F5466B">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4C472D9B" w14:textId="77777777" w:rsidR="00045837" w:rsidRPr="00C14B58" w:rsidRDefault="00045837" w:rsidP="00045837">
      <w:pPr>
        <w:jc w:val="center"/>
        <w:rPr>
          <w:rFonts w:ascii="RimBelwe" w:hAnsi="RimBelwe"/>
          <w:noProof/>
          <w:sz w:val="12"/>
          <w:szCs w:val="28"/>
        </w:rPr>
      </w:pPr>
    </w:p>
    <w:p w14:paraId="61AD7A55" w14:textId="77777777" w:rsidR="00045837" w:rsidRPr="00AD6A6A" w:rsidRDefault="00045837" w:rsidP="00045837">
      <w:pPr>
        <w:jc w:val="center"/>
        <w:rPr>
          <w:rFonts w:ascii="Times New Roman" w:hAnsi="Times New Roman"/>
          <w:noProof/>
          <w:sz w:val="36"/>
        </w:rPr>
      </w:pPr>
      <w:r w:rsidRPr="00AD6A6A">
        <w:rPr>
          <w:rFonts w:ascii="Times New Roman" w:hAnsi="Times New Roman"/>
          <w:noProof/>
          <w:sz w:val="36"/>
        </w:rPr>
        <w:t>OGRES  NOVADA  PAŠVALDĪBA</w:t>
      </w:r>
    </w:p>
    <w:p w14:paraId="573B05B7" w14:textId="77777777" w:rsidR="00045837" w:rsidRPr="00AD6A6A" w:rsidRDefault="00045837" w:rsidP="00045837">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E571A78" w14:textId="77777777" w:rsidR="00045837" w:rsidRPr="00AD6A6A" w:rsidRDefault="00045837" w:rsidP="00045837">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E9F3108" w14:textId="77777777" w:rsidR="00045837" w:rsidRDefault="00045837" w:rsidP="00045837">
      <w:pPr>
        <w:jc w:val="center"/>
        <w:rPr>
          <w:rFonts w:ascii="Times New Roman" w:hAnsi="Times New Roman"/>
          <w:sz w:val="28"/>
          <w:szCs w:val="28"/>
          <w:lang w:val="lv-LV"/>
        </w:rPr>
      </w:pPr>
    </w:p>
    <w:p w14:paraId="7C28C5A9" w14:textId="77777777" w:rsidR="00045837" w:rsidRPr="009154C1" w:rsidRDefault="00045837" w:rsidP="00045837">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4333E8B8" w14:textId="77777777" w:rsidR="00045837" w:rsidRPr="009154C1" w:rsidRDefault="00045837" w:rsidP="00045837">
      <w:pPr>
        <w:rPr>
          <w:rFonts w:ascii="Times New Roman" w:hAnsi="Times New Roman"/>
          <w:szCs w:val="32"/>
        </w:rPr>
      </w:pPr>
    </w:p>
    <w:tbl>
      <w:tblPr>
        <w:tblW w:w="5058" w:type="pct"/>
        <w:tblLook w:val="0000" w:firstRow="0" w:lastRow="0" w:firstColumn="0" w:lastColumn="0" w:noHBand="0" w:noVBand="0"/>
      </w:tblPr>
      <w:tblGrid>
        <w:gridCol w:w="2978"/>
        <w:gridCol w:w="2976"/>
        <w:gridCol w:w="3081"/>
      </w:tblGrid>
      <w:tr w:rsidR="00045837" w:rsidRPr="00C46CF5" w14:paraId="44C4CC09" w14:textId="77777777" w:rsidTr="000F7D9E">
        <w:tc>
          <w:tcPr>
            <w:tcW w:w="1648" w:type="pct"/>
          </w:tcPr>
          <w:p w14:paraId="3973AC4B" w14:textId="77777777" w:rsidR="00045837" w:rsidRPr="00C46CF5" w:rsidRDefault="00045837" w:rsidP="000F7D9E">
            <w:pPr>
              <w:rPr>
                <w:rFonts w:ascii="Times New Roman" w:hAnsi="Times New Roman"/>
                <w:lang w:val="lv-LV"/>
              </w:rPr>
            </w:pPr>
          </w:p>
          <w:p w14:paraId="25A57DBC" w14:textId="77777777" w:rsidR="00045837" w:rsidRPr="00C46CF5" w:rsidRDefault="00045837" w:rsidP="000F7D9E">
            <w:pPr>
              <w:rPr>
                <w:rFonts w:ascii="Times New Roman" w:hAnsi="Times New Roman"/>
                <w:lang w:val="lv-LV"/>
              </w:rPr>
            </w:pPr>
            <w:r w:rsidRPr="00C46CF5">
              <w:rPr>
                <w:rFonts w:ascii="Times New Roman" w:hAnsi="Times New Roman"/>
                <w:lang w:val="lv-LV"/>
              </w:rPr>
              <w:t>Ogrē, Brīvības ielā 33</w:t>
            </w:r>
          </w:p>
        </w:tc>
        <w:tc>
          <w:tcPr>
            <w:tcW w:w="1647" w:type="pct"/>
          </w:tcPr>
          <w:p w14:paraId="58D54985" w14:textId="77777777" w:rsidR="00045837" w:rsidRPr="00C46CF5" w:rsidRDefault="00045837" w:rsidP="000F7D9E">
            <w:pPr>
              <w:pStyle w:val="Virsraksts2"/>
              <w:rPr>
                <w:b w:val="0"/>
                <w:bCs w:val="0"/>
              </w:rPr>
            </w:pPr>
          </w:p>
          <w:p w14:paraId="09726450" w14:textId="38B4A54A" w:rsidR="00045837" w:rsidRPr="001A70C1" w:rsidRDefault="00045837" w:rsidP="000F7D9E">
            <w:pPr>
              <w:pStyle w:val="Virsraksts2"/>
              <w:rPr>
                <w:bCs w:val="0"/>
              </w:rPr>
            </w:pPr>
            <w:r w:rsidRPr="001A70C1">
              <w:rPr>
                <w:bCs w:val="0"/>
              </w:rPr>
              <w:t>Nr.</w:t>
            </w:r>
            <w:r w:rsidR="0028448F">
              <w:rPr>
                <w:bCs w:val="0"/>
              </w:rPr>
              <w:t>13</w:t>
            </w:r>
          </w:p>
        </w:tc>
        <w:tc>
          <w:tcPr>
            <w:tcW w:w="1705" w:type="pct"/>
          </w:tcPr>
          <w:p w14:paraId="047F013F" w14:textId="77777777" w:rsidR="00045837" w:rsidRPr="00C46CF5" w:rsidRDefault="00045837" w:rsidP="000F7D9E">
            <w:pPr>
              <w:jc w:val="right"/>
              <w:rPr>
                <w:rFonts w:ascii="Times New Roman" w:hAnsi="Times New Roman"/>
                <w:lang w:val="lv-LV"/>
              </w:rPr>
            </w:pPr>
          </w:p>
          <w:p w14:paraId="175F797F" w14:textId="63E7F052" w:rsidR="00045837" w:rsidRPr="00C46CF5" w:rsidRDefault="00045837" w:rsidP="0028448F">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w:t>
            </w:r>
            <w:r w:rsidR="0028448F">
              <w:rPr>
                <w:rFonts w:ascii="Times New Roman" w:hAnsi="Times New Roman"/>
                <w:lang w:val="lv-LV"/>
              </w:rPr>
              <w:t xml:space="preserve">16. </w:t>
            </w:r>
            <w:r>
              <w:rPr>
                <w:rFonts w:ascii="Times New Roman" w:hAnsi="Times New Roman"/>
                <w:lang w:val="lv-LV"/>
              </w:rPr>
              <w:t>decembrī</w:t>
            </w:r>
          </w:p>
        </w:tc>
      </w:tr>
    </w:tbl>
    <w:p w14:paraId="4CD45960" w14:textId="77777777" w:rsidR="00045837" w:rsidRDefault="00045837" w:rsidP="00045837">
      <w:pPr>
        <w:jc w:val="center"/>
        <w:rPr>
          <w:rFonts w:ascii="Times New Roman" w:hAnsi="Times New Roman"/>
          <w:b/>
          <w:szCs w:val="24"/>
        </w:rPr>
      </w:pPr>
    </w:p>
    <w:p w14:paraId="0535E9E5" w14:textId="278C5251" w:rsidR="0028448F" w:rsidRDefault="0028448F" w:rsidP="00045837">
      <w:pPr>
        <w:jc w:val="center"/>
        <w:rPr>
          <w:rFonts w:ascii="Times New Roman" w:hAnsi="Times New Roman"/>
          <w:b/>
          <w:szCs w:val="24"/>
        </w:rPr>
      </w:pPr>
      <w:r>
        <w:rPr>
          <w:rFonts w:ascii="Times New Roman" w:hAnsi="Times New Roman"/>
          <w:b/>
          <w:szCs w:val="24"/>
        </w:rPr>
        <w:t>60.</w:t>
      </w:r>
    </w:p>
    <w:bookmarkEnd w:id="0"/>
    <w:p w14:paraId="09758521" w14:textId="77777777" w:rsidR="00045837" w:rsidRPr="001347F9" w:rsidRDefault="00045837" w:rsidP="00045837">
      <w:pPr>
        <w:pStyle w:val="Virsraksts1"/>
        <w:rPr>
          <w:color w:val="000000"/>
          <w:szCs w:val="24"/>
        </w:rPr>
      </w:pPr>
      <w:r w:rsidRPr="00FD6F67">
        <w:rPr>
          <w:color w:val="000000"/>
          <w:szCs w:val="24"/>
        </w:rPr>
        <w:t>Par grozījum</w:t>
      </w:r>
      <w:r>
        <w:rPr>
          <w:color w:val="000000"/>
          <w:szCs w:val="24"/>
        </w:rPr>
        <w:t>iem</w:t>
      </w:r>
      <w:r w:rsidRPr="00FD6F67">
        <w:rPr>
          <w:color w:val="000000"/>
          <w:szCs w:val="24"/>
        </w:rPr>
        <w:t xml:space="preserve"> </w:t>
      </w:r>
      <w:r w:rsidRPr="00FD6F67">
        <w:rPr>
          <w:color w:val="000000" w:themeColor="text1"/>
          <w:szCs w:val="24"/>
        </w:rPr>
        <w:t xml:space="preserve">Ogres novada </w:t>
      </w:r>
      <w:r w:rsidRPr="00580362">
        <w:rPr>
          <w:color w:val="000000" w:themeColor="text1"/>
          <w:szCs w:val="24"/>
        </w:rPr>
        <w:t>pašvaldības Ogres centrālās bibliotēkas</w:t>
      </w:r>
      <w:r>
        <w:rPr>
          <w:color w:val="000000" w:themeColor="text1"/>
          <w:szCs w:val="24"/>
        </w:rPr>
        <w:t xml:space="preserve"> </w:t>
      </w:r>
      <w:r w:rsidRPr="001347F9">
        <w:rPr>
          <w:color w:val="000000"/>
          <w:szCs w:val="24"/>
        </w:rPr>
        <w:t>personāla amatu un amatalgu lik</w:t>
      </w:r>
      <w:r w:rsidRPr="001347F9">
        <w:rPr>
          <w:color w:val="000000" w:themeColor="text1"/>
          <w:szCs w:val="24"/>
        </w:rPr>
        <w:t>mju sarakstā</w:t>
      </w:r>
    </w:p>
    <w:p w14:paraId="7C8100E0" w14:textId="77777777" w:rsidR="00045837" w:rsidRDefault="00045837" w:rsidP="00045837">
      <w:pPr>
        <w:pStyle w:val="Virsraksts1"/>
        <w:spacing w:line="276" w:lineRule="auto"/>
        <w:ind w:firstLine="720"/>
        <w:jc w:val="both"/>
        <w:rPr>
          <w:b w:val="0"/>
          <w:spacing w:val="2"/>
          <w:szCs w:val="24"/>
        </w:rPr>
      </w:pPr>
    </w:p>
    <w:p w14:paraId="7C0B92EC" w14:textId="77777777" w:rsidR="00045837" w:rsidRDefault="00045837" w:rsidP="00045837">
      <w:pPr>
        <w:pStyle w:val="Virsraksts1"/>
        <w:spacing w:line="276" w:lineRule="auto"/>
        <w:ind w:left="0" w:firstLine="720"/>
        <w:jc w:val="both"/>
        <w:rPr>
          <w:b w:val="0"/>
          <w:color w:val="000000" w:themeColor="text1"/>
          <w:szCs w:val="24"/>
          <w:u w:val="none"/>
        </w:rPr>
      </w:pPr>
      <w:r w:rsidRPr="0037147B">
        <w:rPr>
          <w:b w:val="0"/>
          <w:spacing w:val="2"/>
          <w:szCs w:val="24"/>
          <w:u w:val="none"/>
        </w:rPr>
        <w:t>Valsts un pašvaldību institūciju amatpersonu un darbinieku atlīdzības likuma 11.panta pirmā daļa noteic, ka</w:t>
      </w:r>
      <w:r w:rsidRPr="0037147B">
        <w:rPr>
          <w:b w:val="0"/>
          <w:color w:val="000000" w:themeColor="text1"/>
          <w:szCs w:val="24"/>
          <w:u w:val="none"/>
        </w:rPr>
        <w:t xml:space="preserve"> pašvaldību amatpersonām (darbiniekiem) mēnešalgu nosaka, ņemot vērā amata vērtību (atbildības līmeni un sarežģītību), kā arī konkrētās amatpersonas (darbinieka) individuālās kvalifikācijas un prasmju novērtējumu, bet šīs mēnešalgas nedrīkst pārsniegt tiešās pārvaldes iestāžu amatpersonām (darbiniekiem), kuri pilda līdzīgas atbildības un sarežģītības amatus, šā likuma </w:t>
      </w:r>
      <w:hyperlink r:id="rId8" w:anchor="piel3" w:history="1">
        <w:r w:rsidRPr="0037147B">
          <w:rPr>
            <w:rStyle w:val="Hipersaite"/>
            <w:b w:val="0"/>
            <w:color w:val="000000" w:themeColor="text1"/>
            <w:szCs w:val="24"/>
            <w:u w:val="none"/>
          </w:rPr>
          <w:t>3.pielikumā</w:t>
        </w:r>
      </w:hyperlink>
      <w:r w:rsidRPr="0037147B">
        <w:rPr>
          <w:b w:val="0"/>
          <w:color w:val="000000" w:themeColor="text1"/>
          <w:szCs w:val="24"/>
          <w:u w:val="none"/>
        </w:rPr>
        <w:t xml:space="preserve"> noteiktās maksimālās mēnešalgas. </w:t>
      </w:r>
    </w:p>
    <w:p w14:paraId="63106A2F" w14:textId="77777777" w:rsidR="00045837" w:rsidRDefault="00045837" w:rsidP="00045837">
      <w:pPr>
        <w:pStyle w:val="Virsraksts1"/>
        <w:spacing w:line="276" w:lineRule="auto"/>
        <w:ind w:left="0" w:firstLine="720"/>
        <w:jc w:val="both"/>
        <w:rPr>
          <w:b w:val="0"/>
          <w:spacing w:val="2"/>
          <w:szCs w:val="24"/>
          <w:u w:val="none"/>
        </w:rPr>
      </w:pPr>
      <w:r w:rsidRPr="007D2487">
        <w:rPr>
          <w:b w:val="0"/>
          <w:color w:val="000000" w:themeColor="text1"/>
          <w:szCs w:val="24"/>
          <w:u w:val="none"/>
          <w:lang w:val="af-ZA"/>
        </w:rPr>
        <w:t xml:space="preserve">Ogres novada </w:t>
      </w:r>
      <w:r>
        <w:rPr>
          <w:b w:val="0"/>
          <w:color w:val="000000" w:themeColor="text1"/>
          <w:szCs w:val="24"/>
          <w:u w:val="none"/>
          <w:lang w:val="af-ZA"/>
        </w:rPr>
        <w:t xml:space="preserve">pašvaldībā (turpmāk – Pašvaldība) </w:t>
      </w:r>
      <w:r w:rsidRPr="007D2487">
        <w:rPr>
          <w:b w:val="0"/>
          <w:color w:val="000000" w:themeColor="text1"/>
          <w:szCs w:val="24"/>
          <w:u w:val="none"/>
          <w:lang w:val="af-ZA"/>
        </w:rPr>
        <w:t xml:space="preserve">ir saņemta </w:t>
      </w:r>
      <w:r>
        <w:rPr>
          <w:b w:val="0"/>
          <w:color w:val="000000" w:themeColor="text1"/>
          <w:szCs w:val="24"/>
          <w:u w:val="none"/>
          <w:lang w:val="af-ZA"/>
        </w:rPr>
        <w:t xml:space="preserve">Ogres centrālās bibliotēkas </w:t>
      </w:r>
      <w:r w:rsidRPr="007D2487">
        <w:rPr>
          <w:b w:val="0"/>
          <w:color w:val="000000" w:themeColor="text1"/>
          <w:szCs w:val="24"/>
          <w:u w:val="none"/>
          <w:lang w:val="af-ZA"/>
        </w:rPr>
        <w:t>2</w:t>
      </w:r>
      <w:r w:rsidRPr="007D2487">
        <w:rPr>
          <w:b w:val="0"/>
          <w:spacing w:val="2"/>
          <w:szCs w:val="24"/>
          <w:u w:val="none"/>
        </w:rPr>
        <w:t xml:space="preserve">021.gada </w:t>
      </w:r>
      <w:r>
        <w:rPr>
          <w:b w:val="0"/>
          <w:spacing w:val="2"/>
          <w:szCs w:val="24"/>
          <w:u w:val="none"/>
        </w:rPr>
        <w:t>3</w:t>
      </w:r>
      <w:r w:rsidRPr="007D2487">
        <w:rPr>
          <w:b w:val="0"/>
          <w:spacing w:val="2"/>
          <w:szCs w:val="24"/>
          <w:u w:val="none"/>
        </w:rPr>
        <w:t>0.augusta vēstule Nr.1</w:t>
      </w:r>
      <w:r>
        <w:rPr>
          <w:b w:val="0"/>
          <w:spacing w:val="2"/>
          <w:szCs w:val="24"/>
          <w:u w:val="none"/>
        </w:rPr>
        <w:t>-9/31</w:t>
      </w:r>
      <w:r w:rsidRPr="007D2487">
        <w:rPr>
          <w:b w:val="0"/>
          <w:spacing w:val="2"/>
          <w:szCs w:val="24"/>
          <w:u w:val="none"/>
        </w:rPr>
        <w:t xml:space="preserve"> “Par</w:t>
      </w:r>
      <w:r>
        <w:rPr>
          <w:b w:val="0"/>
          <w:spacing w:val="2"/>
          <w:szCs w:val="24"/>
          <w:u w:val="none"/>
        </w:rPr>
        <w:t xml:space="preserve"> izmaiņu Ogres novada pašvaldības Ogres Centrālās bibliotēkas štatu sarakstā saskaņošanu</w:t>
      </w:r>
      <w:r w:rsidRPr="007D2487">
        <w:rPr>
          <w:b w:val="0"/>
          <w:spacing w:val="2"/>
          <w:szCs w:val="24"/>
          <w:u w:val="none"/>
        </w:rPr>
        <w:t>”</w:t>
      </w:r>
      <w:r w:rsidRPr="00FC2223">
        <w:rPr>
          <w:b w:val="0"/>
          <w:spacing w:val="2"/>
          <w:szCs w:val="24"/>
          <w:u w:val="none"/>
        </w:rPr>
        <w:t xml:space="preserve"> (reģistrēta </w:t>
      </w:r>
      <w:r>
        <w:rPr>
          <w:b w:val="0"/>
          <w:spacing w:val="2"/>
          <w:szCs w:val="24"/>
          <w:u w:val="none"/>
        </w:rPr>
        <w:t>P</w:t>
      </w:r>
      <w:r w:rsidRPr="00FC2223">
        <w:rPr>
          <w:b w:val="0"/>
          <w:spacing w:val="2"/>
          <w:szCs w:val="24"/>
          <w:u w:val="none"/>
        </w:rPr>
        <w:t>ašvaldībā 202</w:t>
      </w:r>
      <w:r>
        <w:rPr>
          <w:b w:val="0"/>
          <w:spacing w:val="2"/>
          <w:szCs w:val="24"/>
          <w:u w:val="none"/>
        </w:rPr>
        <w:t>1</w:t>
      </w:r>
      <w:r w:rsidRPr="00FC2223">
        <w:rPr>
          <w:b w:val="0"/>
          <w:spacing w:val="2"/>
          <w:szCs w:val="24"/>
          <w:u w:val="none"/>
        </w:rPr>
        <w:t xml:space="preserve">.gada 1.septembrī ar Nr. 2-4.1/3357), kurā lūgts </w:t>
      </w:r>
      <w:r>
        <w:rPr>
          <w:b w:val="0"/>
          <w:spacing w:val="2"/>
          <w:szCs w:val="24"/>
          <w:u w:val="none"/>
        </w:rPr>
        <w:t>veikt izmaiņas iestādes štatu sarakstā, lai nodrošinātu Info centra darbību, metodisko un konsultatīvo palīdzību Ogres novada publisko bibliotēku un Ogres novada skolu bibliotēku darbiniekiem, sniegtu atbalstu skolu audzēkņiem un citiem bibliotēkas apmeklētājiem.</w:t>
      </w:r>
    </w:p>
    <w:p w14:paraId="07C6700F" w14:textId="68B1E3FE" w:rsidR="00045837" w:rsidRPr="00C5734A" w:rsidRDefault="00045837" w:rsidP="00045837">
      <w:pPr>
        <w:spacing w:line="276" w:lineRule="auto"/>
        <w:ind w:firstLine="720"/>
        <w:jc w:val="both"/>
        <w:rPr>
          <w:lang w:val="lv-LV"/>
        </w:rPr>
      </w:pPr>
      <w:r>
        <w:rPr>
          <w:lang w:val="lv-LV"/>
        </w:rPr>
        <w:t xml:space="preserve">Pašvaldībā </w:t>
      </w:r>
      <w:r w:rsidRPr="007D2487">
        <w:rPr>
          <w:color w:val="000000" w:themeColor="text1"/>
          <w:szCs w:val="24"/>
          <w:lang w:val="af-ZA"/>
        </w:rPr>
        <w:t xml:space="preserve">ir saņemta </w:t>
      </w:r>
      <w:r>
        <w:rPr>
          <w:color w:val="000000" w:themeColor="text1"/>
          <w:szCs w:val="24"/>
          <w:lang w:val="af-ZA"/>
        </w:rPr>
        <w:t xml:space="preserve">Ogres centrālās bibliotēkas </w:t>
      </w:r>
      <w:r w:rsidRPr="007D2487">
        <w:rPr>
          <w:color w:val="000000" w:themeColor="text1"/>
          <w:szCs w:val="24"/>
          <w:lang w:val="af-ZA"/>
        </w:rPr>
        <w:t>2</w:t>
      </w:r>
      <w:r w:rsidRPr="00C92C52">
        <w:rPr>
          <w:spacing w:val="2"/>
          <w:szCs w:val="24"/>
          <w:lang w:val="lv-LV"/>
        </w:rPr>
        <w:t xml:space="preserve">021.gada </w:t>
      </w:r>
      <w:r>
        <w:rPr>
          <w:spacing w:val="2"/>
          <w:szCs w:val="24"/>
          <w:lang w:val="lv-LV"/>
        </w:rPr>
        <w:t>25.novembra</w:t>
      </w:r>
      <w:r w:rsidRPr="00C92C52">
        <w:rPr>
          <w:spacing w:val="2"/>
          <w:szCs w:val="24"/>
          <w:lang w:val="lv-LV"/>
        </w:rPr>
        <w:t xml:space="preserve"> vēstule Nr.1</w:t>
      </w:r>
      <w:r>
        <w:rPr>
          <w:spacing w:val="2"/>
          <w:szCs w:val="24"/>
          <w:lang w:val="lv-LV"/>
        </w:rPr>
        <w:t>-9/38</w:t>
      </w:r>
      <w:r w:rsidRPr="00C92C52">
        <w:rPr>
          <w:spacing w:val="2"/>
          <w:szCs w:val="24"/>
          <w:lang w:val="lv-LV"/>
        </w:rPr>
        <w:t xml:space="preserve"> “Par izmaiņu Ogres novada pašvaldības Ogres Centrālās bibliotēkas</w:t>
      </w:r>
      <w:r>
        <w:rPr>
          <w:spacing w:val="2"/>
          <w:szCs w:val="24"/>
          <w:lang w:val="lv-LV"/>
        </w:rPr>
        <w:t xml:space="preserve"> amatu nosaukumos saskaņošanu</w:t>
      </w:r>
      <w:r w:rsidRPr="00C92C52">
        <w:rPr>
          <w:spacing w:val="2"/>
          <w:szCs w:val="24"/>
          <w:lang w:val="lv-LV"/>
        </w:rPr>
        <w:t>” (reģistrēta Pašvaldībā 2021</w:t>
      </w:r>
      <w:r>
        <w:rPr>
          <w:spacing w:val="2"/>
          <w:szCs w:val="24"/>
          <w:lang w:val="lv-LV"/>
        </w:rPr>
        <w:t>.gada 26.novembrī ar Nr. 2-4.1/4979</w:t>
      </w:r>
      <w:r w:rsidRPr="00C92C52">
        <w:rPr>
          <w:spacing w:val="2"/>
          <w:szCs w:val="24"/>
          <w:lang w:val="lv-LV"/>
        </w:rPr>
        <w:t>), kurā lūgts</w:t>
      </w:r>
      <w:r>
        <w:rPr>
          <w:spacing w:val="2"/>
          <w:szCs w:val="24"/>
          <w:lang w:val="lv-LV"/>
        </w:rPr>
        <w:t xml:space="preserve"> mainīt iestādes personāla amatu nosaukumus, amata saimes un līmeņus atsevišķiem amatiem, ņemot </w:t>
      </w:r>
      <w:r>
        <w:rPr>
          <w:spacing w:val="2"/>
          <w:szCs w:val="24"/>
          <w:lang w:val="lv-LV"/>
        </w:rPr>
        <w:lastRenderedPageBreak/>
        <w:t>vērā veicamos amata un darba pienākumus</w:t>
      </w:r>
      <w:r w:rsidR="006379CA" w:rsidRPr="00C5734A">
        <w:rPr>
          <w:spacing w:val="2"/>
          <w:szCs w:val="24"/>
          <w:lang w:val="lv-LV"/>
        </w:rPr>
        <w:t xml:space="preserve">, un </w:t>
      </w:r>
      <w:r w:rsidRPr="00C5734A">
        <w:rPr>
          <w:spacing w:val="2"/>
          <w:szCs w:val="24"/>
          <w:lang w:val="lv-LV"/>
        </w:rPr>
        <w:t xml:space="preserve"> </w:t>
      </w:r>
      <w:r w:rsidR="006379CA" w:rsidRPr="00C5734A">
        <w:rPr>
          <w:color w:val="000000" w:themeColor="text1"/>
          <w:szCs w:val="24"/>
          <w:lang w:val="af-ZA"/>
        </w:rPr>
        <w:t>Ogres centrālās bibliotēkas 2</w:t>
      </w:r>
      <w:r w:rsidR="006379CA" w:rsidRPr="00C5734A">
        <w:rPr>
          <w:spacing w:val="2"/>
          <w:szCs w:val="24"/>
          <w:lang w:val="lv-LV"/>
        </w:rPr>
        <w:t xml:space="preserve">021.gada 3.decembra vēstule Nr.1-9/43 “Par izmaiņu Ogres novada pašvaldības Ogres Centrālās bibliotēkas amatu skaitā precizēšanu” (reģistrēta Pašvaldībā 2021.gada </w:t>
      </w:r>
      <w:r w:rsidR="008A587A" w:rsidRPr="00C5734A">
        <w:rPr>
          <w:spacing w:val="2"/>
          <w:szCs w:val="24"/>
          <w:lang w:val="lv-LV"/>
        </w:rPr>
        <w:t>8</w:t>
      </w:r>
      <w:r w:rsidR="00D966BE" w:rsidRPr="00C5734A">
        <w:rPr>
          <w:spacing w:val="2"/>
          <w:szCs w:val="24"/>
          <w:lang w:val="lv-LV"/>
        </w:rPr>
        <w:t>.decembrī</w:t>
      </w:r>
      <w:r w:rsidR="006379CA" w:rsidRPr="00C5734A">
        <w:rPr>
          <w:spacing w:val="2"/>
          <w:szCs w:val="24"/>
          <w:lang w:val="lv-LV"/>
        </w:rPr>
        <w:t xml:space="preserve"> ar Nr. 2-4.1/</w:t>
      </w:r>
      <w:r w:rsidR="008A587A" w:rsidRPr="00C5734A">
        <w:rPr>
          <w:spacing w:val="2"/>
          <w:szCs w:val="24"/>
          <w:lang w:val="lv-LV"/>
        </w:rPr>
        <w:t>5235</w:t>
      </w:r>
      <w:r w:rsidR="006379CA" w:rsidRPr="00C5734A">
        <w:rPr>
          <w:spacing w:val="2"/>
          <w:szCs w:val="24"/>
          <w:lang w:val="lv-LV"/>
        </w:rPr>
        <w:t>)</w:t>
      </w:r>
      <w:r w:rsidR="008A587A" w:rsidRPr="00C5734A">
        <w:rPr>
          <w:spacing w:val="2"/>
          <w:szCs w:val="24"/>
          <w:lang w:val="lv-LV"/>
        </w:rPr>
        <w:t xml:space="preserve"> par bibliotekāra un galvenā bibliogrāfa amata vienību skaita precizēšanu. </w:t>
      </w:r>
    </w:p>
    <w:p w14:paraId="62C5A0E6" w14:textId="77777777" w:rsidR="00045837" w:rsidRPr="00C5734A" w:rsidRDefault="00045837" w:rsidP="00045837">
      <w:pPr>
        <w:pStyle w:val="Virsraksts1"/>
        <w:spacing w:line="276" w:lineRule="auto"/>
        <w:ind w:left="0" w:firstLine="720"/>
        <w:jc w:val="both"/>
        <w:rPr>
          <w:b w:val="0"/>
          <w:spacing w:val="2"/>
          <w:szCs w:val="24"/>
          <w:u w:val="none"/>
        </w:rPr>
      </w:pPr>
      <w:r w:rsidRPr="00C5734A">
        <w:rPr>
          <w:b w:val="0"/>
          <w:spacing w:val="2"/>
          <w:szCs w:val="24"/>
          <w:u w:val="none"/>
        </w:rPr>
        <w:t xml:space="preserve">Noklausoties Ogres novada pašvaldības centrālās administrācijas </w:t>
      </w:r>
      <w:proofErr w:type="spellStart"/>
      <w:r w:rsidRPr="00C5734A">
        <w:rPr>
          <w:b w:val="0"/>
          <w:spacing w:val="2"/>
          <w:szCs w:val="24"/>
          <w:u w:val="none"/>
        </w:rPr>
        <w:t>Personālvadības</w:t>
      </w:r>
      <w:proofErr w:type="spellEnd"/>
      <w:r w:rsidRPr="00C5734A">
        <w:rPr>
          <w:b w:val="0"/>
          <w:spacing w:val="2"/>
          <w:szCs w:val="24"/>
          <w:u w:val="none"/>
        </w:rPr>
        <w:t xml:space="preserve"> nodaļas vadītājas Antras </w:t>
      </w:r>
      <w:proofErr w:type="spellStart"/>
      <w:r w:rsidRPr="00C5734A">
        <w:rPr>
          <w:b w:val="0"/>
          <w:spacing w:val="2"/>
          <w:szCs w:val="24"/>
          <w:u w:val="none"/>
        </w:rPr>
        <w:t>Pūgas</w:t>
      </w:r>
      <w:proofErr w:type="spellEnd"/>
      <w:r w:rsidRPr="00C5734A">
        <w:rPr>
          <w:b w:val="0"/>
          <w:spacing w:val="2"/>
          <w:szCs w:val="24"/>
          <w:u w:val="none"/>
        </w:rPr>
        <w:t xml:space="preserve"> informāciju un pamatojoties uz likuma “Par pašvaldībām” 21.panta pirmās daļas 13.punktu un Valsts un pašvaldību institūciju amatpersonu un darbinieku atlīdzības likuma 11.panta pirmo daļu,</w:t>
      </w:r>
    </w:p>
    <w:p w14:paraId="52BA9343" w14:textId="77777777" w:rsidR="00045837" w:rsidRPr="00C5734A" w:rsidRDefault="00045837" w:rsidP="00045837">
      <w:pPr>
        <w:ind w:firstLine="720"/>
        <w:jc w:val="center"/>
        <w:rPr>
          <w:rFonts w:ascii="Times New Roman" w:hAnsi="Times New Roman"/>
          <w:lang w:val="lv-LV"/>
        </w:rPr>
      </w:pPr>
    </w:p>
    <w:p w14:paraId="5AB046E8" w14:textId="76285F79" w:rsidR="00045837" w:rsidRPr="0028448F" w:rsidRDefault="0028448F" w:rsidP="0028448F">
      <w:pPr>
        <w:spacing w:line="276" w:lineRule="auto"/>
        <w:jc w:val="center"/>
        <w:rPr>
          <w:rFonts w:ascii="Times New Roman" w:hAnsi="Times New Roman"/>
          <w:szCs w:val="24"/>
          <w:lang w:val="lv-LV" w:eastAsia="lv-LV"/>
        </w:rPr>
      </w:pPr>
      <w:proofErr w:type="spellStart"/>
      <w:r w:rsidRPr="0028448F">
        <w:rPr>
          <w:rFonts w:ascii="Times New Roman" w:hAnsi="Times New Roman"/>
          <w:b/>
          <w:szCs w:val="24"/>
        </w:rPr>
        <w:t>balsojot</w:t>
      </w:r>
      <w:proofErr w:type="spellEnd"/>
      <w:r w:rsidRPr="0028448F">
        <w:rPr>
          <w:rFonts w:ascii="Times New Roman" w:hAnsi="Times New Roman"/>
          <w:b/>
          <w:szCs w:val="24"/>
        </w:rPr>
        <w:t xml:space="preserve">: </w:t>
      </w:r>
      <w:r w:rsidRPr="0028448F">
        <w:rPr>
          <w:rFonts w:ascii="Times New Roman" w:hAnsi="Times New Roman"/>
          <w:b/>
          <w:noProof/>
          <w:szCs w:val="24"/>
        </w:rPr>
        <w:t>ar 20 balsīm "Par" (Andris Krauja, Artūrs Mangulis, Atvars Lakstīgala, Dace Kļaviņa, Dace Māliņa, Dace Nikolaisone, Dainis Širovs, Dzirkstīte Žindiga, Edgars Gribusts, Egils Helmanis, Gints Sīviņš, Ilmārs Zemnieks, Indulis Trapiņš, Jānis Iklāvs, Jānis Kaijaks, Jānis Siliņš, Mariss Martinsons, Pāvels Kotāns, Raivis Ūzuls, Toms Āboltiņš), "Pret" – nav, "Atturas" – nav</w:t>
      </w:r>
      <w:r w:rsidR="00045837" w:rsidRPr="0028448F">
        <w:rPr>
          <w:rFonts w:ascii="Times New Roman" w:hAnsi="Times New Roman"/>
          <w:szCs w:val="24"/>
          <w:lang w:val="lv-LV" w:eastAsia="lv-LV"/>
        </w:rPr>
        <w:t>,</w:t>
      </w:r>
    </w:p>
    <w:p w14:paraId="379D1CC1" w14:textId="77777777" w:rsidR="00045837" w:rsidRPr="0028448F" w:rsidRDefault="00045837" w:rsidP="0028448F">
      <w:pPr>
        <w:pStyle w:val="naisf"/>
        <w:spacing w:before="0" w:after="0" w:line="276" w:lineRule="auto"/>
        <w:ind w:firstLine="0"/>
        <w:jc w:val="center"/>
        <w:rPr>
          <w:b/>
        </w:rPr>
      </w:pPr>
      <w:r w:rsidRPr="0028448F">
        <w:t>Ogres novada pašvaldības dome</w:t>
      </w:r>
      <w:r w:rsidRPr="0028448F">
        <w:rPr>
          <w:b/>
        </w:rPr>
        <w:t xml:space="preserve"> NOLEMJ:</w:t>
      </w:r>
    </w:p>
    <w:p w14:paraId="2164F63A" w14:textId="77777777" w:rsidR="00045837" w:rsidRPr="00C5734A" w:rsidRDefault="00045837" w:rsidP="00045837">
      <w:pPr>
        <w:ind w:firstLine="720"/>
        <w:jc w:val="center"/>
        <w:rPr>
          <w:rFonts w:ascii="Times New Roman" w:hAnsi="Times New Roman"/>
          <w:szCs w:val="24"/>
          <w:lang w:val="lv-LV"/>
        </w:rPr>
      </w:pPr>
    </w:p>
    <w:p w14:paraId="3946C7F1" w14:textId="77777777" w:rsidR="00045837" w:rsidRPr="00C5734A" w:rsidRDefault="00045837" w:rsidP="00045837">
      <w:pPr>
        <w:pStyle w:val="Pamattekstaatkpe2"/>
        <w:numPr>
          <w:ilvl w:val="0"/>
          <w:numId w:val="1"/>
        </w:numPr>
        <w:tabs>
          <w:tab w:val="left" w:pos="567"/>
          <w:tab w:val="left" w:pos="851"/>
          <w:tab w:val="left" w:pos="1134"/>
        </w:tabs>
        <w:spacing w:line="276" w:lineRule="auto"/>
        <w:ind w:left="0" w:firstLine="720"/>
      </w:pPr>
      <w:r w:rsidRPr="00C5734A">
        <w:t xml:space="preserve">Izdarīt </w:t>
      </w:r>
      <w:r w:rsidRPr="00C5734A">
        <w:rPr>
          <w:color w:val="000000" w:themeColor="text1"/>
          <w:szCs w:val="24"/>
        </w:rPr>
        <w:t xml:space="preserve">Ogres novada pašvaldības </w:t>
      </w:r>
      <w:r w:rsidRPr="00C5734A">
        <w:rPr>
          <w:color w:val="000000"/>
          <w:szCs w:val="24"/>
        </w:rPr>
        <w:t>Ogres centrālās bibliotēkas personāla amatu un amatalgu lik</w:t>
      </w:r>
      <w:r w:rsidRPr="00C5734A">
        <w:rPr>
          <w:color w:val="000000" w:themeColor="text1"/>
          <w:szCs w:val="24"/>
        </w:rPr>
        <w:t>mju sarakstā</w:t>
      </w:r>
      <w:r w:rsidRPr="00C5734A">
        <w:rPr>
          <w:iCs/>
        </w:rPr>
        <w:t xml:space="preserve"> </w:t>
      </w:r>
      <w:r w:rsidRPr="00C5734A">
        <w:rPr>
          <w:i/>
          <w:iCs/>
        </w:rPr>
        <w:t xml:space="preserve">(apstiprināts ar Ogres novada pašvaldības domes </w:t>
      </w:r>
      <w:r w:rsidRPr="00C5734A">
        <w:rPr>
          <w:i/>
        </w:rPr>
        <w:t>2017.gada 1.decembra</w:t>
      </w:r>
      <w:r w:rsidRPr="00C5734A">
        <w:rPr>
          <w:i/>
          <w:iCs/>
        </w:rPr>
        <w:t xml:space="preserve"> </w:t>
      </w:r>
      <w:r w:rsidRPr="00C5734A">
        <w:rPr>
          <w:i/>
        </w:rPr>
        <w:t xml:space="preserve">lēmumu </w:t>
      </w:r>
      <w:r w:rsidRPr="00C5734A">
        <w:rPr>
          <w:i/>
          <w:color w:val="000000" w:themeColor="text1"/>
          <w:szCs w:val="24"/>
        </w:rPr>
        <w:t>“</w:t>
      </w:r>
      <w:r w:rsidRPr="00C5734A">
        <w:rPr>
          <w:i/>
        </w:rPr>
        <w:t>Par grozījumiem Ogres novada pašvaldības domes  2017.gada 19.janvāra lēmumā “Par Ogres novada pašvaldības iestāžu personāla amatu un amatalgu likmju sarakstu apstiprināšanu” (protokols Nr.1, 6.§) un Ogres centrālās bibliotēkas personāla amatu un amatalgu likmju saraksta apstiprināšanu</w:t>
      </w:r>
      <w:r w:rsidRPr="00C5734A">
        <w:rPr>
          <w:i/>
          <w:szCs w:val="24"/>
        </w:rPr>
        <w:t>” (protokols Nr.15, 17.§))</w:t>
      </w:r>
      <w:r w:rsidRPr="00C5734A">
        <w:t xml:space="preserve"> šādus grozījumus:</w:t>
      </w:r>
    </w:p>
    <w:p w14:paraId="6B713D38" w14:textId="7F9DC8BE" w:rsidR="00045837" w:rsidRPr="00C5734A" w:rsidRDefault="00045837" w:rsidP="00045837">
      <w:pPr>
        <w:pStyle w:val="Pamattekstaatkpe2"/>
        <w:tabs>
          <w:tab w:val="left" w:pos="567"/>
          <w:tab w:val="left" w:pos="851"/>
          <w:tab w:val="left" w:pos="1134"/>
        </w:tabs>
        <w:spacing w:line="276" w:lineRule="auto"/>
        <w:ind w:left="720"/>
      </w:pPr>
      <w:r w:rsidRPr="00C5734A">
        <w:t>1.1. aizstāt 8.punktā ailē „Vienību skaits” skaitli “9.5” ar skaitli „1</w:t>
      </w:r>
      <w:r w:rsidR="00190566" w:rsidRPr="00C5734A">
        <w:t>4</w:t>
      </w:r>
      <w:r w:rsidRPr="00C5734A">
        <w:t>”;</w:t>
      </w:r>
    </w:p>
    <w:p w14:paraId="724670EC" w14:textId="77777777" w:rsidR="00045837" w:rsidRPr="00C5734A" w:rsidRDefault="00045837" w:rsidP="00045837">
      <w:pPr>
        <w:pStyle w:val="Pamattekstaatkpe2"/>
        <w:tabs>
          <w:tab w:val="left" w:pos="567"/>
          <w:tab w:val="left" w:pos="851"/>
          <w:tab w:val="left" w:pos="1134"/>
        </w:tabs>
        <w:spacing w:line="276" w:lineRule="auto"/>
        <w:ind w:left="720"/>
      </w:pPr>
      <w:r w:rsidRPr="00C5734A">
        <w:t>1.2. aizstāt 9.punktā ailē „Vienību skaits” skaitli “2” ar skaitli „1”;</w:t>
      </w:r>
    </w:p>
    <w:p w14:paraId="2ABB9CC2" w14:textId="77777777" w:rsidR="00190566" w:rsidRPr="00C5734A" w:rsidRDefault="00045837" w:rsidP="00190566">
      <w:pPr>
        <w:pStyle w:val="Pamattekstaatkpe2"/>
        <w:tabs>
          <w:tab w:val="left" w:pos="567"/>
          <w:tab w:val="left" w:pos="851"/>
          <w:tab w:val="left" w:pos="1134"/>
        </w:tabs>
        <w:spacing w:line="276" w:lineRule="auto"/>
        <w:ind w:left="720"/>
      </w:pPr>
      <w:r w:rsidRPr="00C5734A">
        <w:t xml:space="preserve">1.3. </w:t>
      </w:r>
      <w:r w:rsidR="00190566" w:rsidRPr="00C5734A">
        <w:t xml:space="preserve">aizstāt </w:t>
      </w:r>
      <w:r w:rsidRPr="00C5734A">
        <w:t>10.punkt</w:t>
      </w:r>
      <w:r w:rsidR="00190566" w:rsidRPr="00C5734A">
        <w:t>ā ailē „Vienību skaits” skaitli “2” ar skaitli „1”;</w:t>
      </w:r>
    </w:p>
    <w:p w14:paraId="701EE981" w14:textId="77777777" w:rsidR="00045837" w:rsidRPr="00C5734A" w:rsidRDefault="00045837" w:rsidP="00045837">
      <w:pPr>
        <w:pStyle w:val="Pamattekstaatkpe2"/>
        <w:tabs>
          <w:tab w:val="left" w:pos="567"/>
          <w:tab w:val="left" w:pos="851"/>
          <w:tab w:val="left" w:pos="1134"/>
        </w:tabs>
        <w:spacing w:line="276" w:lineRule="auto"/>
        <w:ind w:left="720"/>
      </w:pPr>
      <w:r w:rsidRPr="00C5734A">
        <w:t>1.4. svītrot 12.punktu;</w:t>
      </w:r>
    </w:p>
    <w:p w14:paraId="6CF0FBA3" w14:textId="77777777" w:rsidR="00045837" w:rsidRPr="00C5734A" w:rsidRDefault="00045837" w:rsidP="00045837">
      <w:pPr>
        <w:pStyle w:val="Pamattekstaatkpe2"/>
        <w:tabs>
          <w:tab w:val="left" w:pos="567"/>
          <w:tab w:val="left" w:pos="851"/>
          <w:tab w:val="left" w:pos="1134"/>
        </w:tabs>
        <w:spacing w:after="120"/>
        <w:ind w:left="0"/>
      </w:pPr>
      <w:r w:rsidRPr="00C5734A">
        <w:tab/>
        <w:t xml:space="preserve">   1.5.  papildināt ar 12.</w:t>
      </w:r>
      <w:r w:rsidRPr="00C5734A">
        <w:rPr>
          <w:vertAlign w:val="superscript"/>
        </w:rPr>
        <w:t>1</w:t>
      </w:r>
      <w:r w:rsidRPr="00C5734A">
        <w:t xml:space="preserve"> punktu šādā redakcijā:</w:t>
      </w:r>
    </w:p>
    <w:tbl>
      <w:tblPr>
        <w:tblStyle w:val="Reatabula"/>
        <w:tblW w:w="9067" w:type="dxa"/>
        <w:tblLayout w:type="fixed"/>
        <w:tblLook w:val="04A0" w:firstRow="1" w:lastRow="0" w:firstColumn="1" w:lastColumn="0" w:noHBand="0" w:noVBand="1"/>
      </w:tblPr>
      <w:tblGrid>
        <w:gridCol w:w="704"/>
        <w:gridCol w:w="2835"/>
        <w:gridCol w:w="709"/>
        <w:gridCol w:w="1276"/>
        <w:gridCol w:w="708"/>
        <w:gridCol w:w="993"/>
        <w:gridCol w:w="708"/>
        <w:gridCol w:w="1134"/>
      </w:tblGrid>
      <w:tr w:rsidR="00045837" w:rsidRPr="00C5734A" w14:paraId="3FE9BA0A" w14:textId="77777777" w:rsidTr="000F7D9E">
        <w:tc>
          <w:tcPr>
            <w:tcW w:w="704" w:type="dxa"/>
            <w:vAlign w:val="center"/>
          </w:tcPr>
          <w:p w14:paraId="73F28D21" w14:textId="77777777" w:rsidR="00045837" w:rsidRPr="00C5734A" w:rsidRDefault="00045837" w:rsidP="000F7D9E">
            <w:pPr>
              <w:jc w:val="center"/>
              <w:rPr>
                <w:rFonts w:ascii="Times New Roman" w:hAnsi="Times New Roman"/>
                <w:szCs w:val="24"/>
                <w:vertAlign w:val="superscript"/>
              </w:rPr>
            </w:pPr>
            <w:r w:rsidRPr="00C5734A">
              <w:rPr>
                <w:rFonts w:ascii="Times New Roman" w:hAnsi="Times New Roman"/>
                <w:szCs w:val="24"/>
              </w:rPr>
              <w:t>12.</w:t>
            </w:r>
            <w:r w:rsidRPr="00C5734A">
              <w:rPr>
                <w:rFonts w:ascii="Times New Roman" w:hAnsi="Times New Roman"/>
                <w:szCs w:val="24"/>
                <w:vertAlign w:val="superscript"/>
              </w:rPr>
              <w:t>1</w:t>
            </w:r>
          </w:p>
        </w:tc>
        <w:tc>
          <w:tcPr>
            <w:tcW w:w="2835" w:type="dxa"/>
            <w:vAlign w:val="center"/>
          </w:tcPr>
          <w:p w14:paraId="3B1D2100" w14:textId="77777777" w:rsidR="00045837" w:rsidRPr="00C5734A" w:rsidRDefault="00045837" w:rsidP="000F7D9E">
            <w:pPr>
              <w:rPr>
                <w:rFonts w:ascii="Times New Roman" w:hAnsi="Times New Roman"/>
                <w:szCs w:val="24"/>
              </w:rPr>
            </w:pPr>
            <w:proofErr w:type="spellStart"/>
            <w:r w:rsidRPr="00C5734A">
              <w:rPr>
                <w:szCs w:val="24"/>
              </w:rPr>
              <w:t>Informācijas</w:t>
            </w:r>
            <w:proofErr w:type="spellEnd"/>
            <w:r w:rsidRPr="00C5734A">
              <w:rPr>
                <w:szCs w:val="24"/>
              </w:rPr>
              <w:t xml:space="preserve"> </w:t>
            </w:r>
            <w:proofErr w:type="spellStart"/>
            <w:r w:rsidRPr="00C5734A">
              <w:rPr>
                <w:szCs w:val="24"/>
              </w:rPr>
              <w:t>tehnoloģiju</w:t>
            </w:r>
            <w:proofErr w:type="spellEnd"/>
            <w:r w:rsidRPr="00C5734A">
              <w:rPr>
                <w:szCs w:val="24"/>
              </w:rPr>
              <w:t xml:space="preserve"> </w:t>
            </w:r>
            <w:r w:rsidRPr="00C5734A">
              <w:rPr>
                <w:rFonts w:ascii="Times New Roman" w:hAnsi="Times New Roman"/>
                <w:szCs w:val="24"/>
              </w:rPr>
              <w:t>administrators</w:t>
            </w:r>
          </w:p>
        </w:tc>
        <w:tc>
          <w:tcPr>
            <w:tcW w:w="709" w:type="dxa"/>
            <w:vAlign w:val="center"/>
          </w:tcPr>
          <w:p w14:paraId="6787DA22" w14:textId="77777777" w:rsidR="00045837" w:rsidRPr="00C5734A" w:rsidRDefault="00045837" w:rsidP="000F7D9E">
            <w:pPr>
              <w:jc w:val="center"/>
              <w:rPr>
                <w:rFonts w:ascii="Times New Roman" w:hAnsi="Times New Roman"/>
                <w:szCs w:val="24"/>
              </w:rPr>
            </w:pPr>
            <w:r w:rsidRPr="00C5734A">
              <w:rPr>
                <w:rFonts w:ascii="Times New Roman" w:hAnsi="Times New Roman"/>
                <w:szCs w:val="24"/>
              </w:rPr>
              <w:t>1</w:t>
            </w:r>
          </w:p>
        </w:tc>
        <w:tc>
          <w:tcPr>
            <w:tcW w:w="1276" w:type="dxa"/>
            <w:vAlign w:val="center"/>
          </w:tcPr>
          <w:p w14:paraId="61C84216" w14:textId="77777777" w:rsidR="00045837" w:rsidRPr="00C5734A" w:rsidRDefault="00045837" w:rsidP="000F7D9E">
            <w:pPr>
              <w:jc w:val="center"/>
              <w:rPr>
                <w:rFonts w:ascii="Times New Roman" w:hAnsi="Times New Roman"/>
                <w:szCs w:val="24"/>
              </w:rPr>
            </w:pPr>
            <w:r w:rsidRPr="00C5734A">
              <w:rPr>
                <w:rFonts w:ascii="Times New Roman" w:hAnsi="Times New Roman"/>
                <w:szCs w:val="24"/>
              </w:rPr>
              <w:t>2522 02</w:t>
            </w:r>
          </w:p>
        </w:tc>
        <w:tc>
          <w:tcPr>
            <w:tcW w:w="708" w:type="dxa"/>
            <w:vAlign w:val="center"/>
          </w:tcPr>
          <w:p w14:paraId="5A9C29DF" w14:textId="77777777" w:rsidR="00045837" w:rsidRPr="00C5734A" w:rsidRDefault="00045837" w:rsidP="000F7D9E">
            <w:pPr>
              <w:jc w:val="center"/>
              <w:rPr>
                <w:rFonts w:ascii="Times New Roman" w:hAnsi="Times New Roman"/>
                <w:szCs w:val="24"/>
              </w:rPr>
            </w:pPr>
            <w:r w:rsidRPr="00C5734A">
              <w:rPr>
                <w:rFonts w:ascii="Times New Roman" w:hAnsi="Times New Roman"/>
                <w:szCs w:val="24"/>
              </w:rPr>
              <w:t>19.5</w:t>
            </w:r>
          </w:p>
        </w:tc>
        <w:tc>
          <w:tcPr>
            <w:tcW w:w="993" w:type="dxa"/>
            <w:vAlign w:val="center"/>
          </w:tcPr>
          <w:p w14:paraId="33FF2EB9" w14:textId="77777777" w:rsidR="00045837" w:rsidRPr="00C5734A" w:rsidRDefault="00045837" w:rsidP="000F7D9E">
            <w:pPr>
              <w:jc w:val="center"/>
              <w:rPr>
                <w:rFonts w:ascii="Times New Roman" w:hAnsi="Times New Roman"/>
                <w:szCs w:val="24"/>
              </w:rPr>
            </w:pPr>
            <w:r w:rsidRPr="00C5734A">
              <w:rPr>
                <w:rFonts w:ascii="Times New Roman" w:hAnsi="Times New Roman"/>
                <w:szCs w:val="24"/>
              </w:rPr>
              <w:t>II A</w:t>
            </w:r>
          </w:p>
        </w:tc>
        <w:tc>
          <w:tcPr>
            <w:tcW w:w="708" w:type="dxa"/>
            <w:vAlign w:val="center"/>
          </w:tcPr>
          <w:p w14:paraId="5FB03976" w14:textId="77777777" w:rsidR="00045837" w:rsidRPr="00C5734A" w:rsidRDefault="00045837" w:rsidP="000F7D9E">
            <w:pPr>
              <w:jc w:val="center"/>
              <w:rPr>
                <w:rFonts w:ascii="Times New Roman" w:hAnsi="Times New Roman"/>
                <w:szCs w:val="24"/>
              </w:rPr>
            </w:pPr>
            <w:r w:rsidRPr="00C5734A">
              <w:rPr>
                <w:rFonts w:ascii="Times New Roman" w:hAnsi="Times New Roman"/>
                <w:szCs w:val="24"/>
              </w:rPr>
              <w:t>8</w:t>
            </w:r>
          </w:p>
        </w:tc>
        <w:tc>
          <w:tcPr>
            <w:tcW w:w="1134" w:type="dxa"/>
            <w:vAlign w:val="center"/>
          </w:tcPr>
          <w:p w14:paraId="06993DEF" w14:textId="77777777" w:rsidR="00045837" w:rsidRPr="00C5734A" w:rsidRDefault="00045837" w:rsidP="000F7D9E">
            <w:pPr>
              <w:jc w:val="center"/>
              <w:rPr>
                <w:rFonts w:ascii="Times New Roman" w:hAnsi="Times New Roman"/>
                <w:szCs w:val="24"/>
              </w:rPr>
            </w:pPr>
            <w:r w:rsidRPr="00C5734A">
              <w:rPr>
                <w:rFonts w:ascii="Times New Roman" w:hAnsi="Times New Roman"/>
                <w:szCs w:val="24"/>
              </w:rPr>
              <w:t>1093</w:t>
            </w:r>
          </w:p>
        </w:tc>
      </w:tr>
    </w:tbl>
    <w:p w14:paraId="0492DEAA" w14:textId="77777777" w:rsidR="00045837" w:rsidRPr="00C5734A" w:rsidRDefault="00045837" w:rsidP="00045837">
      <w:pPr>
        <w:pStyle w:val="Pamattekstaatkpe2"/>
        <w:tabs>
          <w:tab w:val="left" w:pos="567"/>
          <w:tab w:val="left" w:pos="851"/>
          <w:tab w:val="left" w:pos="1134"/>
        </w:tabs>
        <w:spacing w:line="276" w:lineRule="auto"/>
        <w:ind w:left="720"/>
      </w:pPr>
    </w:p>
    <w:p w14:paraId="1174C8BF" w14:textId="77777777" w:rsidR="00045837" w:rsidRPr="006379CA" w:rsidRDefault="00045837" w:rsidP="00045837">
      <w:pPr>
        <w:pStyle w:val="Pamattekstaatkpe2"/>
        <w:tabs>
          <w:tab w:val="left" w:pos="567"/>
          <w:tab w:val="left" w:pos="851"/>
          <w:tab w:val="left" w:pos="1134"/>
        </w:tabs>
        <w:spacing w:line="276" w:lineRule="auto"/>
        <w:ind w:left="720"/>
      </w:pPr>
      <w:r w:rsidRPr="00C5734A">
        <w:t>1.6. svītrot 15.punktu;</w:t>
      </w:r>
    </w:p>
    <w:p w14:paraId="48460893" w14:textId="77777777" w:rsidR="00045837" w:rsidRPr="006379CA" w:rsidRDefault="00045837" w:rsidP="00045837">
      <w:pPr>
        <w:pStyle w:val="Pamattekstaatkpe2"/>
        <w:tabs>
          <w:tab w:val="left" w:pos="567"/>
          <w:tab w:val="left" w:pos="851"/>
          <w:tab w:val="left" w:pos="1134"/>
        </w:tabs>
        <w:spacing w:line="276" w:lineRule="auto"/>
        <w:ind w:left="720"/>
      </w:pPr>
      <w:r w:rsidRPr="006379CA">
        <w:t>1.7. aizstāt 16.punktā ailē „Vienību skaits” skaitli “1” ar skaitli „2”;</w:t>
      </w:r>
    </w:p>
    <w:p w14:paraId="41C3CA4A" w14:textId="5ECEB683" w:rsidR="00045837" w:rsidRDefault="00045837" w:rsidP="00045837">
      <w:pPr>
        <w:pStyle w:val="Pamattekstaatkpe2"/>
        <w:tabs>
          <w:tab w:val="left" w:pos="567"/>
          <w:tab w:val="left" w:pos="851"/>
          <w:tab w:val="left" w:pos="1134"/>
        </w:tabs>
        <w:spacing w:line="276" w:lineRule="auto"/>
        <w:ind w:left="720"/>
      </w:pPr>
      <w:r w:rsidRPr="006379CA">
        <w:t>1.8. aizstāt 17.punktā ailē „Vienību skaits” skaitli “2</w:t>
      </w:r>
      <w:r w:rsidR="00190566" w:rsidRPr="006379CA">
        <w:t>.</w:t>
      </w:r>
      <w:r w:rsidRPr="006379CA">
        <w:t>3” ar skaitli „0,3”.</w:t>
      </w:r>
      <w:r>
        <w:t xml:space="preserve"> </w:t>
      </w:r>
    </w:p>
    <w:p w14:paraId="0F345F63" w14:textId="77777777" w:rsidR="00045837" w:rsidRPr="00EE0436" w:rsidRDefault="00045837" w:rsidP="00045837">
      <w:pPr>
        <w:pStyle w:val="Pamattekstaatkpe2"/>
        <w:numPr>
          <w:ilvl w:val="0"/>
          <w:numId w:val="1"/>
        </w:numPr>
        <w:tabs>
          <w:tab w:val="left" w:pos="567"/>
          <w:tab w:val="left" w:pos="709"/>
          <w:tab w:val="left" w:pos="1134"/>
        </w:tabs>
        <w:spacing w:line="276" w:lineRule="auto"/>
        <w:ind w:left="0" w:firstLine="720"/>
      </w:pPr>
      <w:r>
        <w:rPr>
          <w:bCs/>
          <w:szCs w:val="24"/>
        </w:rPr>
        <w:t>Noteikt, ka grozījumi</w:t>
      </w:r>
      <w:r w:rsidRPr="00057693">
        <w:rPr>
          <w:bCs/>
          <w:szCs w:val="24"/>
        </w:rPr>
        <w:t xml:space="preserve"> </w:t>
      </w:r>
      <w:r w:rsidRPr="00F97BB1">
        <w:rPr>
          <w:color w:val="000000" w:themeColor="text1"/>
          <w:szCs w:val="24"/>
        </w:rPr>
        <w:t xml:space="preserve">Ogres novada pašvaldības </w:t>
      </w:r>
      <w:r w:rsidRPr="00580362">
        <w:rPr>
          <w:color w:val="000000"/>
          <w:szCs w:val="24"/>
        </w:rPr>
        <w:t xml:space="preserve">Ogres centrālās bibliotēkas </w:t>
      </w:r>
      <w:r w:rsidRPr="00057693">
        <w:rPr>
          <w:color w:val="000000"/>
          <w:szCs w:val="24"/>
        </w:rPr>
        <w:t>personāla amatu un amatalgu lik</w:t>
      </w:r>
      <w:r w:rsidRPr="00057693">
        <w:rPr>
          <w:color w:val="000000" w:themeColor="text1"/>
          <w:szCs w:val="24"/>
        </w:rPr>
        <w:t xml:space="preserve">mju </w:t>
      </w:r>
      <w:r w:rsidRPr="00057693">
        <w:rPr>
          <w:szCs w:val="24"/>
        </w:rPr>
        <w:t>sarakstā</w:t>
      </w:r>
      <w:r w:rsidRPr="00057693">
        <w:rPr>
          <w:iCs/>
          <w:szCs w:val="24"/>
        </w:rPr>
        <w:t xml:space="preserve"> </w:t>
      </w:r>
      <w:r>
        <w:rPr>
          <w:bCs/>
          <w:szCs w:val="24"/>
        </w:rPr>
        <w:t>stājas spēkā 2022.gada 1.jan</w:t>
      </w:r>
      <w:bookmarkStart w:id="1" w:name="_GoBack"/>
      <w:bookmarkEnd w:id="1"/>
      <w:r>
        <w:rPr>
          <w:bCs/>
          <w:szCs w:val="24"/>
        </w:rPr>
        <w:t>vārī</w:t>
      </w:r>
      <w:r w:rsidRPr="00057693">
        <w:rPr>
          <w:bCs/>
          <w:szCs w:val="24"/>
        </w:rPr>
        <w:t>.</w:t>
      </w:r>
    </w:p>
    <w:p w14:paraId="673C1F05" w14:textId="77777777" w:rsidR="00045837" w:rsidRPr="00057693" w:rsidRDefault="00045837" w:rsidP="00045837">
      <w:pPr>
        <w:pStyle w:val="Pamattekstaatkpe2"/>
        <w:tabs>
          <w:tab w:val="left" w:pos="567"/>
          <w:tab w:val="left" w:pos="709"/>
          <w:tab w:val="left" w:pos="1134"/>
        </w:tabs>
        <w:spacing w:line="276" w:lineRule="auto"/>
        <w:ind w:left="720"/>
      </w:pPr>
    </w:p>
    <w:p w14:paraId="087EFCA7" w14:textId="77777777" w:rsidR="00045837" w:rsidRDefault="00045837" w:rsidP="00045837">
      <w:pPr>
        <w:pStyle w:val="Pamattekstaatkpe2"/>
        <w:tabs>
          <w:tab w:val="left" w:pos="567"/>
          <w:tab w:val="left" w:pos="851"/>
          <w:tab w:val="left" w:pos="1134"/>
        </w:tabs>
        <w:spacing w:line="276" w:lineRule="auto"/>
        <w:ind w:left="0" w:firstLine="720"/>
      </w:pPr>
    </w:p>
    <w:p w14:paraId="0AAF537C" w14:textId="77777777" w:rsidR="00045837" w:rsidRPr="00C731DE" w:rsidRDefault="00045837" w:rsidP="00045837">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14:paraId="03227419" w14:textId="77777777" w:rsidR="00045837" w:rsidRPr="00A739A7" w:rsidRDefault="00045837" w:rsidP="00045837">
      <w:pPr>
        <w:spacing w:line="276" w:lineRule="auto"/>
        <w:ind w:firstLine="720"/>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0A6FA963" w14:textId="77777777" w:rsidR="003D02F1" w:rsidRDefault="0028448F"/>
    <w:sectPr w:rsidR="003D02F1"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BDDC3" w14:textId="77777777" w:rsidR="001A4EE1" w:rsidRDefault="001A4EE1">
      <w:r>
        <w:separator/>
      </w:r>
    </w:p>
  </w:endnote>
  <w:endnote w:type="continuationSeparator" w:id="0">
    <w:p w14:paraId="595B5B83" w14:textId="77777777" w:rsidR="001A4EE1" w:rsidRDefault="001A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6430B" w14:textId="77777777" w:rsidR="001A4EE1" w:rsidRDefault="001A4EE1">
      <w:r>
        <w:separator/>
      </w:r>
    </w:p>
  </w:footnote>
  <w:footnote w:type="continuationSeparator" w:id="0">
    <w:p w14:paraId="4C898BA1" w14:textId="77777777" w:rsidR="001A4EE1" w:rsidRDefault="001A4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499B4C97" w14:textId="77777777" w:rsidR="00FD0F0F" w:rsidRPr="00FD0F0F" w:rsidRDefault="008A587A">
        <w:pPr>
          <w:pStyle w:val="Galvene"/>
          <w:jc w:val="center"/>
          <w:rPr>
            <w:rFonts w:ascii="Times New Roman" w:hAnsi="Times New Roman"/>
            <w:sz w:val="22"/>
            <w:szCs w:val="22"/>
          </w:rPr>
        </w:pPr>
        <w:r w:rsidRPr="00FD0F0F">
          <w:rPr>
            <w:rFonts w:ascii="Times New Roman" w:hAnsi="Times New Roman"/>
            <w:sz w:val="22"/>
            <w:szCs w:val="22"/>
          </w:rPr>
          <w:fldChar w:fldCharType="begin"/>
        </w:r>
        <w:r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28448F" w:rsidRPr="0028448F">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65D60EE6" w14:textId="77777777" w:rsidR="00FD0F0F" w:rsidRDefault="0028448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37"/>
    <w:rsid w:val="00045837"/>
    <w:rsid w:val="000B7B08"/>
    <w:rsid w:val="00190566"/>
    <w:rsid w:val="001A4EE1"/>
    <w:rsid w:val="0028448F"/>
    <w:rsid w:val="006379CA"/>
    <w:rsid w:val="006B3206"/>
    <w:rsid w:val="006D0F30"/>
    <w:rsid w:val="008000B1"/>
    <w:rsid w:val="008A587A"/>
    <w:rsid w:val="00A14671"/>
    <w:rsid w:val="00A52035"/>
    <w:rsid w:val="00C5734A"/>
    <w:rsid w:val="00D966BE"/>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C5C8"/>
  <w15:chartTrackingRefBased/>
  <w15:docId w15:val="{C8C66D68-4FFF-4704-89FC-FAE46432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5837"/>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4583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4583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4583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4583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4583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45837"/>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045837"/>
    <w:rPr>
      <w:color w:val="0000FF"/>
      <w:u w:val="single"/>
    </w:rPr>
  </w:style>
  <w:style w:type="paragraph" w:styleId="Galvene">
    <w:name w:val="header"/>
    <w:basedOn w:val="Parasts"/>
    <w:link w:val="GalveneRakstz"/>
    <w:uiPriority w:val="99"/>
    <w:unhideWhenUsed/>
    <w:rsid w:val="00045837"/>
    <w:pPr>
      <w:tabs>
        <w:tab w:val="center" w:pos="4153"/>
        <w:tab w:val="right" w:pos="8306"/>
      </w:tabs>
    </w:pPr>
  </w:style>
  <w:style w:type="character" w:customStyle="1" w:styleId="GalveneRakstz">
    <w:name w:val="Galvene Rakstz."/>
    <w:basedOn w:val="Noklusjumarindkopasfonts"/>
    <w:link w:val="Galvene"/>
    <w:uiPriority w:val="99"/>
    <w:rsid w:val="00045837"/>
    <w:rPr>
      <w:rFonts w:ascii="RimTimes" w:eastAsia="Times New Roman" w:hAnsi="RimTimes" w:cs="Times New Roman"/>
      <w:sz w:val="24"/>
      <w:szCs w:val="20"/>
      <w:lang w:val="en-US"/>
    </w:rPr>
  </w:style>
  <w:style w:type="paragraph" w:customStyle="1" w:styleId="naisf">
    <w:name w:val="naisf"/>
    <w:basedOn w:val="Parasts"/>
    <w:rsid w:val="00045837"/>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04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8448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8448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2686</Words>
  <Characters>1532</Characters>
  <Application>Microsoft Office Word</Application>
  <DocSecurity>4</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2021-12-20T12:23:00Z</cp:lastPrinted>
  <dcterms:created xsi:type="dcterms:W3CDTF">2021-12-20T12:23:00Z</dcterms:created>
  <dcterms:modified xsi:type="dcterms:W3CDTF">2021-12-20T12:23:00Z</dcterms:modified>
</cp:coreProperties>
</file>