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8938D" w14:textId="77777777" w:rsidR="005733A2" w:rsidRDefault="005733A2" w:rsidP="000B57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3B45D0">
        <w:rPr>
          <w:rFonts w:ascii="Times New Roman" w:hAnsi="Times New Roman" w:cs="Times New Roman"/>
          <w:b/>
          <w:sz w:val="24"/>
        </w:rPr>
        <w:t xml:space="preserve">BEZPILOTA GAISA KUĢU LIDOJUMU IEROBEŽOJUMU KARTE </w:t>
      </w:r>
    </w:p>
    <w:p w14:paraId="731AB9B5" w14:textId="2D0612B6" w:rsidR="000B57F2" w:rsidRDefault="005733A2" w:rsidP="000B57F2">
      <w:pPr>
        <w:spacing w:after="0" w:line="240" w:lineRule="auto"/>
        <w:jc w:val="center"/>
        <w:rPr>
          <w:b/>
          <w:noProof/>
          <w:lang w:eastAsia="lv-LV"/>
        </w:rPr>
      </w:pPr>
      <w:r w:rsidRPr="003B45D0">
        <w:rPr>
          <w:rFonts w:ascii="Times New Roman" w:hAnsi="Times New Roman" w:cs="Times New Roman"/>
          <w:b/>
          <w:sz w:val="24"/>
        </w:rPr>
        <w:t>VIRS OGRES PILSĒTAS HORIZONTĀLĀ PLAKNĒ</w:t>
      </w:r>
      <w:r w:rsidR="000B57F2">
        <w:rPr>
          <w:rStyle w:val="FootnoteReference"/>
          <w:rFonts w:ascii="Times New Roman" w:hAnsi="Times New Roman" w:cs="Times New Roman"/>
          <w:b/>
          <w:sz w:val="24"/>
        </w:rPr>
        <w:footnoteReference w:id="1"/>
      </w:r>
      <w:r w:rsidRPr="003B45D0">
        <w:rPr>
          <w:b/>
          <w:noProof/>
          <w:lang w:eastAsia="lv-LV"/>
        </w:rPr>
        <w:t xml:space="preserve"> </w:t>
      </w:r>
    </w:p>
    <w:p w14:paraId="7B8E40B7" w14:textId="210D0590" w:rsidR="005733A2" w:rsidRDefault="00250E40" w:rsidP="000B57F2">
      <w:pPr>
        <w:spacing w:after="0" w:line="240" w:lineRule="auto"/>
        <w:jc w:val="center"/>
        <w:rPr>
          <w:b/>
          <w:noProof/>
          <w:lang w:eastAsia="lv-LV"/>
        </w:rPr>
      </w:pPr>
      <w:r>
        <w:rPr>
          <w:noProof/>
          <w:lang w:eastAsia="lv-LV"/>
        </w:rPr>
        <w:drawing>
          <wp:anchor distT="0" distB="0" distL="114300" distR="114300" simplePos="0" relativeHeight="251658240" behindDoc="0" locked="0" layoutInCell="1" allowOverlap="1" wp14:anchorId="335C8F12" wp14:editId="30961C7C">
            <wp:simplePos x="0" y="0"/>
            <wp:positionH relativeFrom="margin">
              <wp:posOffset>13335</wp:posOffset>
            </wp:positionH>
            <wp:positionV relativeFrom="paragraph">
              <wp:posOffset>226695</wp:posOffset>
            </wp:positionV>
            <wp:extent cx="9370695" cy="4724400"/>
            <wp:effectExtent l="0" t="0" r="1905" b="0"/>
            <wp:wrapThrough wrapText="bothSides">
              <wp:wrapPolygon edited="0">
                <wp:start x="0" y="0"/>
                <wp:lineTo x="0" y="21513"/>
                <wp:lineTo x="21560" y="21513"/>
                <wp:lineTo x="2156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069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EE18C5" w14:textId="37A0709D" w:rsidR="00E33525" w:rsidRPr="000B57F2" w:rsidRDefault="00E33525" w:rsidP="009A25D1">
      <w:pPr>
        <w:spacing w:after="0" w:line="240" w:lineRule="auto"/>
      </w:pPr>
    </w:p>
    <w:sectPr w:rsidR="00E33525" w:rsidRPr="000B57F2" w:rsidSect="00783ED0">
      <w:footerReference w:type="default" r:id="rId7"/>
      <w:pgSz w:w="16838" w:h="11906" w:orient="landscape"/>
      <w:pgMar w:top="1701" w:right="1134" w:bottom="851" w:left="1134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B41D07" w14:textId="77777777" w:rsidR="0086635C" w:rsidRDefault="0086635C">
      <w:pPr>
        <w:spacing w:after="0" w:line="240" w:lineRule="auto"/>
      </w:pPr>
      <w:r>
        <w:separator/>
      </w:r>
    </w:p>
  </w:endnote>
  <w:endnote w:type="continuationSeparator" w:id="0">
    <w:p w14:paraId="32821268" w14:textId="77777777" w:rsidR="0086635C" w:rsidRDefault="00866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E18C6" w14:textId="00EA2CDC" w:rsidR="00500A6D" w:rsidRPr="00962CA5" w:rsidRDefault="000B57F2" w:rsidP="00500A6D">
    <w:pPr>
      <w:pStyle w:val="Footer"/>
      <w:jc w:val="center"/>
      <w:rPr>
        <w:rFonts w:ascii="Times New Roman" w:hAnsi="Times New Roman"/>
        <w:sz w:val="24"/>
        <w:szCs w:val="24"/>
      </w:rPr>
    </w:pPr>
    <w:r w:rsidRPr="00962CA5">
      <w:rPr>
        <w:rFonts w:ascii="Times New Roman" w:hAnsi="Times New Roman"/>
        <w:sz w:val="24"/>
        <w:szCs w:val="24"/>
      </w:rPr>
      <w:fldChar w:fldCharType="begin"/>
    </w:r>
    <w:r w:rsidRPr="00962CA5">
      <w:rPr>
        <w:rFonts w:ascii="Times New Roman" w:hAnsi="Times New Roman"/>
        <w:sz w:val="24"/>
        <w:szCs w:val="24"/>
      </w:rPr>
      <w:instrText xml:space="preserve"> PAGE   \* MERGEFORMAT </w:instrText>
    </w:r>
    <w:r w:rsidRPr="00962CA5">
      <w:rPr>
        <w:rFonts w:ascii="Times New Roman" w:hAnsi="Times New Roman"/>
        <w:sz w:val="24"/>
        <w:szCs w:val="24"/>
      </w:rPr>
      <w:fldChar w:fldCharType="separate"/>
    </w:r>
    <w:r w:rsidR="00887DE9">
      <w:rPr>
        <w:rFonts w:ascii="Times New Roman" w:hAnsi="Times New Roman"/>
        <w:noProof/>
        <w:sz w:val="24"/>
        <w:szCs w:val="24"/>
      </w:rPr>
      <w:t>1</w:t>
    </w:r>
    <w:r w:rsidRPr="00962CA5">
      <w:rPr>
        <w:rFonts w:ascii="Times New Roman" w:hAnsi="Times New Roman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82C278" w14:textId="77777777" w:rsidR="0086635C" w:rsidRDefault="0086635C">
      <w:pPr>
        <w:spacing w:after="0" w:line="240" w:lineRule="auto"/>
      </w:pPr>
      <w:r>
        <w:separator/>
      </w:r>
    </w:p>
  </w:footnote>
  <w:footnote w:type="continuationSeparator" w:id="0">
    <w:p w14:paraId="2F2FFC69" w14:textId="77777777" w:rsidR="0086635C" w:rsidRDefault="0086635C">
      <w:pPr>
        <w:spacing w:after="0" w:line="240" w:lineRule="auto"/>
      </w:pPr>
      <w:r>
        <w:continuationSeparator/>
      </w:r>
    </w:p>
  </w:footnote>
  <w:footnote w:id="1">
    <w:p w14:paraId="635340E0" w14:textId="77777777" w:rsidR="000B57F2" w:rsidRDefault="000B57F2" w:rsidP="000B57F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DC0B42">
          <w:rPr>
            <w:rStyle w:val="Hyperlink"/>
          </w:rPr>
          <w:t>https://www.airspace.lv/drones</w:t>
        </w:r>
      </w:hyperlink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B0"/>
    <w:rsid w:val="00092E9B"/>
    <w:rsid w:val="000B57F2"/>
    <w:rsid w:val="00101418"/>
    <w:rsid w:val="00151B48"/>
    <w:rsid w:val="00226878"/>
    <w:rsid w:val="00250E40"/>
    <w:rsid w:val="0029261D"/>
    <w:rsid w:val="00385DE9"/>
    <w:rsid w:val="00394067"/>
    <w:rsid w:val="00460D12"/>
    <w:rsid w:val="00500A6D"/>
    <w:rsid w:val="00523079"/>
    <w:rsid w:val="005733A2"/>
    <w:rsid w:val="005A196A"/>
    <w:rsid w:val="00626CD1"/>
    <w:rsid w:val="00642195"/>
    <w:rsid w:val="0070057D"/>
    <w:rsid w:val="00783ED0"/>
    <w:rsid w:val="0086635C"/>
    <w:rsid w:val="00887DE9"/>
    <w:rsid w:val="00962CA5"/>
    <w:rsid w:val="009A25D1"/>
    <w:rsid w:val="009E1404"/>
    <w:rsid w:val="00BD282A"/>
    <w:rsid w:val="00D43186"/>
    <w:rsid w:val="00DF63B0"/>
    <w:rsid w:val="00DF78B1"/>
    <w:rsid w:val="00E02404"/>
    <w:rsid w:val="00E33525"/>
    <w:rsid w:val="00E85689"/>
    <w:rsid w:val="00FD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EE18C0"/>
  <w15:docId w15:val="{11D8CC46-EB80-471A-810E-28EC09A4A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63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3B0"/>
  </w:style>
  <w:style w:type="paragraph" w:styleId="Footer">
    <w:name w:val="footer"/>
    <w:basedOn w:val="Normal"/>
    <w:link w:val="FooterChar"/>
    <w:uiPriority w:val="99"/>
    <w:unhideWhenUsed/>
    <w:rsid w:val="00DF63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3B0"/>
  </w:style>
  <w:style w:type="character" w:styleId="Hyperlink">
    <w:name w:val="Hyperlink"/>
    <w:basedOn w:val="DefaultParagraphFont"/>
    <w:uiPriority w:val="99"/>
    <w:semiHidden/>
    <w:unhideWhenUsed/>
    <w:rsid w:val="00DF63B0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7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7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B57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irspace.lv/dro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Aizsardzības ministrija</Company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Nikolajs Sapožņikovs</cp:lastModifiedBy>
  <cp:revision>2</cp:revision>
  <dcterms:created xsi:type="dcterms:W3CDTF">2022-01-20T06:44:00Z</dcterms:created>
  <dcterms:modified xsi:type="dcterms:W3CDTF">2022-01-20T06:44:00Z</dcterms:modified>
</cp:coreProperties>
</file>