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3591305C"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23E27861" w:rsidR="00920B7B" w:rsidRPr="001C3055" w:rsidRDefault="00920B7B" w:rsidP="005C5C17">
            <w:pPr>
              <w:pStyle w:val="Virsraksts2"/>
            </w:pPr>
            <w:r w:rsidRPr="001C3055">
              <w:t>Nr.</w:t>
            </w:r>
            <w:r w:rsidR="00174577">
              <w:t>2</w:t>
            </w:r>
          </w:p>
        </w:tc>
        <w:tc>
          <w:tcPr>
            <w:tcW w:w="1667" w:type="pct"/>
          </w:tcPr>
          <w:p w14:paraId="397FA4E9" w14:textId="32E15093" w:rsidR="00920B7B" w:rsidRPr="001C3055" w:rsidRDefault="00B9045F" w:rsidP="00B9045F">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4230F323" w:rsidR="00920B7B" w:rsidRPr="001C3055" w:rsidRDefault="00174577" w:rsidP="00920B7B">
      <w:pPr>
        <w:jc w:val="center"/>
        <w:rPr>
          <w:rFonts w:ascii="Times New Roman" w:hAnsi="Times New Roman"/>
          <w:b/>
          <w:lang w:val="lv-LV"/>
        </w:rPr>
      </w:pPr>
      <w:r>
        <w:rPr>
          <w:rFonts w:ascii="Times New Roman" w:hAnsi="Times New Roman"/>
          <w:b/>
          <w:lang w:val="lv-LV"/>
        </w:rPr>
        <w:t>42</w:t>
      </w:r>
      <w:r w:rsidR="0076257E">
        <w:rPr>
          <w:rFonts w:ascii="Times New Roman" w:hAnsi="Times New Roman"/>
          <w:b/>
          <w:lang w:val="lv-LV"/>
        </w:rPr>
        <w:t>.</w:t>
      </w:r>
    </w:p>
    <w:p w14:paraId="65098389" w14:textId="066B9B2C" w:rsidR="00920B7B" w:rsidRDefault="005607BF" w:rsidP="00A30ACF">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174577">
        <w:rPr>
          <w:rFonts w:ascii="Times New Roman" w:hAnsi="Times New Roman"/>
          <w:b/>
          <w:szCs w:val="24"/>
          <w:u w:val="single"/>
          <w:lang w:val="lv-LV"/>
        </w:rPr>
        <w:t>12</w:t>
      </w:r>
      <w:r w:rsidR="008E4B96">
        <w:rPr>
          <w:rFonts w:ascii="Times New Roman" w:hAnsi="Times New Roman"/>
          <w:b/>
          <w:szCs w:val="24"/>
          <w:u w:val="single"/>
          <w:lang w:val="lv-LV"/>
        </w:rPr>
        <w:t>/202</w:t>
      </w:r>
      <w:r w:rsidR="00B9045F">
        <w:rPr>
          <w:rFonts w:ascii="Times New Roman" w:hAnsi="Times New Roman"/>
          <w:b/>
          <w:szCs w:val="24"/>
          <w:u w:val="single"/>
          <w:lang w:val="lv-LV"/>
        </w:rPr>
        <w:t>2</w:t>
      </w:r>
      <w:r w:rsidR="008E4B96">
        <w:rPr>
          <w:rFonts w:ascii="Times New Roman" w:hAnsi="Times New Roman"/>
          <w:b/>
          <w:szCs w:val="24"/>
          <w:u w:val="single"/>
          <w:lang w:val="lv-LV"/>
        </w:rPr>
        <w:t xml:space="preserve"> “</w:t>
      </w:r>
      <w:r w:rsidR="00A30ACF" w:rsidRPr="00A30ACF">
        <w:rPr>
          <w:rFonts w:ascii="Times New Roman" w:hAnsi="Times New Roman"/>
          <w:b/>
          <w:szCs w:val="24"/>
          <w:u w:val="single"/>
          <w:lang w:val="lv-LV"/>
        </w:rPr>
        <w:t xml:space="preserve">Ogres novada pašvaldības </w:t>
      </w:r>
      <w:r w:rsidR="00AC1818" w:rsidRPr="00AC1818">
        <w:rPr>
          <w:rFonts w:ascii="Times New Roman" w:hAnsi="Times New Roman"/>
          <w:b/>
          <w:szCs w:val="24"/>
          <w:u w:val="single"/>
          <w:lang w:val="lv-LV"/>
        </w:rPr>
        <w:t>daudzdzīvokļu dzīvojamo māju energoefektivitātes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w:t>
      </w:r>
      <w:r>
        <w:lastRenderedPageBreak/>
        <w:t xml:space="preserve">1. jūliju apvienojamo pašvaldību komisijas turpina darbu līdz jaunveidojamās pašvaldības attiecīgo komisiju izveidošanai, kas pārņems iepriekšējo komisiju vestās lietas un citus risināmos jautājumus. </w:t>
      </w:r>
    </w:p>
    <w:p w14:paraId="7F38B5D9" w14:textId="70FC4689"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t>Ogres novada pašvaldībā n</w:t>
      </w:r>
      <w:r w:rsidR="001C7B9C" w:rsidRPr="005D62C9">
        <w:rPr>
          <w:rFonts w:ascii="Times New Roman" w:hAnsi="Times New Roman"/>
          <w:lang w:val="lv-LV"/>
        </w:rPr>
        <w:t xml:space="preserve">epieciešams izveidot vienu pašvaldības </w:t>
      </w:r>
      <w:r w:rsidR="00AC1818" w:rsidRPr="00AC1818">
        <w:rPr>
          <w:rFonts w:ascii="Times New Roman" w:hAnsi="Times New Roman"/>
          <w:lang w:val="lv-LV"/>
        </w:rPr>
        <w:t>daudzdzīvokļu dzīvojamo mā</w:t>
      </w:r>
      <w:r w:rsidR="00AC1818">
        <w:rPr>
          <w:rFonts w:ascii="Times New Roman" w:hAnsi="Times New Roman"/>
          <w:lang w:val="lv-LV"/>
        </w:rPr>
        <w:t>ju energoefektivitātes komisiju</w:t>
      </w:r>
      <w:r w:rsidR="004F4769">
        <w:rPr>
          <w:rFonts w:ascii="Times New Roman" w:hAnsi="Times New Roman"/>
          <w:lang w:val="lv-LV"/>
        </w:rPr>
        <w:t xml:space="preserve">, kura veiks </w:t>
      </w:r>
      <w:r w:rsidR="004F4769" w:rsidRPr="004F4769">
        <w:rPr>
          <w:rFonts w:ascii="Times New Roman" w:hAnsi="Times New Roman"/>
          <w:lang w:val="lv-LV"/>
        </w:rPr>
        <w:t>Pašvaldības saistošajos noteikumos par Pašvaldības palīdzības piešķiršanas kārtību energoefektivitātes pasākumu veikšanai daudzdzīvokļu dzīvojamās mājās noteiktās darbības</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0325A832"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AC1818" w:rsidRPr="00AC1818">
        <w:rPr>
          <w:rFonts w:ascii="Times New Roman" w:hAnsi="Times New Roman"/>
          <w:lang w:val="lv-LV"/>
        </w:rPr>
        <w:t>daudzdzīvokļu dzīvojamo mā</w:t>
      </w:r>
      <w:r w:rsidR="00AC1818">
        <w:rPr>
          <w:rFonts w:ascii="Times New Roman" w:hAnsi="Times New Roman"/>
          <w:lang w:val="lv-LV"/>
        </w:rPr>
        <w:t>ju energoefektivitātes komisijas</w:t>
      </w:r>
      <w:r w:rsidR="00AC1818" w:rsidRPr="00AC1818">
        <w:rPr>
          <w:rFonts w:ascii="Times New Roman" w:hAnsi="Times New Roman"/>
          <w:lang w:val="lv-LV"/>
        </w:rPr>
        <w:t xml:space="preserve"> </w:t>
      </w:r>
      <w:r w:rsidR="00A30ACF" w:rsidRPr="00A30ACF">
        <w:rPr>
          <w:rFonts w:ascii="Times New Roman" w:hAnsi="Times New Roman"/>
          <w:lang w:val="lv-LV"/>
        </w:rPr>
        <w:t>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AC1818" w:rsidRPr="00AC1818">
        <w:rPr>
          <w:rFonts w:ascii="Times New Roman" w:hAnsi="Times New Roman"/>
          <w:lang w:val="lv-LV"/>
        </w:rPr>
        <w:t xml:space="preserve">daudzdzīvokļu dzīvojamo māju energoefektivitātes </w:t>
      </w:r>
      <w:r w:rsidR="00A30ACF">
        <w:rPr>
          <w:rFonts w:ascii="Times New Roman" w:hAnsi="Times New Roman"/>
          <w:lang w:val="lv-LV"/>
        </w:rPr>
        <w:t>komisijas nolikumu</w:t>
      </w:r>
      <w:r w:rsidRPr="00E24736">
        <w:rPr>
          <w:rFonts w:ascii="Times New Roman" w:hAnsi="Times New Roman"/>
          <w:lang w:val="lv-LV"/>
        </w:rPr>
        <w:t>.</w:t>
      </w:r>
    </w:p>
    <w:p w14:paraId="4FC39E37" w14:textId="3F057E9A" w:rsidR="00C62DAF" w:rsidRPr="001C3055" w:rsidRDefault="00C62DAF" w:rsidP="00C62DAF">
      <w:pPr>
        <w:ind w:firstLine="720"/>
        <w:jc w:val="both"/>
        <w:rPr>
          <w:rFonts w:ascii="Times New Roman" w:eastAsiaTheme="minorHAnsi" w:hAnsi="Times New Roman"/>
          <w:szCs w:val="24"/>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1C6D5651" w14:textId="77777777" w:rsidR="00174577" w:rsidRDefault="00174577" w:rsidP="002F39A7">
      <w:pPr>
        <w:ind w:firstLine="218"/>
        <w:jc w:val="center"/>
        <w:rPr>
          <w:rFonts w:ascii="Times New Roman" w:hAnsi="Times New Roman"/>
          <w:b/>
        </w:rPr>
      </w:pPr>
    </w:p>
    <w:p w14:paraId="0B81D560" w14:textId="5B2C871A" w:rsidR="002F39A7" w:rsidRPr="00174577" w:rsidRDefault="00174577" w:rsidP="00174577">
      <w:pPr>
        <w:jc w:val="center"/>
        <w:rPr>
          <w:rFonts w:ascii="Times New Roman" w:hAnsi="Times New Roman"/>
        </w:rPr>
      </w:pPr>
      <w:proofErr w:type="spellStart"/>
      <w:r w:rsidRPr="00174577">
        <w:rPr>
          <w:rFonts w:ascii="Times New Roman" w:hAnsi="Times New Roman"/>
          <w:b/>
          <w:szCs w:val="24"/>
        </w:rPr>
        <w:t>balsojot</w:t>
      </w:r>
      <w:proofErr w:type="spellEnd"/>
      <w:r w:rsidRPr="00174577">
        <w:rPr>
          <w:rFonts w:ascii="Times New Roman" w:hAnsi="Times New Roman"/>
          <w:b/>
          <w:szCs w:val="24"/>
        </w:rPr>
        <w:t xml:space="preserve">: </w:t>
      </w:r>
      <w:r w:rsidRPr="00174577">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2F39A7" w:rsidRPr="00174577">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p>
    <w:p w14:paraId="1B01DD72" w14:textId="1ECA76DC" w:rsidR="00F53A43" w:rsidRPr="002F39A7" w:rsidRDefault="005607BF" w:rsidP="000355DB">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174577">
        <w:t>12</w:t>
      </w:r>
      <w:r w:rsidR="00561DE9">
        <w:t>/202</w:t>
      </w:r>
      <w:r w:rsidR="00B9045F">
        <w:t>2</w:t>
      </w:r>
      <w:r w:rsidR="00561DE9" w:rsidRPr="00142D78">
        <w:t xml:space="preserve"> </w:t>
      </w:r>
      <w:r w:rsidR="00561DE9">
        <w:t>“</w:t>
      </w:r>
      <w:r w:rsidR="002F39A7">
        <w:t xml:space="preserve">Ogres novada pašvaldības </w:t>
      </w:r>
      <w:r w:rsidR="000355DB" w:rsidRPr="000355DB">
        <w:t>daudzdzīvokļu dzīvojamo m</w:t>
      </w:r>
      <w:r w:rsidR="000355DB">
        <w:t>āju energoefektivitātes 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FD0899">
        <w:rPr>
          <w:rStyle w:val="Hipersaite"/>
          <w:color w:val="000000" w:themeColor="text1"/>
          <w:u w:val="none"/>
        </w:rPr>
        <w:t xml:space="preserve"> uz 4</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bookmarkStart w:id="0" w:name="_GoBack"/>
      <w:bookmarkEnd w:id="0"/>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98080760"/>
    <w:lvl w:ilvl="0" w:tplc="6D8626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355DB"/>
    <w:rsid w:val="00062033"/>
    <w:rsid w:val="000B602B"/>
    <w:rsid w:val="00106F73"/>
    <w:rsid w:val="00130769"/>
    <w:rsid w:val="00153A1D"/>
    <w:rsid w:val="00174577"/>
    <w:rsid w:val="001A5F25"/>
    <w:rsid w:val="001B6079"/>
    <w:rsid w:val="001C3055"/>
    <w:rsid w:val="001C7B9C"/>
    <w:rsid w:val="001E0E17"/>
    <w:rsid w:val="0020073E"/>
    <w:rsid w:val="00201499"/>
    <w:rsid w:val="00204646"/>
    <w:rsid w:val="002414B3"/>
    <w:rsid w:val="002C73E2"/>
    <w:rsid w:val="002F21BA"/>
    <w:rsid w:val="002F39A7"/>
    <w:rsid w:val="00300460"/>
    <w:rsid w:val="00320747"/>
    <w:rsid w:val="003A3AC3"/>
    <w:rsid w:val="003B3E38"/>
    <w:rsid w:val="003D53EB"/>
    <w:rsid w:val="003F4C7B"/>
    <w:rsid w:val="00403D81"/>
    <w:rsid w:val="004A42E0"/>
    <w:rsid w:val="004F14D1"/>
    <w:rsid w:val="004F4769"/>
    <w:rsid w:val="0054327B"/>
    <w:rsid w:val="00555ECD"/>
    <w:rsid w:val="005607BF"/>
    <w:rsid w:val="00561DE9"/>
    <w:rsid w:val="005B1F23"/>
    <w:rsid w:val="005C5C17"/>
    <w:rsid w:val="005D62C9"/>
    <w:rsid w:val="00657206"/>
    <w:rsid w:val="006A75D1"/>
    <w:rsid w:val="00724A1A"/>
    <w:rsid w:val="0076257E"/>
    <w:rsid w:val="007840C9"/>
    <w:rsid w:val="007B2983"/>
    <w:rsid w:val="007F6E72"/>
    <w:rsid w:val="00845952"/>
    <w:rsid w:val="008E4B96"/>
    <w:rsid w:val="00901FC0"/>
    <w:rsid w:val="00903240"/>
    <w:rsid w:val="00920B7B"/>
    <w:rsid w:val="00935A81"/>
    <w:rsid w:val="00981CA0"/>
    <w:rsid w:val="009D5B85"/>
    <w:rsid w:val="009D6662"/>
    <w:rsid w:val="009E75B7"/>
    <w:rsid w:val="00A07D0B"/>
    <w:rsid w:val="00A236FB"/>
    <w:rsid w:val="00A30ACF"/>
    <w:rsid w:val="00A73D53"/>
    <w:rsid w:val="00A848C6"/>
    <w:rsid w:val="00AA3617"/>
    <w:rsid w:val="00AC1818"/>
    <w:rsid w:val="00AD6DD8"/>
    <w:rsid w:val="00B9045F"/>
    <w:rsid w:val="00BA6E38"/>
    <w:rsid w:val="00C62DAF"/>
    <w:rsid w:val="00CC362D"/>
    <w:rsid w:val="00CE5E9C"/>
    <w:rsid w:val="00D9033C"/>
    <w:rsid w:val="00DE2332"/>
    <w:rsid w:val="00E5172D"/>
    <w:rsid w:val="00E77076"/>
    <w:rsid w:val="00F53A43"/>
    <w:rsid w:val="00FA08EE"/>
    <w:rsid w:val="00FD0899"/>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441A2F83-A49C-43BB-B53E-23A4F969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2282</Words>
  <Characters>1301</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3</cp:revision>
  <cp:lastPrinted>2021-08-06T06:07:00Z</cp:lastPrinted>
  <dcterms:created xsi:type="dcterms:W3CDTF">2022-01-31T08:52:00Z</dcterms:created>
  <dcterms:modified xsi:type="dcterms:W3CDTF">2022-01-31T08:52:00Z</dcterms:modified>
</cp:coreProperties>
</file>