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08A3D3F9"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96"/>
        <w:gridCol w:w="3095"/>
        <w:gridCol w:w="3204"/>
      </w:tblGrid>
      <w:tr w:rsidR="00231B72" w:rsidRPr="007A2B1C" w14:paraId="7146AF9D" w14:textId="77777777" w:rsidTr="00643EF5">
        <w:tc>
          <w:tcPr>
            <w:tcW w:w="1648" w:type="pct"/>
          </w:tcPr>
          <w:p w14:paraId="3072A084" w14:textId="77777777" w:rsidR="00231B72" w:rsidRDefault="00231B72" w:rsidP="00643EF5"/>
          <w:p w14:paraId="3884B13C" w14:textId="77777777" w:rsidR="00231B72" w:rsidRPr="007A2B1C" w:rsidRDefault="00231B72" w:rsidP="00643EF5">
            <w:r w:rsidRPr="007A2B1C">
              <w:t>Ogrē, Brīvības ielā 33</w:t>
            </w:r>
          </w:p>
        </w:tc>
        <w:tc>
          <w:tcPr>
            <w:tcW w:w="1647" w:type="pct"/>
          </w:tcPr>
          <w:p w14:paraId="559016FF" w14:textId="77777777" w:rsidR="00231B72" w:rsidRDefault="00231B72" w:rsidP="00643EF5">
            <w:pPr>
              <w:pStyle w:val="Virsraksts2"/>
            </w:pPr>
          </w:p>
          <w:p w14:paraId="13CF2A6D" w14:textId="39DD5C49" w:rsidR="00231B72" w:rsidRPr="007A2B1C" w:rsidRDefault="00231B72" w:rsidP="00164660">
            <w:pPr>
              <w:pStyle w:val="Virsraksts2"/>
            </w:pPr>
            <w:r w:rsidRPr="007A2B1C">
              <w:t>Nr.</w:t>
            </w:r>
            <w:r w:rsidR="000A5C14">
              <w:t>3</w:t>
            </w:r>
          </w:p>
        </w:tc>
        <w:tc>
          <w:tcPr>
            <w:tcW w:w="1705" w:type="pct"/>
          </w:tcPr>
          <w:p w14:paraId="0D9B5FC2" w14:textId="77777777" w:rsidR="00231B72" w:rsidRDefault="00231B72" w:rsidP="00643EF5">
            <w:pPr>
              <w:jc w:val="right"/>
            </w:pPr>
          </w:p>
          <w:p w14:paraId="1CB545E2" w14:textId="07A1D417" w:rsidR="00231B72" w:rsidRPr="007A2B1C" w:rsidRDefault="00231B72" w:rsidP="000015C3">
            <w:pPr>
              <w:ind w:right="248"/>
              <w:jc w:val="right"/>
            </w:pPr>
            <w:r w:rsidRPr="007A2B1C">
              <w:t>20</w:t>
            </w:r>
            <w:r w:rsidR="008B7F04">
              <w:t>22</w:t>
            </w:r>
            <w:r w:rsidRPr="007A2B1C">
              <w:t>.</w:t>
            </w:r>
            <w:r w:rsidR="006D4DAB">
              <w:t xml:space="preserve"> </w:t>
            </w:r>
            <w:r w:rsidRPr="007A2B1C">
              <w:t xml:space="preserve">gada </w:t>
            </w:r>
            <w:r w:rsidR="000015C3">
              <w:t>24</w:t>
            </w:r>
            <w:r w:rsidR="00E95B4D">
              <w:t>.</w:t>
            </w:r>
            <w:r w:rsidR="006D4DAB">
              <w:t xml:space="preserve"> </w:t>
            </w:r>
            <w:r w:rsidR="000015C3">
              <w:t>februārī</w:t>
            </w:r>
          </w:p>
        </w:tc>
      </w:tr>
    </w:tbl>
    <w:p w14:paraId="3FCC02EF" w14:textId="77777777" w:rsidR="00231B72" w:rsidRPr="007A2B1C" w:rsidRDefault="00231B72" w:rsidP="00231B72">
      <w:pPr>
        <w:jc w:val="center"/>
        <w:rPr>
          <w:b/>
        </w:rPr>
      </w:pPr>
    </w:p>
    <w:p w14:paraId="1099700E" w14:textId="7C2A1F0D" w:rsidR="00231B72" w:rsidRPr="007A2B1C" w:rsidRDefault="000A5C14" w:rsidP="00231B72">
      <w:pPr>
        <w:jc w:val="center"/>
        <w:rPr>
          <w:b/>
        </w:rPr>
      </w:pPr>
      <w:r>
        <w:rPr>
          <w:b/>
        </w:rPr>
        <w:t>49</w:t>
      </w:r>
      <w:r w:rsidR="00231B72">
        <w:rPr>
          <w:b/>
        </w:rPr>
        <w:t>.</w:t>
      </w:r>
    </w:p>
    <w:p w14:paraId="6FD1A414" w14:textId="754040FE" w:rsidR="00A13673" w:rsidRPr="00A13673" w:rsidRDefault="00A13673" w:rsidP="00A13673">
      <w:pPr>
        <w:ind w:firstLine="720"/>
        <w:jc w:val="center"/>
        <w:rPr>
          <w:b/>
          <w:u w:val="single"/>
        </w:rPr>
      </w:pPr>
      <w:bookmarkStart w:id="0" w:name="_Hlk536697559"/>
      <w:r w:rsidRPr="007319C2">
        <w:rPr>
          <w:b/>
          <w:u w:val="single"/>
        </w:rPr>
        <w:t xml:space="preserve">Par Lielvārdes novada </w:t>
      </w:r>
      <w:r w:rsidR="00F06184" w:rsidRPr="007319C2">
        <w:rPr>
          <w:b/>
          <w:u w:val="single"/>
        </w:rPr>
        <w:t>domes lēmumu</w:t>
      </w:r>
      <w:r w:rsidR="00C74042">
        <w:rPr>
          <w:b/>
          <w:u w:val="single"/>
        </w:rPr>
        <w:t xml:space="preserve"> un </w:t>
      </w:r>
      <w:r w:rsidR="004635F0" w:rsidRPr="004635F0">
        <w:rPr>
          <w:b/>
          <w:u w:val="single"/>
        </w:rPr>
        <w:t xml:space="preserve">Lielvārdes novada administratīvo aktu strīdu </w:t>
      </w:r>
      <w:r w:rsidR="004635F0">
        <w:rPr>
          <w:b/>
          <w:u w:val="single"/>
        </w:rPr>
        <w:t xml:space="preserve">komisijas </w:t>
      </w:r>
      <w:r w:rsidR="00C74042">
        <w:rPr>
          <w:b/>
          <w:u w:val="single"/>
        </w:rPr>
        <w:t>nolikuma</w:t>
      </w:r>
      <w:r w:rsidR="00F06184" w:rsidRPr="007319C2">
        <w:rPr>
          <w:b/>
          <w:u w:val="single"/>
        </w:rPr>
        <w:t xml:space="preserve"> atcelšanu</w:t>
      </w:r>
    </w:p>
    <w:p w14:paraId="58907A84" w14:textId="77777777" w:rsidR="00A13673" w:rsidRDefault="00A13673" w:rsidP="00C033D5">
      <w:pPr>
        <w:ind w:firstLine="720"/>
        <w:jc w:val="both"/>
      </w:pPr>
    </w:p>
    <w:p w14:paraId="7E226186" w14:textId="357F010F" w:rsidR="006830D8" w:rsidRDefault="006830D8" w:rsidP="00C033D5">
      <w:pPr>
        <w:ind w:firstLine="720"/>
        <w:jc w:val="both"/>
        <w:rPr>
          <w:lang w:eastAsia="lv-LV"/>
        </w:rPr>
      </w:pPr>
      <w:r>
        <w:rPr>
          <w:lang w:eastAsia="lv-LV"/>
        </w:rPr>
        <w:t>Pamatojoties uz Administratīvi teritoriālo reformu, ar 2021.</w:t>
      </w:r>
      <w:r w:rsidR="004635F0">
        <w:rPr>
          <w:lang w:eastAsia="lv-LV"/>
        </w:rPr>
        <w:t xml:space="preserve"> </w:t>
      </w:r>
      <w:r>
        <w:rPr>
          <w:lang w:eastAsia="lv-LV"/>
        </w:rPr>
        <w:t>gada jūliju ir izveidota Ogres novada pašvaldība. Saskaņā ar Ogres novada pašvaldības 2021.</w:t>
      </w:r>
      <w:r w:rsidR="004635F0">
        <w:rPr>
          <w:lang w:eastAsia="lv-LV"/>
        </w:rPr>
        <w:t xml:space="preserve"> </w:t>
      </w:r>
      <w:r>
        <w:rPr>
          <w:lang w:eastAsia="lv-LV"/>
        </w:rPr>
        <w:t>gada 1.</w:t>
      </w:r>
      <w:r w:rsidR="004635F0">
        <w:rPr>
          <w:lang w:eastAsia="lv-LV"/>
        </w:rPr>
        <w:t xml:space="preserve"> </w:t>
      </w:r>
      <w:r>
        <w:rPr>
          <w:lang w:eastAsia="lv-LV"/>
        </w:rPr>
        <w:t>jūlija saistošo noteikumu Nr.</w:t>
      </w:r>
      <w:r w:rsidR="004635F0">
        <w:rPr>
          <w:lang w:eastAsia="lv-LV"/>
        </w:rPr>
        <w:t xml:space="preserve"> </w:t>
      </w:r>
      <w:r>
        <w:rPr>
          <w:lang w:eastAsia="lv-LV"/>
        </w:rPr>
        <w:t>12/2021 “Ogres novada pašvaldības nolikums” 180.</w:t>
      </w:r>
      <w:r w:rsidR="004635F0">
        <w:rPr>
          <w:lang w:eastAsia="lv-LV"/>
        </w:rPr>
        <w:t xml:space="preserve"> </w:t>
      </w:r>
      <w:r>
        <w:rPr>
          <w:lang w:eastAsia="lv-LV"/>
        </w:rPr>
        <w:t>punktu, p</w:t>
      </w:r>
      <w:r w:rsidRPr="006830D8">
        <w:rPr>
          <w:lang w:eastAsia="lv-LV"/>
        </w:rPr>
        <w:t>ašvaldības iestāžu izdotos administratīvos aktus vai iestādes faktisko rīcību var apstrīdēt domē, ja likums neparedz citu apstrīdēšanas kārtību</w:t>
      </w:r>
      <w:r>
        <w:rPr>
          <w:lang w:eastAsia="lv-LV"/>
        </w:rPr>
        <w:t>.</w:t>
      </w:r>
    </w:p>
    <w:p w14:paraId="4418E3F3" w14:textId="2D942B07" w:rsidR="006830D8" w:rsidRDefault="001F4CEE" w:rsidP="00C033D5">
      <w:pPr>
        <w:ind w:firstLine="720"/>
        <w:jc w:val="both"/>
        <w:rPr>
          <w:lang w:eastAsia="lv-LV"/>
        </w:rPr>
      </w:pPr>
      <w:r>
        <w:rPr>
          <w:lang w:eastAsia="lv-LV"/>
        </w:rPr>
        <w:t>Saskaņā ar Lielvārdes novada domes 2010.</w:t>
      </w:r>
      <w:r w:rsidR="004635F0">
        <w:rPr>
          <w:lang w:eastAsia="lv-LV"/>
        </w:rPr>
        <w:t xml:space="preserve"> </w:t>
      </w:r>
      <w:r>
        <w:rPr>
          <w:lang w:eastAsia="lv-LV"/>
        </w:rPr>
        <w:t>gada 26.</w:t>
      </w:r>
      <w:r w:rsidR="004635F0">
        <w:rPr>
          <w:lang w:eastAsia="lv-LV"/>
        </w:rPr>
        <w:t xml:space="preserve"> </w:t>
      </w:r>
      <w:r>
        <w:rPr>
          <w:lang w:eastAsia="lv-LV"/>
        </w:rPr>
        <w:t xml:space="preserve">maija lēmumu “Par Lielvārdes novada administratīvo aktu strīdu komisijas izveidošanu un komisijas nolikuma apstiprināšanu”, izveidota Lielvārdes novada administratīvo aktu strīdu komisija (turpmāk – Komisija). </w:t>
      </w:r>
    </w:p>
    <w:p w14:paraId="3583BC38" w14:textId="1FF23D43" w:rsidR="001F4CEE" w:rsidRDefault="0093280A" w:rsidP="00C033D5">
      <w:pPr>
        <w:ind w:firstLine="720"/>
        <w:jc w:val="both"/>
        <w:rPr>
          <w:lang w:eastAsia="lv-LV"/>
        </w:rPr>
      </w:pPr>
      <w:r>
        <w:rPr>
          <w:lang w:eastAsia="lv-LV"/>
        </w:rPr>
        <w:t xml:space="preserve">Ņemot vērā, ka </w:t>
      </w:r>
      <w:r w:rsidR="00922950">
        <w:rPr>
          <w:lang w:eastAsia="lv-LV"/>
        </w:rPr>
        <w:t>Ogres novada p</w:t>
      </w:r>
      <w:r w:rsidR="00922950" w:rsidRPr="006830D8">
        <w:rPr>
          <w:lang w:eastAsia="lv-LV"/>
        </w:rPr>
        <w:t>ašvaldības iestāžu izdotos administratīvos aktus vai iestādes faktisko rīcību var apstrīdēt domē</w:t>
      </w:r>
      <w:r w:rsidR="00922950">
        <w:rPr>
          <w:lang w:eastAsia="lv-LV"/>
        </w:rPr>
        <w:t xml:space="preserve">, ja likums neparedz citu apstrīdēšanas kārtību, secināms, ka </w:t>
      </w:r>
      <w:r w:rsidR="004635F0">
        <w:rPr>
          <w:lang w:eastAsia="lv-LV"/>
        </w:rPr>
        <w:t>K</w:t>
      </w:r>
      <w:r>
        <w:rPr>
          <w:lang w:eastAsia="lv-LV"/>
        </w:rPr>
        <w:t>omisija</w:t>
      </w:r>
      <w:r w:rsidR="004635F0">
        <w:rPr>
          <w:lang w:eastAsia="lv-LV"/>
        </w:rPr>
        <w:t xml:space="preserve"> faktiski</w:t>
      </w:r>
      <w:r>
        <w:rPr>
          <w:lang w:eastAsia="lv-LV"/>
        </w:rPr>
        <w:t xml:space="preserve"> ir beigusi pastāvēt, </w:t>
      </w:r>
      <w:r w:rsidR="00922950">
        <w:rPr>
          <w:lang w:eastAsia="lv-LV"/>
        </w:rPr>
        <w:t xml:space="preserve">un </w:t>
      </w:r>
      <w:r>
        <w:t xml:space="preserve">nepieciešams atcelt Lielvārdes novada domes lēmumus par </w:t>
      </w:r>
      <w:r w:rsidR="004635F0">
        <w:t>K</w:t>
      </w:r>
      <w:r>
        <w:t>omisijas</w:t>
      </w:r>
      <w:r w:rsidR="000C7B75">
        <w:t xml:space="preserve"> izveidošanu, tās</w:t>
      </w:r>
      <w:r>
        <w:t xml:space="preserve"> sastāva apstiprināšanu</w:t>
      </w:r>
      <w:r w:rsidR="00922950">
        <w:t xml:space="preserve">, kā arī </w:t>
      </w:r>
      <w:r w:rsidR="000C7B75">
        <w:t xml:space="preserve">atzīt par spēku zaudējušu </w:t>
      </w:r>
      <w:r w:rsidR="004635F0">
        <w:t>Komisijas</w:t>
      </w:r>
      <w:r w:rsidR="00922950">
        <w:t xml:space="preserve"> nolikumu</w:t>
      </w:r>
      <w:r>
        <w:t xml:space="preserve">. </w:t>
      </w:r>
    </w:p>
    <w:p w14:paraId="42136F70" w14:textId="3D3912B3" w:rsidR="0068246B" w:rsidRPr="0076123C" w:rsidRDefault="0068246B" w:rsidP="0068246B">
      <w:pPr>
        <w:pStyle w:val="naisnod"/>
        <w:spacing w:before="0" w:after="0"/>
        <w:ind w:firstLine="720"/>
        <w:jc w:val="both"/>
        <w:rPr>
          <w:b w:val="0"/>
          <w:bCs w:val="0"/>
          <w:color w:val="000000" w:themeColor="text1"/>
        </w:rPr>
      </w:pPr>
      <w:r w:rsidRPr="009C32DD">
        <w:rPr>
          <w:b w:val="0"/>
          <w:color w:val="000000" w:themeColor="text1"/>
        </w:rPr>
        <w:t>Pamatojoties uz l</w:t>
      </w:r>
      <w:r w:rsidR="002512EF" w:rsidRPr="009C32DD">
        <w:rPr>
          <w:b w:val="0"/>
          <w:color w:val="000000" w:themeColor="text1"/>
        </w:rPr>
        <w:t>ikuma “Par pašvaldībām” 4</w:t>
      </w:r>
      <w:r w:rsidR="009C32DD" w:rsidRPr="009C32DD">
        <w:rPr>
          <w:b w:val="0"/>
          <w:color w:val="000000" w:themeColor="text1"/>
        </w:rPr>
        <w:t>1</w:t>
      </w:r>
      <w:r w:rsidR="002512EF" w:rsidRPr="009C32DD">
        <w:rPr>
          <w:b w:val="0"/>
          <w:color w:val="000000" w:themeColor="text1"/>
        </w:rPr>
        <w:t>.</w:t>
      </w:r>
      <w:r w:rsidR="004D6F6F" w:rsidRPr="009C32DD">
        <w:rPr>
          <w:b w:val="0"/>
          <w:color w:val="000000" w:themeColor="text1"/>
        </w:rPr>
        <w:t xml:space="preserve"> </w:t>
      </w:r>
      <w:r w:rsidR="002512EF" w:rsidRPr="009C32DD">
        <w:rPr>
          <w:b w:val="0"/>
          <w:color w:val="000000" w:themeColor="text1"/>
        </w:rPr>
        <w:t xml:space="preserve">panta </w:t>
      </w:r>
      <w:r w:rsidR="00F71792">
        <w:rPr>
          <w:b w:val="0"/>
          <w:color w:val="000000" w:themeColor="text1"/>
        </w:rPr>
        <w:t>pirmās daļas 4</w:t>
      </w:r>
      <w:r w:rsidR="009C32DD" w:rsidRPr="009C32DD">
        <w:rPr>
          <w:b w:val="0"/>
          <w:color w:val="000000" w:themeColor="text1"/>
        </w:rPr>
        <w:t>. punktu</w:t>
      </w:r>
      <w:r w:rsidRPr="009C32DD">
        <w:rPr>
          <w:b w:val="0"/>
          <w:color w:val="000000" w:themeColor="text1"/>
        </w:rPr>
        <w:t>,</w:t>
      </w:r>
    </w:p>
    <w:bookmarkEnd w:id="0"/>
    <w:p w14:paraId="7EA6E111" w14:textId="77777777" w:rsidR="00D7227C" w:rsidRPr="0076123C" w:rsidRDefault="00D7227C" w:rsidP="00D7227C">
      <w:pPr>
        <w:jc w:val="both"/>
        <w:rPr>
          <w:color w:val="000000" w:themeColor="text1"/>
        </w:rPr>
      </w:pPr>
    </w:p>
    <w:p w14:paraId="47299CDC" w14:textId="192BEE04" w:rsidR="00774A57" w:rsidRPr="006C5DE1" w:rsidRDefault="000A5C14" w:rsidP="000A5C14">
      <w:pPr>
        <w:jc w:val="center"/>
      </w:pPr>
      <w:r>
        <w:rPr>
          <w:b/>
        </w:rPr>
        <w:t xml:space="preserve">balsojot: </w:t>
      </w:r>
      <w:r w:rsidRPr="00CB2D18">
        <w:rPr>
          <w:b/>
          <w:noProof/>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774A57" w:rsidRPr="006C5DE1">
        <w:t>,</w:t>
      </w:r>
    </w:p>
    <w:p w14:paraId="227390A5" w14:textId="77777777" w:rsidR="00774A57" w:rsidRPr="006C5DE1" w:rsidRDefault="00774A57" w:rsidP="00774A57">
      <w:pPr>
        <w:pStyle w:val="naisf"/>
        <w:spacing w:before="0" w:after="0"/>
        <w:jc w:val="center"/>
        <w:rPr>
          <w:b/>
        </w:rPr>
      </w:pPr>
      <w:r w:rsidRPr="006C5DE1">
        <w:t>Ogres novada pašvaldības dome</w:t>
      </w:r>
      <w:r w:rsidRPr="006C5DE1">
        <w:rPr>
          <w:b/>
        </w:rPr>
        <w:t xml:space="preserve"> NOLEMJ:</w:t>
      </w:r>
    </w:p>
    <w:p w14:paraId="6D27D7C0" w14:textId="77777777" w:rsidR="00D7227C" w:rsidRPr="0076123C" w:rsidRDefault="00D7227C" w:rsidP="00D7227C">
      <w:pPr>
        <w:pStyle w:val="naisf"/>
        <w:spacing w:before="0" w:after="0"/>
        <w:ind w:firstLine="720"/>
        <w:jc w:val="center"/>
        <w:rPr>
          <w:b/>
          <w:color w:val="000000" w:themeColor="text1"/>
        </w:rPr>
      </w:pPr>
    </w:p>
    <w:p w14:paraId="76D470A1" w14:textId="1784D5A0" w:rsidR="00643EF5" w:rsidRDefault="00643EF5" w:rsidP="002D421F">
      <w:pPr>
        <w:pStyle w:val="Pamattekstaatkpe2"/>
        <w:numPr>
          <w:ilvl w:val="0"/>
          <w:numId w:val="2"/>
        </w:numPr>
        <w:suppressAutoHyphens/>
        <w:rPr>
          <w:color w:val="000000" w:themeColor="text1"/>
        </w:rPr>
      </w:pPr>
      <w:r w:rsidRPr="00F71792">
        <w:rPr>
          <w:b/>
          <w:color w:val="000000" w:themeColor="text1"/>
        </w:rPr>
        <w:t>Atcelt</w:t>
      </w:r>
      <w:r>
        <w:rPr>
          <w:color w:val="000000" w:themeColor="text1"/>
        </w:rPr>
        <w:t>:</w:t>
      </w:r>
    </w:p>
    <w:p w14:paraId="44A7A3FA" w14:textId="6DE2F0CD" w:rsidR="008A2A45" w:rsidRDefault="00CC4C4B" w:rsidP="00301CC7">
      <w:pPr>
        <w:pStyle w:val="Pamattekstaatkpe2"/>
        <w:numPr>
          <w:ilvl w:val="1"/>
          <w:numId w:val="26"/>
        </w:numPr>
        <w:suppressAutoHyphens/>
        <w:ind w:left="1276" w:hanging="556"/>
        <w:rPr>
          <w:color w:val="000000" w:themeColor="text1"/>
        </w:rPr>
      </w:pPr>
      <w:r>
        <w:rPr>
          <w:color w:val="000000" w:themeColor="text1"/>
        </w:rPr>
        <w:lastRenderedPageBreak/>
        <w:t>Lielvārdes</w:t>
      </w:r>
      <w:r w:rsidR="00B0364F">
        <w:rPr>
          <w:color w:val="000000" w:themeColor="text1"/>
        </w:rPr>
        <w:t xml:space="preserve"> novada domes </w:t>
      </w:r>
      <w:r w:rsidRPr="00CC4C4B">
        <w:rPr>
          <w:color w:val="000000" w:themeColor="text1"/>
        </w:rPr>
        <w:t>2010.</w:t>
      </w:r>
      <w:r>
        <w:rPr>
          <w:color w:val="000000" w:themeColor="text1"/>
        </w:rPr>
        <w:t xml:space="preserve"> </w:t>
      </w:r>
      <w:r w:rsidRPr="00CC4C4B">
        <w:rPr>
          <w:color w:val="000000" w:themeColor="text1"/>
        </w:rPr>
        <w:t>gada 26.</w:t>
      </w:r>
      <w:r>
        <w:rPr>
          <w:color w:val="000000" w:themeColor="text1"/>
        </w:rPr>
        <w:t xml:space="preserve"> </w:t>
      </w:r>
      <w:r w:rsidRPr="00CC4C4B">
        <w:rPr>
          <w:color w:val="000000" w:themeColor="text1"/>
        </w:rPr>
        <w:t>maija lēmumu “Par Lielvārdes novada administratīvo aktu strīdu komisijas izveidošanu un komisijas nolikuma apstiprināšanu”</w:t>
      </w:r>
      <w:r w:rsidR="00B0364F">
        <w:rPr>
          <w:color w:val="000000" w:themeColor="text1"/>
        </w:rPr>
        <w:t xml:space="preserve"> (protokols Nr. </w:t>
      </w:r>
      <w:r>
        <w:rPr>
          <w:color w:val="000000" w:themeColor="text1"/>
        </w:rPr>
        <w:t>5</w:t>
      </w:r>
      <w:r w:rsidR="00B0364F">
        <w:rPr>
          <w:color w:val="000000" w:themeColor="text1"/>
        </w:rPr>
        <w:t xml:space="preserve">, </w:t>
      </w:r>
      <w:r>
        <w:rPr>
          <w:color w:val="000000" w:themeColor="text1"/>
        </w:rPr>
        <w:t>35</w:t>
      </w:r>
      <w:r w:rsidR="00B0364F" w:rsidRPr="00B0364F">
        <w:rPr>
          <w:color w:val="000000" w:themeColor="text1"/>
        </w:rPr>
        <w:t>.</w:t>
      </w:r>
      <w:r w:rsidR="00B0364F">
        <w:rPr>
          <w:color w:val="000000" w:themeColor="text1"/>
        </w:rPr>
        <w:t>);</w:t>
      </w:r>
    </w:p>
    <w:p w14:paraId="4A10FAEE" w14:textId="7A0CBDF9" w:rsidR="00F71792" w:rsidRDefault="00295019" w:rsidP="00301CC7">
      <w:pPr>
        <w:pStyle w:val="Pamattekstaatkpe2"/>
        <w:numPr>
          <w:ilvl w:val="1"/>
          <w:numId w:val="26"/>
        </w:numPr>
        <w:suppressAutoHyphens/>
        <w:ind w:left="1276" w:hanging="556"/>
        <w:rPr>
          <w:color w:val="000000" w:themeColor="text1"/>
        </w:rPr>
      </w:pPr>
      <w:r>
        <w:rPr>
          <w:color w:val="000000" w:themeColor="text1"/>
        </w:rPr>
        <w:t>Lielvārdes novada domes 2017.</w:t>
      </w:r>
      <w:r w:rsidR="005416E2">
        <w:rPr>
          <w:color w:val="000000" w:themeColor="text1"/>
        </w:rPr>
        <w:t xml:space="preserve"> </w:t>
      </w:r>
      <w:r>
        <w:rPr>
          <w:color w:val="000000" w:themeColor="text1"/>
        </w:rPr>
        <w:t>gada 25.</w:t>
      </w:r>
      <w:r w:rsidR="005416E2">
        <w:rPr>
          <w:color w:val="000000" w:themeColor="text1"/>
        </w:rPr>
        <w:t xml:space="preserve"> </w:t>
      </w:r>
      <w:r>
        <w:rPr>
          <w:color w:val="000000" w:themeColor="text1"/>
        </w:rPr>
        <w:t>oktobra lēmumu Nr.</w:t>
      </w:r>
      <w:r w:rsidR="005416E2">
        <w:rPr>
          <w:color w:val="000000" w:themeColor="text1"/>
        </w:rPr>
        <w:t xml:space="preserve"> </w:t>
      </w:r>
      <w:r>
        <w:rPr>
          <w:color w:val="000000" w:themeColor="text1"/>
        </w:rPr>
        <w:t>496 “Par Lielvārdes novada pašvaldības Administratīvo aktu strīdu komisijas sastāva apstiprināšanu” (protokols Nr.</w:t>
      </w:r>
      <w:r w:rsidR="005416E2">
        <w:rPr>
          <w:color w:val="000000" w:themeColor="text1"/>
        </w:rPr>
        <w:t xml:space="preserve"> </w:t>
      </w:r>
      <w:r>
        <w:rPr>
          <w:color w:val="000000" w:themeColor="text1"/>
        </w:rPr>
        <w:t>22, 19.);</w:t>
      </w:r>
    </w:p>
    <w:p w14:paraId="2741F5A4" w14:textId="141FEB8A" w:rsidR="00295019" w:rsidRPr="00643EF5" w:rsidRDefault="00295019" w:rsidP="00301CC7">
      <w:pPr>
        <w:pStyle w:val="Pamattekstaatkpe2"/>
        <w:numPr>
          <w:ilvl w:val="1"/>
          <w:numId w:val="26"/>
        </w:numPr>
        <w:suppressAutoHyphens/>
        <w:ind w:left="1276" w:hanging="556"/>
        <w:rPr>
          <w:color w:val="000000" w:themeColor="text1"/>
        </w:rPr>
      </w:pPr>
      <w:r>
        <w:rPr>
          <w:color w:val="000000" w:themeColor="text1"/>
        </w:rPr>
        <w:t>Lielvārdes novada domes 2019.</w:t>
      </w:r>
      <w:r w:rsidR="005416E2">
        <w:rPr>
          <w:color w:val="000000" w:themeColor="text1"/>
        </w:rPr>
        <w:t xml:space="preserve"> </w:t>
      </w:r>
      <w:r>
        <w:rPr>
          <w:color w:val="000000" w:themeColor="text1"/>
        </w:rPr>
        <w:t>gada 30.</w:t>
      </w:r>
      <w:r w:rsidR="005416E2">
        <w:rPr>
          <w:color w:val="000000" w:themeColor="text1"/>
        </w:rPr>
        <w:t xml:space="preserve"> </w:t>
      </w:r>
      <w:r>
        <w:rPr>
          <w:color w:val="000000" w:themeColor="text1"/>
        </w:rPr>
        <w:t>janvāra lēmumu Nr.</w:t>
      </w:r>
      <w:r w:rsidR="005416E2">
        <w:rPr>
          <w:color w:val="000000" w:themeColor="text1"/>
        </w:rPr>
        <w:t xml:space="preserve"> </w:t>
      </w:r>
      <w:r>
        <w:rPr>
          <w:color w:val="000000" w:themeColor="text1"/>
        </w:rPr>
        <w:t>49 “Par grozījumiem Lielvārdes novada pašvaldības Administratīvo aktu strīdu komisijas sastāvā</w:t>
      </w:r>
      <w:r w:rsidR="00033763">
        <w:rPr>
          <w:color w:val="000000" w:themeColor="text1"/>
        </w:rPr>
        <w:t>”</w:t>
      </w:r>
      <w:r>
        <w:rPr>
          <w:color w:val="000000" w:themeColor="text1"/>
        </w:rPr>
        <w:t xml:space="preserve"> (</w:t>
      </w:r>
      <w:r w:rsidR="00033763">
        <w:rPr>
          <w:color w:val="000000" w:themeColor="text1"/>
        </w:rPr>
        <w:t>protokols Nr.</w:t>
      </w:r>
      <w:r w:rsidR="005416E2">
        <w:rPr>
          <w:color w:val="000000" w:themeColor="text1"/>
        </w:rPr>
        <w:t xml:space="preserve"> </w:t>
      </w:r>
      <w:r w:rsidR="00033763">
        <w:rPr>
          <w:color w:val="000000" w:themeColor="text1"/>
        </w:rPr>
        <w:t>1, 49.).</w:t>
      </w:r>
    </w:p>
    <w:p w14:paraId="141256CA" w14:textId="1951CE3A" w:rsidR="004635F0" w:rsidRDefault="004635F0" w:rsidP="004635F0">
      <w:pPr>
        <w:pStyle w:val="Pamattekstaatkpe2"/>
        <w:numPr>
          <w:ilvl w:val="0"/>
          <w:numId w:val="2"/>
        </w:numPr>
        <w:suppressAutoHyphens/>
      </w:pPr>
      <w:r w:rsidRPr="004635F0">
        <w:rPr>
          <w:b/>
        </w:rPr>
        <w:t>Atzīt</w:t>
      </w:r>
      <w:r>
        <w:t xml:space="preserve"> </w:t>
      </w:r>
      <w:r w:rsidRPr="004635F0">
        <w:rPr>
          <w:b/>
        </w:rPr>
        <w:t>par spēku zaudējušu</w:t>
      </w:r>
      <w:r>
        <w:t xml:space="preserve"> Lielvārdes novada pašvaldības 2010. gada 26. maija nolikumu “</w:t>
      </w:r>
      <w:r w:rsidRPr="004635F0">
        <w:t>Administratīv</w:t>
      </w:r>
      <w:r>
        <w:t xml:space="preserve">o aktu strīdu komisijas nolikums” (apstiprināts ar Lielvārdes novada domes </w:t>
      </w:r>
      <w:r w:rsidRPr="00CC4C4B">
        <w:rPr>
          <w:color w:val="000000" w:themeColor="text1"/>
        </w:rPr>
        <w:t>2010.</w:t>
      </w:r>
      <w:r>
        <w:rPr>
          <w:color w:val="000000" w:themeColor="text1"/>
        </w:rPr>
        <w:t xml:space="preserve"> </w:t>
      </w:r>
      <w:r w:rsidRPr="00CC4C4B">
        <w:rPr>
          <w:color w:val="000000" w:themeColor="text1"/>
        </w:rPr>
        <w:t>gada 26.</w:t>
      </w:r>
      <w:r>
        <w:rPr>
          <w:color w:val="000000" w:themeColor="text1"/>
        </w:rPr>
        <w:t xml:space="preserve"> </w:t>
      </w:r>
      <w:r w:rsidRPr="00CC4C4B">
        <w:rPr>
          <w:color w:val="000000" w:themeColor="text1"/>
        </w:rPr>
        <w:t>maija lēmumu</w:t>
      </w:r>
      <w:r>
        <w:rPr>
          <w:color w:val="000000" w:themeColor="text1"/>
        </w:rPr>
        <w:t xml:space="preserve">). </w:t>
      </w:r>
    </w:p>
    <w:p w14:paraId="2C7417E1" w14:textId="788A7B07" w:rsidR="00D7227C" w:rsidRPr="006C53C4" w:rsidRDefault="00D7227C" w:rsidP="006C53C4">
      <w:pPr>
        <w:pStyle w:val="Pamattekstaatkpe2"/>
        <w:numPr>
          <w:ilvl w:val="0"/>
          <w:numId w:val="2"/>
        </w:numPr>
        <w:suppressAutoHyphens/>
      </w:pPr>
      <w:r w:rsidRPr="006C53C4">
        <w:t>Kontroli par lēmuma izpildi uz</w:t>
      </w:r>
      <w:r w:rsidR="00C4085A">
        <w:t>dot pašvaldības izpilddirektoram</w:t>
      </w:r>
      <w:r w:rsidR="00B51C9D" w:rsidRPr="006C53C4">
        <w:t>.</w:t>
      </w:r>
    </w:p>
    <w:p w14:paraId="7CC4D618" w14:textId="77777777" w:rsidR="00B51C9D" w:rsidRDefault="00B51C9D" w:rsidP="006C53C4">
      <w:pPr>
        <w:pStyle w:val="Pamattekstaatkpe2"/>
        <w:suppressAutoHyphens/>
        <w:ind w:left="720"/>
      </w:pPr>
    </w:p>
    <w:p w14:paraId="2656623D" w14:textId="77777777" w:rsidR="001C0318" w:rsidRPr="00427FCA" w:rsidRDefault="001C0318" w:rsidP="00D7227C">
      <w:pPr>
        <w:pStyle w:val="Pamattekstaatkpe2"/>
        <w:ind w:left="0"/>
      </w:pPr>
    </w:p>
    <w:p w14:paraId="5B037A07"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2F6D3D67" w14:textId="77777777" w:rsidR="00D7227C" w:rsidRDefault="00D7227C" w:rsidP="00B51C9D">
      <w:pPr>
        <w:widowControl w:val="0"/>
        <w:suppressAutoHyphens/>
        <w:ind w:left="385"/>
        <w:jc w:val="right"/>
        <w:rPr>
          <w:rFonts w:eastAsia="Lucida Sans Unicode" w:cs="Mangal"/>
          <w:kern w:val="1"/>
          <w:lang w:eastAsia="zh-CN" w:bidi="hi-IN"/>
        </w:rPr>
      </w:pPr>
      <w:bookmarkStart w:id="1" w:name="_GoBack"/>
      <w:bookmarkEnd w:id="1"/>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E.Helmaņa </w:t>
      </w:r>
      <w:r w:rsidRPr="00427FCA">
        <w:rPr>
          <w:rFonts w:eastAsia="Lucida Sans Unicode" w:cs="Mangal"/>
          <w:kern w:val="1"/>
          <w:lang w:eastAsia="zh-CN" w:bidi="hi-IN"/>
        </w:rPr>
        <w:t>paraksts)</w:t>
      </w:r>
    </w:p>
    <w:sectPr w:rsidR="00D7227C" w:rsidSect="001C0318">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30C75" w14:textId="77777777" w:rsidR="00B06A02" w:rsidRDefault="00B06A02" w:rsidP="00B06A02">
      <w:r>
        <w:separator/>
      </w:r>
    </w:p>
  </w:endnote>
  <w:endnote w:type="continuationSeparator" w:id="0">
    <w:p w14:paraId="6AFAE724" w14:textId="77777777" w:rsidR="00B06A02" w:rsidRDefault="00B06A02" w:rsidP="00B0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853193"/>
      <w:docPartObj>
        <w:docPartGallery w:val="Page Numbers (Bottom of Page)"/>
        <w:docPartUnique/>
      </w:docPartObj>
    </w:sdtPr>
    <w:sdtEndPr>
      <w:rPr>
        <w:noProof/>
      </w:rPr>
    </w:sdtEndPr>
    <w:sdtContent>
      <w:p w14:paraId="3F0BBE25" w14:textId="16E1163F" w:rsidR="00B06A02" w:rsidRDefault="00B06A02">
        <w:pPr>
          <w:pStyle w:val="Kjene"/>
          <w:jc w:val="center"/>
        </w:pPr>
        <w:r>
          <w:fldChar w:fldCharType="begin"/>
        </w:r>
        <w:r>
          <w:instrText xml:space="preserve"> PAGE   \* MERGEFORMAT </w:instrText>
        </w:r>
        <w:r>
          <w:fldChar w:fldCharType="separate"/>
        </w:r>
        <w:r w:rsidR="000A5C14">
          <w:rPr>
            <w:noProof/>
          </w:rPr>
          <w:t>2</w:t>
        </w:r>
        <w:r>
          <w:rPr>
            <w:noProof/>
          </w:rPr>
          <w:fldChar w:fldCharType="end"/>
        </w:r>
      </w:p>
    </w:sdtContent>
  </w:sdt>
  <w:p w14:paraId="6C908063" w14:textId="77777777" w:rsidR="00B06A02" w:rsidRDefault="00B06A0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192B7" w14:textId="77777777" w:rsidR="00B06A02" w:rsidRDefault="00B06A02" w:rsidP="00B06A02">
      <w:r>
        <w:separator/>
      </w:r>
    </w:p>
  </w:footnote>
  <w:footnote w:type="continuationSeparator" w:id="0">
    <w:p w14:paraId="68F799E6" w14:textId="77777777" w:rsidR="00B06A02" w:rsidRDefault="00B06A02" w:rsidP="00B06A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5"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6"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22553E10"/>
    <w:multiLevelType w:val="hybridMultilevel"/>
    <w:tmpl w:val="6824A096"/>
    <w:lvl w:ilvl="0" w:tplc="B57A903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40745CFF"/>
    <w:multiLevelType w:val="multilevel"/>
    <w:tmpl w:val="B838B0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7"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61DE58B6"/>
    <w:multiLevelType w:val="multilevel"/>
    <w:tmpl w:val="8A207346"/>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3"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4"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2"/>
  </w:num>
  <w:num w:numId="3">
    <w:abstractNumId w:val="27"/>
  </w:num>
  <w:num w:numId="4">
    <w:abstractNumId w:val="9"/>
  </w:num>
  <w:num w:numId="5">
    <w:abstractNumId w:val="17"/>
  </w:num>
  <w:num w:numId="6">
    <w:abstractNumId w:val="24"/>
  </w:num>
  <w:num w:numId="7">
    <w:abstractNumId w:val="25"/>
  </w:num>
  <w:num w:numId="8">
    <w:abstractNumId w:val="3"/>
  </w:num>
  <w:num w:numId="9">
    <w:abstractNumId w:val="14"/>
  </w:num>
  <w:num w:numId="10">
    <w:abstractNumId w:val="21"/>
  </w:num>
  <w:num w:numId="11">
    <w:abstractNumId w:val="12"/>
  </w:num>
  <w:num w:numId="12">
    <w:abstractNumId w:val="23"/>
  </w:num>
  <w:num w:numId="13">
    <w:abstractNumId w:val="7"/>
  </w:num>
  <w:num w:numId="14">
    <w:abstractNumId w:val="1"/>
  </w:num>
  <w:num w:numId="15">
    <w:abstractNumId w:val="0"/>
  </w:num>
  <w:num w:numId="16">
    <w:abstractNumId w:val="10"/>
  </w:num>
  <w:num w:numId="17">
    <w:abstractNumId w:val="6"/>
  </w:num>
  <w:num w:numId="18">
    <w:abstractNumId w:val="18"/>
  </w:num>
  <w:num w:numId="19">
    <w:abstractNumId w:val="16"/>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1"/>
  </w:num>
  <w:num w:numId="22">
    <w:abstractNumId w:val="5"/>
  </w:num>
  <w:num w:numId="23">
    <w:abstractNumId w:val="26"/>
  </w:num>
  <w:num w:numId="24">
    <w:abstractNumId w:val="15"/>
  </w:num>
  <w:num w:numId="25">
    <w:abstractNumId w:val="20"/>
  </w:num>
  <w:num w:numId="26">
    <w:abstractNumId w:val="13"/>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015C3"/>
    <w:rsid w:val="0000384C"/>
    <w:rsid w:val="00027DF0"/>
    <w:rsid w:val="00033763"/>
    <w:rsid w:val="000A5C14"/>
    <w:rsid w:val="000C7B75"/>
    <w:rsid w:val="000C7BC1"/>
    <w:rsid w:val="000D1C91"/>
    <w:rsid w:val="000D5F83"/>
    <w:rsid w:val="000E20A4"/>
    <w:rsid w:val="000F790A"/>
    <w:rsid w:val="0012361F"/>
    <w:rsid w:val="00126472"/>
    <w:rsid w:val="00130073"/>
    <w:rsid w:val="001371DD"/>
    <w:rsid w:val="001511B6"/>
    <w:rsid w:val="00164660"/>
    <w:rsid w:val="00171C01"/>
    <w:rsid w:val="001B0FBA"/>
    <w:rsid w:val="001C0318"/>
    <w:rsid w:val="001D3ACE"/>
    <w:rsid w:val="001D4EDA"/>
    <w:rsid w:val="001F4783"/>
    <w:rsid w:val="001F4CEE"/>
    <w:rsid w:val="00227814"/>
    <w:rsid w:val="00231B72"/>
    <w:rsid w:val="00233750"/>
    <w:rsid w:val="002512EF"/>
    <w:rsid w:val="00286AC2"/>
    <w:rsid w:val="00291E2B"/>
    <w:rsid w:val="00295019"/>
    <w:rsid w:val="002A1DD2"/>
    <w:rsid w:val="002B1FDC"/>
    <w:rsid w:val="002C2005"/>
    <w:rsid w:val="002D421F"/>
    <w:rsid w:val="002E3A15"/>
    <w:rsid w:val="002F3973"/>
    <w:rsid w:val="002F422E"/>
    <w:rsid w:val="00301CC7"/>
    <w:rsid w:val="00303584"/>
    <w:rsid w:val="003047FE"/>
    <w:rsid w:val="003753BC"/>
    <w:rsid w:val="00377E9F"/>
    <w:rsid w:val="003A214E"/>
    <w:rsid w:val="003A33BF"/>
    <w:rsid w:val="003A40C3"/>
    <w:rsid w:val="003B1AE8"/>
    <w:rsid w:val="003B3359"/>
    <w:rsid w:val="00414223"/>
    <w:rsid w:val="00431DC3"/>
    <w:rsid w:val="004635F0"/>
    <w:rsid w:val="0047391C"/>
    <w:rsid w:val="004A0952"/>
    <w:rsid w:val="004A4ABF"/>
    <w:rsid w:val="004A5048"/>
    <w:rsid w:val="004B49D8"/>
    <w:rsid w:val="004B4B4E"/>
    <w:rsid w:val="004D6F6F"/>
    <w:rsid w:val="004F6251"/>
    <w:rsid w:val="00524D0D"/>
    <w:rsid w:val="0053042A"/>
    <w:rsid w:val="005416E2"/>
    <w:rsid w:val="00542587"/>
    <w:rsid w:val="00566142"/>
    <w:rsid w:val="0057285C"/>
    <w:rsid w:val="00593838"/>
    <w:rsid w:val="0059455B"/>
    <w:rsid w:val="0059771B"/>
    <w:rsid w:val="005A5D1C"/>
    <w:rsid w:val="005B3088"/>
    <w:rsid w:val="005C3AB0"/>
    <w:rsid w:val="005E09BC"/>
    <w:rsid w:val="005F5D3B"/>
    <w:rsid w:val="006024D4"/>
    <w:rsid w:val="0062655B"/>
    <w:rsid w:val="00643786"/>
    <w:rsid w:val="00643EF5"/>
    <w:rsid w:val="00644975"/>
    <w:rsid w:val="00646B80"/>
    <w:rsid w:val="00647D39"/>
    <w:rsid w:val="00656254"/>
    <w:rsid w:val="00662340"/>
    <w:rsid w:val="00673AB1"/>
    <w:rsid w:val="00675E41"/>
    <w:rsid w:val="0068091A"/>
    <w:rsid w:val="0068246B"/>
    <w:rsid w:val="006830D8"/>
    <w:rsid w:val="006B6B62"/>
    <w:rsid w:val="006C1F61"/>
    <w:rsid w:val="006C53C4"/>
    <w:rsid w:val="006D4DAB"/>
    <w:rsid w:val="006D73E0"/>
    <w:rsid w:val="0070297C"/>
    <w:rsid w:val="007029EA"/>
    <w:rsid w:val="007319C2"/>
    <w:rsid w:val="0076123C"/>
    <w:rsid w:val="00764997"/>
    <w:rsid w:val="00774A57"/>
    <w:rsid w:val="00786B48"/>
    <w:rsid w:val="007D0597"/>
    <w:rsid w:val="00800B95"/>
    <w:rsid w:val="00807783"/>
    <w:rsid w:val="0081014F"/>
    <w:rsid w:val="008217B9"/>
    <w:rsid w:val="00823F31"/>
    <w:rsid w:val="00841952"/>
    <w:rsid w:val="00842BCE"/>
    <w:rsid w:val="008618FD"/>
    <w:rsid w:val="00874080"/>
    <w:rsid w:val="0087759F"/>
    <w:rsid w:val="008A14E0"/>
    <w:rsid w:val="008A2A45"/>
    <w:rsid w:val="008B7F04"/>
    <w:rsid w:val="008D5EB1"/>
    <w:rsid w:val="008D6F5E"/>
    <w:rsid w:val="00922950"/>
    <w:rsid w:val="0092560A"/>
    <w:rsid w:val="0093280A"/>
    <w:rsid w:val="009569C0"/>
    <w:rsid w:val="0096071D"/>
    <w:rsid w:val="009626B2"/>
    <w:rsid w:val="00964D31"/>
    <w:rsid w:val="00972E3E"/>
    <w:rsid w:val="00977925"/>
    <w:rsid w:val="00986CD5"/>
    <w:rsid w:val="0099173E"/>
    <w:rsid w:val="009C32DD"/>
    <w:rsid w:val="009D3CDA"/>
    <w:rsid w:val="00A13673"/>
    <w:rsid w:val="00A15939"/>
    <w:rsid w:val="00A15F75"/>
    <w:rsid w:val="00A46583"/>
    <w:rsid w:val="00A60597"/>
    <w:rsid w:val="00A65C6B"/>
    <w:rsid w:val="00AD1066"/>
    <w:rsid w:val="00AD5222"/>
    <w:rsid w:val="00AD5B69"/>
    <w:rsid w:val="00AE57E1"/>
    <w:rsid w:val="00AF4579"/>
    <w:rsid w:val="00AF5BC5"/>
    <w:rsid w:val="00B01EAD"/>
    <w:rsid w:val="00B0364F"/>
    <w:rsid w:val="00B06A02"/>
    <w:rsid w:val="00B21B8C"/>
    <w:rsid w:val="00B32059"/>
    <w:rsid w:val="00B37D7F"/>
    <w:rsid w:val="00B51C9D"/>
    <w:rsid w:val="00B64464"/>
    <w:rsid w:val="00B6715D"/>
    <w:rsid w:val="00BF5B34"/>
    <w:rsid w:val="00C033D5"/>
    <w:rsid w:val="00C14AB2"/>
    <w:rsid w:val="00C25AF5"/>
    <w:rsid w:val="00C4085A"/>
    <w:rsid w:val="00C47CE7"/>
    <w:rsid w:val="00C536A1"/>
    <w:rsid w:val="00C74042"/>
    <w:rsid w:val="00C80536"/>
    <w:rsid w:val="00CB3B94"/>
    <w:rsid w:val="00CC4C4B"/>
    <w:rsid w:val="00CE7907"/>
    <w:rsid w:val="00D069C3"/>
    <w:rsid w:val="00D24B73"/>
    <w:rsid w:val="00D3471E"/>
    <w:rsid w:val="00D7227C"/>
    <w:rsid w:val="00D82453"/>
    <w:rsid w:val="00DB1D36"/>
    <w:rsid w:val="00DE2D33"/>
    <w:rsid w:val="00DE7730"/>
    <w:rsid w:val="00E53064"/>
    <w:rsid w:val="00E71F74"/>
    <w:rsid w:val="00E95B4D"/>
    <w:rsid w:val="00EB3937"/>
    <w:rsid w:val="00EE6D00"/>
    <w:rsid w:val="00F06184"/>
    <w:rsid w:val="00F12619"/>
    <w:rsid w:val="00F2006C"/>
    <w:rsid w:val="00F239AE"/>
    <w:rsid w:val="00F26D69"/>
    <w:rsid w:val="00F33AF0"/>
    <w:rsid w:val="00F60038"/>
    <w:rsid w:val="00F62F8B"/>
    <w:rsid w:val="00F71792"/>
    <w:rsid w:val="00F84A4A"/>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03179134-6363-417D-9930-0DEBB135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paragraph" w:styleId="Virsraksts5">
    <w:name w:val="heading 5"/>
    <w:basedOn w:val="Parasts"/>
    <w:next w:val="Parasts"/>
    <w:link w:val="Virsraksts5Rakstz"/>
    <w:uiPriority w:val="9"/>
    <w:semiHidden/>
    <w:unhideWhenUsed/>
    <w:qFormat/>
    <w:rsid w:val="00B0364F"/>
    <w:pPr>
      <w:keepNext/>
      <w:keepLines/>
      <w:spacing w:before="200"/>
      <w:outlineLvl w:val="4"/>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34"/>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UnresolvedMention">
    <w:name w:val="Unresolved Mention"/>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 w:type="character" w:customStyle="1" w:styleId="Virsraksts5Rakstz">
    <w:name w:val="Virsraksts 5 Rakstz."/>
    <w:basedOn w:val="Noklusjumarindkopasfonts"/>
    <w:link w:val="Virsraksts5"/>
    <w:uiPriority w:val="9"/>
    <w:semiHidden/>
    <w:rsid w:val="00B0364F"/>
    <w:rPr>
      <w:rFonts w:asciiTheme="majorHAnsi" w:eastAsiaTheme="majorEastAsia" w:hAnsiTheme="majorHAnsi" w:cstheme="majorBidi"/>
      <w:color w:val="1F3763" w:themeColor="accent1" w:themeShade="7F"/>
      <w:sz w:val="24"/>
      <w:szCs w:val="24"/>
    </w:rPr>
  </w:style>
  <w:style w:type="paragraph" w:styleId="Galvene">
    <w:name w:val="header"/>
    <w:basedOn w:val="Parasts"/>
    <w:link w:val="GalveneRakstz"/>
    <w:uiPriority w:val="99"/>
    <w:unhideWhenUsed/>
    <w:rsid w:val="00B06A02"/>
    <w:pPr>
      <w:tabs>
        <w:tab w:val="center" w:pos="4153"/>
        <w:tab w:val="right" w:pos="8306"/>
      </w:tabs>
    </w:pPr>
  </w:style>
  <w:style w:type="character" w:customStyle="1" w:styleId="GalveneRakstz">
    <w:name w:val="Galvene Rakstz."/>
    <w:basedOn w:val="Noklusjumarindkopasfonts"/>
    <w:link w:val="Galvene"/>
    <w:uiPriority w:val="99"/>
    <w:rsid w:val="00B06A02"/>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B06A02"/>
    <w:pPr>
      <w:tabs>
        <w:tab w:val="center" w:pos="4153"/>
        <w:tab w:val="right" w:pos="8306"/>
      </w:tabs>
    </w:pPr>
  </w:style>
  <w:style w:type="character" w:customStyle="1" w:styleId="KjeneRakstz">
    <w:name w:val="Kājene Rakstz."/>
    <w:basedOn w:val="Noklusjumarindkopasfonts"/>
    <w:link w:val="Kjene"/>
    <w:uiPriority w:val="99"/>
    <w:rsid w:val="00B06A0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1820</Words>
  <Characters>1038</Characters>
  <Application>Microsoft Office Word</Application>
  <DocSecurity>4</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2022-02-28T11:40:00Z</cp:lastPrinted>
  <dcterms:created xsi:type="dcterms:W3CDTF">2022-02-28T11:41:00Z</dcterms:created>
  <dcterms:modified xsi:type="dcterms:W3CDTF">2022-02-28T11:41:00Z</dcterms:modified>
</cp:coreProperties>
</file>