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1815C" w14:textId="77777777" w:rsidR="005A7376" w:rsidRPr="00E21CFF" w:rsidRDefault="005E1856" w:rsidP="00DA67D0">
      <w:pPr>
        <w:jc w:val="center"/>
        <w:rPr>
          <w:rFonts w:ascii="RimBelwe" w:hAnsi="RimBelwe" w:cs="RimBelwe"/>
          <w:sz w:val="12"/>
          <w:szCs w:val="28"/>
          <w:lang w:val="lv-LV"/>
        </w:rPr>
      </w:pPr>
      <w:r>
        <w:rPr>
          <w:noProof/>
          <w:sz w:val="18"/>
          <w:szCs w:val="16"/>
          <w:lang w:eastAsia="en-US"/>
        </w:rPr>
        <w:drawing>
          <wp:inline distT="0" distB="0" distL="0" distR="0" wp14:anchorId="71E8E92D" wp14:editId="0F4654B8">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2C7C82CF" w14:textId="77777777" w:rsidR="005A7376" w:rsidRPr="00E21CFF" w:rsidRDefault="005A7376">
      <w:pPr>
        <w:jc w:val="center"/>
        <w:rPr>
          <w:rFonts w:ascii="RimBelwe" w:hAnsi="RimBelwe" w:cs="RimBelwe"/>
          <w:sz w:val="12"/>
          <w:szCs w:val="28"/>
          <w:lang w:val="lv-LV"/>
        </w:rPr>
      </w:pPr>
    </w:p>
    <w:p w14:paraId="3FB3179D" w14:textId="77777777" w:rsidR="005A7376" w:rsidRPr="00E21CFF" w:rsidRDefault="005A7376">
      <w:pPr>
        <w:jc w:val="center"/>
        <w:rPr>
          <w:sz w:val="18"/>
          <w:lang w:val="lv-LV"/>
        </w:rPr>
      </w:pPr>
      <w:r w:rsidRPr="00E21CFF">
        <w:rPr>
          <w:sz w:val="36"/>
          <w:lang w:val="lv-LV"/>
        </w:rPr>
        <w:t>OGRES  NOVADA  PAŠVALDĪBA</w:t>
      </w:r>
    </w:p>
    <w:p w14:paraId="549DC8C3" w14:textId="77777777" w:rsidR="005A7376" w:rsidRPr="00E21CFF" w:rsidRDefault="005A7376">
      <w:pPr>
        <w:jc w:val="center"/>
        <w:rPr>
          <w:sz w:val="18"/>
          <w:lang w:val="lv-LV"/>
        </w:rPr>
      </w:pPr>
      <w:r w:rsidRPr="00E21CFF">
        <w:rPr>
          <w:sz w:val="18"/>
          <w:lang w:val="lv-LV"/>
        </w:rPr>
        <w:t>Reģ.Nr.90000024455, Brīvības iela 33, Ogre, Ogres nov., LV-5001</w:t>
      </w:r>
    </w:p>
    <w:p w14:paraId="442BBBCE" w14:textId="6A160658"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5CD094F1" w14:textId="77777777" w:rsidR="005A7376" w:rsidRPr="00DA67D0" w:rsidRDefault="005A7376">
      <w:pPr>
        <w:rPr>
          <w:sz w:val="24"/>
          <w:szCs w:val="28"/>
          <w:lang w:val="lv-LV"/>
        </w:rPr>
      </w:pPr>
    </w:p>
    <w:p w14:paraId="48EEC9DA"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0BC2840B" w14:textId="77777777" w:rsidR="005A7376" w:rsidRPr="005622DA" w:rsidRDefault="005A7376">
      <w:pPr>
        <w:rPr>
          <w:lang w:val="lv-LV"/>
        </w:rPr>
      </w:pPr>
    </w:p>
    <w:p w14:paraId="4050574A" w14:textId="77777777" w:rsidR="00B16B32" w:rsidRPr="005622DA" w:rsidRDefault="00B16B32">
      <w:pPr>
        <w:rPr>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18FD72D3" w14:textId="77777777" w:rsidTr="008B2CF4">
        <w:trPr>
          <w:trHeight w:val="284"/>
        </w:trPr>
        <w:tc>
          <w:tcPr>
            <w:tcW w:w="3031" w:type="dxa"/>
          </w:tcPr>
          <w:p w14:paraId="65317BAF" w14:textId="77777777" w:rsidR="005A7376" w:rsidRPr="00E21CFF" w:rsidRDefault="005A7376">
            <w:pPr>
              <w:rPr>
                <w:lang w:val="lv-LV"/>
              </w:rPr>
            </w:pPr>
            <w:r w:rsidRPr="00E21CFF">
              <w:rPr>
                <w:sz w:val="24"/>
                <w:lang w:val="lv-LV"/>
              </w:rPr>
              <w:t>Ogrē, Brīvības ielā 33</w:t>
            </w:r>
          </w:p>
        </w:tc>
        <w:tc>
          <w:tcPr>
            <w:tcW w:w="3031" w:type="dxa"/>
          </w:tcPr>
          <w:p w14:paraId="3662E58E" w14:textId="2E933BE8" w:rsidR="005A7376" w:rsidRPr="00E21CFF" w:rsidRDefault="005A7376" w:rsidP="009D5245">
            <w:pPr>
              <w:pStyle w:val="Virsraksts2"/>
              <w:jc w:val="center"/>
            </w:pPr>
            <w:r w:rsidRPr="00E21CFF">
              <w:t>Nr.</w:t>
            </w:r>
            <w:r w:rsidR="0044366E">
              <w:t>6</w:t>
            </w:r>
          </w:p>
        </w:tc>
        <w:tc>
          <w:tcPr>
            <w:tcW w:w="3030" w:type="dxa"/>
          </w:tcPr>
          <w:p w14:paraId="0B0D5188" w14:textId="55DEAA32" w:rsidR="005A7376" w:rsidRPr="00E21CFF" w:rsidRDefault="001852F7" w:rsidP="009D5245">
            <w:pPr>
              <w:jc w:val="right"/>
              <w:rPr>
                <w:lang w:val="lv-LV"/>
              </w:rPr>
            </w:pPr>
            <w:r>
              <w:rPr>
                <w:sz w:val="24"/>
                <w:lang w:val="lv-LV"/>
              </w:rPr>
              <w:t>20</w:t>
            </w:r>
            <w:r w:rsidR="00293AA6">
              <w:rPr>
                <w:sz w:val="24"/>
                <w:lang w:val="lv-LV"/>
              </w:rPr>
              <w:t>22</w:t>
            </w:r>
            <w:r w:rsidR="009E71C6">
              <w:rPr>
                <w:sz w:val="24"/>
                <w:lang w:val="lv-LV"/>
              </w:rPr>
              <w:t>.</w:t>
            </w:r>
            <w:r w:rsidR="00E475AA">
              <w:rPr>
                <w:sz w:val="24"/>
                <w:lang w:val="lv-LV"/>
              </w:rPr>
              <w:t xml:space="preserve">gada </w:t>
            </w:r>
            <w:r w:rsidR="0044366E">
              <w:rPr>
                <w:sz w:val="24"/>
                <w:lang w:val="lv-LV"/>
              </w:rPr>
              <w:t>31</w:t>
            </w:r>
            <w:r w:rsidR="005A7376" w:rsidRPr="00E21CFF">
              <w:rPr>
                <w:sz w:val="24"/>
                <w:lang w:val="lv-LV"/>
              </w:rPr>
              <w:t>.</w:t>
            </w:r>
            <w:r w:rsidR="0044366E">
              <w:rPr>
                <w:sz w:val="24"/>
                <w:lang w:val="lv-LV"/>
              </w:rPr>
              <w:t xml:space="preserve"> martā</w:t>
            </w:r>
          </w:p>
        </w:tc>
      </w:tr>
    </w:tbl>
    <w:p w14:paraId="4E2AC6C4" w14:textId="77777777" w:rsidR="002A3FC0" w:rsidRPr="005622DA" w:rsidRDefault="002A3FC0" w:rsidP="002A3FC0">
      <w:pPr>
        <w:jc w:val="center"/>
        <w:rPr>
          <w:b/>
          <w:lang w:val="lv-LV"/>
        </w:rPr>
      </w:pPr>
    </w:p>
    <w:p w14:paraId="5A183D4B" w14:textId="586861E7" w:rsidR="005A7376" w:rsidRPr="00E21CFF" w:rsidRDefault="0044366E" w:rsidP="0013778A">
      <w:pPr>
        <w:jc w:val="center"/>
        <w:rPr>
          <w:b/>
          <w:sz w:val="24"/>
          <w:szCs w:val="24"/>
          <w:lang w:val="lv-LV"/>
        </w:rPr>
      </w:pPr>
      <w:r>
        <w:rPr>
          <w:b/>
          <w:sz w:val="24"/>
          <w:szCs w:val="24"/>
          <w:lang w:val="lv-LV"/>
        </w:rPr>
        <w:t>25</w:t>
      </w:r>
      <w:r w:rsidR="005A7376" w:rsidRPr="00E21CFF">
        <w:rPr>
          <w:b/>
          <w:sz w:val="24"/>
          <w:szCs w:val="24"/>
          <w:lang w:val="lv-LV"/>
        </w:rPr>
        <w:t>.</w:t>
      </w:r>
    </w:p>
    <w:p w14:paraId="6EF45C41" w14:textId="2422146F" w:rsidR="0013778A" w:rsidRPr="0013778A" w:rsidRDefault="007A1E0B" w:rsidP="0013778A">
      <w:pPr>
        <w:pStyle w:val="Virsraksts1"/>
        <w:ind w:left="0" w:firstLine="0"/>
        <w:jc w:val="center"/>
        <w:rPr>
          <w:u w:val="single"/>
        </w:rPr>
      </w:pPr>
      <w:bookmarkStart w:id="0" w:name="_Hlk97798834"/>
      <w:r>
        <w:rPr>
          <w:u w:val="single"/>
        </w:rPr>
        <w:t xml:space="preserve">Par </w:t>
      </w:r>
      <w:r w:rsidR="001B6DE5" w:rsidRPr="001B6DE5">
        <w:rPr>
          <w:u w:val="single"/>
        </w:rPr>
        <w:t xml:space="preserve">Ogres novada pašvaldības </w:t>
      </w:r>
      <w:r w:rsidR="0013778A">
        <w:rPr>
          <w:u w:val="single"/>
        </w:rPr>
        <w:t>iekšējo noteikumu</w:t>
      </w:r>
      <w:r w:rsidR="006A1AE0">
        <w:rPr>
          <w:u w:val="single"/>
        </w:rPr>
        <w:t xml:space="preserve"> Nr.</w:t>
      </w:r>
      <w:r w:rsidR="005622DA">
        <w:rPr>
          <w:u w:val="single"/>
        </w:rPr>
        <w:t>29</w:t>
      </w:r>
      <w:r w:rsidR="006A1AE0">
        <w:rPr>
          <w:u w:val="single"/>
        </w:rPr>
        <w:t>/2022</w:t>
      </w:r>
      <w:r w:rsidR="001B6DE5">
        <w:rPr>
          <w:u w:val="single"/>
        </w:rPr>
        <w:t xml:space="preserve"> </w:t>
      </w:r>
      <w:r w:rsidR="0013778A">
        <w:rPr>
          <w:u w:val="single"/>
        </w:rPr>
        <w:t>“</w:t>
      </w:r>
      <w:r w:rsidR="0013778A" w:rsidRPr="0013778A">
        <w:rPr>
          <w:u w:val="single"/>
        </w:rPr>
        <w:t xml:space="preserve">Kārtība, </w:t>
      </w:r>
      <w:bookmarkStart w:id="1" w:name="_Hlk97798928"/>
      <w:r w:rsidR="0013778A" w:rsidRPr="0013778A">
        <w:rPr>
          <w:u w:val="single"/>
        </w:rPr>
        <w:t>kādā organizējama Ogres novadā deklarēto bērnu un jauniešu</w:t>
      </w:r>
    </w:p>
    <w:p w14:paraId="2F842D0A" w14:textId="37DAF09C" w:rsidR="005A7376" w:rsidRPr="00724260" w:rsidRDefault="0013778A" w:rsidP="0013778A">
      <w:pPr>
        <w:pStyle w:val="Virsraksts1"/>
        <w:ind w:left="0" w:firstLine="0"/>
        <w:jc w:val="center"/>
        <w:rPr>
          <w:u w:val="single"/>
        </w:rPr>
      </w:pPr>
      <w:r w:rsidRPr="00724260">
        <w:rPr>
          <w:u w:val="single"/>
        </w:rPr>
        <w:t>nodarbinātība vasaras brīvlaikā</w:t>
      </w:r>
      <w:bookmarkEnd w:id="1"/>
      <w:r w:rsidR="005A7376" w:rsidRPr="00724260">
        <w:rPr>
          <w:u w:val="single"/>
        </w:rPr>
        <w:t xml:space="preserve">” </w:t>
      </w:r>
      <w:r w:rsidR="00293AA6">
        <w:rPr>
          <w:u w:val="single"/>
        </w:rPr>
        <w:t>apstiprināšanu</w:t>
      </w:r>
    </w:p>
    <w:bookmarkEnd w:id="0"/>
    <w:p w14:paraId="7CC0A32F" w14:textId="77777777" w:rsidR="00653668" w:rsidRPr="005622DA" w:rsidRDefault="00653668" w:rsidP="0013778A">
      <w:pPr>
        <w:pStyle w:val="naisf"/>
        <w:tabs>
          <w:tab w:val="left" w:pos="567"/>
        </w:tabs>
        <w:suppressAutoHyphens w:val="0"/>
        <w:spacing w:before="0" w:after="0"/>
        <w:ind w:firstLine="0"/>
        <w:jc w:val="center"/>
        <w:rPr>
          <w:sz w:val="20"/>
          <w:szCs w:val="20"/>
        </w:rPr>
      </w:pPr>
    </w:p>
    <w:p w14:paraId="3DD3E87A" w14:textId="77777777" w:rsidR="006A1AE0" w:rsidRPr="006A1AE0" w:rsidRDefault="006A1AE0" w:rsidP="006A1AE0">
      <w:pPr>
        <w:ind w:firstLine="709"/>
        <w:jc w:val="both"/>
        <w:rPr>
          <w:sz w:val="24"/>
          <w:szCs w:val="24"/>
          <w:lang w:val="lv-LV"/>
        </w:rPr>
      </w:pPr>
      <w:bookmarkStart w:id="2" w:name="_Hlk99959863"/>
      <w:r w:rsidRPr="006A1AE0">
        <w:rPr>
          <w:sz w:val="24"/>
          <w:szCs w:val="24"/>
          <w:lang w:val="lv-LV"/>
        </w:rPr>
        <w:t xml:space="preserve">Saskaņā ar Administratīvo teritoriju un apdzīvoto vietu likuma pielikuma “Administratīvās teritorijas, to administratīvie centri un teritoriālā iedalījuma vienības – novada pilsētas un novada pagasti” 28. punktu, </w:t>
      </w:r>
      <w:proofErr w:type="spellStart"/>
      <w:r w:rsidRPr="006A1AE0">
        <w:rPr>
          <w:sz w:val="24"/>
          <w:szCs w:val="24"/>
          <w:lang w:val="lv-LV"/>
        </w:rPr>
        <w:t>jaunveidojamais</w:t>
      </w:r>
      <w:proofErr w:type="spellEnd"/>
      <w:r w:rsidRPr="006A1AE0">
        <w:rPr>
          <w:sz w:val="24"/>
          <w:szCs w:val="24"/>
          <w:lang w:val="lv-LV"/>
        </w:rPr>
        <w:t xml:space="preserve"> Ogres novads tiek veidots, apvienojot Ogres novadu, Ikšķiles novadu, Ķeguma novadu un Lielvārdes novadu to esošajās administratīvo teritoriju robežās.</w:t>
      </w:r>
    </w:p>
    <w:p w14:paraId="058A5FF9" w14:textId="77777777" w:rsidR="006A1AE0" w:rsidRPr="006A1AE0" w:rsidRDefault="006A1AE0" w:rsidP="006A1AE0">
      <w:pPr>
        <w:ind w:firstLine="709"/>
        <w:jc w:val="both"/>
        <w:rPr>
          <w:sz w:val="24"/>
          <w:szCs w:val="24"/>
          <w:lang w:val="lv-LV"/>
        </w:rPr>
      </w:pPr>
      <w:r w:rsidRPr="006A1AE0">
        <w:rPr>
          <w:sz w:val="24"/>
          <w:szCs w:val="24"/>
          <w:lang w:val="lv-LV"/>
        </w:rPr>
        <w:t xml:space="preserve">Ar 2021. gada 1. jūliju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6A1AE0">
        <w:rPr>
          <w:sz w:val="24"/>
          <w:szCs w:val="24"/>
          <w:lang w:val="lv-LV"/>
        </w:rPr>
        <w:t>valstspilsēta</w:t>
      </w:r>
      <w:proofErr w:type="spellEnd"/>
      <w:r w:rsidRPr="006A1AE0">
        <w:rPr>
          <w:sz w:val="24"/>
          <w:szCs w:val="24"/>
          <w:lang w:val="lv-LV"/>
        </w:rPr>
        <w:t xml:space="preserve">, Ogresgala pagasts, Rembates pagasts, Suntažu pagasts, Taurupes pagasts, Tīnūžu pagasts, Tomes pagasts. Ogres novada administratīvais centrs ir Ogres </w:t>
      </w:r>
      <w:proofErr w:type="spellStart"/>
      <w:r w:rsidRPr="006A1AE0">
        <w:rPr>
          <w:sz w:val="24"/>
          <w:szCs w:val="24"/>
          <w:lang w:val="lv-LV"/>
        </w:rPr>
        <w:t>valstspilsēta</w:t>
      </w:r>
      <w:proofErr w:type="spellEnd"/>
      <w:r w:rsidRPr="006A1AE0">
        <w:rPr>
          <w:sz w:val="24"/>
          <w:szCs w:val="24"/>
          <w:lang w:val="lv-LV"/>
        </w:rPr>
        <w:t>.</w:t>
      </w:r>
    </w:p>
    <w:p w14:paraId="7D71777D" w14:textId="2A71481C" w:rsidR="006A1AE0" w:rsidRDefault="009B7D59" w:rsidP="009B7D59">
      <w:pPr>
        <w:ind w:firstLine="709"/>
        <w:jc w:val="both"/>
        <w:rPr>
          <w:sz w:val="24"/>
          <w:szCs w:val="24"/>
          <w:lang w:val="lv-LV"/>
        </w:rPr>
      </w:pPr>
      <w:r>
        <w:rPr>
          <w:sz w:val="24"/>
          <w:szCs w:val="24"/>
        </w:rPr>
        <w:t>Lai</w:t>
      </w:r>
      <w:r w:rsidRPr="009B7D59">
        <w:rPr>
          <w:sz w:val="24"/>
          <w:szCs w:val="24"/>
        </w:rPr>
        <w:t xml:space="preserve"> </w:t>
      </w:r>
      <w:proofErr w:type="spellStart"/>
      <w:r w:rsidRPr="009B7D59">
        <w:rPr>
          <w:sz w:val="24"/>
          <w:szCs w:val="24"/>
        </w:rPr>
        <w:t>vasaras</w:t>
      </w:r>
      <w:proofErr w:type="spellEnd"/>
      <w:r w:rsidRPr="009B7D59">
        <w:rPr>
          <w:sz w:val="24"/>
          <w:szCs w:val="24"/>
        </w:rPr>
        <w:t xml:space="preserve"> </w:t>
      </w:r>
      <w:proofErr w:type="spellStart"/>
      <w:r w:rsidRPr="009B7D59">
        <w:rPr>
          <w:sz w:val="24"/>
          <w:szCs w:val="24"/>
        </w:rPr>
        <w:t>brīvlaikā</w:t>
      </w:r>
      <w:proofErr w:type="spellEnd"/>
      <w:r w:rsidRPr="009B7D59">
        <w:rPr>
          <w:sz w:val="24"/>
          <w:szCs w:val="24"/>
        </w:rPr>
        <w:t xml:space="preserve"> </w:t>
      </w:r>
      <w:r>
        <w:rPr>
          <w:sz w:val="24"/>
          <w:szCs w:val="24"/>
        </w:rPr>
        <w:t xml:space="preserve">Ogres </w:t>
      </w:r>
      <w:proofErr w:type="spellStart"/>
      <w:r>
        <w:rPr>
          <w:sz w:val="24"/>
          <w:szCs w:val="24"/>
        </w:rPr>
        <w:t>novada</w:t>
      </w:r>
      <w:proofErr w:type="spellEnd"/>
      <w:r>
        <w:rPr>
          <w:sz w:val="24"/>
          <w:szCs w:val="24"/>
        </w:rPr>
        <w:t xml:space="preserve"> </w:t>
      </w:r>
      <w:proofErr w:type="spellStart"/>
      <w:r>
        <w:rPr>
          <w:sz w:val="24"/>
          <w:szCs w:val="24"/>
        </w:rPr>
        <w:t>pašvaldības</w:t>
      </w:r>
      <w:proofErr w:type="spellEnd"/>
      <w:r>
        <w:rPr>
          <w:sz w:val="24"/>
          <w:szCs w:val="24"/>
        </w:rPr>
        <w:t xml:space="preserve"> </w:t>
      </w:r>
      <w:proofErr w:type="spellStart"/>
      <w:r>
        <w:rPr>
          <w:sz w:val="24"/>
          <w:szCs w:val="24"/>
        </w:rPr>
        <w:t>izglītojamiem</w:t>
      </w:r>
      <w:proofErr w:type="spellEnd"/>
      <w:r w:rsidRPr="009B7D59">
        <w:rPr>
          <w:sz w:val="24"/>
          <w:szCs w:val="24"/>
        </w:rPr>
        <w:t xml:space="preserve"> </w:t>
      </w:r>
      <w:proofErr w:type="spellStart"/>
      <w:r w:rsidRPr="009B7D59">
        <w:rPr>
          <w:sz w:val="24"/>
          <w:szCs w:val="24"/>
        </w:rPr>
        <w:t>sniegt</w:t>
      </w:r>
      <w:r>
        <w:rPr>
          <w:sz w:val="24"/>
          <w:szCs w:val="24"/>
        </w:rPr>
        <w:t>u</w:t>
      </w:r>
      <w:proofErr w:type="spellEnd"/>
      <w:r w:rsidRPr="009B7D59">
        <w:rPr>
          <w:sz w:val="24"/>
          <w:szCs w:val="24"/>
        </w:rPr>
        <w:t xml:space="preserve"> </w:t>
      </w:r>
      <w:proofErr w:type="spellStart"/>
      <w:r w:rsidRPr="009B7D59">
        <w:rPr>
          <w:sz w:val="24"/>
          <w:szCs w:val="24"/>
        </w:rPr>
        <w:t>iespēju</w:t>
      </w:r>
      <w:proofErr w:type="spellEnd"/>
      <w:r w:rsidRPr="009B7D59">
        <w:rPr>
          <w:sz w:val="24"/>
          <w:szCs w:val="24"/>
        </w:rPr>
        <w:t xml:space="preserve"> </w:t>
      </w:r>
      <w:proofErr w:type="spellStart"/>
      <w:r w:rsidRPr="009B7D59">
        <w:rPr>
          <w:sz w:val="24"/>
          <w:szCs w:val="24"/>
        </w:rPr>
        <w:t>iegūt</w:t>
      </w:r>
      <w:proofErr w:type="spellEnd"/>
      <w:r w:rsidRPr="009B7D59">
        <w:rPr>
          <w:sz w:val="24"/>
          <w:szCs w:val="24"/>
        </w:rPr>
        <w:t xml:space="preserve"> </w:t>
      </w:r>
      <w:proofErr w:type="spellStart"/>
      <w:r w:rsidRPr="009B7D59">
        <w:rPr>
          <w:sz w:val="24"/>
          <w:szCs w:val="24"/>
        </w:rPr>
        <w:t>papildus</w:t>
      </w:r>
      <w:proofErr w:type="spellEnd"/>
      <w:r w:rsidRPr="009B7D59">
        <w:rPr>
          <w:sz w:val="24"/>
          <w:szCs w:val="24"/>
        </w:rPr>
        <w:t xml:space="preserve"> </w:t>
      </w:r>
      <w:proofErr w:type="spellStart"/>
      <w:r w:rsidRPr="009B7D59">
        <w:rPr>
          <w:sz w:val="24"/>
          <w:szCs w:val="24"/>
        </w:rPr>
        <w:t>ienākumus</w:t>
      </w:r>
      <w:proofErr w:type="spellEnd"/>
      <w:r w:rsidRPr="009B7D59">
        <w:rPr>
          <w:sz w:val="24"/>
          <w:szCs w:val="24"/>
        </w:rPr>
        <w:t xml:space="preserve"> un </w:t>
      </w:r>
      <w:proofErr w:type="spellStart"/>
      <w:r w:rsidRPr="009B7D59">
        <w:rPr>
          <w:sz w:val="24"/>
          <w:szCs w:val="24"/>
        </w:rPr>
        <w:t>nodrošināt</w:t>
      </w:r>
      <w:r>
        <w:rPr>
          <w:sz w:val="24"/>
          <w:szCs w:val="24"/>
        </w:rPr>
        <w:t>u</w:t>
      </w:r>
      <w:proofErr w:type="spellEnd"/>
      <w:r w:rsidRPr="009B7D59">
        <w:rPr>
          <w:sz w:val="24"/>
          <w:szCs w:val="24"/>
        </w:rPr>
        <w:t> </w:t>
      </w:r>
      <w:proofErr w:type="spellStart"/>
      <w:r w:rsidRPr="009B7D59">
        <w:rPr>
          <w:sz w:val="24"/>
          <w:szCs w:val="24"/>
        </w:rPr>
        <w:t>iespēju</w:t>
      </w:r>
      <w:proofErr w:type="spellEnd"/>
      <w:r w:rsidRPr="009B7D59">
        <w:rPr>
          <w:sz w:val="24"/>
          <w:szCs w:val="24"/>
        </w:rPr>
        <w:t xml:space="preserve"> </w:t>
      </w:r>
      <w:proofErr w:type="spellStart"/>
      <w:r w:rsidRPr="009B7D59">
        <w:rPr>
          <w:sz w:val="24"/>
          <w:szCs w:val="24"/>
        </w:rPr>
        <w:t>iegūt</w:t>
      </w:r>
      <w:proofErr w:type="spellEnd"/>
      <w:r w:rsidRPr="009B7D59">
        <w:rPr>
          <w:sz w:val="24"/>
          <w:szCs w:val="24"/>
        </w:rPr>
        <w:t xml:space="preserve"> </w:t>
      </w:r>
      <w:proofErr w:type="spellStart"/>
      <w:r w:rsidRPr="009B7D59">
        <w:rPr>
          <w:sz w:val="24"/>
          <w:szCs w:val="24"/>
        </w:rPr>
        <w:t>jaunas</w:t>
      </w:r>
      <w:proofErr w:type="spellEnd"/>
      <w:r w:rsidRPr="009B7D59">
        <w:rPr>
          <w:sz w:val="24"/>
          <w:szCs w:val="24"/>
        </w:rPr>
        <w:t xml:space="preserve"> </w:t>
      </w:r>
      <w:proofErr w:type="spellStart"/>
      <w:r w:rsidRPr="009B7D59">
        <w:rPr>
          <w:sz w:val="24"/>
          <w:szCs w:val="24"/>
        </w:rPr>
        <w:t>zināšanas</w:t>
      </w:r>
      <w:proofErr w:type="spellEnd"/>
      <w:r w:rsidRPr="009B7D59">
        <w:rPr>
          <w:sz w:val="24"/>
          <w:szCs w:val="24"/>
        </w:rPr>
        <w:t xml:space="preserve">, </w:t>
      </w:r>
      <w:proofErr w:type="spellStart"/>
      <w:r w:rsidRPr="009B7D59">
        <w:rPr>
          <w:sz w:val="24"/>
          <w:szCs w:val="24"/>
        </w:rPr>
        <w:t>darba</w:t>
      </w:r>
      <w:proofErr w:type="spellEnd"/>
      <w:r w:rsidRPr="009B7D59">
        <w:rPr>
          <w:sz w:val="24"/>
          <w:szCs w:val="24"/>
        </w:rPr>
        <w:t xml:space="preserve"> </w:t>
      </w:r>
      <w:proofErr w:type="spellStart"/>
      <w:r w:rsidRPr="009B7D59">
        <w:rPr>
          <w:sz w:val="24"/>
          <w:szCs w:val="24"/>
        </w:rPr>
        <w:t>prasmes</w:t>
      </w:r>
      <w:proofErr w:type="spellEnd"/>
      <w:r w:rsidRPr="009B7D59">
        <w:rPr>
          <w:sz w:val="24"/>
          <w:szCs w:val="24"/>
        </w:rPr>
        <w:t xml:space="preserve">, </w:t>
      </w:r>
      <w:proofErr w:type="spellStart"/>
      <w:r w:rsidRPr="009B7D59">
        <w:rPr>
          <w:sz w:val="24"/>
          <w:szCs w:val="24"/>
        </w:rPr>
        <w:t>iemaņas</w:t>
      </w:r>
      <w:proofErr w:type="spellEnd"/>
      <w:r w:rsidRPr="009B7D59">
        <w:rPr>
          <w:sz w:val="24"/>
          <w:szCs w:val="24"/>
        </w:rPr>
        <w:t xml:space="preserve"> un </w:t>
      </w:r>
      <w:proofErr w:type="spellStart"/>
      <w:r w:rsidRPr="009B7D59">
        <w:rPr>
          <w:sz w:val="24"/>
          <w:szCs w:val="24"/>
        </w:rPr>
        <w:t>pieredzi</w:t>
      </w:r>
      <w:proofErr w:type="spellEnd"/>
      <w:r>
        <w:rPr>
          <w:sz w:val="24"/>
          <w:szCs w:val="24"/>
        </w:rPr>
        <w:t xml:space="preserve">, </w:t>
      </w:r>
      <w:proofErr w:type="spellStart"/>
      <w:r>
        <w:rPr>
          <w:sz w:val="24"/>
          <w:szCs w:val="24"/>
        </w:rPr>
        <w:t>nepieciešams</w:t>
      </w:r>
      <w:proofErr w:type="spellEnd"/>
      <w:r>
        <w:rPr>
          <w:sz w:val="24"/>
          <w:szCs w:val="24"/>
        </w:rPr>
        <w:t xml:space="preserve"> </w:t>
      </w:r>
      <w:proofErr w:type="spellStart"/>
      <w:r>
        <w:rPr>
          <w:sz w:val="24"/>
          <w:szCs w:val="24"/>
        </w:rPr>
        <w:t>pieņemt</w:t>
      </w:r>
      <w:proofErr w:type="spellEnd"/>
      <w:r>
        <w:rPr>
          <w:sz w:val="24"/>
          <w:szCs w:val="24"/>
        </w:rPr>
        <w:t xml:space="preserve"> </w:t>
      </w:r>
      <w:proofErr w:type="spellStart"/>
      <w:r>
        <w:rPr>
          <w:sz w:val="24"/>
          <w:szCs w:val="24"/>
        </w:rPr>
        <w:t>noteikumus</w:t>
      </w:r>
      <w:proofErr w:type="spellEnd"/>
      <w:r>
        <w:rPr>
          <w:sz w:val="24"/>
          <w:szCs w:val="24"/>
        </w:rPr>
        <w:t xml:space="preserve"> par </w:t>
      </w:r>
      <w:proofErr w:type="spellStart"/>
      <w:r>
        <w:rPr>
          <w:sz w:val="24"/>
          <w:szCs w:val="24"/>
        </w:rPr>
        <w:t>kārtību</w:t>
      </w:r>
      <w:proofErr w:type="spellEnd"/>
      <w:r>
        <w:rPr>
          <w:sz w:val="24"/>
          <w:szCs w:val="24"/>
        </w:rPr>
        <w:t xml:space="preserve">, </w:t>
      </w:r>
      <w:proofErr w:type="spellStart"/>
      <w:r>
        <w:rPr>
          <w:sz w:val="24"/>
          <w:szCs w:val="24"/>
        </w:rPr>
        <w:t>kādā</w:t>
      </w:r>
      <w:proofErr w:type="spellEnd"/>
      <w:r>
        <w:rPr>
          <w:sz w:val="24"/>
          <w:szCs w:val="24"/>
        </w:rPr>
        <w:t xml:space="preserve"> </w:t>
      </w:r>
      <w:proofErr w:type="spellStart"/>
      <w:r w:rsidRPr="009B7D59">
        <w:rPr>
          <w:sz w:val="24"/>
          <w:szCs w:val="24"/>
        </w:rPr>
        <w:t>organizējama</w:t>
      </w:r>
      <w:proofErr w:type="spellEnd"/>
      <w:r w:rsidRPr="009B7D59">
        <w:rPr>
          <w:sz w:val="24"/>
          <w:szCs w:val="24"/>
        </w:rPr>
        <w:t xml:space="preserve"> Ogres </w:t>
      </w:r>
      <w:proofErr w:type="spellStart"/>
      <w:r w:rsidRPr="009B7D59">
        <w:rPr>
          <w:sz w:val="24"/>
          <w:szCs w:val="24"/>
        </w:rPr>
        <w:t>novadā</w:t>
      </w:r>
      <w:proofErr w:type="spellEnd"/>
      <w:r w:rsidRPr="009B7D59">
        <w:rPr>
          <w:sz w:val="24"/>
          <w:szCs w:val="24"/>
        </w:rPr>
        <w:t xml:space="preserve"> </w:t>
      </w:r>
      <w:proofErr w:type="spellStart"/>
      <w:r w:rsidRPr="009B7D59">
        <w:rPr>
          <w:sz w:val="24"/>
          <w:szCs w:val="24"/>
        </w:rPr>
        <w:t>deklarēto</w:t>
      </w:r>
      <w:proofErr w:type="spellEnd"/>
      <w:r w:rsidRPr="009B7D59">
        <w:rPr>
          <w:sz w:val="24"/>
          <w:szCs w:val="24"/>
        </w:rPr>
        <w:t xml:space="preserve"> </w:t>
      </w:r>
      <w:proofErr w:type="spellStart"/>
      <w:r w:rsidRPr="009B7D59">
        <w:rPr>
          <w:sz w:val="24"/>
          <w:szCs w:val="24"/>
        </w:rPr>
        <w:t>bērnu</w:t>
      </w:r>
      <w:proofErr w:type="spellEnd"/>
      <w:r w:rsidRPr="009B7D59">
        <w:rPr>
          <w:sz w:val="24"/>
          <w:szCs w:val="24"/>
        </w:rPr>
        <w:t xml:space="preserve"> un </w:t>
      </w:r>
      <w:proofErr w:type="spellStart"/>
      <w:r w:rsidRPr="009B7D59">
        <w:rPr>
          <w:sz w:val="24"/>
          <w:szCs w:val="24"/>
        </w:rPr>
        <w:t>jauniešu</w:t>
      </w:r>
      <w:proofErr w:type="spellEnd"/>
      <w:r>
        <w:rPr>
          <w:sz w:val="24"/>
          <w:szCs w:val="24"/>
        </w:rPr>
        <w:t xml:space="preserve"> </w:t>
      </w:r>
      <w:proofErr w:type="spellStart"/>
      <w:r w:rsidRPr="009B7D59">
        <w:rPr>
          <w:sz w:val="24"/>
          <w:szCs w:val="24"/>
        </w:rPr>
        <w:t>nodarbinātība</w:t>
      </w:r>
      <w:proofErr w:type="spellEnd"/>
      <w:r w:rsidRPr="009B7D59">
        <w:rPr>
          <w:sz w:val="24"/>
          <w:szCs w:val="24"/>
        </w:rPr>
        <w:t xml:space="preserve"> </w:t>
      </w:r>
      <w:proofErr w:type="spellStart"/>
      <w:r w:rsidRPr="009B7D59">
        <w:rPr>
          <w:sz w:val="24"/>
          <w:szCs w:val="24"/>
        </w:rPr>
        <w:t>vasaras</w:t>
      </w:r>
      <w:proofErr w:type="spellEnd"/>
      <w:r w:rsidRPr="009B7D59">
        <w:rPr>
          <w:sz w:val="24"/>
          <w:szCs w:val="24"/>
        </w:rPr>
        <w:t xml:space="preserve"> </w:t>
      </w:r>
      <w:proofErr w:type="spellStart"/>
      <w:r w:rsidRPr="009B7D59">
        <w:rPr>
          <w:sz w:val="24"/>
          <w:szCs w:val="24"/>
        </w:rPr>
        <w:t>brīvlaikā</w:t>
      </w:r>
      <w:proofErr w:type="spellEnd"/>
      <w:r>
        <w:rPr>
          <w:sz w:val="24"/>
          <w:szCs w:val="24"/>
        </w:rPr>
        <w:t>.</w:t>
      </w:r>
    </w:p>
    <w:p w14:paraId="6CD76C38" w14:textId="0397F5AB" w:rsidR="009B7D59" w:rsidRPr="005622DA" w:rsidRDefault="003541A5" w:rsidP="005622DA">
      <w:pPr>
        <w:ind w:firstLine="709"/>
        <w:jc w:val="both"/>
        <w:rPr>
          <w:sz w:val="24"/>
          <w:szCs w:val="24"/>
          <w:lang w:val="lv-LV"/>
        </w:rPr>
      </w:pPr>
      <w:r w:rsidRPr="003541A5">
        <w:rPr>
          <w:sz w:val="24"/>
          <w:szCs w:val="24"/>
          <w:lang w:val="lv-LV"/>
        </w:rPr>
        <w:t>Ogres novadā šobrīd ir spēkā noteikumi, kas tika pieņemti Ogres, Ikšķiles</w:t>
      </w:r>
      <w:r w:rsidR="00456424">
        <w:rPr>
          <w:sz w:val="24"/>
          <w:szCs w:val="24"/>
          <w:lang w:val="lv-LV"/>
        </w:rPr>
        <w:t>,</w:t>
      </w:r>
      <w:r w:rsidRPr="003541A5">
        <w:rPr>
          <w:sz w:val="24"/>
          <w:szCs w:val="24"/>
          <w:lang w:val="lv-LV"/>
        </w:rPr>
        <w:t xml:space="preserve"> </w:t>
      </w:r>
      <w:r w:rsidRPr="00E22BBD">
        <w:rPr>
          <w:sz w:val="24"/>
          <w:szCs w:val="24"/>
          <w:lang w:val="lv-LV"/>
        </w:rPr>
        <w:t>Lielvārdes</w:t>
      </w:r>
      <w:r w:rsidR="00456424" w:rsidRPr="00E22BBD">
        <w:rPr>
          <w:sz w:val="24"/>
          <w:szCs w:val="24"/>
          <w:lang w:val="lv-LV"/>
        </w:rPr>
        <w:t xml:space="preserve"> </w:t>
      </w:r>
      <w:r w:rsidR="00456424" w:rsidRPr="00910A3E">
        <w:rPr>
          <w:sz w:val="24"/>
          <w:szCs w:val="24"/>
          <w:lang w:val="lv-LV"/>
        </w:rPr>
        <w:t>un Ķeguma</w:t>
      </w:r>
      <w:r w:rsidRPr="003541A5">
        <w:rPr>
          <w:sz w:val="24"/>
          <w:szCs w:val="24"/>
          <w:lang w:val="lv-LV"/>
        </w:rPr>
        <w:t xml:space="preserve"> pašvaldībās pirms administratīvi teritoriālās reformas</w:t>
      </w:r>
      <w:r>
        <w:rPr>
          <w:sz w:val="24"/>
          <w:szCs w:val="24"/>
          <w:lang w:val="lv-LV"/>
        </w:rPr>
        <w:t>, taču nepieciešama vienota kārtība.</w:t>
      </w:r>
    </w:p>
    <w:p w14:paraId="2CB0C352" w14:textId="22293CCF" w:rsidR="005E5D69" w:rsidRPr="005622DA" w:rsidRDefault="005E5D69" w:rsidP="00375A38">
      <w:pPr>
        <w:pStyle w:val="naisf"/>
        <w:tabs>
          <w:tab w:val="left" w:pos="567"/>
        </w:tabs>
        <w:suppressAutoHyphens w:val="0"/>
        <w:spacing w:before="0" w:after="0"/>
        <w:ind w:firstLine="0"/>
        <w:rPr>
          <w:color w:val="000000"/>
        </w:rPr>
      </w:pPr>
      <w:r>
        <w:tab/>
      </w:r>
      <w:r w:rsidR="006A1AE0" w:rsidRPr="005E5D69">
        <w:t>Ņemot vērā augstāk minēto un p</w:t>
      </w:r>
      <w:r w:rsidR="005A7376" w:rsidRPr="005E5D69">
        <w:t xml:space="preserve">amatojoties uz </w:t>
      </w:r>
      <w:r w:rsidR="00C317A4" w:rsidRPr="005E5D69">
        <w:rPr>
          <w:color w:val="000000"/>
        </w:rPr>
        <w:t>likuma “</w:t>
      </w:r>
      <w:r w:rsidR="005A7376" w:rsidRPr="005E5D69">
        <w:rPr>
          <w:color w:val="000000"/>
        </w:rPr>
        <w:t xml:space="preserve">Par pašvaldībām” </w:t>
      </w:r>
      <w:r w:rsidR="008B2CAE" w:rsidRPr="005E5D69">
        <w:rPr>
          <w:color w:val="000000"/>
        </w:rPr>
        <w:t xml:space="preserve">12.pantu </w:t>
      </w:r>
      <w:r w:rsidR="0032555A" w:rsidRPr="005E5D69">
        <w:rPr>
          <w:color w:val="000000"/>
        </w:rPr>
        <w:t xml:space="preserve">un </w:t>
      </w:r>
      <w:r w:rsidR="008B2CAE" w:rsidRPr="005E5D69">
        <w:rPr>
          <w:color w:val="000000"/>
        </w:rPr>
        <w:t>4</w:t>
      </w:r>
      <w:r w:rsidR="00F61ADD" w:rsidRPr="005E5D69">
        <w:rPr>
          <w:color w:val="000000"/>
        </w:rPr>
        <w:t>1</w:t>
      </w:r>
      <w:r w:rsidR="008B2CAE" w:rsidRPr="005E5D69">
        <w:rPr>
          <w:color w:val="000000"/>
        </w:rPr>
        <w:t xml:space="preserve">.panta </w:t>
      </w:r>
      <w:r w:rsidR="00F61ADD" w:rsidRPr="005E5D69">
        <w:rPr>
          <w:color w:val="000000"/>
        </w:rPr>
        <w:t>pirmās daļas 2.punktu</w:t>
      </w:r>
      <w:r w:rsidR="008B2CAE" w:rsidRPr="005E5D69">
        <w:rPr>
          <w:color w:val="000000"/>
        </w:rPr>
        <w:t>,</w:t>
      </w:r>
      <w:bookmarkEnd w:id="2"/>
    </w:p>
    <w:p w14:paraId="093F353D" w14:textId="77777777" w:rsidR="005A7376" w:rsidRPr="00E21CFF" w:rsidRDefault="005A7376" w:rsidP="00E21CFF">
      <w:pPr>
        <w:rPr>
          <w:lang w:val="lv-LV"/>
        </w:rPr>
      </w:pPr>
    </w:p>
    <w:p w14:paraId="4ECA2E1A" w14:textId="77777777" w:rsidR="005622DA" w:rsidRPr="005622DA" w:rsidRDefault="005622DA" w:rsidP="005622DA">
      <w:pPr>
        <w:jc w:val="center"/>
        <w:rPr>
          <w:b/>
          <w:sz w:val="24"/>
          <w:szCs w:val="24"/>
        </w:rPr>
      </w:pPr>
      <w:proofErr w:type="spellStart"/>
      <w:r w:rsidRPr="005622DA">
        <w:rPr>
          <w:b/>
          <w:sz w:val="24"/>
          <w:szCs w:val="24"/>
        </w:rPr>
        <w:t>balsojot</w:t>
      </w:r>
      <w:proofErr w:type="spellEnd"/>
      <w:r w:rsidRPr="005622DA">
        <w:rPr>
          <w:b/>
          <w:sz w:val="24"/>
          <w:szCs w:val="24"/>
        </w:rPr>
        <w:t xml:space="preserve">: </w:t>
      </w:r>
      <w:r w:rsidRPr="005622DA">
        <w:rPr>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5622DA">
        <w:rPr>
          <w:b/>
          <w:sz w:val="24"/>
          <w:szCs w:val="24"/>
        </w:rPr>
        <w:t xml:space="preserve"> </w:t>
      </w:r>
    </w:p>
    <w:p w14:paraId="43197899" w14:textId="77B86561" w:rsidR="005622DA" w:rsidRPr="005622DA" w:rsidRDefault="005622DA" w:rsidP="005622DA">
      <w:pPr>
        <w:jc w:val="center"/>
        <w:rPr>
          <w:b/>
          <w:sz w:val="24"/>
          <w:szCs w:val="24"/>
        </w:rPr>
      </w:pPr>
      <w:r w:rsidRPr="005622DA">
        <w:rPr>
          <w:sz w:val="24"/>
          <w:szCs w:val="24"/>
        </w:rPr>
        <w:t xml:space="preserve">Ogres </w:t>
      </w:r>
      <w:proofErr w:type="spellStart"/>
      <w:r w:rsidRPr="005622DA">
        <w:rPr>
          <w:sz w:val="24"/>
          <w:szCs w:val="24"/>
        </w:rPr>
        <w:t>novada</w:t>
      </w:r>
      <w:proofErr w:type="spellEnd"/>
      <w:r w:rsidRPr="005622DA">
        <w:rPr>
          <w:sz w:val="24"/>
          <w:szCs w:val="24"/>
        </w:rPr>
        <w:t xml:space="preserve"> </w:t>
      </w:r>
      <w:proofErr w:type="spellStart"/>
      <w:r w:rsidRPr="005622DA">
        <w:rPr>
          <w:sz w:val="24"/>
          <w:szCs w:val="24"/>
        </w:rPr>
        <w:t>pašvaldības</w:t>
      </w:r>
      <w:proofErr w:type="spellEnd"/>
      <w:r w:rsidRPr="005622DA">
        <w:rPr>
          <w:sz w:val="24"/>
          <w:szCs w:val="24"/>
        </w:rPr>
        <w:t xml:space="preserve"> dome</w:t>
      </w:r>
      <w:r w:rsidRPr="005622DA">
        <w:rPr>
          <w:b/>
          <w:sz w:val="24"/>
          <w:szCs w:val="24"/>
        </w:rPr>
        <w:t xml:space="preserve"> NOLEMJ:</w:t>
      </w:r>
    </w:p>
    <w:p w14:paraId="1CEA2A3C" w14:textId="77777777" w:rsidR="005622DA" w:rsidRPr="005622DA" w:rsidRDefault="005622DA" w:rsidP="00293AA6">
      <w:pPr>
        <w:widowControl w:val="0"/>
        <w:suppressAutoHyphens w:val="0"/>
        <w:ind w:right="-170"/>
        <w:contextualSpacing/>
        <w:jc w:val="both"/>
        <w:rPr>
          <w:color w:val="000000"/>
        </w:rPr>
      </w:pPr>
    </w:p>
    <w:p w14:paraId="7DA135E1" w14:textId="47257547" w:rsidR="00293AA6" w:rsidRDefault="00293AA6" w:rsidP="00293AA6">
      <w:pPr>
        <w:pStyle w:val="Sarakstarindkopa"/>
        <w:widowControl w:val="0"/>
        <w:numPr>
          <w:ilvl w:val="0"/>
          <w:numId w:val="16"/>
        </w:numPr>
        <w:suppressAutoHyphens w:val="0"/>
        <w:ind w:right="-170"/>
        <w:jc w:val="both"/>
        <w:rPr>
          <w:color w:val="000000"/>
          <w:sz w:val="24"/>
          <w:szCs w:val="24"/>
        </w:rPr>
      </w:pPr>
      <w:proofErr w:type="spellStart"/>
      <w:r w:rsidRPr="005E5D69">
        <w:rPr>
          <w:b/>
          <w:bCs/>
          <w:color w:val="000000"/>
          <w:sz w:val="24"/>
          <w:szCs w:val="24"/>
        </w:rPr>
        <w:t>Apstiprināt</w:t>
      </w:r>
      <w:proofErr w:type="spellEnd"/>
      <w:r w:rsidRPr="00293AA6">
        <w:rPr>
          <w:color w:val="000000"/>
          <w:sz w:val="24"/>
          <w:szCs w:val="24"/>
        </w:rPr>
        <w:t xml:space="preserve"> Ogres </w:t>
      </w:r>
      <w:proofErr w:type="spellStart"/>
      <w:r w:rsidRPr="00293AA6">
        <w:rPr>
          <w:color w:val="000000"/>
          <w:sz w:val="24"/>
          <w:szCs w:val="24"/>
        </w:rPr>
        <w:t>novada</w:t>
      </w:r>
      <w:proofErr w:type="spellEnd"/>
      <w:r w:rsidRPr="00293AA6">
        <w:rPr>
          <w:color w:val="000000"/>
          <w:sz w:val="24"/>
          <w:szCs w:val="24"/>
        </w:rPr>
        <w:t xml:space="preserve"> </w:t>
      </w:r>
      <w:proofErr w:type="spellStart"/>
      <w:r w:rsidRPr="00293AA6">
        <w:rPr>
          <w:color w:val="000000"/>
          <w:sz w:val="24"/>
          <w:szCs w:val="24"/>
        </w:rPr>
        <w:t>pašvaldības</w:t>
      </w:r>
      <w:proofErr w:type="spellEnd"/>
      <w:r w:rsidRPr="00293AA6">
        <w:rPr>
          <w:color w:val="000000"/>
          <w:sz w:val="24"/>
          <w:szCs w:val="24"/>
        </w:rPr>
        <w:t xml:space="preserve"> </w:t>
      </w:r>
      <w:proofErr w:type="spellStart"/>
      <w:r w:rsidRPr="00293AA6">
        <w:rPr>
          <w:color w:val="000000"/>
          <w:sz w:val="24"/>
          <w:szCs w:val="24"/>
        </w:rPr>
        <w:t>iekšējos</w:t>
      </w:r>
      <w:proofErr w:type="spellEnd"/>
      <w:r w:rsidRPr="00293AA6">
        <w:rPr>
          <w:color w:val="000000"/>
          <w:sz w:val="24"/>
          <w:szCs w:val="24"/>
        </w:rPr>
        <w:t xml:space="preserve"> </w:t>
      </w:r>
      <w:proofErr w:type="spellStart"/>
      <w:r w:rsidRPr="00293AA6">
        <w:rPr>
          <w:color w:val="000000"/>
          <w:sz w:val="24"/>
          <w:szCs w:val="24"/>
        </w:rPr>
        <w:t>noteikumus</w:t>
      </w:r>
      <w:proofErr w:type="spellEnd"/>
      <w:r w:rsidRPr="00293AA6">
        <w:rPr>
          <w:color w:val="000000"/>
          <w:sz w:val="24"/>
          <w:szCs w:val="24"/>
        </w:rPr>
        <w:t xml:space="preserve"> Nr</w:t>
      </w:r>
      <w:r w:rsidR="005622DA">
        <w:rPr>
          <w:color w:val="000000"/>
          <w:sz w:val="24"/>
          <w:szCs w:val="24"/>
        </w:rPr>
        <w:t>.29</w:t>
      </w:r>
      <w:r w:rsidR="006A1AE0">
        <w:rPr>
          <w:color w:val="000000"/>
          <w:sz w:val="24"/>
          <w:szCs w:val="24"/>
        </w:rPr>
        <w:t>/2022</w:t>
      </w:r>
      <w:r w:rsidRPr="00293AA6">
        <w:rPr>
          <w:color w:val="000000"/>
          <w:sz w:val="24"/>
          <w:szCs w:val="24"/>
        </w:rPr>
        <w:t xml:space="preserve"> “</w:t>
      </w:r>
      <w:proofErr w:type="spellStart"/>
      <w:r w:rsidRPr="00293AA6">
        <w:rPr>
          <w:color w:val="000000"/>
          <w:sz w:val="24"/>
          <w:szCs w:val="24"/>
        </w:rPr>
        <w:t>Kārtība</w:t>
      </w:r>
      <w:proofErr w:type="spellEnd"/>
      <w:r w:rsidRPr="00293AA6">
        <w:rPr>
          <w:color w:val="000000"/>
          <w:sz w:val="24"/>
          <w:szCs w:val="24"/>
        </w:rPr>
        <w:t xml:space="preserve"> </w:t>
      </w:r>
      <w:proofErr w:type="spellStart"/>
      <w:r w:rsidRPr="00293AA6">
        <w:rPr>
          <w:color w:val="000000"/>
          <w:sz w:val="24"/>
          <w:szCs w:val="24"/>
        </w:rPr>
        <w:t>kādā</w:t>
      </w:r>
      <w:proofErr w:type="spellEnd"/>
      <w:r w:rsidRPr="00293AA6">
        <w:rPr>
          <w:color w:val="000000"/>
          <w:sz w:val="24"/>
          <w:szCs w:val="24"/>
        </w:rPr>
        <w:t xml:space="preserve"> </w:t>
      </w:r>
      <w:proofErr w:type="spellStart"/>
      <w:r w:rsidRPr="00293AA6">
        <w:rPr>
          <w:color w:val="000000"/>
          <w:sz w:val="24"/>
          <w:szCs w:val="24"/>
        </w:rPr>
        <w:t>organizējama</w:t>
      </w:r>
      <w:proofErr w:type="spellEnd"/>
      <w:r w:rsidRPr="00293AA6">
        <w:rPr>
          <w:color w:val="000000"/>
          <w:sz w:val="24"/>
          <w:szCs w:val="24"/>
        </w:rPr>
        <w:t xml:space="preserve"> Ogres </w:t>
      </w:r>
      <w:proofErr w:type="spellStart"/>
      <w:r w:rsidRPr="00293AA6">
        <w:rPr>
          <w:color w:val="000000"/>
          <w:sz w:val="24"/>
          <w:szCs w:val="24"/>
        </w:rPr>
        <w:t>novadā</w:t>
      </w:r>
      <w:proofErr w:type="spellEnd"/>
      <w:r w:rsidRPr="00293AA6">
        <w:rPr>
          <w:color w:val="000000"/>
          <w:sz w:val="24"/>
          <w:szCs w:val="24"/>
        </w:rPr>
        <w:t xml:space="preserve"> </w:t>
      </w:r>
      <w:proofErr w:type="spellStart"/>
      <w:r w:rsidRPr="00293AA6">
        <w:rPr>
          <w:color w:val="000000"/>
          <w:sz w:val="24"/>
          <w:szCs w:val="24"/>
        </w:rPr>
        <w:t>deklarēto</w:t>
      </w:r>
      <w:proofErr w:type="spellEnd"/>
      <w:r w:rsidRPr="00293AA6">
        <w:rPr>
          <w:color w:val="000000"/>
          <w:sz w:val="24"/>
          <w:szCs w:val="24"/>
        </w:rPr>
        <w:t xml:space="preserve"> </w:t>
      </w:r>
      <w:proofErr w:type="spellStart"/>
      <w:r w:rsidRPr="00293AA6">
        <w:rPr>
          <w:color w:val="000000"/>
          <w:sz w:val="24"/>
          <w:szCs w:val="24"/>
        </w:rPr>
        <w:t>bērnu</w:t>
      </w:r>
      <w:proofErr w:type="spellEnd"/>
      <w:r w:rsidRPr="00293AA6">
        <w:rPr>
          <w:color w:val="000000"/>
          <w:sz w:val="24"/>
          <w:szCs w:val="24"/>
        </w:rPr>
        <w:t xml:space="preserve"> un </w:t>
      </w:r>
      <w:proofErr w:type="spellStart"/>
      <w:r w:rsidRPr="00293AA6">
        <w:rPr>
          <w:color w:val="000000"/>
          <w:sz w:val="24"/>
          <w:szCs w:val="24"/>
        </w:rPr>
        <w:t>jauniešu</w:t>
      </w:r>
      <w:proofErr w:type="spellEnd"/>
      <w:r w:rsidRPr="00293AA6">
        <w:rPr>
          <w:color w:val="000000"/>
          <w:sz w:val="24"/>
          <w:szCs w:val="24"/>
        </w:rPr>
        <w:t xml:space="preserve"> </w:t>
      </w:r>
      <w:proofErr w:type="spellStart"/>
      <w:r w:rsidRPr="00293AA6">
        <w:rPr>
          <w:color w:val="000000"/>
          <w:sz w:val="24"/>
          <w:szCs w:val="24"/>
        </w:rPr>
        <w:t>nodarbinātība</w:t>
      </w:r>
      <w:proofErr w:type="spellEnd"/>
      <w:r w:rsidRPr="00293AA6">
        <w:rPr>
          <w:color w:val="000000"/>
          <w:sz w:val="24"/>
          <w:szCs w:val="24"/>
        </w:rPr>
        <w:t xml:space="preserve"> </w:t>
      </w:r>
      <w:proofErr w:type="spellStart"/>
      <w:r w:rsidRPr="00293AA6">
        <w:rPr>
          <w:color w:val="000000"/>
          <w:sz w:val="24"/>
          <w:szCs w:val="24"/>
        </w:rPr>
        <w:t>vasaras</w:t>
      </w:r>
      <w:proofErr w:type="spellEnd"/>
      <w:r w:rsidRPr="00293AA6">
        <w:rPr>
          <w:color w:val="000000"/>
          <w:sz w:val="24"/>
          <w:szCs w:val="24"/>
        </w:rPr>
        <w:t xml:space="preserve"> </w:t>
      </w:r>
      <w:proofErr w:type="spellStart"/>
      <w:r w:rsidRPr="00293AA6">
        <w:rPr>
          <w:color w:val="000000"/>
          <w:sz w:val="24"/>
          <w:szCs w:val="24"/>
        </w:rPr>
        <w:t>brīvlaikā</w:t>
      </w:r>
      <w:proofErr w:type="spellEnd"/>
      <w:r w:rsidRPr="00293AA6">
        <w:rPr>
          <w:color w:val="000000"/>
          <w:sz w:val="24"/>
          <w:szCs w:val="24"/>
        </w:rPr>
        <w:t>” (</w:t>
      </w:r>
      <w:proofErr w:type="spellStart"/>
      <w:r w:rsidRPr="00293AA6">
        <w:rPr>
          <w:color w:val="000000"/>
          <w:sz w:val="24"/>
          <w:szCs w:val="24"/>
        </w:rPr>
        <w:t>pielikumā</w:t>
      </w:r>
      <w:proofErr w:type="spellEnd"/>
      <w:r w:rsidRPr="00293AA6">
        <w:rPr>
          <w:color w:val="000000"/>
          <w:sz w:val="24"/>
          <w:szCs w:val="24"/>
        </w:rPr>
        <w:t>).</w:t>
      </w:r>
    </w:p>
    <w:p w14:paraId="65F1E7E7" w14:textId="41602BA7" w:rsidR="005622DA" w:rsidRDefault="005622DA" w:rsidP="005622DA">
      <w:pPr>
        <w:widowControl w:val="0"/>
        <w:suppressAutoHyphens w:val="0"/>
        <w:ind w:right="-170"/>
        <w:jc w:val="both"/>
        <w:rPr>
          <w:color w:val="000000"/>
          <w:sz w:val="24"/>
          <w:szCs w:val="24"/>
        </w:rPr>
      </w:pPr>
    </w:p>
    <w:p w14:paraId="2177874D" w14:textId="77777777" w:rsidR="005622DA" w:rsidRPr="005622DA" w:rsidRDefault="005622DA" w:rsidP="005622DA">
      <w:pPr>
        <w:widowControl w:val="0"/>
        <w:suppressAutoHyphens w:val="0"/>
        <w:ind w:right="-170"/>
        <w:jc w:val="both"/>
        <w:rPr>
          <w:color w:val="000000"/>
          <w:sz w:val="24"/>
          <w:szCs w:val="24"/>
        </w:rPr>
      </w:pPr>
    </w:p>
    <w:p w14:paraId="62E4C73D" w14:textId="75C6DE39" w:rsidR="006A7847" w:rsidRPr="005622DA" w:rsidRDefault="00724260" w:rsidP="005622DA">
      <w:pPr>
        <w:pStyle w:val="Sarakstarindkopa"/>
        <w:widowControl w:val="0"/>
        <w:numPr>
          <w:ilvl w:val="0"/>
          <w:numId w:val="16"/>
        </w:numPr>
        <w:suppressAutoHyphens w:val="0"/>
        <w:ind w:right="-170"/>
        <w:jc w:val="both"/>
        <w:rPr>
          <w:color w:val="000000"/>
          <w:sz w:val="24"/>
          <w:szCs w:val="24"/>
        </w:rPr>
      </w:pPr>
      <w:r w:rsidRPr="00293AA6">
        <w:rPr>
          <w:rFonts w:eastAsia="SimSun"/>
          <w:kern w:val="0"/>
          <w:sz w:val="24"/>
          <w:szCs w:val="24"/>
          <w:lang w:val="lv-LV" w:eastAsia="zh-CN"/>
        </w:rPr>
        <w:lastRenderedPageBreak/>
        <w:t>Kontroli par lēmuma izpildi uzdot Ogres novada pašvaldības izpilddirektoram.</w:t>
      </w:r>
    </w:p>
    <w:p w14:paraId="6948248B" w14:textId="77777777" w:rsidR="005622DA" w:rsidRPr="005622DA" w:rsidRDefault="005622DA" w:rsidP="005622DA">
      <w:pPr>
        <w:widowControl w:val="0"/>
        <w:suppressAutoHyphens w:val="0"/>
        <w:ind w:right="-170"/>
        <w:jc w:val="both"/>
        <w:rPr>
          <w:color w:val="000000"/>
          <w:sz w:val="24"/>
          <w:szCs w:val="24"/>
        </w:rPr>
      </w:pPr>
    </w:p>
    <w:p w14:paraId="7DBC6552" w14:textId="77777777" w:rsidR="005A7376" w:rsidRPr="00E21CFF" w:rsidRDefault="00F61ADD">
      <w:pPr>
        <w:pStyle w:val="Pamattekstaatkpe2"/>
        <w:ind w:left="218"/>
        <w:jc w:val="right"/>
      </w:pPr>
      <w:r>
        <w:t xml:space="preserve"> </w:t>
      </w:r>
      <w:r w:rsidR="005A7376" w:rsidRPr="00E21CFF">
        <w:t>(Sēdes vadītāja,</w:t>
      </w:r>
    </w:p>
    <w:p w14:paraId="6D91153E" w14:textId="629D027E" w:rsidR="008F2319" w:rsidRPr="00A50D9C" w:rsidRDefault="005A7376" w:rsidP="00456424">
      <w:pPr>
        <w:pStyle w:val="Pamattekstaatkpe2"/>
        <w:ind w:left="218"/>
        <w:jc w:val="right"/>
      </w:pPr>
      <w:r w:rsidRPr="00E21CFF">
        <w:t xml:space="preserve">domes priekšsēdētāja </w:t>
      </w:r>
      <w:proofErr w:type="spellStart"/>
      <w:r w:rsidR="00B16B32">
        <w:t>E.Helmaņa</w:t>
      </w:r>
      <w:proofErr w:type="spellEnd"/>
      <w:r w:rsidRPr="00E21CFF">
        <w:t xml:space="preserve"> paraksts)</w:t>
      </w:r>
    </w:p>
    <w:sectPr w:rsidR="008F2319" w:rsidRPr="00A50D9C" w:rsidSect="005622DA">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55DD" w14:textId="77777777" w:rsidR="008B5E09" w:rsidRDefault="008B5E09">
      <w:r>
        <w:separator/>
      </w:r>
    </w:p>
  </w:endnote>
  <w:endnote w:type="continuationSeparator" w:id="0">
    <w:p w14:paraId="575EC476" w14:textId="77777777" w:rsidR="008B5E09" w:rsidRDefault="008B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E6B3" w14:textId="77777777" w:rsidR="0006534B" w:rsidRDefault="0006534B"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7842510" w14:textId="77777777" w:rsidR="0006534B" w:rsidRDefault="000653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4D00" w14:textId="77777777" w:rsidR="0006534B" w:rsidRDefault="0006534B"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81156">
      <w:rPr>
        <w:rStyle w:val="Lappusesnumurs"/>
        <w:noProof/>
      </w:rPr>
      <w:t>2</w:t>
    </w:r>
    <w:r>
      <w:rPr>
        <w:rStyle w:val="Lappusesnumurs"/>
      </w:rPr>
      <w:fldChar w:fldCharType="end"/>
    </w:r>
  </w:p>
  <w:p w14:paraId="36FAA6EF" w14:textId="77777777" w:rsidR="0006534B" w:rsidRDefault="0006534B">
    <w:pPr>
      <w:pStyle w:val="Kjene"/>
    </w:pPr>
    <w:r>
      <w:rPr>
        <w:noProof/>
        <w:lang w:eastAsia="en-US"/>
      </w:rPr>
      <mc:AlternateContent>
        <mc:Choice Requires="wps">
          <w:drawing>
            <wp:anchor distT="0" distB="0" distL="0" distR="0" simplePos="0" relativeHeight="251660288" behindDoc="0" locked="0" layoutInCell="1" allowOverlap="1" wp14:anchorId="2C50BAFB" wp14:editId="3021F2FF">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3E2E0" w14:textId="77777777" w:rsidR="0006534B" w:rsidRPr="00BB7180" w:rsidRDefault="0006534B"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0BAFB"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" stroked="f">
              <v:fill opacity="0"/>
              <v:textbox inset="0,0,0,0">
                <w:txbxContent>
                  <w:p w14:paraId="2173E2E0" w14:textId="77777777" w:rsidR="0006534B" w:rsidRPr="00BB7180" w:rsidRDefault="0006534B" w:rsidP="00BB7180"/>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C3FF" w14:textId="77777777" w:rsidR="008B5E09" w:rsidRDefault="008B5E09">
      <w:r>
        <w:separator/>
      </w:r>
    </w:p>
  </w:footnote>
  <w:footnote w:type="continuationSeparator" w:id="0">
    <w:p w14:paraId="71A317AB" w14:textId="77777777" w:rsidR="008B5E09" w:rsidRDefault="008B5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03624536"/>
    <w:lvl w:ilvl="0" w:tplc="AA027B08">
      <w:start w:val="1"/>
      <w:numFmt w:val="decimal"/>
      <w:lvlText w:val="%1."/>
      <w:lvlJc w:val="left"/>
      <w:pPr>
        <w:ind w:left="720" w:hanging="360"/>
      </w:pPr>
      <w:rPr>
        <w:rFonts w:cs="Times New Roman"/>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08E658E"/>
    <w:multiLevelType w:val="hybridMultilevel"/>
    <w:tmpl w:val="7244FBCC"/>
    <w:lvl w:ilvl="0" w:tplc="7BB2F9BA">
      <w:start w:val="1"/>
      <w:numFmt w:val="decimal"/>
      <w:lvlText w:val="%1."/>
      <w:lvlJc w:val="left"/>
      <w:pPr>
        <w:ind w:left="1004" w:hanging="64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FB24B8"/>
    <w:multiLevelType w:val="multilevel"/>
    <w:tmpl w:val="A39884F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9"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15:restartNumberingAfterBreak="0">
    <w:nsid w:val="6DDE2349"/>
    <w:multiLevelType w:val="hybridMultilevel"/>
    <w:tmpl w:val="D10429A6"/>
    <w:lvl w:ilvl="0" w:tplc="5B928B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7F0832DB"/>
    <w:multiLevelType w:val="hybridMultilevel"/>
    <w:tmpl w:val="81CE2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3"/>
  </w:num>
  <w:num w:numId="5">
    <w:abstractNumId w:val="10"/>
  </w:num>
  <w:num w:numId="6">
    <w:abstractNumId w:val="12"/>
  </w:num>
  <w:num w:numId="7">
    <w:abstractNumId w:val="9"/>
  </w:num>
  <w:num w:numId="8">
    <w:abstractNumId w:val="6"/>
  </w:num>
  <w:num w:numId="9">
    <w:abstractNumId w:val="11"/>
  </w:num>
  <w:num w:numId="10">
    <w:abstractNumId w:val="4"/>
  </w:num>
  <w:num w:numId="11">
    <w:abstractNumId w:val="5"/>
  </w:num>
  <w:num w:numId="12">
    <w:abstractNumId w:val="2"/>
  </w:num>
  <w:num w:numId="13">
    <w:abstractNumId w:val="8"/>
  </w:num>
  <w:num w:numId="14">
    <w:abstractNumId w:val="1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F8"/>
    <w:rsid w:val="00017F6F"/>
    <w:rsid w:val="0002338C"/>
    <w:rsid w:val="000412D0"/>
    <w:rsid w:val="00046B88"/>
    <w:rsid w:val="0005457F"/>
    <w:rsid w:val="00062CD8"/>
    <w:rsid w:val="0006534B"/>
    <w:rsid w:val="00065E94"/>
    <w:rsid w:val="00066FF8"/>
    <w:rsid w:val="00077BA5"/>
    <w:rsid w:val="00085084"/>
    <w:rsid w:val="00094DBA"/>
    <w:rsid w:val="000A0BE5"/>
    <w:rsid w:val="000A1763"/>
    <w:rsid w:val="000A190F"/>
    <w:rsid w:val="000B1D38"/>
    <w:rsid w:val="000B5FF4"/>
    <w:rsid w:val="000B68BD"/>
    <w:rsid w:val="000C4B23"/>
    <w:rsid w:val="000D5592"/>
    <w:rsid w:val="00117AAD"/>
    <w:rsid w:val="001224F5"/>
    <w:rsid w:val="00132A29"/>
    <w:rsid w:val="0013371D"/>
    <w:rsid w:val="001349A9"/>
    <w:rsid w:val="00135ED2"/>
    <w:rsid w:val="0013778A"/>
    <w:rsid w:val="00157816"/>
    <w:rsid w:val="001830FE"/>
    <w:rsid w:val="001852F7"/>
    <w:rsid w:val="001B3BF6"/>
    <w:rsid w:val="001B6DE5"/>
    <w:rsid w:val="001C1B76"/>
    <w:rsid w:val="001D0673"/>
    <w:rsid w:val="001D105C"/>
    <w:rsid w:val="001D5F72"/>
    <w:rsid w:val="001E051C"/>
    <w:rsid w:val="001E537D"/>
    <w:rsid w:val="001E75DB"/>
    <w:rsid w:val="001F008C"/>
    <w:rsid w:val="001F51A0"/>
    <w:rsid w:val="001F5CB0"/>
    <w:rsid w:val="002069FC"/>
    <w:rsid w:val="00210E99"/>
    <w:rsid w:val="00224506"/>
    <w:rsid w:val="00224EA7"/>
    <w:rsid w:val="00234E4B"/>
    <w:rsid w:val="002364F3"/>
    <w:rsid w:val="00244D2A"/>
    <w:rsid w:val="00253000"/>
    <w:rsid w:val="00257B77"/>
    <w:rsid w:val="00263279"/>
    <w:rsid w:val="00264738"/>
    <w:rsid w:val="002656B1"/>
    <w:rsid w:val="00277FE4"/>
    <w:rsid w:val="00281E60"/>
    <w:rsid w:val="00284C83"/>
    <w:rsid w:val="00293398"/>
    <w:rsid w:val="00293AA6"/>
    <w:rsid w:val="00295662"/>
    <w:rsid w:val="00296354"/>
    <w:rsid w:val="002A3FC0"/>
    <w:rsid w:val="002A7A4E"/>
    <w:rsid w:val="002B78EF"/>
    <w:rsid w:val="002C26B8"/>
    <w:rsid w:val="002D0CA1"/>
    <w:rsid w:val="002E116A"/>
    <w:rsid w:val="0031548C"/>
    <w:rsid w:val="0032555A"/>
    <w:rsid w:val="00344B58"/>
    <w:rsid w:val="00350AE9"/>
    <w:rsid w:val="003541A5"/>
    <w:rsid w:val="00361790"/>
    <w:rsid w:val="00373BBC"/>
    <w:rsid w:val="00375A38"/>
    <w:rsid w:val="00376FBC"/>
    <w:rsid w:val="003803D1"/>
    <w:rsid w:val="003B5C5A"/>
    <w:rsid w:val="003C6CA0"/>
    <w:rsid w:val="003D087F"/>
    <w:rsid w:val="00422722"/>
    <w:rsid w:val="00440EA2"/>
    <w:rsid w:val="0044366E"/>
    <w:rsid w:val="00443807"/>
    <w:rsid w:val="00451017"/>
    <w:rsid w:val="0045206C"/>
    <w:rsid w:val="00456424"/>
    <w:rsid w:val="00465B19"/>
    <w:rsid w:val="00473FC9"/>
    <w:rsid w:val="00475E8F"/>
    <w:rsid w:val="00480A39"/>
    <w:rsid w:val="00483DCB"/>
    <w:rsid w:val="004A24C3"/>
    <w:rsid w:val="004B2A83"/>
    <w:rsid w:val="004B3893"/>
    <w:rsid w:val="004B44AB"/>
    <w:rsid w:val="004C1CCC"/>
    <w:rsid w:val="004D394D"/>
    <w:rsid w:val="004E1BB7"/>
    <w:rsid w:val="004F5B39"/>
    <w:rsid w:val="0050046B"/>
    <w:rsid w:val="0051761D"/>
    <w:rsid w:val="00521D89"/>
    <w:rsid w:val="00531B90"/>
    <w:rsid w:val="00536853"/>
    <w:rsid w:val="00550011"/>
    <w:rsid w:val="00554029"/>
    <w:rsid w:val="005622DA"/>
    <w:rsid w:val="00570FB0"/>
    <w:rsid w:val="00571064"/>
    <w:rsid w:val="00572DAD"/>
    <w:rsid w:val="00577C26"/>
    <w:rsid w:val="005A2AEA"/>
    <w:rsid w:val="005A3323"/>
    <w:rsid w:val="005A460A"/>
    <w:rsid w:val="005A7376"/>
    <w:rsid w:val="005B2E18"/>
    <w:rsid w:val="005C4F9F"/>
    <w:rsid w:val="005C5267"/>
    <w:rsid w:val="005E1856"/>
    <w:rsid w:val="005E3B7F"/>
    <w:rsid w:val="005E45F5"/>
    <w:rsid w:val="005E51F0"/>
    <w:rsid w:val="005E5D69"/>
    <w:rsid w:val="00604926"/>
    <w:rsid w:val="00607AB7"/>
    <w:rsid w:val="00611D47"/>
    <w:rsid w:val="00627D2B"/>
    <w:rsid w:val="00627E79"/>
    <w:rsid w:val="006316D9"/>
    <w:rsid w:val="006359D9"/>
    <w:rsid w:val="00640475"/>
    <w:rsid w:val="00653668"/>
    <w:rsid w:val="00660EA0"/>
    <w:rsid w:val="00663E43"/>
    <w:rsid w:val="00676780"/>
    <w:rsid w:val="00693B9A"/>
    <w:rsid w:val="006A0C88"/>
    <w:rsid w:val="006A1AE0"/>
    <w:rsid w:val="006A7847"/>
    <w:rsid w:val="006A7C95"/>
    <w:rsid w:val="006B2ABE"/>
    <w:rsid w:val="006C70BB"/>
    <w:rsid w:val="006D66B9"/>
    <w:rsid w:val="006E40E4"/>
    <w:rsid w:val="006F0CB9"/>
    <w:rsid w:val="006F1BC9"/>
    <w:rsid w:val="006F4FD5"/>
    <w:rsid w:val="006F57EA"/>
    <w:rsid w:val="006F76E6"/>
    <w:rsid w:val="00706A1E"/>
    <w:rsid w:val="00724260"/>
    <w:rsid w:val="00747D7C"/>
    <w:rsid w:val="00754F3E"/>
    <w:rsid w:val="007574AA"/>
    <w:rsid w:val="00762611"/>
    <w:rsid w:val="00777BA0"/>
    <w:rsid w:val="0078218C"/>
    <w:rsid w:val="00783357"/>
    <w:rsid w:val="00783EEB"/>
    <w:rsid w:val="00784AFC"/>
    <w:rsid w:val="00796483"/>
    <w:rsid w:val="007A1E0B"/>
    <w:rsid w:val="007C20AA"/>
    <w:rsid w:val="007D36BA"/>
    <w:rsid w:val="007E460C"/>
    <w:rsid w:val="007E5D5C"/>
    <w:rsid w:val="007E6427"/>
    <w:rsid w:val="0080009E"/>
    <w:rsid w:val="00806239"/>
    <w:rsid w:val="00806357"/>
    <w:rsid w:val="00811019"/>
    <w:rsid w:val="00814906"/>
    <w:rsid w:val="008173D1"/>
    <w:rsid w:val="0082357D"/>
    <w:rsid w:val="00832091"/>
    <w:rsid w:val="0084531F"/>
    <w:rsid w:val="008460EC"/>
    <w:rsid w:val="008550D2"/>
    <w:rsid w:val="008603A9"/>
    <w:rsid w:val="00884344"/>
    <w:rsid w:val="00884F42"/>
    <w:rsid w:val="00892E6E"/>
    <w:rsid w:val="00897BB5"/>
    <w:rsid w:val="008A0B8C"/>
    <w:rsid w:val="008A4AD0"/>
    <w:rsid w:val="008B2CAE"/>
    <w:rsid w:val="008B2CF4"/>
    <w:rsid w:val="008B5E09"/>
    <w:rsid w:val="008C3F8A"/>
    <w:rsid w:val="008C405C"/>
    <w:rsid w:val="008C54F6"/>
    <w:rsid w:val="008D3554"/>
    <w:rsid w:val="008F01A1"/>
    <w:rsid w:val="008F2319"/>
    <w:rsid w:val="00902D4D"/>
    <w:rsid w:val="009075E8"/>
    <w:rsid w:val="0090769C"/>
    <w:rsid w:val="0091050B"/>
    <w:rsid w:val="00910A3E"/>
    <w:rsid w:val="009169F3"/>
    <w:rsid w:val="0093315A"/>
    <w:rsid w:val="00960F46"/>
    <w:rsid w:val="0096145A"/>
    <w:rsid w:val="00964B93"/>
    <w:rsid w:val="00971DB0"/>
    <w:rsid w:val="00972839"/>
    <w:rsid w:val="009924BA"/>
    <w:rsid w:val="00993109"/>
    <w:rsid w:val="009A6834"/>
    <w:rsid w:val="009B568F"/>
    <w:rsid w:val="009B7D59"/>
    <w:rsid w:val="009C0244"/>
    <w:rsid w:val="009D39AF"/>
    <w:rsid w:val="009D5245"/>
    <w:rsid w:val="009E71C6"/>
    <w:rsid w:val="00A01331"/>
    <w:rsid w:val="00A13213"/>
    <w:rsid w:val="00A14664"/>
    <w:rsid w:val="00A17C4B"/>
    <w:rsid w:val="00A3355C"/>
    <w:rsid w:val="00A50D9C"/>
    <w:rsid w:val="00A51F75"/>
    <w:rsid w:val="00A548C0"/>
    <w:rsid w:val="00A71D39"/>
    <w:rsid w:val="00A87B9A"/>
    <w:rsid w:val="00AA01D5"/>
    <w:rsid w:val="00AA1FA0"/>
    <w:rsid w:val="00AA5654"/>
    <w:rsid w:val="00AB0A9E"/>
    <w:rsid w:val="00AB790E"/>
    <w:rsid w:val="00AC32AB"/>
    <w:rsid w:val="00AC54C8"/>
    <w:rsid w:val="00AD4B66"/>
    <w:rsid w:val="00AD6369"/>
    <w:rsid w:val="00AE305D"/>
    <w:rsid w:val="00AF185D"/>
    <w:rsid w:val="00B02F35"/>
    <w:rsid w:val="00B038B6"/>
    <w:rsid w:val="00B16B32"/>
    <w:rsid w:val="00B23032"/>
    <w:rsid w:val="00B26C6A"/>
    <w:rsid w:val="00B3323C"/>
    <w:rsid w:val="00B41C43"/>
    <w:rsid w:val="00B45984"/>
    <w:rsid w:val="00B51D2D"/>
    <w:rsid w:val="00B5582B"/>
    <w:rsid w:val="00B5751D"/>
    <w:rsid w:val="00B74551"/>
    <w:rsid w:val="00B756BB"/>
    <w:rsid w:val="00B818D3"/>
    <w:rsid w:val="00B92097"/>
    <w:rsid w:val="00B943D9"/>
    <w:rsid w:val="00BA01E5"/>
    <w:rsid w:val="00BA7592"/>
    <w:rsid w:val="00BB19E3"/>
    <w:rsid w:val="00BB1A51"/>
    <w:rsid w:val="00BB7180"/>
    <w:rsid w:val="00BD67FA"/>
    <w:rsid w:val="00BE4335"/>
    <w:rsid w:val="00BF139F"/>
    <w:rsid w:val="00BF1D58"/>
    <w:rsid w:val="00C134C6"/>
    <w:rsid w:val="00C16C9B"/>
    <w:rsid w:val="00C31314"/>
    <w:rsid w:val="00C317A4"/>
    <w:rsid w:val="00C36968"/>
    <w:rsid w:val="00C4018F"/>
    <w:rsid w:val="00C60DF9"/>
    <w:rsid w:val="00C611E1"/>
    <w:rsid w:val="00C61944"/>
    <w:rsid w:val="00C65E13"/>
    <w:rsid w:val="00C70A89"/>
    <w:rsid w:val="00C762DB"/>
    <w:rsid w:val="00C85AE5"/>
    <w:rsid w:val="00CA01F7"/>
    <w:rsid w:val="00CA2A5F"/>
    <w:rsid w:val="00CA39E4"/>
    <w:rsid w:val="00CA5A9E"/>
    <w:rsid w:val="00CA6313"/>
    <w:rsid w:val="00CC56A2"/>
    <w:rsid w:val="00CD3184"/>
    <w:rsid w:val="00CE0947"/>
    <w:rsid w:val="00D10289"/>
    <w:rsid w:val="00D14AC3"/>
    <w:rsid w:val="00D326F4"/>
    <w:rsid w:val="00D33B93"/>
    <w:rsid w:val="00D54CFB"/>
    <w:rsid w:val="00D5564D"/>
    <w:rsid w:val="00D57EC6"/>
    <w:rsid w:val="00D57FD5"/>
    <w:rsid w:val="00D64D0B"/>
    <w:rsid w:val="00D71206"/>
    <w:rsid w:val="00D729F5"/>
    <w:rsid w:val="00DA3169"/>
    <w:rsid w:val="00DA67D0"/>
    <w:rsid w:val="00DB15FE"/>
    <w:rsid w:val="00DC313C"/>
    <w:rsid w:val="00DD0B5A"/>
    <w:rsid w:val="00DD5E3F"/>
    <w:rsid w:val="00DD5FBC"/>
    <w:rsid w:val="00DF5FC4"/>
    <w:rsid w:val="00E026A5"/>
    <w:rsid w:val="00E21CFF"/>
    <w:rsid w:val="00E2264C"/>
    <w:rsid w:val="00E22BBD"/>
    <w:rsid w:val="00E244F4"/>
    <w:rsid w:val="00E27D13"/>
    <w:rsid w:val="00E309D1"/>
    <w:rsid w:val="00E428CB"/>
    <w:rsid w:val="00E475AA"/>
    <w:rsid w:val="00E56A22"/>
    <w:rsid w:val="00E6012B"/>
    <w:rsid w:val="00E6653F"/>
    <w:rsid w:val="00E729F3"/>
    <w:rsid w:val="00E86C9C"/>
    <w:rsid w:val="00E92835"/>
    <w:rsid w:val="00E929B2"/>
    <w:rsid w:val="00EB1E83"/>
    <w:rsid w:val="00EC7441"/>
    <w:rsid w:val="00ED40B8"/>
    <w:rsid w:val="00ED72D0"/>
    <w:rsid w:val="00EE1ED0"/>
    <w:rsid w:val="00EE60FC"/>
    <w:rsid w:val="00EF4403"/>
    <w:rsid w:val="00EF6C84"/>
    <w:rsid w:val="00F01A32"/>
    <w:rsid w:val="00F216B5"/>
    <w:rsid w:val="00F61ADD"/>
    <w:rsid w:val="00F67B79"/>
    <w:rsid w:val="00F77728"/>
    <w:rsid w:val="00F81156"/>
    <w:rsid w:val="00F84AAC"/>
    <w:rsid w:val="00F85369"/>
    <w:rsid w:val="00F915BD"/>
    <w:rsid w:val="00F9317A"/>
    <w:rsid w:val="00FB5AE8"/>
    <w:rsid w:val="00FD0AC5"/>
    <w:rsid w:val="00FD41E4"/>
    <w:rsid w:val="00FD53C1"/>
    <w:rsid w:val="00FD7663"/>
    <w:rsid w:val="00FE12EA"/>
    <w:rsid w:val="00FE5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27A0CE"/>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b/>
      <w:bCs/>
      <w:sz w:val="28"/>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RimHelvetica" w:hAnsi="RimHelvetica" w:cs="RimHelvetica"/>
      <w:b/>
      <w:sz w:val="28"/>
      <w:lang w:val="lv-LV"/>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val="lv-LV"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129491">
      <w:bodyDiv w:val="1"/>
      <w:marLeft w:val="0"/>
      <w:marRight w:val="0"/>
      <w:marTop w:val="0"/>
      <w:marBottom w:val="0"/>
      <w:divBdr>
        <w:top w:val="none" w:sz="0" w:space="0" w:color="auto"/>
        <w:left w:val="none" w:sz="0" w:space="0" w:color="auto"/>
        <w:bottom w:val="none" w:sz="0" w:space="0" w:color="auto"/>
        <w:right w:val="none" w:sz="0" w:space="0" w:color="auto"/>
      </w:divBdr>
    </w:div>
    <w:div w:id="16120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9664-A2E3-4A62-8DB3-41FB9FA8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Elizabete Zemzale</cp:lastModifiedBy>
  <cp:revision>2</cp:revision>
  <cp:lastPrinted>2022-04-04T07:21:00Z</cp:lastPrinted>
  <dcterms:created xsi:type="dcterms:W3CDTF">2022-04-04T07:22:00Z</dcterms:created>
  <dcterms:modified xsi:type="dcterms:W3CDTF">2022-04-04T07:22:00Z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