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3FD7CE" w14:textId="4B3C8178" w:rsidR="00636C96" w:rsidRPr="00636C96" w:rsidRDefault="00336FBC" w:rsidP="00636C96">
      <w:pPr>
        <w:jc w:val="right"/>
        <w:rPr>
          <w:b/>
          <w:bCs/>
          <w:color w:val="000000" w:themeColor="text1"/>
        </w:rPr>
      </w:pPr>
      <w:r>
        <w:rPr>
          <w:b/>
          <w:bCs/>
          <w:color w:val="000000" w:themeColor="text1"/>
        </w:rPr>
        <w:t xml:space="preserve">2. </w:t>
      </w:r>
      <w:r w:rsidR="00636C96" w:rsidRPr="00636C96">
        <w:rPr>
          <w:b/>
          <w:bCs/>
          <w:color w:val="000000" w:themeColor="text1"/>
        </w:rPr>
        <w:t xml:space="preserve">PIELIKUMS  </w:t>
      </w:r>
    </w:p>
    <w:p w14:paraId="4E469D6D" w14:textId="2ED45700" w:rsidR="00636C96" w:rsidRPr="00636C96" w:rsidRDefault="00636C96" w:rsidP="00636C96">
      <w:pPr>
        <w:jc w:val="right"/>
        <w:rPr>
          <w:color w:val="000000" w:themeColor="text1"/>
        </w:rPr>
      </w:pPr>
      <w:r w:rsidRPr="00636C96">
        <w:rPr>
          <w:color w:val="000000" w:themeColor="text1"/>
        </w:rPr>
        <w:t xml:space="preserve">Ogres novada pašvaldības domes </w:t>
      </w:r>
      <w:r w:rsidR="007E0C04">
        <w:rPr>
          <w:color w:val="000000" w:themeColor="text1"/>
        </w:rPr>
        <w:t>31</w:t>
      </w:r>
      <w:r w:rsidR="00F3467F">
        <w:rPr>
          <w:color w:val="000000" w:themeColor="text1"/>
        </w:rPr>
        <w:t>.03</w:t>
      </w:r>
      <w:r w:rsidR="00BB2926">
        <w:rPr>
          <w:color w:val="000000" w:themeColor="text1"/>
        </w:rPr>
        <w:t>.2022</w:t>
      </w:r>
      <w:r w:rsidRPr="00636C96">
        <w:rPr>
          <w:color w:val="000000" w:themeColor="text1"/>
        </w:rPr>
        <w:t>. sēdes lēmumam</w:t>
      </w:r>
    </w:p>
    <w:p w14:paraId="06124328" w14:textId="1097698C" w:rsidR="00636C96" w:rsidRPr="00636C96" w:rsidRDefault="00636C96" w:rsidP="00636C96">
      <w:pPr>
        <w:jc w:val="right"/>
        <w:rPr>
          <w:color w:val="000000" w:themeColor="text1"/>
        </w:rPr>
      </w:pPr>
      <w:r w:rsidRPr="00636C96">
        <w:rPr>
          <w:color w:val="000000" w:themeColor="text1"/>
        </w:rPr>
        <w:t>(protokols Nr.</w:t>
      </w:r>
      <w:r w:rsidR="003225E4">
        <w:rPr>
          <w:color w:val="000000" w:themeColor="text1"/>
        </w:rPr>
        <w:t>6</w:t>
      </w:r>
      <w:r w:rsidRPr="00636C96">
        <w:rPr>
          <w:color w:val="000000" w:themeColor="text1"/>
        </w:rPr>
        <w:t xml:space="preserve">, </w:t>
      </w:r>
      <w:r w:rsidR="003225E4">
        <w:rPr>
          <w:color w:val="000000" w:themeColor="text1"/>
        </w:rPr>
        <w:t>6</w:t>
      </w:r>
      <w:r w:rsidRPr="00636C96">
        <w:rPr>
          <w:color w:val="000000" w:themeColor="text1"/>
        </w:rPr>
        <w:t>)</w:t>
      </w:r>
    </w:p>
    <w:p w14:paraId="05A6FFDF" w14:textId="77777777" w:rsidR="00636C96" w:rsidRPr="00636C96" w:rsidRDefault="00636C96" w:rsidP="00636C96">
      <w:pPr>
        <w:pStyle w:val="Title"/>
        <w:jc w:val="left"/>
        <w:rPr>
          <w:rFonts w:ascii="Times New Roman" w:hAnsi="Times New Roman" w:cs="Times New Roman"/>
          <w:color w:val="000000" w:themeColor="text1"/>
        </w:rPr>
      </w:pPr>
    </w:p>
    <w:p w14:paraId="72B2B32C" w14:textId="77777777" w:rsidR="00636C96" w:rsidRPr="00636C96" w:rsidRDefault="00636C96" w:rsidP="00636C96">
      <w:pPr>
        <w:pStyle w:val="Title"/>
        <w:jc w:val="right"/>
        <w:rPr>
          <w:rFonts w:ascii="Times New Roman" w:hAnsi="Times New Roman" w:cs="Times New Roman"/>
          <w:color w:val="000000" w:themeColor="text1"/>
          <w:sz w:val="28"/>
          <w:szCs w:val="28"/>
        </w:rPr>
      </w:pPr>
      <w:r w:rsidRPr="00636C96">
        <w:rPr>
          <w:rFonts w:ascii="Times New Roman" w:hAnsi="Times New Roman" w:cs="Times New Roman"/>
          <w:color w:val="000000" w:themeColor="text1"/>
          <w:sz w:val="28"/>
          <w:szCs w:val="28"/>
        </w:rPr>
        <w:t>PROJEKTS</w:t>
      </w:r>
    </w:p>
    <w:p w14:paraId="4C90A2C8" w14:textId="77777777" w:rsidR="00636C96" w:rsidRPr="00636C96" w:rsidRDefault="00636C96" w:rsidP="00636C96">
      <w:pPr>
        <w:pStyle w:val="Title"/>
        <w:jc w:val="right"/>
        <w:rPr>
          <w:rFonts w:ascii="Times New Roman" w:hAnsi="Times New Roman" w:cs="Times New Roman"/>
          <w:color w:val="000000" w:themeColor="text1"/>
          <w:sz w:val="28"/>
          <w:szCs w:val="28"/>
        </w:rPr>
      </w:pPr>
    </w:p>
    <w:p w14:paraId="63C1BFFA" w14:textId="3F3A19B7" w:rsidR="00636C96" w:rsidRPr="00636C96" w:rsidRDefault="00636C96" w:rsidP="00636C96">
      <w:pPr>
        <w:pStyle w:val="Title"/>
        <w:rPr>
          <w:rFonts w:ascii="Times New Roman" w:hAnsi="Times New Roman" w:cs="Times New Roman"/>
          <w:color w:val="000000" w:themeColor="text1"/>
        </w:rPr>
      </w:pPr>
      <w:r w:rsidRPr="00636C96">
        <w:rPr>
          <w:rFonts w:ascii="Times New Roman" w:hAnsi="Times New Roman" w:cs="Times New Roman"/>
          <w:color w:val="000000" w:themeColor="text1"/>
        </w:rPr>
        <w:t>LĪGUMS PAR DETĀLPLĀNOJUMA IZSTRĀDI UN FINANSĒŠANU</w:t>
      </w:r>
    </w:p>
    <w:p w14:paraId="1AEEB430" w14:textId="77777777" w:rsidR="00636C96" w:rsidRPr="00636C96" w:rsidRDefault="00636C96" w:rsidP="00636C96">
      <w:pPr>
        <w:rPr>
          <w:color w:val="000000" w:themeColor="text1"/>
        </w:rPr>
      </w:pPr>
    </w:p>
    <w:p w14:paraId="52834B29" w14:textId="46D70F2F" w:rsidR="00636C96" w:rsidRPr="00636C96" w:rsidRDefault="00BB2926" w:rsidP="00636C96">
      <w:pPr>
        <w:rPr>
          <w:color w:val="000000" w:themeColor="text1"/>
        </w:rPr>
      </w:pPr>
      <w:r>
        <w:rPr>
          <w:color w:val="000000" w:themeColor="text1"/>
        </w:rPr>
        <w:t>Ogrē</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2022</w:t>
      </w:r>
      <w:r w:rsidR="00636C96" w:rsidRPr="00636C96">
        <w:rPr>
          <w:color w:val="000000" w:themeColor="text1"/>
        </w:rPr>
        <w:t xml:space="preserve"> .gada ____._______________</w:t>
      </w:r>
    </w:p>
    <w:p w14:paraId="7093F751" w14:textId="77777777" w:rsidR="00636C96" w:rsidRPr="00636C96" w:rsidRDefault="00636C96" w:rsidP="00636C96">
      <w:pPr>
        <w:rPr>
          <w:color w:val="000000" w:themeColor="text1"/>
        </w:rPr>
      </w:pPr>
    </w:p>
    <w:p w14:paraId="7783DE40" w14:textId="77777777" w:rsidR="00636C96" w:rsidRPr="00636C96" w:rsidRDefault="00636C96" w:rsidP="00636C96">
      <w:pPr>
        <w:ind w:firstLine="360"/>
        <w:jc w:val="both"/>
        <w:rPr>
          <w:b/>
          <w:bCs/>
          <w:color w:val="000000" w:themeColor="text1"/>
        </w:rPr>
      </w:pPr>
    </w:p>
    <w:p w14:paraId="2FFD56D8" w14:textId="71220DA6" w:rsidR="000B0E3D" w:rsidRPr="00E12702" w:rsidRDefault="000B0E3D" w:rsidP="00E12702">
      <w:pPr>
        <w:widowControl w:val="0"/>
        <w:suppressAutoHyphens/>
        <w:spacing w:before="120"/>
        <w:ind w:firstLine="567"/>
        <w:jc w:val="both"/>
        <w:rPr>
          <w:rFonts w:eastAsia="Arial Unicode MS"/>
          <w:b/>
          <w:bCs/>
        </w:rPr>
      </w:pPr>
      <w:r w:rsidRPr="000B0E3D">
        <w:rPr>
          <w:rFonts w:eastAsia="Arial Unicode MS"/>
          <w:b/>
          <w:bCs/>
        </w:rPr>
        <w:t xml:space="preserve">Ogres novada pašvaldība, </w:t>
      </w:r>
      <w:r w:rsidRPr="000B0E3D">
        <w:rPr>
          <w:rFonts w:eastAsia="Arial Unicode MS"/>
          <w:lang w:eastAsia="zh-CN"/>
        </w:rPr>
        <w:t>reģistrācijas Nr.</w:t>
      </w:r>
      <w:r w:rsidRPr="000B0E3D">
        <w:rPr>
          <w:rFonts w:eastAsia="Arial Unicode MS"/>
        </w:rPr>
        <w:t xml:space="preserve"> 90000024455</w:t>
      </w:r>
      <w:r w:rsidRPr="000B0E3D">
        <w:rPr>
          <w:rFonts w:eastAsia="Arial Unicode MS"/>
          <w:lang w:eastAsia="zh-CN"/>
        </w:rPr>
        <w:t xml:space="preserve">, juridiskā adrese: Brīvības </w:t>
      </w:r>
      <w:r w:rsidR="00321789">
        <w:rPr>
          <w:rFonts w:eastAsia="Arial Unicode MS"/>
          <w:lang w:eastAsia="zh-CN"/>
        </w:rPr>
        <w:t>iela 33, Ogre, Ogres novads, LV–</w:t>
      </w:r>
      <w:r w:rsidRPr="000B0E3D">
        <w:rPr>
          <w:rFonts w:eastAsia="Arial Unicode MS"/>
          <w:lang w:eastAsia="zh-CN"/>
        </w:rPr>
        <w:t xml:space="preserve">5001, (turpmāk – Pasūtītājs), tās izpilddirektora Pētera Špakovska personā, kurš rīkojas uz Ogres novada pašvaldības 2021.gada 1.jūlija </w:t>
      </w:r>
      <w:r w:rsidR="00E12702">
        <w:rPr>
          <w:rFonts w:eastAsia="Arial Unicode MS"/>
          <w:lang w:eastAsia="zh-CN"/>
        </w:rPr>
        <w:t>saistošo noteikumu Nr. 12/2021 „</w:t>
      </w:r>
      <w:r w:rsidRPr="000B0E3D">
        <w:rPr>
          <w:rFonts w:eastAsia="Arial Unicode MS"/>
          <w:lang w:eastAsia="zh-CN"/>
        </w:rPr>
        <w:t>Ogres novada pašvaldības nolikums” pamata, n</w:t>
      </w:r>
      <w:r w:rsidRPr="000B0E3D">
        <w:rPr>
          <w:rFonts w:eastAsia="Arial Unicode MS"/>
        </w:rPr>
        <w:t>o vienas puses un</w:t>
      </w:r>
      <w:bookmarkStart w:id="0" w:name="_Hlk78290913"/>
      <w:r w:rsidR="00431CEF">
        <w:rPr>
          <w:rFonts w:eastAsia="Arial Unicode MS"/>
          <w:b/>
          <w:bCs/>
        </w:rPr>
        <w:t xml:space="preserve"> SIA „Neste Latvija”</w:t>
      </w:r>
      <w:bookmarkEnd w:id="0"/>
      <w:r w:rsidR="00431CEF">
        <w:t xml:space="preserve">, kurš uz 2022.gada 4.marta pilnvaras Nr. PRE–01/22–22 pamata pārstāv nekustamā īpašuma Jāņa Grestes iela 3, Lielvārdē, </w:t>
      </w:r>
      <w:r w:rsidR="00431CEF" w:rsidRPr="00367512">
        <w:t>Ogres nov</w:t>
      </w:r>
      <w:r w:rsidR="00431CEF">
        <w:t>adā</w:t>
      </w:r>
      <w:r w:rsidR="00431CEF" w:rsidRPr="00367512">
        <w:t>, kadastra N</w:t>
      </w:r>
      <w:r w:rsidR="00431CEF">
        <w:t>r. 7433</w:t>
      </w:r>
      <w:r w:rsidR="00431CEF" w:rsidRPr="00367512">
        <w:t xml:space="preserve"> </w:t>
      </w:r>
      <w:r w:rsidR="00431CEF">
        <w:t>002</w:t>
      </w:r>
      <w:r w:rsidR="00431CEF" w:rsidRPr="00367512">
        <w:t xml:space="preserve"> </w:t>
      </w:r>
      <w:r w:rsidR="00431CEF">
        <w:t>0047</w:t>
      </w:r>
      <w:r w:rsidR="00431CEF" w:rsidRPr="00B564DE">
        <w:t xml:space="preserve">, </w:t>
      </w:r>
      <w:r w:rsidR="00431CEF">
        <w:t>īpašnieku SIA „Plesco Real Estate”, reģistrācijas Nr.40003516351</w:t>
      </w:r>
      <w:r w:rsidR="00431CEF" w:rsidRPr="00431CEF">
        <w:t>,</w:t>
      </w:r>
      <w:r w:rsidRPr="00431CEF">
        <w:rPr>
          <w:rFonts w:cs="Arial"/>
          <w:szCs w:val="20"/>
        </w:rPr>
        <w:t xml:space="preserve"> (turpmāk</w:t>
      </w:r>
      <w:r>
        <w:rPr>
          <w:rFonts w:cs="Arial"/>
          <w:szCs w:val="20"/>
        </w:rPr>
        <w:t xml:space="preserve"> – </w:t>
      </w:r>
      <w:r w:rsidRPr="00033593">
        <w:rPr>
          <w:b/>
          <w:bCs/>
        </w:rPr>
        <w:t>Ierosinātāj</w:t>
      </w:r>
      <w:r w:rsidR="00F66B16">
        <w:rPr>
          <w:b/>
          <w:bCs/>
        </w:rPr>
        <w:t>s</w:t>
      </w:r>
      <w:r>
        <w:rPr>
          <w:b/>
          <w:bCs/>
        </w:rPr>
        <w:t>)</w:t>
      </w:r>
      <w:r w:rsidRPr="002C6D9E">
        <w:rPr>
          <w:rFonts w:cs="Arial"/>
          <w:b/>
          <w:szCs w:val="20"/>
        </w:rPr>
        <w:t>,</w:t>
      </w:r>
      <w:r w:rsidRPr="002C6D9E">
        <w:rPr>
          <w:rFonts w:cs="Arial"/>
          <w:szCs w:val="20"/>
        </w:rPr>
        <w:t xml:space="preserve"> </w:t>
      </w:r>
      <w:r w:rsidRPr="00033593">
        <w:t>no otras puses, turpmāk līguma tekstā abas puses kopā vai</w:t>
      </w:r>
      <w:r w:rsidR="00E12702">
        <w:t xml:space="preserve"> katra atsevišķi sauktas arī – „Puses” vai „</w:t>
      </w:r>
      <w:r w:rsidRPr="00033593">
        <w:t xml:space="preserve">Puse”, </w:t>
      </w:r>
    </w:p>
    <w:p w14:paraId="24F958A3" w14:textId="77777777" w:rsidR="000B0E3D" w:rsidRPr="00033593" w:rsidRDefault="000B0E3D" w:rsidP="000B0E3D">
      <w:pPr>
        <w:jc w:val="both"/>
      </w:pPr>
      <w:r w:rsidRPr="00033593">
        <w:t>pamatojoties uz:</w:t>
      </w:r>
    </w:p>
    <w:p w14:paraId="3C03A9C0" w14:textId="77777777" w:rsidR="00E12702" w:rsidRDefault="000B0E3D" w:rsidP="00E12702">
      <w:pPr>
        <w:pStyle w:val="BodyText"/>
        <w:numPr>
          <w:ilvl w:val="0"/>
          <w:numId w:val="5"/>
        </w:numPr>
        <w:tabs>
          <w:tab w:val="left" w:pos="0"/>
        </w:tabs>
      </w:pPr>
      <w:r w:rsidRPr="00033593">
        <w:t>2014.gada 14.oktobra Minist</w:t>
      </w:r>
      <w:r w:rsidR="00E12702">
        <w:t>ru kabineta noteikumiem Nr.628 „</w:t>
      </w:r>
      <w:r w:rsidRPr="00033593">
        <w:t>Noteikumi par pašvaldību teritorijas attīstības plānošanas dokumentiem”,</w:t>
      </w:r>
    </w:p>
    <w:p w14:paraId="450FF733" w14:textId="06149BC0" w:rsidR="000B0E3D" w:rsidRPr="00453DE8" w:rsidRDefault="000B0E3D" w:rsidP="00E12702">
      <w:pPr>
        <w:pStyle w:val="BodyText"/>
        <w:numPr>
          <w:ilvl w:val="0"/>
          <w:numId w:val="5"/>
        </w:numPr>
        <w:tabs>
          <w:tab w:val="left" w:pos="0"/>
        </w:tabs>
      </w:pPr>
      <w:r w:rsidRPr="00033593">
        <w:t>Ogr</w:t>
      </w:r>
      <w:r w:rsidR="00D81A16">
        <w:t>es novada</w:t>
      </w:r>
      <w:r w:rsidR="001434ED">
        <w:t xml:space="preserve"> pašvaldības domes 2022.gada </w:t>
      </w:r>
      <w:r w:rsidR="00321789">
        <w:t>31</w:t>
      </w:r>
      <w:r w:rsidR="007C672A">
        <w:t>.marta</w:t>
      </w:r>
      <w:r w:rsidR="001434ED">
        <w:t xml:space="preserve"> </w:t>
      </w:r>
      <w:r w:rsidR="00D81A16">
        <w:t>lēmumu „</w:t>
      </w:r>
      <w:r w:rsidRPr="00E12702">
        <w:rPr>
          <w:bCs/>
        </w:rPr>
        <w:t>Par detālplānojuma</w:t>
      </w:r>
      <w:r w:rsidR="00D81A16" w:rsidRPr="00E12702">
        <w:rPr>
          <w:bCs/>
        </w:rPr>
        <w:t xml:space="preserve"> </w:t>
      </w:r>
      <w:r w:rsidR="00F3467F">
        <w:rPr>
          <w:bCs/>
        </w:rPr>
        <w:t>izstrādes uzsākšanu nekusta</w:t>
      </w:r>
      <w:r w:rsidR="00CE2B62">
        <w:rPr>
          <w:bCs/>
        </w:rPr>
        <w:t>majam īpašumam Jāņa Grestes ielā</w:t>
      </w:r>
      <w:r w:rsidR="00F3467F">
        <w:rPr>
          <w:bCs/>
        </w:rPr>
        <w:t xml:space="preserve"> 3, Lielvārdē</w:t>
      </w:r>
      <w:r w:rsidR="001434ED">
        <w:rPr>
          <w:bCs/>
        </w:rPr>
        <w:t>, Ogres novadā</w:t>
      </w:r>
      <w:r w:rsidRPr="00453DE8">
        <w:t>” (protokols Nr.</w:t>
      </w:r>
      <w:r w:rsidR="003225E4">
        <w:t>6</w:t>
      </w:r>
      <w:r w:rsidR="00D81A16">
        <w:t xml:space="preserve">; </w:t>
      </w:r>
      <w:r w:rsidR="003225E4">
        <w:t>6</w:t>
      </w:r>
      <w:r w:rsidR="00453DE8" w:rsidRPr="001434ED">
        <w:t>)</w:t>
      </w:r>
      <w:r w:rsidRPr="001434ED">
        <w:t>.</w:t>
      </w:r>
    </w:p>
    <w:p w14:paraId="32EBFC77" w14:textId="77777777" w:rsidR="00636C96" w:rsidRPr="00636C96" w:rsidRDefault="00636C96" w:rsidP="00636C96">
      <w:pPr>
        <w:tabs>
          <w:tab w:val="left" w:pos="720"/>
          <w:tab w:val="left" w:pos="9000"/>
        </w:tabs>
        <w:jc w:val="center"/>
        <w:rPr>
          <w:color w:val="000000" w:themeColor="text1"/>
        </w:rPr>
      </w:pPr>
      <w:r w:rsidRPr="00636C96">
        <w:rPr>
          <w:color w:val="000000" w:themeColor="text1"/>
        </w:rPr>
        <w:t>vienojas par sekojošo:</w:t>
      </w:r>
    </w:p>
    <w:p w14:paraId="22413261" w14:textId="77777777" w:rsidR="00636C96" w:rsidRPr="00636C96" w:rsidRDefault="00636C96" w:rsidP="00636C96">
      <w:pPr>
        <w:pStyle w:val="BodyText"/>
        <w:tabs>
          <w:tab w:val="left" w:pos="720"/>
          <w:tab w:val="left" w:pos="9000"/>
        </w:tabs>
        <w:rPr>
          <w:color w:val="000000" w:themeColor="text1"/>
        </w:rPr>
      </w:pPr>
    </w:p>
    <w:p w14:paraId="3A368237" w14:textId="77777777" w:rsidR="00636C96" w:rsidRPr="00636C96" w:rsidRDefault="00636C96" w:rsidP="00636C96">
      <w:pPr>
        <w:pStyle w:val="BodyText"/>
        <w:numPr>
          <w:ilvl w:val="0"/>
          <w:numId w:val="2"/>
        </w:numPr>
        <w:tabs>
          <w:tab w:val="left" w:pos="720"/>
          <w:tab w:val="left" w:pos="9000"/>
        </w:tabs>
        <w:jc w:val="center"/>
        <w:rPr>
          <w:color w:val="000000" w:themeColor="text1"/>
        </w:rPr>
      </w:pPr>
      <w:r w:rsidRPr="00636C96">
        <w:rPr>
          <w:b/>
          <w:bCs/>
          <w:color w:val="000000" w:themeColor="text1"/>
        </w:rPr>
        <w:t>LĪGUMA PRIEKŠMETS</w:t>
      </w:r>
    </w:p>
    <w:p w14:paraId="582E3CB0" w14:textId="2611FA60" w:rsidR="00636C96" w:rsidRPr="00636C96" w:rsidRDefault="00636C96" w:rsidP="00636C96">
      <w:pPr>
        <w:numPr>
          <w:ilvl w:val="1"/>
          <w:numId w:val="2"/>
        </w:numPr>
        <w:ind w:left="431" w:hanging="431"/>
        <w:jc w:val="both"/>
        <w:rPr>
          <w:color w:val="000000" w:themeColor="text1"/>
        </w:rPr>
      </w:pPr>
      <w:r w:rsidRPr="00636C96">
        <w:rPr>
          <w:b/>
          <w:bCs/>
          <w:color w:val="000000" w:themeColor="text1"/>
        </w:rPr>
        <w:t xml:space="preserve">Pašvaldība </w:t>
      </w:r>
      <w:r w:rsidRPr="00636C96">
        <w:rPr>
          <w:color w:val="000000" w:themeColor="text1"/>
        </w:rPr>
        <w:t xml:space="preserve">atļauj un </w:t>
      </w:r>
      <w:r w:rsidRPr="00636C96">
        <w:rPr>
          <w:b/>
          <w:bCs/>
          <w:color w:val="000000" w:themeColor="text1"/>
        </w:rPr>
        <w:t xml:space="preserve">Ierosinātājs </w:t>
      </w:r>
      <w:r w:rsidRPr="00636C96">
        <w:rPr>
          <w:color w:val="000000" w:themeColor="text1"/>
        </w:rPr>
        <w:t xml:space="preserve">apņemas </w:t>
      </w:r>
      <w:r w:rsidRPr="00636C96">
        <w:rPr>
          <w:b/>
          <w:bCs/>
          <w:color w:val="000000" w:themeColor="text1"/>
        </w:rPr>
        <w:t>izstrādāt</w:t>
      </w:r>
      <w:r w:rsidRPr="00636C96">
        <w:rPr>
          <w:color w:val="000000" w:themeColor="text1"/>
        </w:rPr>
        <w:t xml:space="preserve">  </w:t>
      </w:r>
      <w:r w:rsidRPr="00636C96">
        <w:rPr>
          <w:b/>
          <w:bCs/>
          <w:color w:val="000000" w:themeColor="text1"/>
        </w:rPr>
        <w:t>detālplānojum</w:t>
      </w:r>
      <w:r w:rsidR="00C80003">
        <w:rPr>
          <w:b/>
          <w:bCs/>
          <w:color w:val="000000" w:themeColor="text1"/>
        </w:rPr>
        <w:t xml:space="preserve">u </w:t>
      </w:r>
      <w:r w:rsidRPr="00636C96">
        <w:rPr>
          <w:color w:val="000000" w:themeColor="text1"/>
        </w:rPr>
        <w:t xml:space="preserve">saskaņā ar spēkā esošajiem normatīvajiem aktiem, Ogres novada </w:t>
      </w:r>
      <w:r w:rsidR="00D81A16">
        <w:rPr>
          <w:color w:val="000000" w:themeColor="text1"/>
        </w:rPr>
        <w:t>pašvaldības domes 2022</w:t>
      </w:r>
      <w:r w:rsidRPr="00F66B16">
        <w:rPr>
          <w:color w:val="000000" w:themeColor="text1"/>
        </w:rPr>
        <w:t>.</w:t>
      </w:r>
      <w:r w:rsidR="00321789">
        <w:rPr>
          <w:color w:val="000000" w:themeColor="text1"/>
        </w:rPr>
        <w:t>gada</w:t>
      </w:r>
      <w:r w:rsidR="007B1D30" w:rsidRPr="007B1D30">
        <w:t xml:space="preserve"> </w:t>
      </w:r>
      <w:r w:rsidR="00083FE5">
        <w:t>31</w:t>
      </w:r>
      <w:r w:rsidR="007B1D30">
        <w:t>.marta lēmumu „</w:t>
      </w:r>
      <w:r w:rsidR="007B1D30" w:rsidRPr="00E12702">
        <w:rPr>
          <w:bCs/>
        </w:rPr>
        <w:t xml:space="preserve">Par detālplānojuma </w:t>
      </w:r>
      <w:r w:rsidR="007B1D30">
        <w:rPr>
          <w:bCs/>
        </w:rPr>
        <w:t>izstrādes uzsākšanu nekusta</w:t>
      </w:r>
      <w:r w:rsidR="00CE2B62">
        <w:rPr>
          <w:bCs/>
        </w:rPr>
        <w:t>majam īpašumam Jāņa Grestes ielā</w:t>
      </w:r>
      <w:r w:rsidR="007B1D30">
        <w:rPr>
          <w:bCs/>
        </w:rPr>
        <w:t xml:space="preserve"> 3, Lielvārdē, Ogres novadā</w:t>
      </w:r>
      <w:r w:rsidR="007B1D30" w:rsidRPr="00453DE8">
        <w:t>”</w:t>
      </w:r>
      <w:r w:rsidR="007B1D30">
        <w:rPr>
          <w:color w:val="000000" w:themeColor="text1"/>
        </w:rPr>
        <w:t xml:space="preserve"> </w:t>
      </w:r>
      <w:r w:rsidRPr="00F66B16">
        <w:rPr>
          <w:color w:val="000000" w:themeColor="text1"/>
        </w:rPr>
        <w:t>un šī līguma (turpmāk – Līgums) noteikumiem.</w:t>
      </w:r>
    </w:p>
    <w:p w14:paraId="00DB1B6F" w14:textId="77777777" w:rsidR="00636C96" w:rsidRPr="00636C96" w:rsidRDefault="00636C96" w:rsidP="00636C96">
      <w:pPr>
        <w:pStyle w:val="BodyText"/>
        <w:tabs>
          <w:tab w:val="left" w:pos="720"/>
          <w:tab w:val="left" w:pos="9000"/>
        </w:tabs>
        <w:ind w:left="360"/>
        <w:rPr>
          <w:color w:val="000000" w:themeColor="text1"/>
        </w:rPr>
      </w:pPr>
    </w:p>
    <w:p w14:paraId="70B82F96" w14:textId="5794E180" w:rsidR="00636C96" w:rsidRPr="00636C96" w:rsidRDefault="00636C96" w:rsidP="00636C96">
      <w:pPr>
        <w:pStyle w:val="BodyText"/>
        <w:numPr>
          <w:ilvl w:val="0"/>
          <w:numId w:val="2"/>
        </w:numPr>
        <w:tabs>
          <w:tab w:val="left" w:pos="720"/>
          <w:tab w:val="left" w:pos="9000"/>
        </w:tabs>
        <w:jc w:val="center"/>
        <w:rPr>
          <w:color w:val="000000" w:themeColor="text1"/>
        </w:rPr>
      </w:pPr>
      <w:r w:rsidRPr="00636C96">
        <w:rPr>
          <w:b/>
          <w:bCs/>
          <w:color w:val="000000" w:themeColor="text1"/>
        </w:rPr>
        <w:t>DETĀLPLĀNOJUMA IZSTRĀDES FINANSĒŠANAS APMĒRS</w:t>
      </w:r>
    </w:p>
    <w:p w14:paraId="65068B85" w14:textId="68551594" w:rsidR="00636C96" w:rsidRPr="00636C96" w:rsidRDefault="00636C96" w:rsidP="00636C96">
      <w:pPr>
        <w:pStyle w:val="BodyText"/>
        <w:numPr>
          <w:ilvl w:val="1"/>
          <w:numId w:val="2"/>
        </w:numPr>
        <w:tabs>
          <w:tab w:val="left" w:pos="720"/>
          <w:tab w:val="left" w:pos="9000"/>
        </w:tabs>
        <w:ind w:left="0" w:firstLine="0"/>
        <w:rPr>
          <w:bCs/>
          <w:color w:val="000000" w:themeColor="text1"/>
        </w:rPr>
      </w:pPr>
      <w:r w:rsidRPr="00636C96">
        <w:rPr>
          <w:color w:val="000000" w:themeColor="text1"/>
        </w:rPr>
        <w:t xml:space="preserve">Līguma </w:t>
      </w:r>
      <w:r w:rsidR="00E12702">
        <w:rPr>
          <w:color w:val="000000" w:themeColor="text1"/>
        </w:rPr>
        <w:t xml:space="preserve">1.1.punktā </w:t>
      </w:r>
      <w:r w:rsidRPr="00636C96">
        <w:rPr>
          <w:color w:val="000000" w:themeColor="text1"/>
        </w:rPr>
        <w:t xml:space="preserve">paredzētā detālplānojuma izstrādi </w:t>
      </w:r>
      <w:r w:rsidRPr="00636C96">
        <w:rPr>
          <w:b/>
          <w:bCs/>
          <w:i/>
          <w:iCs/>
          <w:color w:val="000000" w:themeColor="text1"/>
        </w:rPr>
        <w:t>pilnā apmērā</w:t>
      </w:r>
      <w:r w:rsidRPr="00636C96">
        <w:rPr>
          <w:color w:val="000000" w:themeColor="text1"/>
        </w:rPr>
        <w:t xml:space="preserve"> finansē </w:t>
      </w:r>
      <w:r w:rsidRPr="00636C96">
        <w:rPr>
          <w:b/>
          <w:bCs/>
          <w:color w:val="000000" w:themeColor="text1"/>
        </w:rPr>
        <w:t>Ierosinātājs.</w:t>
      </w:r>
    </w:p>
    <w:p w14:paraId="472366A0" w14:textId="77777777" w:rsidR="00636C96" w:rsidRPr="00636C96" w:rsidRDefault="00636C96" w:rsidP="00636C96">
      <w:pPr>
        <w:pStyle w:val="BodyText"/>
        <w:tabs>
          <w:tab w:val="left" w:pos="720"/>
          <w:tab w:val="left" w:pos="9000"/>
        </w:tabs>
        <w:rPr>
          <w:color w:val="000000" w:themeColor="text1"/>
        </w:rPr>
      </w:pPr>
    </w:p>
    <w:p w14:paraId="3424E4E3" w14:textId="44DA21AC" w:rsidR="00636C96" w:rsidRPr="00636C96" w:rsidRDefault="00636C96" w:rsidP="00636C96">
      <w:pPr>
        <w:pStyle w:val="BodyText"/>
        <w:numPr>
          <w:ilvl w:val="0"/>
          <w:numId w:val="2"/>
        </w:numPr>
        <w:tabs>
          <w:tab w:val="left" w:pos="720"/>
          <w:tab w:val="left" w:pos="9000"/>
        </w:tabs>
        <w:jc w:val="center"/>
        <w:rPr>
          <w:color w:val="000000" w:themeColor="text1"/>
        </w:rPr>
      </w:pPr>
      <w:r w:rsidRPr="00636C96">
        <w:rPr>
          <w:b/>
          <w:bCs/>
          <w:color w:val="000000" w:themeColor="text1"/>
        </w:rPr>
        <w:t>DETĀLPLĀNOJUMA  IZSTRĀDĀTĀJS</w:t>
      </w:r>
    </w:p>
    <w:p w14:paraId="066DAD5D" w14:textId="149D93FA" w:rsidR="00636C96" w:rsidRPr="00636C96" w:rsidRDefault="00636C96" w:rsidP="00636C96">
      <w:pPr>
        <w:pStyle w:val="BodyText"/>
        <w:numPr>
          <w:ilvl w:val="1"/>
          <w:numId w:val="2"/>
        </w:numPr>
        <w:tabs>
          <w:tab w:val="left" w:pos="540"/>
          <w:tab w:val="left" w:pos="900"/>
          <w:tab w:val="left" w:pos="9000"/>
        </w:tabs>
        <w:ind w:left="431" w:hanging="431"/>
        <w:rPr>
          <w:color w:val="000000" w:themeColor="text1"/>
        </w:rPr>
      </w:pPr>
      <w:r w:rsidRPr="00636C96">
        <w:rPr>
          <w:color w:val="000000" w:themeColor="text1"/>
        </w:rPr>
        <w:t xml:space="preserve">Par Līguma </w:t>
      </w:r>
      <w:r w:rsidR="00E12702">
        <w:rPr>
          <w:color w:val="000000" w:themeColor="text1"/>
        </w:rPr>
        <w:t>1.1.</w:t>
      </w:r>
      <w:r w:rsidRPr="00636C96">
        <w:rPr>
          <w:color w:val="000000" w:themeColor="text1"/>
        </w:rPr>
        <w:t>punkt</w:t>
      </w:r>
      <w:r w:rsidR="00E12702">
        <w:rPr>
          <w:color w:val="000000" w:themeColor="text1"/>
        </w:rPr>
        <w:t xml:space="preserve">ā </w:t>
      </w:r>
      <w:r w:rsidRPr="00636C96">
        <w:rPr>
          <w:color w:val="000000" w:themeColor="text1"/>
        </w:rPr>
        <w:t xml:space="preserve">paredzētā detālplānojuma izstrādātāju, saskaņā ar </w:t>
      </w:r>
      <w:r w:rsidRPr="00636C96">
        <w:rPr>
          <w:b/>
          <w:bCs/>
          <w:color w:val="000000" w:themeColor="text1"/>
        </w:rPr>
        <w:t xml:space="preserve">Ierosinātāja </w:t>
      </w:r>
      <w:r w:rsidRPr="00636C96">
        <w:rPr>
          <w:color w:val="000000" w:themeColor="text1"/>
        </w:rPr>
        <w:t xml:space="preserve"> sniegto informāciju un Teritorijas attīstības plānošanas informācijas sistēmā (turpmāk – TAPIS) pieejamo informāciju par detālplānojumu izstrādātāja pieredzi tiek </w:t>
      </w:r>
      <w:r w:rsidRPr="00BA05D5">
        <w:rPr>
          <w:b/>
          <w:color w:val="000000" w:themeColor="text1"/>
        </w:rPr>
        <w:t>a</w:t>
      </w:r>
      <w:r w:rsidR="00437EDA">
        <w:rPr>
          <w:b/>
          <w:color w:val="000000" w:themeColor="text1"/>
        </w:rPr>
        <w:t xml:space="preserve">pstiprināts IK „Plānošanas eksperti” </w:t>
      </w:r>
      <w:r w:rsidR="00437EDA">
        <w:rPr>
          <w:bCs/>
          <w:color w:val="000000" w:themeColor="text1"/>
        </w:rPr>
        <w:t>(reģ. Nr.</w:t>
      </w:r>
      <w:r w:rsidR="00437EDA" w:rsidRPr="00437EDA">
        <w:t xml:space="preserve"> </w:t>
      </w:r>
      <w:r w:rsidR="00437EDA">
        <w:t>40002142175</w:t>
      </w:r>
      <w:r w:rsidRPr="00BA05D5">
        <w:rPr>
          <w:bCs/>
          <w:color w:val="000000" w:themeColor="text1"/>
        </w:rPr>
        <w:t>).</w:t>
      </w:r>
      <w:r w:rsidRPr="00636C96">
        <w:rPr>
          <w:bCs/>
          <w:color w:val="000000" w:themeColor="text1"/>
        </w:rPr>
        <w:t xml:space="preserve"> </w:t>
      </w:r>
    </w:p>
    <w:p w14:paraId="38A0748B" w14:textId="77777777" w:rsidR="00636C96" w:rsidRPr="00636C96" w:rsidRDefault="00636C96" w:rsidP="00636C96">
      <w:pPr>
        <w:pStyle w:val="BodyText"/>
        <w:rPr>
          <w:color w:val="000000" w:themeColor="text1"/>
        </w:rPr>
      </w:pPr>
    </w:p>
    <w:p w14:paraId="7EA3D554" w14:textId="77777777" w:rsidR="00636C96" w:rsidRPr="00636C96" w:rsidRDefault="00636C96" w:rsidP="00636C96">
      <w:pPr>
        <w:pStyle w:val="BodyText"/>
        <w:numPr>
          <w:ilvl w:val="0"/>
          <w:numId w:val="2"/>
        </w:numPr>
        <w:tabs>
          <w:tab w:val="left" w:pos="8460"/>
        </w:tabs>
        <w:jc w:val="center"/>
        <w:rPr>
          <w:color w:val="000000" w:themeColor="text1"/>
        </w:rPr>
      </w:pPr>
      <w:r w:rsidRPr="00636C96">
        <w:rPr>
          <w:b/>
          <w:bCs/>
          <w:color w:val="000000" w:themeColor="text1"/>
        </w:rPr>
        <w:t>PUŠU TIESĪBAS UN PIENĀKUMI</w:t>
      </w:r>
    </w:p>
    <w:p w14:paraId="6E3BF9BD" w14:textId="5C66B8B1" w:rsidR="00636C96" w:rsidRPr="00636C96" w:rsidRDefault="00636C96" w:rsidP="00636C96">
      <w:pPr>
        <w:jc w:val="both"/>
        <w:rPr>
          <w:color w:val="000000" w:themeColor="text1"/>
        </w:rPr>
      </w:pPr>
      <w:r w:rsidRPr="00636C96">
        <w:rPr>
          <w:color w:val="000000" w:themeColor="text1"/>
        </w:rPr>
        <w:t>4.1.</w:t>
      </w:r>
      <w:r w:rsidRPr="00636C96">
        <w:rPr>
          <w:b/>
          <w:color w:val="000000" w:themeColor="text1"/>
        </w:rPr>
        <w:t xml:space="preserve"> Pašvaldība apņemas</w:t>
      </w:r>
      <w:r w:rsidRPr="00636C96">
        <w:rPr>
          <w:color w:val="000000" w:themeColor="text1"/>
        </w:rPr>
        <w:t xml:space="preserve"> nodrošināt detālplānojuma izstrādes vadību:</w:t>
      </w:r>
    </w:p>
    <w:p w14:paraId="0DE8BC2D" w14:textId="6BC83E22" w:rsidR="00636C96" w:rsidRPr="00636C96" w:rsidRDefault="00636C96" w:rsidP="00636C96">
      <w:pPr>
        <w:ind w:left="284" w:right="284"/>
        <w:jc w:val="both"/>
        <w:rPr>
          <w:color w:val="000000" w:themeColor="text1"/>
        </w:rPr>
      </w:pPr>
      <w:r w:rsidRPr="00636C96">
        <w:rPr>
          <w:color w:val="000000" w:themeColor="text1"/>
        </w:rPr>
        <w:t>4.1.1. ievietot paziņojumu par detālplānojuma izstrādes uzsākšanu TAPIS, pašvaldības tīmekļa vietnē, nodrošināt informāciju citos sabiedrībai pieejamos veidos, kā arī rakstiski informēt piegulošo nekustamo īpašumu īpašniekus;</w:t>
      </w:r>
    </w:p>
    <w:p w14:paraId="3487CF35" w14:textId="5A7D4457" w:rsidR="00636C96" w:rsidRPr="00636C96" w:rsidRDefault="00636C96" w:rsidP="00636C96">
      <w:pPr>
        <w:ind w:left="284" w:right="284"/>
        <w:jc w:val="both"/>
        <w:rPr>
          <w:color w:val="000000" w:themeColor="text1"/>
        </w:rPr>
      </w:pPr>
      <w:r w:rsidRPr="00636C96">
        <w:rPr>
          <w:color w:val="000000" w:themeColor="text1"/>
        </w:rPr>
        <w:lastRenderedPageBreak/>
        <w:t>4.1.2. pieņemt lēmumus detālplānojuma izstrādes gaitā normatīvajos aktos noteiktajā kārtībā;</w:t>
      </w:r>
    </w:p>
    <w:p w14:paraId="5924FB52" w14:textId="2BC1AD79" w:rsidR="00636C96" w:rsidRPr="00636C96" w:rsidRDefault="00636C96" w:rsidP="00636C96">
      <w:pPr>
        <w:ind w:left="284" w:right="284"/>
        <w:jc w:val="both"/>
        <w:rPr>
          <w:color w:val="000000" w:themeColor="text1"/>
        </w:rPr>
      </w:pPr>
      <w:r w:rsidRPr="00636C96">
        <w:rPr>
          <w:color w:val="000000" w:themeColor="text1"/>
        </w:rPr>
        <w:t>4.1.3. nodrošināt telpas detālplānojuma projekta publiskās apspriešanas procesā nepieciešamajai materiālu izstādīšanai;</w:t>
      </w:r>
    </w:p>
    <w:p w14:paraId="7ACA552C" w14:textId="4028BF24" w:rsidR="00636C96" w:rsidRPr="00636C96" w:rsidRDefault="00636C96" w:rsidP="00636C96">
      <w:pPr>
        <w:ind w:left="284" w:right="284"/>
        <w:jc w:val="both"/>
        <w:rPr>
          <w:color w:val="000000" w:themeColor="text1"/>
        </w:rPr>
      </w:pPr>
      <w:r w:rsidRPr="00636C96">
        <w:rPr>
          <w:color w:val="000000" w:themeColor="text1"/>
        </w:rPr>
        <w:t>4.1.4. nosūtīt detālplānojuma teritorijai pieguļošo nekustamo īpašumu īpašniekiem paziņojumus par detālplānojuma projekta publisko apspriešanu;</w:t>
      </w:r>
    </w:p>
    <w:p w14:paraId="3F3277C3" w14:textId="7639AD27" w:rsidR="00636C96" w:rsidRPr="00636C96" w:rsidRDefault="00636C96" w:rsidP="00636C96">
      <w:pPr>
        <w:ind w:left="284" w:right="284"/>
        <w:jc w:val="both"/>
        <w:rPr>
          <w:color w:val="000000" w:themeColor="text1"/>
        </w:rPr>
      </w:pPr>
      <w:r w:rsidRPr="00636C96">
        <w:rPr>
          <w:color w:val="000000" w:themeColor="text1"/>
        </w:rPr>
        <w:t>4.1.5. sagatavot administratīvo līgumu par detālplānojuma īstenošanu un iesniegt to izskatīšanai Ierosinātājam;</w:t>
      </w:r>
    </w:p>
    <w:p w14:paraId="0E295A92" w14:textId="0223A3E2" w:rsidR="00636C96" w:rsidRPr="00636C96" w:rsidRDefault="00636C96" w:rsidP="00636C96">
      <w:pPr>
        <w:ind w:left="284" w:right="284"/>
        <w:jc w:val="both"/>
        <w:rPr>
          <w:color w:val="000000" w:themeColor="text1"/>
        </w:rPr>
      </w:pPr>
      <w:r w:rsidRPr="00636C96">
        <w:rPr>
          <w:color w:val="000000" w:themeColor="text1"/>
        </w:rPr>
        <w:t>4.1.6.  piedalīties detālplānojuma projekta sabi</w:t>
      </w:r>
      <w:r w:rsidR="008D702D">
        <w:rPr>
          <w:color w:val="000000" w:themeColor="text1"/>
        </w:rPr>
        <w:t>edriskās apspriešanas sanāksmē(–</w:t>
      </w:r>
      <w:r w:rsidRPr="00636C96">
        <w:rPr>
          <w:color w:val="000000" w:themeColor="text1"/>
        </w:rPr>
        <w:t>ēs);</w:t>
      </w:r>
    </w:p>
    <w:p w14:paraId="638447A3" w14:textId="383638FC" w:rsidR="00636C96" w:rsidRPr="00636C96" w:rsidRDefault="00636C96" w:rsidP="00636C96">
      <w:pPr>
        <w:ind w:left="284" w:right="284"/>
        <w:jc w:val="both"/>
        <w:rPr>
          <w:color w:val="000000" w:themeColor="text1"/>
        </w:rPr>
      </w:pPr>
      <w:r w:rsidRPr="00636C96">
        <w:rPr>
          <w:color w:val="000000" w:themeColor="text1"/>
        </w:rPr>
        <w:t>4.1.7. publicēt paziņojumu par detālplānojuma apstiprināšanu TAPIS, oficiālajā izdevumā „Latvijas Vēstnesis”, pašvaldības tīmekļa vietnē un izziņot citos sabiedrībai pieejamos veidos;</w:t>
      </w:r>
    </w:p>
    <w:p w14:paraId="64BD25AF" w14:textId="1334FB9C" w:rsidR="00636C96" w:rsidRPr="00636C96" w:rsidRDefault="00636C96" w:rsidP="00636C96">
      <w:pPr>
        <w:ind w:left="284" w:right="284"/>
        <w:jc w:val="both"/>
        <w:rPr>
          <w:color w:val="000000" w:themeColor="text1"/>
        </w:rPr>
      </w:pPr>
      <w:r w:rsidRPr="00636C96">
        <w:rPr>
          <w:color w:val="000000" w:themeColor="text1"/>
        </w:rPr>
        <w:t>4.1.8. reģistrēt apstiprināto detālplānojumu Pašvaldībā un TAPIS.</w:t>
      </w:r>
    </w:p>
    <w:p w14:paraId="475B92E0" w14:textId="77777777" w:rsidR="00636C96" w:rsidRPr="00636C96" w:rsidRDefault="00636C96" w:rsidP="00636C96">
      <w:pPr>
        <w:jc w:val="both"/>
        <w:rPr>
          <w:color w:val="000000" w:themeColor="text1"/>
        </w:rPr>
      </w:pPr>
    </w:p>
    <w:p w14:paraId="1F1E6F39" w14:textId="326D44AF" w:rsidR="00636C96" w:rsidRPr="00636C96" w:rsidRDefault="00636C96" w:rsidP="00636C96">
      <w:pPr>
        <w:jc w:val="both"/>
        <w:rPr>
          <w:color w:val="000000" w:themeColor="text1"/>
        </w:rPr>
      </w:pPr>
      <w:r w:rsidRPr="00636C96">
        <w:rPr>
          <w:color w:val="000000" w:themeColor="text1"/>
        </w:rPr>
        <w:t>4.2.</w:t>
      </w:r>
      <w:r w:rsidRPr="00636C96">
        <w:rPr>
          <w:b/>
          <w:color w:val="000000" w:themeColor="text1"/>
        </w:rPr>
        <w:t xml:space="preserve"> Ierosinātājs apņemas</w:t>
      </w:r>
      <w:r w:rsidRPr="00636C96">
        <w:rPr>
          <w:color w:val="000000" w:themeColor="text1"/>
        </w:rPr>
        <w:t xml:space="preserve"> organizēt un nodrošināt detālplānojuma izstrādi TAPIS atbilstoši normatīvo aktu un darba uzdevuma prasībām, kā arī nodot izstrādāto</w:t>
      </w:r>
      <w:r w:rsidR="00C80003">
        <w:rPr>
          <w:color w:val="000000" w:themeColor="text1"/>
        </w:rPr>
        <w:t xml:space="preserve"> </w:t>
      </w:r>
      <w:r w:rsidRPr="00636C96">
        <w:rPr>
          <w:color w:val="000000" w:themeColor="text1"/>
        </w:rPr>
        <w:t>detālplānojuma projektu izskatīšanai un apstiprināšanai Pašvaldībai:</w:t>
      </w:r>
    </w:p>
    <w:p w14:paraId="6D9D9AFF" w14:textId="5D034B63" w:rsidR="00636C96" w:rsidRPr="00636C96" w:rsidRDefault="00636C96" w:rsidP="00636C96">
      <w:pPr>
        <w:ind w:left="284" w:right="284"/>
        <w:jc w:val="both"/>
        <w:rPr>
          <w:color w:val="000000" w:themeColor="text1"/>
        </w:rPr>
      </w:pPr>
      <w:r w:rsidRPr="00636C96">
        <w:rPr>
          <w:color w:val="000000" w:themeColor="text1"/>
        </w:rPr>
        <w:t>4.2.1. nodrošināt un finansēt nepieciešamo materiālu sagatavošanu detālplānojuma izstrādei (topogrāfisko plānu, nepieciešamo pētījumu, apsekošanu, u.c. materiālus);</w:t>
      </w:r>
    </w:p>
    <w:p w14:paraId="525018CE" w14:textId="24F0CAB6" w:rsidR="00636C96" w:rsidRPr="00636C96" w:rsidRDefault="00636C96" w:rsidP="00636C96">
      <w:pPr>
        <w:ind w:left="284" w:right="284"/>
        <w:jc w:val="both"/>
        <w:rPr>
          <w:color w:val="000000" w:themeColor="text1"/>
        </w:rPr>
      </w:pPr>
      <w:r w:rsidRPr="00636C96">
        <w:rPr>
          <w:color w:val="000000" w:themeColor="text1"/>
        </w:rPr>
        <w:t>4.2.2. pieprasīt un saņemt no darba uzdevumā minētajām institūcijām nosacījumus detālplānojuma izstrādei un atzinumus par izstrādāto detālplānojuma projektu;</w:t>
      </w:r>
    </w:p>
    <w:p w14:paraId="65D46D87" w14:textId="449D797D" w:rsidR="00636C96" w:rsidRPr="00636C96" w:rsidRDefault="00636C96" w:rsidP="00636C96">
      <w:pPr>
        <w:ind w:left="284" w:right="284"/>
        <w:jc w:val="both"/>
        <w:rPr>
          <w:color w:val="000000" w:themeColor="text1"/>
        </w:rPr>
      </w:pPr>
      <w:r w:rsidRPr="00636C96">
        <w:rPr>
          <w:color w:val="000000" w:themeColor="text1"/>
        </w:rPr>
        <w:t>4.2.3. iesniegt sagatavoto detālplānojuma redakciju izskatīšanai Pašvaldībai un nepieciešamības gadījumā, veikt labojumus tajā;</w:t>
      </w:r>
    </w:p>
    <w:p w14:paraId="217AB3F4" w14:textId="20541DB9" w:rsidR="00636C96" w:rsidRPr="00636C96" w:rsidRDefault="00636C96" w:rsidP="00636C96">
      <w:pPr>
        <w:ind w:left="284" w:right="284"/>
        <w:jc w:val="both"/>
        <w:rPr>
          <w:color w:val="000000" w:themeColor="text1"/>
        </w:rPr>
      </w:pPr>
      <w:r w:rsidRPr="00636C96">
        <w:rPr>
          <w:color w:val="000000" w:themeColor="text1"/>
        </w:rPr>
        <w:t>4.2.4. sagatavot un izstādīt materiālus publiskās apspriešanas procesam un piedalīties pu</w:t>
      </w:r>
      <w:r w:rsidR="008D702D">
        <w:rPr>
          <w:color w:val="000000" w:themeColor="text1"/>
        </w:rPr>
        <w:t>bliskās apspriešanas sanāksmē (–</w:t>
      </w:r>
      <w:r w:rsidRPr="00636C96">
        <w:rPr>
          <w:color w:val="000000" w:themeColor="text1"/>
        </w:rPr>
        <w:t>ēs);</w:t>
      </w:r>
    </w:p>
    <w:p w14:paraId="7B565E4B" w14:textId="684A944A" w:rsidR="00636C96" w:rsidRPr="00636C96" w:rsidRDefault="00636C96" w:rsidP="00636C96">
      <w:pPr>
        <w:ind w:left="284" w:right="284"/>
        <w:jc w:val="both"/>
        <w:rPr>
          <w:color w:val="000000" w:themeColor="text1"/>
        </w:rPr>
      </w:pPr>
      <w:r w:rsidRPr="00636C96">
        <w:rPr>
          <w:color w:val="000000" w:themeColor="text1"/>
        </w:rPr>
        <w:t>4.2.5. iesniegt darba uzdevumā minētajām institūcijām izskatīšanai izstrādāto detālplānojuma redakciju un saņemt slēdzienus un atzinumus.</w:t>
      </w:r>
    </w:p>
    <w:p w14:paraId="3B6C6E77" w14:textId="570639A5" w:rsidR="00636C96" w:rsidRPr="00636C96" w:rsidRDefault="00636C96" w:rsidP="00636C96">
      <w:pPr>
        <w:ind w:left="284" w:right="284"/>
        <w:jc w:val="both"/>
        <w:rPr>
          <w:color w:val="000000" w:themeColor="text1"/>
        </w:rPr>
      </w:pPr>
      <w:r w:rsidRPr="00636C96">
        <w:rPr>
          <w:color w:val="000000" w:themeColor="text1"/>
        </w:rPr>
        <w:t xml:space="preserve">4.2.6.  pēc publiskās apspriešanas sagatavot un iesniegt Pašvaldībai ziņojumu par </w:t>
      </w:r>
      <w:r w:rsidR="00E12702">
        <w:rPr>
          <w:color w:val="000000" w:themeColor="text1"/>
        </w:rPr>
        <w:t xml:space="preserve">detālplānojuma izstrādi, </w:t>
      </w:r>
      <w:r w:rsidRPr="00636C96">
        <w:rPr>
          <w:color w:val="000000" w:themeColor="text1"/>
        </w:rPr>
        <w:t>institūciju atzinumus un publiskās apspriešanas materiālus;</w:t>
      </w:r>
    </w:p>
    <w:p w14:paraId="49D69196" w14:textId="2B8B1D32" w:rsidR="00636C96" w:rsidRPr="00636C96" w:rsidRDefault="00636C96" w:rsidP="00636C96">
      <w:pPr>
        <w:ind w:left="284" w:right="284"/>
        <w:jc w:val="both"/>
        <w:rPr>
          <w:color w:val="000000" w:themeColor="text1"/>
        </w:rPr>
      </w:pPr>
      <w:r w:rsidRPr="00636C96">
        <w:rPr>
          <w:color w:val="000000" w:themeColor="text1"/>
        </w:rPr>
        <w:t xml:space="preserve">4.2.7. veikt samaksu Pašvaldībai par līguma 4.1.1., 4.1.4., 4.1.5. un 4.1.7. punktos paredzēto paziņojumu izstrādāšanu, nosūtīšanu un publicēšanu, administratīvā līguma par detālplānojuma īstenošanu izstrādāšanu saskaņā ar Pašvaldības izsniegto rēķinu;  </w:t>
      </w:r>
    </w:p>
    <w:p w14:paraId="479C16D6" w14:textId="72A53DE6" w:rsidR="00636C96" w:rsidRPr="00636C96" w:rsidRDefault="00636C96" w:rsidP="00636C96">
      <w:pPr>
        <w:ind w:left="284" w:right="284"/>
        <w:jc w:val="both"/>
        <w:rPr>
          <w:color w:val="000000" w:themeColor="text1"/>
        </w:rPr>
      </w:pPr>
      <w:r w:rsidRPr="00636C96">
        <w:rPr>
          <w:color w:val="000000" w:themeColor="text1"/>
        </w:rPr>
        <w:t>4.2.8. sagatavot un iesniegt apstiprinātā detālplānojuma materiālus nodošanai arhīvā atbilstoši normatīvo aktu prasībām;</w:t>
      </w:r>
    </w:p>
    <w:p w14:paraId="4A24E66F" w14:textId="12EBC85B" w:rsidR="00636C96" w:rsidRPr="00636C96" w:rsidRDefault="00636C96" w:rsidP="00636C96">
      <w:pPr>
        <w:ind w:left="284" w:right="284"/>
        <w:jc w:val="both"/>
        <w:rPr>
          <w:color w:val="000000" w:themeColor="text1"/>
        </w:rPr>
      </w:pPr>
      <w:r w:rsidRPr="00636C96">
        <w:rPr>
          <w:color w:val="000000" w:themeColor="text1"/>
        </w:rPr>
        <w:t>4.2.9. rakstveidā nekavējoties informēt Pašvaldību par visiem apstākļiem, kas atklājušies detālplānojuma izstrādes procesā un var neparedzēti ietekmēt šī līguma izpildi, kā arī rakstveidā saskaņot ar Pašvaldību jebkuru Līguma izpildes procesā radušos nepieciešamo atkāpi no līguma noteikumiem.</w:t>
      </w:r>
    </w:p>
    <w:p w14:paraId="04A9103D" w14:textId="77777777" w:rsidR="00636C96" w:rsidRPr="00636C96" w:rsidRDefault="00636C96" w:rsidP="00636C96">
      <w:pPr>
        <w:jc w:val="both"/>
        <w:rPr>
          <w:color w:val="000000" w:themeColor="text1"/>
        </w:rPr>
      </w:pPr>
    </w:p>
    <w:p w14:paraId="64E09474" w14:textId="77777777" w:rsidR="00636C96" w:rsidRPr="00636C96" w:rsidRDefault="00636C96" w:rsidP="00636C96">
      <w:pPr>
        <w:pStyle w:val="Heading2"/>
        <w:numPr>
          <w:ilvl w:val="0"/>
          <w:numId w:val="2"/>
        </w:numPr>
        <w:tabs>
          <w:tab w:val="clear" w:pos="360"/>
          <w:tab w:val="num" w:pos="540"/>
        </w:tabs>
        <w:ind w:left="540" w:hanging="540"/>
        <w:jc w:val="center"/>
        <w:rPr>
          <w:rFonts w:ascii="Times New Roman" w:hAnsi="Times New Roman"/>
          <w:color w:val="000000" w:themeColor="text1"/>
        </w:rPr>
      </w:pPr>
      <w:r w:rsidRPr="00636C96">
        <w:rPr>
          <w:rFonts w:ascii="Times New Roman" w:hAnsi="Times New Roman"/>
          <w:color w:val="000000" w:themeColor="text1"/>
        </w:rPr>
        <w:t>PUŠU ATBILDĪBA</w:t>
      </w:r>
    </w:p>
    <w:p w14:paraId="16AC0AFF" w14:textId="7A71FF95" w:rsidR="00636C96" w:rsidRPr="00636C96" w:rsidRDefault="00636C96" w:rsidP="00636C96">
      <w:pPr>
        <w:numPr>
          <w:ilvl w:val="1"/>
          <w:numId w:val="2"/>
        </w:numPr>
        <w:ind w:left="0" w:firstLine="0"/>
        <w:jc w:val="both"/>
        <w:rPr>
          <w:color w:val="000000" w:themeColor="text1"/>
        </w:rPr>
      </w:pPr>
      <w:r w:rsidRPr="00636C96">
        <w:rPr>
          <w:b/>
          <w:bCs/>
          <w:i/>
          <w:iCs/>
          <w:color w:val="000000" w:themeColor="text1"/>
        </w:rPr>
        <w:t>Ierosinātājs</w:t>
      </w:r>
      <w:r w:rsidRPr="00636C96">
        <w:rPr>
          <w:color w:val="000000" w:themeColor="text1"/>
        </w:rPr>
        <w:t xml:space="preserve"> atbild par detālplānojuma izstrādi atbilstoši normatīvo aktu un </w:t>
      </w:r>
      <w:r w:rsidRPr="00636C96">
        <w:rPr>
          <w:b/>
          <w:bCs/>
          <w:i/>
          <w:iCs/>
          <w:color w:val="000000" w:themeColor="text1"/>
        </w:rPr>
        <w:t xml:space="preserve">Pašvaldības </w:t>
      </w:r>
      <w:r w:rsidRPr="00636C96">
        <w:rPr>
          <w:color w:val="000000" w:themeColor="text1"/>
        </w:rPr>
        <w:t>izvirzītajām  prasībām un sniegto ziņu patiesumu.</w:t>
      </w:r>
    </w:p>
    <w:p w14:paraId="612E9ED8" w14:textId="0266DDA3" w:rsidR="00636C96" w:rsidRPr="00636C96" w:rsidRDefault="00636C96" w:rsidP="00636C96">
      <w:pPr>
        <w:numPr>
          <w:ilvl w:val="1"/>
          <w:numId w:val="2"/>
        </w:numPr>
        <w:ind w:left="0" w:firstLine="0"/>
        <w:jc w:val="both"/>
        <w:rPr>
          <w:color w:val="000000" w:themeColor="text1"/>
        </w:rPr>
      </w:pPr>
      <w:r w:rsidRPr="00636C96">
        <w:rPr>
          <w:b/>
          <w:bCs/>
          <w:i/>
          <w:iCs/>
          <w:color w:val="000000" w:themeColor="text1"/>
        </w:rPr>
        <w:t xml:space="preserve">Ierosinātājs </w:t>
      </w:r>
      <w:r w:rsidRPr="00636C96">
        <w:rPr>
          <w:color w:val="000000" w:themeColor="text1"/>
        </w:rPr>
        <w:t xml:space="preserve">apmaksā </w:t>
      </w:r>
      <w:r w:rsidRPr="00636C96">
        <w:rPr>
          <w:b/>
          <w:bCs/>
          <w:i/>
          <w:iCs/>
          <w:color w:val="000000" w:themeColor="text1"/>
        </w:rPr>
        <w:t>Pašvaldības</w:t>
      </w:r>
      <w:r w:rsidRPr="00636C96">
        <w:rPr>
          <w:color w:val="000000" w:themeColor="text1"/>
        </w:rPr>
        <w:t xml:space="preserve"> izdevumus, kas radušies detālplānojuma izstrādes procesā, pildot 4.1. punktā noteiktos pienākumus.</w:t>
      </w:r>
    </w:p>
    <w:p w14:paraId="5490A5E0" w14:textId="3F5155E9" w:rsidR="00636C96" w:rsidRPr="00636C96" w:rsidRDefault="00636C96" w:rsidP="00636C96">
      <w:pPr>
        <w:numPr>
          <w:ilvl w:val="1"/>
          <w:numId w:val="2"/>
        </w:numPr>
        <w:ind w:left="0" w:firstLine="0"/>
        <w:jc w:val="both"/>
        <w:rPr>
          <w:color w:val="000000" w:themeColor="text1"/>
        </w:rPr>
      </w:pPr>
      <w:r w:rsidRPr="00636C96">
        <w:rPr>
          <w:b/>
          <w:bCs/>
          <w:i/>
          <w:iCs/>
          <w:color w:val="000000" w:themeColor="text1"/>
        </w:rPr>
        <w:t xml:space="preserve">Pašvaldība </w:t>
      </w:r>
      <w:r w:rsidRPr="00636C96">
        <w:rPr>
          <w:color w:val="000000" w:themeColor="text1"/>
        </w:rPr>
        <w:t xml:space="preserve">atbild par detālplānojuma apstiprināšanu, lai </w:t>
      </w:r>
      <w:r w:rsidRPr="00636C96">
        <w:rPr>
          <w:b/>
          <w:bCs/>
          <w:color w:val="000000" w:themeColor="text1"/>
        </w:rPr>
        <w:t xml:space="preserve">Ierosinātājs </w:t>
      </w:r>
      <w:r w:rsidRPr="00636C96">
        <w:rPr>
          <w:color w:val="000000" w:themeColor="text1"/>
        </w:rPr>
        <w:t>varētu likumīgi realizēt savas tiesības.</w:t>
      </w:r>
    </w:p>
    <w:p w14:paraId="57AEFD38" w14:textId="77777777" w:rsidR="00DC4FDB" w:rsidRDefault="00636C96" w:rsidP="00DC4FDB">
      <w:pPr>
        <w:numPr>
          <w:ilvl w:val="1"/>
          <w:numId w:val="2"/>
        </w:numPr>
        <w:ind w:left="0" w:firstLine="0"/>
        <w:jc w:val="both"/>
        <w:rPr>
          <w:color w:val="000000" w:themeColor="text1"/>
        </w:rPr>
      </w:pPr>
      <w:r w:rsidRPr="00636C96">
        <w:rPr>
          <w:color w:val="000000" w:themeColor="text1"/>
        </w:rPr>
        <w:t xml:space="preserve">Detālplānojuma neapstiprināšanas gadījumā </w:t>
      </w:r>
      <w:r w:rsidRPr="00636C96">
        <w:rPr>
          <w:b/>
          <w:bCs/>
          <w:i/>
          <w:iCs/>
          <w:color w:val="000000" w:themeColor="text1"/>
        </w:rPr>
        <w:t xml:space="preserve">Pašvaldība </w:t>
      </w:r>
      <w:r w:rsidRPr="00636C96">
        <w:rPr>
          <w:color w:val="000000" w:themeColor="text1"/>
        </w:rPr>
        <w:t>nesedz</w:t>
      </w:r>
      <w:r w:rsidRPr="00636C96">
        <w:rPr>
          <w:b/>
          <w:bCs/>
          <w:i/>
          <w:iCs/>
          <w:color w:val="000000" w:themeColor="text1"/>
        </w:rPr>
        <w:t xml:space="preserve"> Ierosinātājam </w:t>
      </w:r>
      <w:r w:rsidRPr="00636C96">
        <w:rPr>
          <w:color w:val="000000" w:themeColor="text1"/>
        </w:rPr>
        <w:t>izmaksas, kas radušās izstrādājot detālplānojumu.</w:t>
      </w:r>
    </w:p>
    <w:p w14:paraId="67CDA97B" w14:textId="77777777" w:rsidR="00DC4FDB" w:rsidRDefault="00DC4FDB" w:rsidP="00DC4FDB">
      <w:pPr>
        <w:jc w:val="both"/>
        <w:rPr>
          <w:color w:val="000000" w:themeColor="text1"/>
        </w:rPr>
      </w:pPr>
    </w:p>
    <w:p w14:paraId="74E6AF9F" w14:textId="6F3538B7" w:rsidR="00636C96" w:rsidRPr="00DC4FDB" w:rsidRDefault="00636C96" w:rsidP="00DC4FDB">
      <w:pPr>
        <w:numPr>
          <w:ilvl w:val="0"/>
          <w:numId w:val="2"/>
        </w:numPr>
        <w:jc w:val="center"/>
        <w:rPr>
          <w:color w:val="000000" w:themeColor="text1"/>
        </w:rPr>
      </w:pPr>
      <w:r w:rsidRPr="00DC4FDB">
        <w:rPr>
          <w:b/>
          <w:bCs/>
          <w:color w:val="000000" w:themeColor="text1"/>
        </w:rPr>
        <w:t>STRĪDU IZSKATĪŠANA</w:t>
      </w:r>
    </w:p>
    <w:p w14:paraId="50EC4E76" w14:textId="77777777" w:rsidR="00636C96" w:rsidRPr="00636C96" w:rsidRDefault="00636C96" w:rsidP="00636C96">
      <w:pPr>
        <w:jc w:val="both"/>
        <w:rPr>
          <w:color w:val="000000" w:themeColor="text1"/>
        </w:rPr>
      </w:pPr>
      <w:r w:rsidRPr="00636C96">
        <w:rPr>
          <w:color w:val="000000" w:themeColor="text1"/>
        </w:rPr>
        <w:lastRenderedPageBreak/>
        <w:t>6.1. Puses vienojas, ka jebkurš strīds, nesaskaņas vai prasības, kas izriet no Līguma, kas skar to vai tā pārkāpšanu, izbeigšanu vai spēkā neesamību, vispirms tiks risināts sarunu ceļā, bet nepanākot vienošanos – izšķirts tiesā.</w:t>
      </w:r>
    </w:p>
    <w:p w14:paraId="148AEDB2" w14:textId="77777777" w:rsidR="00636C96" w:rsidRPr="00636C96" w:rsidRDefault="00636C96" w:rsidP="00636C96">
      <w:pPr>
        <w:pStyle w:val="BodyText"/>
        <w:ind w:left="360"/>
        <w:rPr>
          <w:color w:val="000000" w:themeColor="text1"/>
        </w:rPr>
      </w:pPr>
    </w:p>
    <w:p w14:paraId="30CD7D90" w14:textId="77777777" w:rsidR="00636C96" w:rsidRPr="00636C96" w:rsidRDefault="00636C96" w:rsidP="00636C96">
      <w:pPr>
        <w:pStyle w:val="BodyText"/>
        <w:numPr>
          <w:ilvl w:val="0"/>
          <w:numId w:val="2"/>
        </w:numPr>
        <w:jc w:val="center"/>
        <w:rPr>
          <w:color w:val="000000" w:themeColor="text1"/>
        </w:rPr>
      </w:pPr>
      <w:r w:rsidRPr="00636C96">
        <w:rPr>
          <w:b/>
          <w:bCs/>
          <w:color w:val="000000" w:themeColor="text1"/>
        </w:rPr>
        <w:t>LĪGUMA DARBĪBA</w:t>
      </w:r>
    </w:p>
    <w:p w14:paraId="5656C41E" w14:textId="77777777" w:rsidR="00636C96" w:rsidRPr="00636C96" w:rsidRDefault="00636C96" w:rsidP="00636C96">
      <w:pPr>
        <w:pStyle w:val="BodyText"/>
        <w:numPr>
          <w:ilvl w:val="1"/>
          <w:numId w:val="2"/>
        </w:numPr>
        <w:ind w:left="0" w:firstLine="0"/>
        <w:rPr>
          <w:color w:val="000000" w:themeColor="text1"/>
        </w:rPr>
      </w:pPr>
      <w:r w:rsidRPr="00636C96">
        <w:rPr>
          <w:color w:val="000000" w:themeColor="text1"/>
        </w:rPr>
        <w:t>Līgums stājas spēkā ar parakstīšanas brīdi un ir spēkā līdz tajā paredzēto Pušu saistību izpildei.</w:t>
      </w:r>
    </w:p>
    <w:p w14:paraId="4171397A" w14:textId="77777777" w:rsidR="00C80003" w:rsidRDefault="00636C96" w:rsidP="00C80003">
      <w:pPr>
        <w:pStyle w:val="BodyText"/>
        <w:numPr>
          <w:ilvl w:val="1"/>
          <w:numId w:val="2"/>
        </w:numPr>
        <w:ind w:left="0" w:firstLine="0"/>
        <w:rPr>
          <w:color w:val="000000" w:themeColor="text1"/>
        </w:rPr>
      </w:pPr>
      <w:r w:rsidRPr="00636C96">
        <w:rPr>
          <w:color w:val="000000" w:themeColor="text1"/>
        </w:rPr>
        <w:t>Izmaiņas līgumā un papildinājumi stājas spēkā tikai tad, ja par to ir panākta rakstiska vienošanās.</w:t>
      </w:r>
    </w:p>
    <w:p w14:paraId="7B174808" w14:textId="54F02B59" w:rsidR="00C80003" w:rsidRPr="00453DE8" w:rsidRDefault="00636C96" w:rsidP="00C80003">
      <w:pPr>
        <w:pStyle w:val="BodyText"/>
        <w:numPr>
          <w:ilvl w:val="1"/>
          <w:numId w:val="2"/>
        </w:numPr>
        <w:ind w:left="0" w:firstLine="0"/>
        <w:rPr>
          <w:color w:val="000000" w:themeColor="text1"/>
        </w:rPr>
      </w:pPr>
      <w:r w:rsidRPr="00F66B16">
        <w:rPr>
          <w:color w:val="000000" w:themeColor="text1"/>
        </w:rPr>
        <w:t>Līgums zaudē spēku, ja sp</w:t>
      </w:r>
      <w:r w:rsidR="00E118C2">
        <w:rPr>
          <w:color w:val="000000" w:themeColor="text1"/>
        </w:rPr>
        <w:t>ēku zaudē Pašvaldības domes 2022</w:t>
      </w:r>
      <w:r w:rsidR="006C4F3A">
        <w:rPr>
          <w:color w:val="000000" w:themeColor="text1"/>
        </w:rPr>
        <w:t>.gada 31</w:t>
      </w:r>
      <w:r w:rsidR="006A4321">
        <w:rPr>
          <w:color w:val="000000" w:themeColor="text1"/>
        </w:rPr>
        <w:t>.marta</w:t>
      </w:r>
      <w:r w:rsidR="00E118C2">
        <w:rPr>
          <w:color w:val="000000" w:themeColor="text1"/>
        </w:rPr>
        <w:t xml:space="preserve"> lēmums „</w:t>
      </w:r>
      <w:r w:rsidR="00F66B16" w:rsidRPr="00F66B16">
        <w:rPr>
          <w:color w:val="000000" w:themeColor="text1"/>
        </w:rPr>
        <w:t>Par detālplānojuma</w:t>
      </w:r>
      <w:r w:rsidR="00E118C2">
        <w:rPr>
          <w:color w:val="000000" w:themeColor="text1"/>
        </w:rPr>
        <w:t xml:space="preserve"> </w:t>
      </w:r>
      <w:r w:rsidR="006A4321">
        <w:rPr>
          <w:color w:val="000000" w:themeColor="text1"/>
        </w:rPr>
        <w:t>izstrādes uzsākšanu nekustamajam īpašumam Jāņa Grestes iela 3, Lielvārdē</w:t>
      </w:r>
      <w:r w:rsidR="007726B7">
        <w:rPr>
          <w:color w:val="000000" w:themeColor="text1"/>
        </w:rPr>
        <w:t>, Ogres novadā</w:t>
      </w:r>
      <w:r w:rsidR="00C80003" w:rsidRPr="00F66B16">
        <w:rPr>
          <w:color w:val="000000" w:themeColor="text1"/>
        </w:rPr>
        <w:t xml:space="preserve">” </w:t>
      </w:r>
      <w:r w:rsidR="00C80003" w:rsidRPr="00453DE8">
        <w:rPr>
          <w:color w:val="000000" w:themeColor="text1"/>
        </w:rPr>
        <w:t>(protokols Nr.</w:t>
      </w:r>
      <w:r w:rsidR="00A1607A">
        <w:rPr>
          <w:color w:val="000000" w:themeColor="text1"/>
        </w:rPr>
        <w:t>6</w:t>
      </w:r>
      <w:r w:rsidR="00C80003" w:rsidRPr="00453DE8">
        <w:rPr>
          <w:color w:val="000000" w:themeColor="text1"/>
        </w:rPr>
        <w:t>;</w:t>
      </w:r>
      <w:r w:rsidR="00E118C2">
        <w:rPr>
          <w:color w:val="000000" w:themeColor="text1"/>
        </w:rPr>
        <w:t xml:space="preserve"> </w:t>
      </w:r>
      <w:r w:rsidR="00A1607A">
        <w:rPr>
          <w:color w:val="000000" w:themeColor="text1"/>
        </w:rPr>
        <w:t>6</w:t>
      </w:r>
      <w:bookmarkStart w:id="1" w:name="_GoBack"/>
      <w:bookmarkEnd w:id="1"/>
      <w:r w:rsidR="00C80003" w:rsidRPr="00453DE8">
        <w:rPr>
          <w:color w:val="000000" w:themeColor="text1"/>
        </w:rPr>
        <w:t>).</w:t>
      </w:r>
    </w:p>
    <w:p w14:paraId="1C173545" w14:textId="47336081" w:rsidR="00636C96" w:rsidRPr="00636C96" w:rsidRDefault="00636C96" w:rsidP="00C80003">
      <w:pPr>
        <w:pStyle w:val="BodyText"/>
        <w:rPr>
          <w:color w:val="000000" w:themeColor="text1"/>
        </w:rPr>
      </w:pPr>
    </w:p>
    <w:p w14:paraId="416353DC" w14:textId="77777777" w:rsidR="00636C96" w:rsidRPr="00636C96" w:rsidRDefault="00636C96" w:rsidP="00636C96">
      <w:pPr>
        <w:pStyle w:val="BodyText"/>
        <w:numPr>
          <w:ilvl w:val="1"/>
          <w:numId w:val="2"/>
        </w:numPr>
        <w:ind w:left="0" w:firstLine="0"/>
        <w:rPr>
          <w:b/>
          <w:bCs/>
          <w:color w:val="000000" w:themeColor="text1"/>
        </w:rPr>
      </w:pPr>
      <w:r w:rsidRPr="00636C96">
        <w:rPr>
          <w:b/>
          <w:bCs/>
          <w:i/>
          <w:iCs/>
          <w:color w:val="000000" w:themeColor="text1"/>
        </w:rPr>
        <w:t xml:space="preserve">Ierosinātājs </w:t>
      </w:r>
      <w:r w:rsidRPr="00636C96">
        <w:rPr>
          <w:color w:val="000000" w:themeColor="text1"/>
        </w:rPr>
        <w:t xml:space="preserve">ir tiesīgs vienpusēji lauzt šo Līgumu, par to rakstveidā paziņojot </w:t>
      </w:r>
      <w:r w:rsidRPr="00636C96">
        <w:rPr>
          <w:b/>
          <w:bCs/>
          <w:i/>
          <w:iCs/>
          <w:color w:val="000000" w:themeColor="text1"/>
        </w:rPr>
        <w:t xml:space="preserve">Pašvaldībai </w:t>
      </w:r>
      <w:r w:rsidRPr="00636C96">
        <w:rPr>
          <w:color w:val="000000" w:themeColor="text1"/>
        </w:rPr>
        <w:t>15 (piecpadsmit) dienas iepriekš un izpildot 5.2.punktā noteiktās prasības.</w:t>
      </w:r>
    </w:p>
    <w:p w14:paraId="1A94F6D1" w14:textId="77777777" w:rsidR="00636C96" w:rsidRPr="00636C96" w:rsidRDefault="00636C96" w:rsidP="00636C96">
      <w:pPr>
        <w:pStyle w:val="BodyText"/>
        <w:numPr>
          <w:ilvl w:val="1"/>
          <w:numId w:val="2"/>
        </w:numPr>
        <w:ind w:left="0" w:firstLine="0"/>
        <w:rPr>
          <w:b/>
          <w:bCs/>
          <w:color w:val="000000" w:themeColor="text1"/>
        </w:rPr>
      </w:pPr>
      <w:r w:rsidRPr="00636C96">
        <w:rPr>
          <w:color w:val="000000" w:themeColor="text1"/>
        </w:rPr>
        <w:t>Līgums rakstīts valsts valodā 2 (divos) eksemplāros un ir izsniegts katrai Pusei pa vienam oriģināleksemplāram.</w:t>
      </w:r>
    </w:p>
    <w:p w14:paraId="5FCD65DF" w14:textId="77777777" w:rsidR="00636C96" w:rsidRPr="00636C96" w:rsidRDefault="00636C96" w:rsidP="00636C96">
      <w:pPr>
        <w:tabs>
          <w:tab w:val="left" w:pos="720"/>
        </w:tabs>
        <w:jc w:val="both"/>
        <w:rPr>
          <w:b/>
          <w:bCs/>
          <w:color w:val="000000" w:themeColor="text1"/>
        </w:rPr>
      </w:pPr>
    </w:p>
    <w:p w14:paraId="65CA13D2" w14:textId="77777777" w:rsidR="00636C96" w:rsidRPr="00636C96" w:rsidRDefault="00636C96" w:rsidP="00636C96">
      <w:pPr>
        <w:tabs>
          <w:tab w:val="left" w:pos="720"/>
        </w:tabs>
        <w:jc w:val="both"/>
        <w:rPr>
          <w:b/>
          <w:bCs/>
          <w:color w:val="000000" w:themeColor="text1"/>
        </w:rPr>
      </w:pPr>
    </w:p>
    <w:p w14:paraId="0144A21C" w14:textId="77777777" w:rsidR="00112AEA" w:rsidRPr="00980439" w:rsidRDefault="00112AEA" w:rsidP="00112AEA">
      <w:pPr>
        <w:tabs>
          <w:tab w:val="left" w:pos="720"/>
        </w:tabs>
        <w:jc w:val="center"/>
        <w:rPr>
          <w:b/>
          <w:bCs/>
        </w:rPr>
      </w:pPr>
      <w:r w:rsidRPr="00980439">
        <w:rPr>
          <w:b/>
          <w:bCs/>
        </w:rPr>
        <w:t>PUŠU rekvizīti</w:t>
      </w:r>
    </w:p>
    <w:tbl>
      <w:tblPr>
        <w:tblW w:w="0" w:type="auto"/>
        <w:tblInd w:w="250" w:type="dxa"/>
        <w:tblLayout w:type="fixed"/>
        <w:tblLook w:val="0000" w:firstRow="0" w:lastRow="0" w:firstColumn="0" w:lastColumn="0" w:noHBand="0" w:noVBand="0"/>
      </w:tblPr>
      <w:tblGrid>
        <w:gridCol w:w="4194"/>
        <w:gridCol w:w="4311"/>
      </w:tblGrid>
      <w:tr w:rsidR="00112AEA" w:rsidRPr="00980439" w14:paraId="48DC3D21" w14:textId="77777777" w:rsidTr="00830164">
        <w:tc>
          <w:tcPr>
            <w:tcW w:w="4194" w:type="dxa"/>
            <w:shd w:val="clear" w:color="auto" w:fill="auto"/>
          </w:tcPr>
          <w:p w14:paraId="410BB648" w14:textId="77777777" w:rsidR="00112AEA" w:rsidRPr="00980439" w:rsidRDefault="00112AEA" w:rsidP="00830164">
            <w:pPr>
              <w:pStyle w:val="NoSpacing"/>
              <w:rPr>
                <w:rFonts w:ascii="Times New Roman" w:hAnsi="Times New Roman" w:cs="Times New Roman"/>
                <w:sz w:val="24"/>
                <w:szCs w:val="24"/>
              </w:rPr>
            </w:pPr>
            <w:r w:rsidRPr="00980439">
              <w:rPr>
                <w:rFonts w:ascii="Times New Roman" w:hAnsi="Times New Roman" w:cs="Times New Roman"/>
                <w:b/>
                <w:sz w:val="24"/>
                <w:szCs w:val="24"/>
              </w:rPr>
              <w:t>Pašvaldība:</w:t>
            </w:r>
          </w:p>
          <w:p w14:paraId="795CC524" w14:textId="77777777" w:rsidR="00112AEA" w:rsidRPr="00980439" w:rsidRDefault="00112AEA" w:rsidP="00830164">
            <w:pPr>
              <w:pStyle w:val="NoSpacing"/>
              <w:rPr>
                <w:rFonts w:ascii="Times New Roman" w:hAnsi="Times New Roman" w:cs="Times New Roman"/>
                <w:sz w:val="24"/>
                <w:szCs w:val="24"/>
              </w:rPr>
            </w:pPr>
            <w:r w:rsidRPr="00980439">
              <w:rPr>
                <w:rFonts w:ascii="Times New Roman" w:hAnsi="Times New Roman" w:cs="Times New Roman"/>
                <w:sz w:val="24"/>
                <w:szCs w:val="24"/>
              </w:rPr>
              <w:t>Ogres novada pašvaldība</w:t>
            </w:r>
          </w:p>
          <w:p w14:paraId="7703EB56" w14:textId="77777777" w:rsidR="00112AEA" w:rsidRPr="00980439" w:rsidRDefault="00112AEA" w:rsidP="00830164">
            <w:pPr>
              <w:pStyle w:val="NoSpacing"/>
              <w:rPr>
                <w:rFonts w:ascii="Times New Roman" w:hAnsi="Times New Roman" w:cs="Times New Roman"/>
              </w:rPr>
            </w:pPr>
            <w:r w:rsidRPr="00980439">
              <w:rPr>
                <w:rFonts w:ascii="Times New Roman" w:hAnsi="Times New Roman" w:cs="Times New Roman"/>
              </w:rPr>
              <w:t xml:space="preserve">Brīvības iela 33, Ogre, LV - 5001 </w:t>
            </w:r>
          </w:p>
          <w:p w14:paraId="6C684CC8" w14:textId="77777777" w:rsidR="00112AEA" w:rsidRPr="00980439" w:rsidRDefault="00112AEA" w:rsidP="00830164">
            <w:pPr>
              <w:pStyle w:val="NoSpacing"/>
              <w:rPr>
                <w:rFonts w:ascii="Times New Roman" w:hAnsi="Times New Roman" w:cs="Times New Roman"/>
              </w:rPr>
            </w:pPr>
            <w:r w:rsidRPr="00980439">
              <w:rPr>
                <w:rFonts w:ascii="Times New Roman" w:hAnsi="Times New Roman" w:cs="Times New Roman"/>
              </w:rPr>
              <w:t xml:space="preserve">Tālr.65071160, fakss: 65071161 </w:t>
            </w:r>
          </w:p>
          <w:p w14:paraId="78568F50" w14:textId="77777777" w:rsidR="00112AEA" w:rsidRPr="00980439" w:rsidRDefault="00112AEA" w:rsidP="00830164">
            <w:pPr>
              <w:pStyle w:val="NoSpacing"/>
              <w:rPr>
                <w:rFonts w:ascii="Times New Roman" w:hAnsi="Times New Roman" w:cs="Times New Roman"/>
              </w:rPr>
            </w:pPr>
            <w:r w:rsidRPr="00980439">
              <w:rPr>
                <w:rFonts w:ascii="Times New Roman" w:hAnsi="Times New Roman" w:cs="Times New Roman"/>
              </w:rPr>
              <w:t>e-pasts: ogredome@ogresnovads.lv,</w:t>
            </w:r>
          </w:p>
          <w:p w14:paraId="2BC4D73E" w14:textId="77777777" w:rsidR="00112AEA" w:rsidRPr="00980439" w:rsidRDefault="00112AEA" w:rsidP="00830164">
            <w:pPr>
              <w:pStyle w:val="NoSpacing"/>
              <w:rPr>
                <w:rFonts w:ascii="Times New Roman" w:hAnsi="Times New Roman" w:cs="Times New Roman"/>
              </w:rPr>
            </w:pPr>
            <w:r w:rsidRPr="00980439">
              <w:rPr>
                <w:rFonts w:ascii="Times New Roman" w:hAnsi="Times New Roman" w:cs="Times New Roman"/>
              </w:rPr>
              <w:t xml:space="preserve">LV 90000024455 </w:t>
            </w:r>
          </w:p>
          <w:p w14:paraId="39821DA5" w14:textId="77777777" w:rsidR="00112AEA" w:rsidRPr="00980439" w:rsidRDefault="00112AEA" w:rsidP="00830164">
            <w:pPr>
              <w:pStyle w:val="NoSpacing"/>
              <w:rPr>
                <w:rFonts w:ascii="Times New Roman" w:hAnsi="Times New Roman" w:cs="Times New Roman"/>
              </w:rPr>
            </w:pPr>
            <w:r w:rsidRPr="00980439">
              <w:rPr>
                <w:rFonts w:ascii="Times New Roman" w:hAnsi="Times New Roman" w:cs="Times New Roman"/>
              </w:rPr>
              <w:t>Valsts Kase TRELLV22</w:t>
            </w:r>
          </w:p>
          <w:p w14:paraId="4FB81EA7" w14:textId="77777777" w:rsidR="00112AEA" w:rsidRPr="00980439" w:rsidRDefault="00112AEA" w:rsidP="00830164">
            <w:pPr>
              <w:pStyle w:val="NoSpacing"/>
              <w:rPr>
                <w:rFonts w:ascii="Times New Roman" w:hAnsi="Times New Roman" w:cs="Times New Roman"/>
                <w:sz w:val="24"/>
                <w:szCs w:val="24"/>
              </w:rPr>
            </w:pPr>
            <w:r w:rsidRPr="00980439">
              <w:rPr>
                <w:rFonts w:ascii="Times New Roman" w:hAnsi="Times New Roman" w:cs="Times New Roman"/>
                <w:sz w:val="24"/>
                <w:szCs w:val="24"/>
              </w:rPr>
              <w:t>Konts Nr.LV25TREL9800890740210</w:t>
            </w:r>
          </w:p>
          <w:p w14:paraId="268DE094" w14:textId="180C1DCE" w:rsidR="00112AEA" w:rsidRPr="00980439" w:rsidRDefault="00112AEA" w:rsidP="00830164">
            <w:pPr>
              <w:pStyle w:val="NoSpacing"/>
              <w:rPr>
                <w:rFonts w:ascii="Times New Roman" w:hAnsi="Times New Roman" w:cs="Times New Roman"/>
                <w:sz w:val="24"/>
                <w:szCs w:val="24"/>
              </w:rPr>
            </w:pPr>
            <w:r w:rsidRPr="00980439">
              <w:rPr>
                <w:rFonts w:ascii="Times New Roman" w:hAnsi="Times New Roman" w:cs="Times New Roman"/>
                <w:sz w:val="24"/>
                <w:szCs w:val="24"/>
              </w:rPr>
              <w:t>____________</w:t>
            </w:r>
          </w:p>
          <w:p w14:paraId="2BED4E35" w14:textId="77777777" w:rsidR="00112AEA" w:rsidRPr="00980439" w:rsidRDefault="00112AEA" w:rsidP="00830164">
            <w:pPr>
              <w:pStyle w:val="NoSpacing"/>
              <w:rPr>
                <w:rFonts w:ascii="Times New Roman" w:hAnsi="Times New Roman" w:cs="Times New Roman"/>
                <w:sz w:val="24"/>
                <w:szCs w:val="24"/>
              </w:rPr>
            </w:pPr>
            <w:r w:rsidRPr="00980439">
              <w:rPr>
                <w:rFonts w:ascii="Times New Roman" w:hAnsi="Times New Roman" w:cs="Times New Roman"/>
                <w:sz w:val="24"/>
                <w:szCs w:val="24"/>
              </w:rPr>
              <w:t>P.Špakovskis</w:t>
            </w:r>
          </w:p>
          <w:p w14:paraId="49DE0E53" w14:textId="77777777" w:rsidR="00112AEA" w:rsidRPr="00980439" w:rsidRDefault="00112AEA" w:rsidP="00830164">
            <w:pPr>
              <w:pStyle w:val="NoSpacing"/>
              <w:rPr>
                <w:rFonts w:ascii="Times New Roman" w:hAnsi="Times New Roman" w:cs="Times New Roman"/>
                <w:sz w:val="24"/>
                <w:szCs w:val="24"/>
              </w:rPr>
            </w:pPr>
          </w:p>
        </w:tc>
        <w:tc>
          <w:tcPr>
            <w:tcW w:w="4311" w:type="dxa"/>
            <w:shd w:val="clear" w:color="auto" w:fill="auto"/>
          </w:tcPr>
          <w:p w14:paraId="66D857C9" w14:textId="0CFAB083" w:rsidR="00112AEA" w:rsidRPr="00980439" w:rsidRDefault="003E02A8" w:rsidP="00830164">
            <w:pPr>
              <w:pStyle w:val="NoSpacing"/>
              <w:ind w:left="268"/>
              <w:rPr>
                <w:rFonts w:ascii="Times New Roman" w:hAnsi="Times New Roman" w:cs="Times New Roman"/>
                <w:sz w:val="24"/>
                <w:szCs w:val="24"/>
              </w:rPr>
            </w:pPr>
            <w:r>
              <w:rPr>
                <w:rFonts w:ascii="Times New Roman" w:hAnsi="Times New Roman" w:cs="Times New Roman"/>
                <w:b/>
                <w:sz w:val="24"/>
                <w:szCs w:val="24"/>
              </w:rPr>
              <w:t>Ierosinātājs</w:t>
            </w:r>
            <w:r w:rsidR="00112AEA" w:rsidRPr="00980439">
              <w:rPr>
                <w:rFonts w:ascii="Times New Roman" w:hAnsi="Times New Roman" w:cs="Times New Roman"/>
                <w:b/>
                <w:sz w:val="24"/>
                <w:szCs w:val="24"/>
              </w:rPr>
              <w:t>:</w:t>
            </w:r>
          </w:p>
          <w:tbl>
            <w:tblPr>
              <w:tblW w:w="0" w:type="auto"/>
              <w:tblLayout w:type="fixed"/>
              <w:tblLook w:val="0000" w:firstRow="0" w:lastRow="0" w:firstColumn="0" w:lastColumn="0" w:noHBand="0" w:noVBand="0"/>
            </w:tblPr>
            <w:tblGrid>
              <w:gridCol w:w="4095"/>
            </w:tblGrid>
            <w:tr w:rsidR="00112AEA" w:rsidRPr="00980439" w14:paraId="7F9C99B0" w14:textId="77777777" w:rsidTr="00830164">
              <w:tc>
                <w:tcPr>
                  <w:tcW w:w="4095" w:type="dxa"/>
                  <w:shd w:val="clear" w:color="auto" w:fill="auto"/>
                </w:tcPr>
                <w:p w14:paraId="14ACA312" w14:textId="38466EF7" w:rsidR="00112AEA" w:rsidRPr="00980439" w:rsidRDefault="00C013D0" w:rsidP="00C013D0">
                  <w:r>
                    <w:t>SIA „Neste Latvija”</w:t>
                  </w:r>
                </w:p>
                <w:p w14:paraId="3DF8B657" w14:textId="20519F17" w:rsidR="00112AEA" w:rsidRPr="00C013D0" w:rsidRDefault="00C013D0" w:rsidP="00C013D0">
                  <w:r>
                    <w:rPr>
                      <w:rFonts w:eastAsiaTheme="minorHAnsi"/>
                      <w:color w:val="000000"/>
                      <w:lang w:eastAsia="en-US"/>
                    </w:rPr>
                    <w:t>r</w:t>
                  </w:r>
                  <w:r w:rsidRPr="00C013D0">
                    <w:rPr>
                      <w:rFonts w:eastAsiaTheme="minorHAnsi"/>
                      <w:color w:val="000000"/>
                      <w:lang w:eastAsia="en-US"/>
                    </w:rPr>
                    <w:t xml:space="preserve">eģistrācijas Nr. </w:t>
                  </w:r>
                  <w:r w:rsidRPr="00C013D0">
                    <w:t>40003132723</w:t>
                  </w:r>
                </w:p>
                <w:p w14:paraId="308C1B69" w14:textId="77777777" w:rsidR="006C4F3A" w:rsidRDefault="00112AEA" w:rsidP="00C013D0">
                  <w:r w:rsidRPr="00980439">
                    <w:t xml:space="preserve">adrese: </w:t>
                  </w:r>
                  <w:r w:rsidR="00C013D0">
                    <w:t xml:space="preserve">Bauskas iela 58A, Rīga, </w:t>
                  </w:r>
                </w:p>
                <w:p w14:paraId="5CE7980F" w14:textId="0A045C98" w:rsidR="00112AEA" w:rsidRDefault="00C013D0" w:rsidP="00C013D0">
                  <w:r>
                    <w:t>LV–1004</w:t>
                  </w:r>
                </w:p>
                <w:p w14:paraId="2D10B249" w14:textId="77777777" w:rsidR="00CD604A" w:rsidRPr="00980439" w:rsidRDefault="00CD604A" w:rsidP="00CD604A">
                  <w:pPr>
                    <w:ind w:left="266"/>
                  </w:pPr>
                </w:p>
                <w:p w14:paraId="3BC15137" w14:textId="77777777" w:rsidR="00112AEA" w:rsidRPr="00980439" w:rsidRDefault="00112AEA" w:rsidP="00830164">
                  <w:pPr>
                    <w:ind w:left="266"/>
                  </w:pPr>
                </w:p>
                <w:p w14:paraId="025575B0" w14:textId="77777777" w:rsidR="00112AEA" w:rsidRPr="00980439" w:rsidRDefault="00112AEA" w:rsidP="00830164">
                  <w:pPr>
                    <w:ind w:left="266"/>
                  </w:pPr>
                </w:p>
                <w:p w14:paraId="6C5EC3FA" w14:textId="3E9C94FA" w:rsidR="00112AEA" w:rsidRPr="00980439" w:rsidRDefault="00112AEA" w:rsidP="003E02A8">
                  <w:r w:rsidRPr="00980439">
                    <w:t xml:space="preserve">_____________________ </w:t>
                  </w:r>
                </w:p>
                <w:p w14:paraId="67370139" w14:textId="77777777" w:rsidR="00112AEA" w:rsidRDefault="00C013D0" w:rsidP="00CD604A">
                  <w:pPr>
                    <w:pStyle w:val="ListParagraph"/>
                    <w:ind w:left="266"/>
                    <w:rPr>
                      <w:sz w:val="24"/>
                      <w:szCs w:val="24"/>
                      <w:lang w:val="lv-LV"/>
                    </w:rPr>
                  </w:pPr>
                  <w:r>
                    <w:rPr>
                      <w:sz w:val="24"/>
                      <w:szCs w:val="24"/>
                      <w:lang w:val="lv-LV"/>
                    </w:rPr>
                    <w:t>Armands Beiziķis</w:t>
                  </w:r>
                </w:p>
                <w:p w14:paraId="0A9134A0" w14:textId="08C7CEB1" w:rsidR="00C013D0" w:rsidRPr="00980439" w:rsidRDefault="00C013D0" w:rsidP="00CD604A">
                  <w:pPr>
                    <w:pStyle w:val="ListParagraph"/>
                    <w:ind w:left="266"/>
                    <w:rPr>
                      <w:sz w:val="24"/>
                      <w:szCs w:val="24"/>
                      <w:lang w:val="lv-LV"/>
                    </w:rPr>
                  </w:pPr>
                  <w:r>
                    <w:rPr>
                      <w:sz w:val="24"/>
                      <w:szCs w:val="24"/>
                      <w:lang w:val="lv-LV"/>
                    </w:rPr>
                    <w:t>Evija Sudraba</w:t>
                  </w:r>
                </w:p>
              </w:tc>
            </w:tr>
          </w:tbl>
          <w:p w14:paraId="35C104A7" w14:textId="77777777" w:rsidR="00112AEA" w:rsidRPr="00980439" w:rsidRDefault="00112AEA" w:rsidP="00830164">
            <w:pPr>
              <w:pStyle w:val="NoSpacing"/>
              <w:rPr>
                <w:rFonts w:ascii="Times New Roman" w:hAnsi="Times New Roman" w:cs="Times New Roman"/>
                <w:sz w:val="24"/>
                <w:szCs w:val="24"/>
              </w:rPr>
            </w:pPr>
          </w:p>
        </w:tc>
      </w:tr>
    </w:tbl>
    <w:p w14:paraId="2A674FB7" w14:textId="77777777" w:rsidR="00794101" w:rsidRPr="00636C96" w:rsidRDefault="00794101">
      <w:pPr>
        <w:rPr>
          <w:color w:val="000000" w:themeColor="text1"/>
        </w:rPr>
      </w:pPr>
    </w:p>
    <w:sectPr w:rsidR="00794101" w:rsidRPr="00636C96" w:rsidSect="00B613E6">
      <w:footerReference w:type="default" r:id="rId7"/>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34FAA8" w14:textId="77777777" w:rsidR="00B613E6" w:rsidRDefault="00B613E6" w:rsidP="00B613E6">
      <w:r>
        <w:separator/>
      </w:r>
    </w:p>
  </w:endnote>
  <w:endnote w:type="continuationSeparator" w:id="0">
    <w:p w14:paraId="3536DBB8" w14:textId="77777777" w:rsidR="00B613E6" w:rsidRDefault="00B613E6" w:rsidP="00B61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utch TL">
    <w:altName w:val="Cambria"/>
    <w:charset w:val="BA"/>
    <w:family w:val="roman"/>
    <w:pitch w:val="variable"/>
    <w:sig w:usb0="800002EF" w:usb1="00000048" w:usb2="00000000" w:usb3="00000000" w:csb0="00000097"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6322586"/>
      <w:docPartObj>
        <w:docPartGallery w:val="Page Numbers (Bottom of Page)"/>
        <w:docPartUnique/>
      </w:docPartObj>
    </w:sdtPr>
    <w:sdtEndPr/>
    <w:sdtContent>
      <w:p w14:paraId="4FDFAD53" w14:textId="20DAF896" w:rsidR="00B613E6" w:rsidRDefault="00B613E6">
        <w:pPr>
          <w:pStyle w:val="Footer"/>
          <w:jc w:val="center"/>
        </w:pPr>
        <w:r>
          <w:fldChar w:fldCharType="begin"/>
        </w:r>
        <w:r>
          <w:instrText>PAGE   \* MERGEFORMAT</w:instrText>
        </w:r>
        <w:r>
          <w:fldChar w:fldCharType="separate"/>
        </w:r>
        <w:r w:rsidR="00A1607A" w:rsidRPr="00A1607A">
          <w:rPr>
            <w:lang w:val="lv-LV"/>
          </w:rPr>
          <w:t>2</w:t>
        </w:r>
        <w:r>
          <w:fldChar w:fldCharType="end"/>
        </w:r>
      </w:p>
    </w:sdtContent>
  </w:sdt>
  <w:p w14:paraId="0A7E5577" w14:textId="77777777" w:rsidR="00B613E6" w:rsidRDefault="00B613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96265C" w14:textId="77777777" w:rsidR="00B613E6" w:rsidRDefault="00B613E6" w:rsidP="00B613E6">
      <w:r>
        <w:separator/>
      </w:r>
    </w:p>
  </w:footnote>
  <w:footnote w:type="continuationSeparator" w:id="0">
    <w:p w14:paraId="504381ED" w14:textId="77777777" w:rsidR="00B613E6" w:rsidRDefault="00B613E6" w:rsidP="00B613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017E6"/>
    <w:multiLevelType w:val="multilevel"/>
    <w:tmpl w:val="20048C18"/>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92"/>
        </w:tabs>
        <w:ind w:left="792" w:hanging="432"/>
      </w:pPr>
      <w:rPr>
        <w:rFonts w:cs="Times New Roman" w:hint="default"/>
        <w:b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21D0647E"/>
    <w:multiLevelType w:val="hybridMultilevel"/>
    <w:tmpl w:val="7EFE7762"/>
    <w:lvl w:ilvl="0" w:tplc="24CC1C3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239253F"/>
    <w:multiLevelType w:val="hybridMultilevel"/>
    <w:tmpl w:val="140A05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08E6E84"/>
    <w:multiLevelType w:val="hybridMultilevel"/>
    <w:tmpl w:val="FD1236D0"/>
    <w:lvl w:ilvl="0" w:tplc="24CC1C3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D744516"/>
    <w:multiLevelType w:val="hybridMultilevel"/>
    <w:tmpl w:val="5DC6CD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C96"/>
    <w:rsid w:val="00023C6A"/>
    <w:rsid w:val="00083FE5"/>
    <w:rsid w:val="000B0E3D"/>
    <w:rsid w:val="000C12DB"/>
    <w:rsid w:val="00112AEA"/>
    <w:rsid w:val="001434ED"/>
    <w:rsid w:val="00232D0A"/>
    <w:rsid w:val="00321789"/>
    <w:rsid w:val="003225E4"/>
    <w:rsid w:val="00336FBC"/>
    <w:rsid w:val="003E02A8"/>
    <w:rsid w:val="003F081F"/>
    <w:rsid w:val="00431CEF"/>
    <w:rsid w:val="00437EDA"/>
    <w:rsid w:val="00453DE8"/>
    <w:rsid w:val="005127D7"/>
    <w:rsid w:val="005B6FAD"/>
    <w:rsid w:val="00636C96"/>
    <w:rsid w:val="006A4321"/>
    <w:rsid w:val="006C4F3A"/>
    <w:rsid w:val="007726B7"/>
    <w:rsid w:val="00794101"/>
    <w:rsid w:val="007B1D30"/>
    <w:rsid w:val="007C4522"/>
    <w:rsid w:val="007C672A"/>
    <w:rsid w:val="007E0C04"/>
    <w:rsid w:val="0083456D"/>
    <w:rsid w:val="008D702D"/>
    <w:rsid w:val="0095677C"/>
    <w:rsid w:val="009C037A"/>
    <w:rsid w:val="00A1607A"/>
    <w:rsid w:val="00A42F6E"/>
    <w:rsid w:val="00AE474D"/>
    <w:rsid w:val="00B613E6"/>
    <w:rsid w:val="00BA05D5"/>
    <w:rsid w:val="00BB2926"/>
    <w:rsid w:val="00C013D0"/>
    <w:rsid w:val="00C44A6B"/>
    <w:rsid w:val="00C80003"/>
    <w:rsid w:val="00C8670C"/>
    <w:rsid w:val="00CD604A"/>
    <w:rsid w:val="00CE2B62"/>
    <w:rsid w:val="00D81A16"/>
    <w:rsid w:val="00DC4FDB"/>
    <w:rsid w:val="00E118C2"/>
    <w:rsid w:val="00E12702"/>
    <w:rsid w:val="00F02179"/>
    <w:rsid w:val="00F3467F"/>
    <w:rsid w:val="00F66B16"/>
    <w:rsid w:val="00FC3E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80DDF"/>
  <w15:docId w15:val="{CE983CF3-DF93-4F18-AAC6-CBE4650B8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C96"/>
    <w:pPr>
      <w:ind w:firstLine="0"/>
      <w:jc w:val="left"/>
    </w:pPr>
    <w:rPr>
      <w:rFonts w:eastAsia="Times New Roman"/>
      <w:lang w:eastAsia="lv-LV"/>
    </w:rPr>
  </w:style>
  <w:style w:type="paragraph" w:styleId="Heading1">
    <w:name w:val="heading 1"/>
    <w:basedOn w:val="Normal"/>
    <w:next w:val="Normal"/>
    <w:link w:val="Heading1Char"/>
    <w:qFormat/>
    <w:rsid w:val="00636C96"/>
    <w:pPr>
      <w:keepNext/>
      <w:keepLines/>
      <w:spacing w:before="480"/>
      <w:outlineLvl w:val="0"/>
    </w:pPr>
    <w:rPr>
      <w:rFonts w:ascii="Cambria" w:hAnsi="Cambria"/>
      <w:b/>
      <w:bCs/>
      <w:color w:val="365F91"/>
      <w:sz w:val="28"/>
      <w:szCs w:val="28"/>
      <w:lang w:eastAsia="en-US"/>
    </w:rPr>
  </w:style>
  <w:style w:type="paragraph" w:styleId="Heading2">
    <w:name w:val="heading 2"/>
    <w:basedOn w:val="Normal"/>
    <w:next w:val="Normal"/>
    <w:link w:val="Heading2Char"/>
    <w:qFormat/>
    <w:rsid w:val="00636C96"/>
    <w:pPr>
      <w:keepNext/>
      <w:keepLines/>
      <w:spacing w:before="200"/>
      <w:outlineLvl w:val="1"/>
    </w:pPr>
    <w:rPr>
      <w:rFonts w:ascii="Cambria" w:hAnsi="Cambria"/>
      <w:b/>
      <w:bCs/>
      <w:color w:val="4F81BD"/>
      <w:sz w:val="26"/>
      <w:szCs w:val="26"/>
      <w:lang w:eastAsia="en-US"/>
    </w:rPr>
  </w:style>
  <w:style w:type="paragraph" w:styleId="Heading3">
    <w:name w:val="heading 3"/>
    <w:basedOn w:val="Normal"/>
    <w:next w:val="Normal"/>
    <w:link w:val="Heading3Char"/>
    <w:semiHidden/>
    <w:unhideWhenUsed/>
    <w:qFormat/>
    <w:rsid w:val="00636C96"/>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6C96"/>
    <w:rPr>
      <w:rFonts w:ascii="Cambria" w:eastAsia="Times New Roman" w:hAnsi="Cambria"/>
      <w:b/>
      <w:bCs/>
      <w:color w:val="365F91"/>
      <w:sz w:val="28"/>
      <w:szCs w:val="28"/>
    </w:rPr>
  </w:style>
  <w:style w:type="character" w:customStyle="1" w:styleId="Heading2Char">
    <w:name w:val="Heading 2 Char"/>
    <w:basedOn w:val="DefaultParagraphFont"/>
    <w:link w:val="Heading2"/>
    <w:rsid w:val="00636C96"/>
    <w:rPr>
      <w:rFonts w:ascii="Cambria" w:eastAsia="Times New Roman" w:hAnsi="Cambria"/>
      <w:b/>
      <w:bCs/>
      <w:color w:val="4F81BD"/>
      <w:sz w:val="26"/>
      <w:szCs w:val="26"/>
    </w:rPr>
  </w:style>
  <w:style w:type="character" w:customStyle="1" w:styleId="Heading3Char">
    <w:name w:val="Heading 3 Char"/>
    <w:basedOn w:val="DefaultParagraphFont"/>
    <w:link w:val="Heading3"/>
    <w:semiHidden/>
    <w:rsid w:val="00636C96"/>
    <w:rPr>
      <w:rFonts w:ascii="Calibri Light" w:eastAsia="Times New Roman" w:hAnsi="Calibri Light"/>
      <w:b/>
      <w:bCs/>
      <w:sz w:val="26"/>
      <w:szCs w:val="26"/>
      <w:lang w:eastAsia="lv-LV"/>
    </w:rPr>
  </w:style>
  <w:style w:type="paragraph" w:customStyle="1" w:styleId="RakstzCharCharRakstzCharCharRakstzCharCharRakstzCharCharRakstzCharCharRakstzCharCharRakstzCharCharCharRakstzCharCharRakstzRakstz">
    <w:name w:val="Rakstz. Char Char Rakstz. Char Char Rakstz. Char Char Rakstz. Char Char Rakstz. Char Char Rakstz. Char Char Rakstz. Char Char Char Rakstz. Char Char Rakstz. Rakstz."/>
    <w:basedOn w:val="Normal"/>
    <w:next w:val="BlockText"/>
    <w:rsid w:val="00636C96"/>
    <w:pPr>
      <w:spacing w:before="120" w:after="160" w:line="240" w:lineRule="exact"/>
      <w:ind w:firstLine="720"/>
      <w:jc w:val="both"/>
    </w:pPr>
    <w:rPr>
      <w:rFonts w:ascii="Verdana" w:hAnsi="Verdana"/>
      <w:sz w:val="20"/>
      <w:szCs w:val="20"/>
      <w:lang w:val="en-US" w:eastAsia="en-US"/>
    </w:rPr>
  </w:style>
  <w:style w:type="paragraph" w:styleId="BodyText">
    <w:name w:val="Body Text"/>
    <w:basedOn w:val="Normal"/>
    <w:link w:val="BodyTextChar"/>
    <w:rsid w:val="00636C96"/>
    <w:pPr>
      <w:jc w:val="both"/>
    </w:pPr>
    <w:rPr>
      <w:szCs w:val="20"/>
      <w:lang w:eastAsia="ru-RU"/>
    </w:rPr>
  </w:style>
  <w:style w:type="character" w:customStyle="1" w:styleId="BodyTextChar">
    <w:name w:val="Body Text Char"/>
    <w:basedOn w:val="DefaultParagraphFont"/>
    <w:link w:val="BodyText"/>
    <w:rsid w:val="00636C96"/>
    <w:rPr>
      <w:rFonts w:eastAsia="Times New Roman"/>
      <w:szCs w:val="20"/>
      <w:lang w:eastAsia="ru-RU"/>
    </w:rPr>
  </w:style>
  <w:style w:type="paragraph" w:styleId="Title">
    <w:name w:val="Title"/>
    <w:basedOn w:val="Normal"/>
    <w:link w:val="TitleChar"/>
    <w:qFormat/>
    <w:rsid w:val="00636C96"/>
    <w:pPr>
      <w:jc w:val="center"/>
    </w:pPr>
    <w:rPr>
      <w:rFonts w:ascii="Dutch TL" w:hAnsi="Dutch TL" w:cs="Dutch TL"/>
      <w:sz w:val="32"/>
      <w:szCs w:val="32"/>
      <w:lang w:eastAsia="en-US"/>
    </w:rPr>
  </w:style>
  <w:style w:type="character" w:customStyle="1" w:styleId="TitleChar">
    <w:name w:val="Title Char"/>
    <w:basedOn w:val="DefaultParagraphFont"/>
    <w:link w:val="Title"/>
    <w:rsid w:val="00636C96"/>
    <w:rPr>
      <w:rFonts w:ascii="Dutch TL" w:eastAsia="Times New Roman" w:hAnsi="Dutch TL" w:cs="Dutch TL"/>
      <w:sz w:val="32"/>
      <w:szCs w:val="32"/>
    </w:rPr>
  </w:style>
  <w:style w:type="paragraph" w:styleId="Footer">
    <w:name w:val="footer"/>
    <w:basedOn w:val="Normal"/>
    <w:link w:val="FooterChar"/>
    <w:uiPriority w:val="99"/>
    <w:rsid w:val="00636C96"/>
    <w:pPr>
      <w:suppressAutoHyphens/>
    </w:pPr>
    <w:rPr>
      <w:noProof/>
      <w:lang w:val="en-GB"/>
    </w:rPr>
  </w:style>
  <w:style w:type="character" w:customStyle="1" w:styleId="FooterChar">
    <w:name w:val="Footer Char"/>
    <w:basedOn w:val="DefaultParagraphFont"/>
    <w:link w:val="Footer"/>
    <w:uiPriority w:val="99"/>
    <w:rsid w:val="00636C96"/>
    <w:rPr>
      <w:rFonts w:eastAsia="Times New Roman"/>
      <w:noProof/>
      <w:lang w:val="en-GB" w:eastAsia="lv-LV"/>
    </w:rPr>
  </w:style>
  <w:style w:type="paragraph" w:styleId="BlockText">
    <w:name w:val="Block Text"/>
    <w:basedOn w:val="Normal"/>
    <w:uiPriority w:val="99"/>
    <w:semiHidden/>
    <w:unhideWhenUsed/>
    <w:rsid w:val="00636C9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character" w:styleId="Hyperlink">
    <w:name w:val="Hyperlink"/>
    <w:rsid w:val="000B0E3D"/>
    <w:rPr>
      <w:color w:val="0000FF"/>
      <w:u w:val="single"/>
    </w:rPr>
  </w:style>
  <w:style w:type="paragraph" w:styleId="ListParagraph">
    <w:name w:val="List Paragraph"/>
    <w:basedOn w:val="Normal"/>
    <w:qFormat/>
    <w:rsid w:val="00112AEA"/>
    <w:pPr>
      <w:ind w:left="720"/>
    </w:pPr>
    <w:rPr>
      <w:sz w:val="20"/>
      <w:szCs w:val="20"/>
      <w:lang w:val="en-US" w:eastAsia="en-US"/>
    </w:rPr>
  </w:style>
  <w:style w:type="paragraph" w:styleId="NoSpacing">
    <w:name w:val="No Spacing"/>
    <w:qFormat/>
    <w:rsid w:val="00112AEA"/>
    <w:pPr>
      <w:suppressAutoHyphens/>
      <w:ind w:firstLine="0"/>
      <w:jc w:val="left"/>
    </w:pPr>
    <w:rPr>
      <w:rFonts w:ascii="Calibri" w:eastAsia="Times New Roman" w:hAnsi="Calibri" w:cs="Calibri"/>
      <w:sz w:val="22"/>
      <w:szCs w:val="22"/>
      <w:lang w:eastAsia="zh-CN"/>
    </w:rPr>
  </w:style>
  <w:style w:type="paragraph" w:styleId="BalloonText">
    <w:name w:val="Balloon Text"/>
    <w:basedOn w:val="Normal"/>
    <w:link w:val="BalloonTextChar"/>
    <w:uiPriority w:val="99"/>
    <w:semiHidden/>
    <w:unhideWhenUsed/>
    <w:rsid w:val="009567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77C"/>
    <w:rPr>
      <w:rFonts w:ascii="Segoe UI" w:eastAsia="Times New Roman" w:hAnsi="Segoe UI" w:cs="Segoe UI"/>
      <w:sz w:val="18"/>
      <w:szCs w:val="18"/>
      <w:lang w:eastAsia="lv-LV"/>
    </w:rPr>
  </w:style>
  <w:style w:type="paragraph" w:styleId="Header">
    <w:name w:val="header"/>
    <w:basedOn w:val="Normal"/>
    <w:link w:val="HeaderChar"/>
    <w:uiPriority w:val="99"/>
    <w:unhideWhenUsed/>
    <w:rsid w:val="00B613E6"/>
    <w:pPr>
      <w:tabs>
        <w:tab w:val="center" w:pos="4153"/>
        <w:tab w:val="right" w:pos="8306"/>
      </w:tabs>
    </w:pPr>
  </w:style>
  <w:style w:type="character" w:customStyle="1" w:styleId="HeaderChar">
    <w:name w:val="Header Char"/>
    <w:basedOn w:val="DefaultParagraphFont"/>
    <w:link w:val="Header"/>
    <w:uiPriority w:val="99"/>
    <w:rsid w:val="00B613E6"/>
    <w:rPr>
      <w:rFonts w:eastAsia="Times New Roman"/>
      <w:lang w:eastAsia="lv-LV"/>
    </w:rPr>
  </w:style>
  <w:style w:type="paragraph" w:customStyle="1" w:styleId="Default">
    <w:name w:val="Default"/>
    <w:rsid w:val="00C013D0"/>
    <w:pPr>
      <w:autoSpaceDE w:val="0"/>
      <w:autoSpaceDN w:val="0"/>
      <w:adjustRightInd w:val="0"/>
      <w:ind w:firstLine="0"/>
      <w:jc w:val="left"/>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1030</Words>
  <Characters>5871</Characters>
  <Application>Microsoft Office Word</Application>
  <DocSecurity>0</DocSecurity>
  <Lines>48</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Jevgēnijs Duboks</dc:creator>
  <cp:lastModifiedBy>Arita Bauska</cp:lastModifiedBy>
  <cp:revision>5</cp:revision>
  <cp:lastPrinted>2022-04-04T11:25:00Z</cp:lastPrinted>
  <dcterms:created xsi:type="dcterms:W3CDTF">2022-04-04T11:16:00Z</dcterms:created>
  <dcterms:modified xsi:type="dcterms:W3CDTF">2022-04-04T11:26:00Z</dcterms:modified>
</cp:coreProperties>
</file>