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CD494" w14:textId="77777777" w:rsidR="009154C1" w:rsidRDefault="009154C1" w:rsidP="009154C1">
      <w:pPr>
        <w:shd w:val="clear" w:color="auto" w:fill="FFFFFF"/>
        <w:ind w:left="142" w:right="-1" w:hanging="142"/>
        <w:jc w:val="right"/>
        <w:rPr>
          <w:rFonts w:ascii="Times New Roman" w:hAnsi="Times New Roman" w:cs="Times New Roman"/>
          <w:sz w:val="22"/>
          <w:szCs w:val="24"/>
        </w:rPr>
      </w:pPr>
    </w:p>
    <w:p w14:paraId="238A1EF9" w14:textId="27B9B68C" w:rsidR="009154C1" w:rsidRDefault="009154C1" w:rsidP="009154C1">
      <w:pPr>
        <w:jc w:val="center"/>
        <w:rPr>
          <w:noProof/>
        </w:rPr>
      </w:pPr>
      <w:r>
        <w:rPr>
          <w:noProof/>
          <w:lang w:val="en-US" w:eastAsia="en-US"/>
        </w:rPr>
        <w:drawing>
          <wp:inline distT="0" distB="0" distL="0" distR="0" wp14:anchorId="31F87415" wp14:editId="470BB8B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D30C07" w14:textId="77777777" w:rsidR="009154C1" w:rsidRPr="00C14B58" w:rsidRDefault="009154C1" w:rsidP="009154C1">
      <w:pPr>
        <w:jc w:val="center"/>
        <w:rPr>
          <w:rFonts w:ascii="RimBelwe" w:hAnsi="RimBelwe"/>
          <w:noProof/>
          <w:sz w:val="12"/>
          <w:szCs w:val="28"/>
        </w:rPr>
      </w:pPr>
    </w:p>
    <w:p w14:paraId="2F812CA7" w14:textId="77777777" w:rsidR="009154C1" w:rsidRPr="009154C1" w:rsidRDefault="009154C1" w:rsidP="009154C1">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099AE0C8" w14:textId="77777777" w:rsidR="009154C1" w:rsidRPr="009154C1" w:rsidRDefault="009154C1" w:rsidP="009154C1">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15AE1188" w14:textId="27FEF7DE" w:rsidR="009154C1" w:rsidRPr="009154C1" w:rsidRDefault="009154C1" w:rsidP="009154C1">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51E33CB6" w14:textId="77777777" w:rsidR="009154C1" w:rsidRPr="009154C1" w:rsidRDefault="009154C1" w:rsidP="009154C1">
      <w:pPr>
        <w:rPr>
          <w:rFonts w:ascii="Times New Roman" w:hAnsi="Times New Roman" w:cs="Times New Roman"/>
          <w:szCs w:val="32"/>
        </w:rPr>
      </w:pPr>
    </w:p>
    <w:p w14:paraId="159CF5B3" w14:textId="77777777" w:rsidR="009154C1" w:rsidRPr="009154C1" w:rsidRDefault="009154C1" w:rsidP="009154C1">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418A96DD" w14:textId="77777777" w:rsidR="009154C1" w:rsidRPr="009154C1" w:rsidRDefault="009154C1" w:rsidP="009154C1">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9154C1" w:rsidRPr="009154C1" w14:paraId="0FBF51FC" w14:textId="77777777" w:rsidTr="00BC2007">
        <w:tc>
          <w:tcPr>
            <w:tcW w:w="1648" w:type="pct"/>
          </w:tcPr>
          <w:p w14:paraId="7CCA7705" w14:textId="77777777" w:rsidR="009154C1" w:rsidRPr="009154C1" w:rsidRDefault="009154C1" w:rsidP="00BC2007">
            <w:pPr>
              <w:rPr>
                <w:rFonts w:ascii="Times New Roman" w:hAnsi="Times New Roman" w:cs="Times New Roman"/>
                <w:sz w:val="24"/>
                <w:szCs w:val="24"/>
              </w:rPr>
            </w:pPr>
          </w:p>
          <w:p w14:paraId="7E44F9BE" w14:textId="77777777" w:rsidR="009154C1" w:rsidRPr="009154C1" w:rsidRDefault="009154C1" w:rsidP="00BC2007">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372DE2D6" w14:textId="77777777" w:rsidR="009154C1" w:rsidRPr="009154C1" w:rsidRDefault="009154C1" w:rsidP="00BC2007">
            <w:pPr>
              <w:pStyle w:val="Heading2"/>
              <w:jc w:val="center"/>
              <w:rPr>
                <w:rFonts w:ascii="Times New Roman" w:hAnsi="Times New Roman"/>
                <w:sz w:val="24"/>
                <w:szCs w:val="24"/>
              </w:rPr>
            </w:pPr>
          </w:p>
          <w:p w14:paraId="76640C79" w14:textId="711E06F5" w:rsidR="009154C1" w:rsidRPr="009154C1" w:rsidRDefault="00E23B91" w:rsidP="002903FA">
            <w:pPr>
              <w:pStyle w:val="Heading2"/>
              <w:jc w:val="center"/>
              <w:rPr>
                <w:rFonts w:ascii="Times New Roman" w:hAnsi="Times New Roman"/>
                <w:i w:val="0"/>
                <w:sz w:val="24"/>
                <w:szCs w:val="24"/>
              </w:rPr>
            </w:pPr>
            <w:r>
              <w:rPr>
                <w:rFonts w:ascii="Times New Roman" w:hAnsi="Times New Roman"/>
                <w:i w:val="0"/>
                <w:sz w:val="24"/>
                <w:szCs w:val="24"/>
              </w:rPr>
              <w:t>Nr.</w:t>
            </w:r>
            <w:r w:rsidR="002903FA">
              <w:rPr>
                <w:rFonts w:ascii="Times New Roman" w:hAnsi="Times New Roman"/>
                <w:i w:val="0"/>
                <w:sz w:val="24"/>
                <w:szCs w:val="24"/>
              </w:rPr>
              <w:t>6</w:t>
            </w:r>
          </w:p>
        </w:tc>
        <w:tc>
          <w:tcPr>
            <w:tcW w:w="1705" w:type="pct"/>
          </w:tcPr>
          <w:p w14:paraId="773F6AE6" w14:textId="77777777" w:rsidR="009154C1" w:rsidRPr="009154C1" w:rsidRDefault="009154C1" w:rsidP="00BC2007">
            <w:pPr>
              <w:jc w:val="right"/>
              <w:rPr>
                <w:rFonts w:ascii="Times New Roman" w:hAnsi="Times New Roman" w:cs="Times New Roman"/>
                <w:sz w:val="24"/>
                <w:szCs w:val="24"/>
              </w:rPr>
            </w:pPr>
          </w:p>
          <w:p w14:paraId="56F4FDF4" w14:textId="5FBBC619" w:rsidR="009154C1" w:rsidRPr="009154C1" w:rsidRDefault="009154C1" w:rsidP="002903FA">
            <w:pPr>
              <w:jc w:val="right"/>
              <w:rPr>
                <w:rFonts w:ascii="Times New Roman" w:hAnsi="Times New Roman" w:cs="Times New Roman"/>
                <w:sz w:val="24"/>
                <w:szCs w:val="24"/>
              </w:rPr>
            </w:pPr>
            <w:r w:rsidRPr="009154C1">
              <w:rPr>
                <w:rFonts w:ascii="Times New Roman" w:hAnsi="Times New Roman" w:cs="Times New Roman"/>
                <w:sz w:val="24"/>
                <w:szCs w:val="24"/>
              </w:rPr>
              <w:t>20</w:t>
            </w:r>
            <w:r w:rsidR="00E23B91">
              <w:rPr>
                <w:rFonts w:ascii="Times New Roman" w:hAnsi="Times New Roman" w:cs="Times New Roman"/>
                <w:sz w:val="24"/>
                <w:szCs w:val="24"/>
              </w:rPr>
              <w:t>22</w:t>
            </w:r>
            <w:r w:rsidRPr="009154C1">
              <w:rPr>
                <w:rFonts w:ascii="Times New Roman" w:hAnsi="Times New Roman" w:cs="Times New Roman"/>
                <w:sz w:val="24"/>
                <w:szCs w:val="24"/>
              </w:rPr>
              <w:t>.</w:t>
            </w:r>
            <w:r w:rsidR="00056DBA">
              <w:rPr>
                <w:rFonts w:ascii="Times New Roman" w:hAnsi="Times New Roman" w:cs="Times New Roman"/>
                <w:sz w:val="24"/>
                <w:szCs w:val="24"/>
              </w:rPr>
              <w:t> </w:t>
            </w:r>
            <w:r w:rsidRPr="009154C1">
              <w:rPr>
                <w:rFonts w:ascii="Times New Roman" w:hAnsi="Times New Roman" w:cs="Times New Roman"/>
                <w:sz w:val="24"/>
                <w:szCs w:val="24"/>
              </w:rPr>
              <w:t xml:space="preserve">gada </w:t>
            </w:r>
            <w:r w:rsidR="002903FA">
              <w:rPr>
                <w:rFonts w:ascii="Times New Roman" w:hAnsi="Times New Roman" w:cs="Times New Roman"/>
                <w:sz w:val="24"/>
                <w:szCs w:val="24"/>
              </w:rPr>
              <w:t>31</w:t>
            </w:r>
            <w:r w:rsidRPr="009154C1">
              <w:rPr>
                <w:rFonts w:ascii="Times New Roman" w:hAnsi="Times New Roman" w:cs="Times New Roman"/>
                <w:sz w:val="24"/>
                <w:szCs w:val="24"/>
              </w:rPr>
              <w:t>.</w:t>
            </w:r>
            <w:r w:rsidR="00056DBA">
              <w:rPr>
                <w:rFonts w:ascii="Times New Roman" w:hAnsi="Times New Roman" w:cs="Times New Roman"/>
                <w:sz w:val="24"/>
                <w:szCs w:val="24"/>
              </w:rPr>
              <w:t> </w:t>
            </w:r>
            <w:r w:rsidR="00E23B91">
              <w:rPr>
                <w:rFonts w:ascii="Times New Roman" w:hAnsi="Times New Roman" w:cs="Times New Roman"/>
                <w:sz w:val="24"/>
                <w:szCs w:val="24"/>
              </w:rPr>
              <w:t>martā</w:t>
            </w:r>
          </w:p>
        </w:tc>
      </w:tr>
    </w:tbl>
    <w:p w14:paraId="39B8E9F1" w14:textId="77777777" w:rsidR="009154C1" w:rsidRPr="009154C1" w:rsidRDefault="009154C1" w:rsidP="009154C1">
      <w:pPr>
        <w:jc w:val="center"/>
        <w:rPr>
          <w:rFonts w:ascii="Times New Roman" w:hAnsi="Times New Roman" w:cs="Times New Roman"/>
          <w:b/>
          <w:sz w:val="24"/>
          <w:szCs w:val="24"/>
        </w:rPr>
      </w:pPr>
    </w:p>
    <w:p w14:paraId="05F3A1A3" w14:textId="50F323B9" w:rsidR="009154C1" w:rsidRPr="009154C1" w:rsidRDefault="002903FA" w:rsidP="009154C1">
      <w:pPr>
        <w:jc w:val="center"/>
        <w:rPr>
          <w:rFonts w:ascii="Times New Roman" w:hAnsi="Times New Roman" w:cs="Times New Roman"/>
          <w:b/>
          <w:sz w:val="24"/>
          <w:szCs w:val="24"/>
        </w:rPr>
      </w:pPr>
      <w:r>
        <w:rPr>
          <w:rFonts w:ascii="Times New Roman" w:hAnsi="Times New Roman" w:cs="Times New Roman"/>
          <w:b/>
          <w:sz w:val="24"/>
          <w:szCs w:val="24"/>
        </w:rPr>
        <w:t>26</w:t>
      </w:r>
      <w:r w:rsidR="00E23B91">
        <w:rPr>
          <w:rFonts w:ascii="Times New Roman" w:hAnsi="Times New Roman" w:cs="Times New Roman"/>
          <w:b/>
          <w:sz w:val="24"/>
          <w:szCs w:val="24"/>
        </w:rPr>
        <w:t>.</w:t>
      </w:r>
    </w:p>
    <w:p w14:paraId="6E8CB0F2" w14:textId="2D5E08E2" w:rsidR="009154C1" w:rsidRPr="00E23B91" w:rsidRDefault="009154C1" w:rsidP="009154C1">
      <w:pPr>
        <w:pStyle w:val="Heading1"/>
        <w:spacing w:before="0"/>
        <w:rPr>
          <w:rFonts w:cs="Times New Roman"/>
          <w:szCs w:val="24"/>
          <w:u w:val="single"/>
        </w:rPr>
      </w:pPr>
      <w:r w:rsidRPr="009154C1">
        <w:rPr>
          <w:rFonts w:cs="Times New Roman"/>
          <w:szCs w:val="24"/>
          <w:u w:val="single"/>
        </w:rPr>
        <w:t xml:space="preserve">Par </w:t>
      </w:r>
      <w:r w:rsidR="00EA62DD">
        <w:rPr>
          <w:rFonts w:cs="Times New Roman"/>
          <w:szCs w:val="24"/>
          <w:u w:val="single"/>
        </w:rPr>
        <w:t xml:space="preserve">Ogres </w:t>
      </w:r>
      <w:r w:rsidR="00EA62DD" w:rsidRPr="00E23B91">
        <w:rPr>
          <w:rFonts w:cs="Times New Roman"/>
          <w:szCs w:val="24"/>
          <w:u w:val="single"/>
        </w:rPr>
        <w:t xml:space="preserve">novada pašvaldības </w:t>
      </w:r>
      <w:r w:rsidR="001E454B">
        <w:rPr>
          <w:rFonts w:cs="Times New Roman"/>
          <w:szCs w:val="24"/>
          <w:u w:val="single"/>
        </w:rPr>
        <w:t>iekšējo noteikumu</w:t>
      </w:r>
      <w:r w:rsidR="00EA62DD" w:rsidRPr="00E23B91">
        <w:rPr>
          <w:rFonts w:cs="Times New Roman"/>
          <w:szCs w:val="24"/>
          <w:u w:val="single"/>
        </w:rPr>
        <w:t xml:space="preserve"> Nr</w:t>
      </w:r>
      <w:r w:rsidR="00EA62DD" w:rsidRPr="00D059EE">
        <w:rPr>
          <w:rFonts w:cs="Times New Roman"/>
          <w:szCs w:val="24"/>
          <w:u w:val="single"/>
        </w:rPr>
        <w:t>.</w:t>
      </w:r>
      <w:r w:rsidR="002903FA">
        <w:rPr>
          <w:rFonts w:cs="Times New Roman"/>
          <w:szCs w:val="24"/>
          <w:u w:val="single"/>
        </w:rPr>
        <w:t>30</w:t>
      </w:r>
      <w:r w:rsidR="00E23B91" w:rsidRPr="00D059EE">
        <w:rPr>
          <w:rFonts w:cs="Times New Roman"/>
          <w:szCs w:val="24"/>
          <w:u w:val="single"/>
        </w:rPr>
        <w:t>/2022</w:t>
      </w:r>
      <w:r w:rsidR="00226482" w:rsidRPr="00D059EE">
        <w:rPr>
          <w:rFonts w:cs="Times New Roman"/>
          <w:szCs w:val="24"/>
          <w:u w:val="single"/>
        </w:rPr>
        <w:t xml:space="preserve"> </w:t>
      </w:r>
      <w:r w:rsidR="00EA62DD" w:rsidRPr="00D059EE">
        <w:rPr>
          <w:rFonts w:cs="Times New Roman"/>
          <w:szCs w:val="24"/>
          <w:u w:val="single"/>
        </w:rPr>
        <w:t>“Grozījum</w:t>
      </w:r>
      <w:r w:rsidR="00E23B91" w:rsidRPr="00D059EE">
        <w:rPr>
          <w:rFonts w:cs="Times New Roman"/>
          <w:szCs w:val="24"/>
          <w:u w:val="single"/>
        </w:rPr>
        <w:t>s</w:t>
      </w:r>
      <w:r w:rsidR="00EA62DD" w:rsidRPr="00D059EE">
        <w:rPr>
          <w:rFonts w:cs="Times New Roman"/>
          <w:szCs w:val="24"/>
          <w:u w:val="single"/>
        </w:rPr>
        <w:t xml:space="preserve"> </w:t>
      </w:r>
      <w:r w:rsidR="008470F9" w:rsidRPr="00D059EE">
        <w:rPr>
          <w:rFonts w:cs="Times New Roman"/>
          <w:szCs w:val="24"/>
          <w:u w:val="single"/>
        </w:rPr>
        <w:t>Ogres novada pašvaldības 20</w:t>
      </w:r>
      <w:r w:rsidR="00E23B91" w:rsidRPr="00D059EE">
        <w:rPr>
          <w:rFonts w:cs="Times New Roman"/>
          <w:szCs w:val="24"/>
          <w:u w:val="single"/>
        </w:rPr>
        <w:t>21.</w:t>
      </w:r>
      <w:r w:rsidR="00540699">
        <w:rPr>
          <w:rFonts w:cs="Times New Roman"/>
          <w:szCs w:val="24"/>
          <w:u w:val="single"/>
        </w:rPr>
        <w:t> </w:t>
      </w:r>
      <w:r w:rsidR="00E23B91" w:rsidRPr="00D059EE">
        <w:rPr>
          <w:rFonts w:cs="Times New Roman"/>
          <w:szCs w:val="24"/>
          <w:u w:val="single"/>
        </w:rPr>
        <w:t>gada 26</w:t>
      </w:r>
      <w:r w:rsidR="008470F9" w:rsidRPr="00D059EE">
        <w:rPr>
          <w:rFonts w:cs="Times New Roman"/>
          <w:szCs w:val="24"/>
          <w:u w:val="single"/>
        </w:rPr>
        <w:t>.</w:t>
      </w:r>
      <w:r w:rsidR="00540699">
        <w:rPr>
          <w:rFonts w:cs="Times New Roman"/>
          <w:szCs w:val="24"/>
          <w:u w:val="single"/>
        </w:rPr>
        <w:t> </w:t>
      </w:r>
      <w:r w:rsidR="00E23B91" w:rsidRPr="00D059EE">
        <w:rPr>
          <w:rFonts w:cs="Times New Roman"/>
          <w:szCs w:val="24"/>
          <w:u w:val="single"/>
        </w:rPr>
        <w:t>augusta</w:t>
      </w:r>
      <w:r w:rsidR="008470F9" w:rsidRPr="00D059EE">
        <w:rPr>
          <w:rFonts w:cs="Times New Roman"/>
          <w:szCs w:val="24"/>
          <w:u w:val="single"/>
        </w:rPr>
        <w:t xml:space="preserve"> </w:t>
      </w:r>
      <w:r w:rsidR="00920FA4">
        <w:rPr>
          <w:rFonts w:cs="Times New Roman"/>
          <w:szCs w:val="24"/>
          <w:u w:val="single"/>
        </w:rPr>
        <w:t>iekšējos noteikumos Nr.</w:t>
      </w:r>
      <w:r w:rsidR="00540699">
        <w:rPr>
          <w:rFonts w:cs="Times New Roman"/>
          <w:szCs w:val="24"/>
          <w:u w:val="single"/>
        </w:rPr>
        <w:t> </w:t>
      </w:r>
      <w:r w:rsidR="00DF6059">
        <w:rPr>
          <w:rFonts w:cs="Times New Roman"/>
          <w:szCs w:val="24"/>
          <w:u w:val="single"/>
        </w:rPr>
        <w:t>29</w:t>
      </w:r>
      <w:r w:rsidR="00920FA4">
        <w:rPr>
          <w:rFonts w:cs="Times New Roman"/>
          <w:szCs w:val="24"/>
          <w:u w:val="single"/>
        </w:rPr>
        <w:t>/2021</w:t>
      </w:r>
      <w:r w:rsidR="00EA62DD" w:rsidRPr="00D059EE">
        <w:rPr>
          <w:rFonts w:cs="Times New Roman"/>
          <w:szCs w:val="24"/>
          <w:u w:val="single"/>
        </w:rPr>
        <w:t xml:space="preserve"> </w:t>
      </w:r>
      <w:r w:rsidR="00E23B91" w:rsidRPr="00D059EE">
        <w:rPr>
          <w:u w:val="single"/>
        </w:rPr>
        <w:t>“</w:t>
      </w:r>
      <w:r w:rsidR="00E23B91" w:rsidRPr="00D059EE">
        <w:rPr>
          <w:bCs w:val="0"/>
          <w:u w:val="single"/>
        </w:rPr>
        <w:t>Ogres pirmsskolas izglītības iestādes "</w:t>
      </w:r>
      <w:r w:rsidR="00DF6059">
        <w:rPr>
          <w:bCs w:val="0"/>
          <w:u w:val="single"/>
        </w:rPr>
        <w:t>Riekstiņš</w:t>
      </w:r>
      <w:r w:rsidR="00E23B91" w:rsidRPr="00D059EE">
        <w:rPr>
          <w:bCs w:val="0"/>
          <w:u w:val="single"/>
        </w:rPr>
        <w:t xml:space="preserve">" </w:t>
      </w:r>
      <w:r w:rsidR="00E23B91" w:rsidRPr="00D059EE">
        <w:rPr>
          <w:u w:val="single"/>
        </w:rPr>
        <w:t>nolikums”</w:t>
      </w:r>
      <w:r w:rsidR="00EA62DD" w:rsidRPr="00D059EE">
        <w:rPr>
          <w:rFonts w:cs="Times New Roman"/>
          <w:szCs w:val="24"/>
          <w:u w:val="single"/>
        </w:rPr>
        <w:t>” apstiprināšanu</w:t>
      </w:r>
    </w:p>
    <w:p w14:paraId="266D1FBD" w14:textId="77777777" w:rsidR="009154C1" w:rsidRPr="009154C1" w:rsidRDefault="009154C1" w:rsidP="009154C1">
      <w:pPr>
        <w:rPr>
          <w:rFonts w:ascii="Times New Roman" w:hAnsi="Times New Roman" w:cs="Times New Roman"/>
          <w:sz w:val="24"/>
          <w:szCs w:val="24"/>
        </w:rPr>
      </w:pPr>
    </w:p>
    <w:p w14:paraId="0D1F4508" w14:textId="753AD8D8" w:rsidR="00970572" w:rsidRPr="00A61046" w:rsidRDefault="00970572" w:rsidP="00A46305">
      <w:pPr>
        <w:ind w:firstLine="720"/>
        <w:jc w:val="both"/>
        <w:rPr>
          <w:rFonts w:ascii="Times New Roman" w:hAnsi="Times New Roman" w:cs="Times New Roman"/>
          <w:sz w:val="24"/>
          <w:szCs w:val="24"/>
        </w:rPr>
      </w:pPr>
      <w:r w:rsidRPr="00970572">
        <w:rPr>
          <w:rFonts w:ascii="Times New Roman" w:hAnsi="Times New Roman" w:cs="Times New Roman"/>
          <w:sz w:val="24"/>
          <w:szCs w:val="24"/>
        </w:rPr>
        <w:t xml:space="preserve">Bērnu uzraudzības </w:t>
      </w:r>
      <w:r w:rsidRPr="00A61046">
        <w:rPr>
          <w:rFonts w:ascii="Times New Roman" w:hAnsi="Times New Roman" w:cs="Times New Roman"/>
          <w:sz w:val="24"/>
          <w:szCs w:val="24"/>
        </w:rPr>
        <w:t xml:space="preserve">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w:t>
      </w:r>
      <w:r w:rsidR="00A61046" w:rsidRPr="00A61046">
        <w:rPr>
          <w:rFonts w:ascii="Times New Roman" w:hAnsi="Times New Roman" w:cs="Times New Roman"/>
          <w:sz w:val="24"/>
          <w:szCs w:val="24"/>
        </w:rPr>
        <w:t>pirmās daļas 17.</w:t>
      </w:r>
      <w:r w:rsidRPr="00A61046">
        <w:rPr>
          <w:rFonts w:ascii="Times New Roman" w:hAnsi="Times New Roman" w:cs="Times New Roman"/>
          <w:sz w:val="24"/>
          <w:szCs w:val="24"/>
        </w:rPr>
        <w:t xml:space="preserve"> punkts).</w:t>
      </w:r>
    </w:p>
    <w:p w14:paraId="0DF62C32" w14:textId="201962B6" w:rsidR="00970572" w:rsidRDefault="00970572" w:rsidP="00970572">
      <w:pPr>
        <w:ind w:firstLine="720"/>
        <w:jc w:val="both"/>
        <w:rPr>
          <w:rFonts w:ascii="Times New Roman" w:hAnsi="Times New Roman" w:cs="Times New Roman"/>
          <w:sz w:val="24"/>
          <w:szCs w:val="24"/>
        </w:rPr>
      </w:pPr>
      <w:r w:rsidRPr="00A61046">
        <w:rPr>
          <w:rFonts w:ascii="Times New Roman" w:hAnsi="Times New Roman" w:cs="Times New Roman"/>
          <w:sz w:val="24"/>
          <w:szCs w:val="24"/>
        </w:rPr>
        <w:t>Prasības bērnu uzraudzības pakalpojuma sniedzējiem un to reģistrēšanas kārtību nosaka Ministru kabineta 2013. gada 16. jūlija noteikumi Nr.</w:t>
      </w:r>
      <w:r w:rsidR="00540699">
        <w:rPr>
          <w:rFonts w:ascii="Times New Roman" w:hAnsi="Times New Roman" w:cs="Times New Roman"/>
          <w:sz w:val="24"/>
          <w:szCs w:val="24"/>
        </w:rPr>
        <w:t> </w:t>
      </w:r>
      <w:r w:rsidRPr="00A61046">
        <w:rPr>
          <w:rFonts w:ascii="Times New Roman" w:hAnsi="Times New Roman" w:cs="Times New Roman"/>
          <w:sz w:val="24"/>
          <w:szCs w:val="24"/>
        </w:rPr>
        <w:t>404 "Prasības bērnu uzraudzības pakalpojuma sniedzējiem un bērnu uzraudzības</w:t>
      </w:r>
      <w:r w:rsidRPr="00970572">
        <w:rPr>
          <w:rFonts w:ascii="Times New Roman" w:hAnsi="Times New Roman" w:cs="Times New Roman"/>
          <w:sz w:val="24"/>
          <w:szCs w:val="24"/>
        </w:rPr>
        <w:t xml:space="preserve"> pakalpojuma sniedzēju reģistrēšanas kārtība".</w:t>
      </w:r>
    </w:p>
    <w:p w14:paraId="76C37586" w14:textId="3756124F" w:rsidR="00970572" w:rsidRPr="001E616C" w:rsidRDefault="001E454B" w:rsidP="00A46305">
      <w:pPr>
        <w:ind w:firstLine="720"/>
        <w:jc w:val="both"/>
        <w:rPr>
          <w:rFonts w:ascii="Times New Roman" w:hAnsi="Times New Roman" w:cs="Times New Roman"/>
          <w:sz w:val="24"/>
          <w:szCs w:val="24"/>
        </w:rPr>
      </w:pPr>
      <w:r>
        <w:rPr>
          <w:rFonts w:ascii="Times New Roman" w:hAnsi="Times New Roman" w:cs="Times New Roman"/>
          <w:sz w:val="24"/>
          <w:szCs w:val="24"/>
        </w:rPr>
        <w:t xml:space="preserve">Lai </w:t>
      </w:r>
      <w:r w:rsidR="00970572">
        <w:rPr>
          <w:rFonts w:ascii="Times New Roman" w:hAnsi="Times New Roman" w:cs="Times New Roman"/>
          <w:sz w:val="24"/>
          <w:szCs w:val="24"/>
        </w:rPr>
        <w:t xml:space="preserve">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Ogres pirmsskolas izglītības iestāde “</w:t>
      </w:r>
      <w:r w:rsidR="00710FDF">
        <w:rPr>
          <w:rFonts w:ascii="Times New Roman" w:hAnsi="Times New Roman" w:cs="Times New Roman"/>
          <w:sz w:val="24"/>
          <w:szCs w:val="24"/>
        </w:rPr>
        <w:t>Riekstiņš</w:t>
      </w:r>
      <w:r>
        <w:rPr>
          <w:rFonts w:ascii="Times New Roman" w:hAnsi="Times New Roman" w:cs="Times New Roman"/>
          <w:sz w:val="24"/>
          <w:szCs w:val="24"/>
        </w:rPr>
        <w:t>”</w:t>
      </w:r>
      <w:r w:rsidR="00A61046">
        <w:rPr>
          <w:rFonts w:ascii="Times New Roman" w:hAnsi="Times New Roman" w:cs="Times New Roman"/>
          <w:sz w:val="24"/>
          <w:szCs w:val="24"/>
        </w:rPr>
        <w:t xml:space="preserve"> (turpmāk – iestāde)</w:t>
      </w:r>
      <w:r>
        <w:rPr>
          <w:rFonts w:ascii="Times New Roman" w:hAnsi="Times New Roman" w:cs="Times New Roman"/>
          <w:sz w:val="24"/>
          <w:szCs w:val="24"/>
        </w:rPr>
        <w:t xml:space="preserve"> vērsās Izglītības kvalitātes valsts dienestā ar iesniegumu par </w:t>
      </w:r>
      <w:r w:rsidR="00970572" w:rsidRPr="001E616C">
        <w:rPr>
          <w:rFonts w:ascii="Times New Roman" w:hAnsi="Times New Roman" w:cs="Times New Roman"/>
          <w:sz w:val="24"/>
          <w:szCs w:val="24"/>
        </w:rPr>
        <w:t>iestādes reģistrēšanu Bērnu uzraudzības pakalpojuma sniedzēju reģistrā.</w:t>
      </w:r>
    </w:p>
    <w:p w14:paraId="245D1515" w14:textId="50BAF620" w:rsidR="001E454B" w:rsidRDefault="001E454B" w:rsidP="00A46305">
      <w:pPr>
        <w:ind w:firstLine="720"/>
        <w:jc w:val="both"/>
        <w:rPr>
          <w:rFonts w:ascii="Times New Roman" w:hAnsi="Times New Roman" w:cs="Times New Roman"/>
          <w:sz w:val="24"/>
          <w:szCs w:val="24"/>
        </w:rPr>
      </w:pPr>
      <w:r w:rsidRPr="001E616C">
        <w:rPr>
          <w:rFonts w:ascii="Times New Roman" w:hAnsi="Times New Roman" w:cs="Times New Roman"/>
          <w:sz w:val="24"/>
          <w:szCs w:val="24"/>
        </w:rPr>
        <w:t>2022.</w:t>
      </w:r>
      <w:r w:rsidR="00540699" w:rsidRPr="001E616C">
        <w:rPr>
          <w:rFonts w:ascii="Times New Roman" w:hAnsi="Times New Roman" w:cs="Times New Roman"/>
          <w:sz w:val="24"/>
          <w:szCs w:val="24"/>
        </w:rPr>
        <w:t xml:space="preserve"> </w:t>
      </w:r>
      <w:r w:rsidRPr="001E616C">
        <w:rPr>
          <w:rFonts w:ascii="Times New Roman" w:hAnsi="Times New Roman" w:cs="Times New Roman"/>
          <w:sz w:val="24"/>
          <w:szCs w:val="24"/>
        </w:rPr>
        <w:t xml:space="preserve">gada </w:t>
      </w:r>
      <w:r w:rsidR="001E616C" w:rsidRPr="001E616C">
        <w:rPr>
          <w:rFonts w:ascii="Times New Roman" w:hAnsi="Times New Roman" w:cs="Times New Roman"/>
          <w:sz w:val="24"/>
          <w:szCs w:val="24"/>
        </w:rPr>
        <w:t>9</w:t>
      </w:r>
      <w:r w:rsidRPr="001E616C">
        <w:rPr>
          <w:rFonts w:ascii="Times New Roman" w:hAnsi="Times New Roman" w:cs="Times New Roman"/>
          <w:sz w:val="24"/>
          <w:szCs w:val="24"/>
        </w:rPr>
        <w:t>.</w:t>
      </w:r>
      <w:r w:rsidR="00540699" w:rsidRPr="001E616C">
        <w:rPr>
          <w:rFonts w:ascii="Times New Roman" w:hAnsi="Times New Roman" w:cs="Times New Roman"/>
          <w:sz w:val="24"/>
          <w:szCs w:val="24"/>
        </w:rPr>
        <w:t xml:space="preserve"> </w:t>
      </w:r>
      <w:r w:rsidRPr="001E616C">
        <w:rPr>
          <w:rFonts w:ascii="Times New Roman" w:hAnsi="Times New Roman" w:cs="Times New Roman"/>
          <w:sz w:val="24"/>
          <w:szCs w:val="24"/>
        </w:rPr>
        <w:t xml:space="preserve">martā Izglītības kvalitātes valsts dienests reģistrējis </w:t>
      </w:r>
      <w:r w:rsidR="00A61046" w:rsidRPr="001E616C">
        <w:rPr>
          <w:rFonts w:ascii="Times New Roman" w:hAnsi="Times New Roman" w:cs="Times New Roman"/>
          <w:sz w:val="24"/>
          <w:szCs w:val="24"/>
        </w:rPr>
        <w:t>iestādi</w:t>
      </w:r>
      <w:r w:rsidRPr="001E616C">
        <w:rPr>
          <w:rFonts w:ascii="Times New Roman" w:hAnsi="Times New Roman" w:cs="Times New Roman"/>
          <w:sz w:val="24"/>
          <w:szCs w:val="24"/>
        </w:rPr>
        <w:t xml:space="preserve"> Bērnu uzraudzības pakalpojuma sniedzēju reģistrā kā īslaicīga (līdz 4 stundām dienā) bērnu uzraudzības pakalpojuma sniedzēju.</w:t>
      </w:r>
    </w:p>
    <w:p w14:paraId="261EAF19" w14:textId="260CA27D" w:rsidR="006A3DE0" w:rsidRPr="006A3DE0" w:rsidRDefault="00A61046" w:rsidP="006A3DE0">
      <w:pPr>
        <w:ind w:firstLine="720"/>
        <w:jc w:val="both"/>
        <w:rPr>
          <w:rFonts w:ascii="Times New Roman" w:hAnsi="Times New Roman" w:cs="Times New Roman"/>
          <w:sz w:val="24"/>
          <w:szCs w:val="24"/>
          <w:u w:val="single"/>
        </w:rPr>
      </w:pPr>
      <w:r>
        <w:rPr>
          <w:rFonts w:ascii="Times New Roman" w:hAnsi="Times New Roman" w:cs="Times New Roman"/>
          <w:sz w:val="24"/>
          <w:szCs w:val="24"/>
        </w:rPr>
        <w:t>Iestādes</w:t>
      </w:r>
      <w:r w:rsidR="00B139DC">
        <w:rPr>
          <w:rFonts w:ascii="Times New Roman" w:hAnsi="Times New Roman" w:cs="Times New Roman"/>
          <w:sz w:val="24"/>
          <w:szCs w:val="24"/>
        </w:rPr>
        <w:t xml:space="preserve"> nolikums</w:t>
      </w:r>
      <w:r w:rsidR="006A3DE0" w:rsidRPr="006A3DE0">
        <w:rPr>
          <w:rFonts w:ascii="Times New Roman" w:hAnsi="Times New Roman" w:cs="Times New Roman"/>
          <w:sz w:val="24"/>
          <w:szCs w:val="24"/>
        </w:rPr>
        <w:t xml:space="preserve"> apstiprināts ar Ogres novada</w:t>
      </w:r>
      <w:r w:rsidR="00B139DC">
        <w:rPr>
          <w:rFonts w:ascii="Times New Roman" w:hAnsi="Times New Roman" w:cs="Times New Roman"/>
          <w:sz w:val="24"/>
          <w:szCs w:val="24"/>
        </w:rPr>
        <w:t xml:space="preserve"> pašvaldības</w:t>
      </w:r>
      <w:r w:rsidR="006A3DE0" w:rsidRPr="006A3DE0">
        <w:rPr>
          <w:rFonts w:ascii="Times New Roman" w:hAnsi="Times New Roman" w:cs="Times New Roman"/>
          <w:sz w:val="24"/>
          <w:szCs w:val="24"/>
        </w:rPr>
        <w:t xml:space="preserve"> domes sēdes 20</w:t>
      </w:r>
      <w:r w:rsidR="00B139DC">
        <w:rPr>
          <w:rFonts w:ascii="Times New Roman" w:hAnsi="Times New Roman" w:cs="Times New Roman"/>
          <w:sz w:val="24"/>
          <w:szCs w:val="24"/>
        </w:rPr>
        <w:t>21</w:t>
      </w:r>
      <w:r w:rsidR="006A3DE0" w:rsidRPr="006A3DE0">
        <w:rPr>
          <w:rFonts w:ascii="Times New Roman" w:hAnsi="Times New Roman" w:cs="Times New Roman"/>
          <w:sz w:val="24"/>
          <w:szCs w:val="24"/>
        </w:rPr>
        <w:t>.</w:t>
      </w:r>
      <w:r w:rsidR="00540699">
        <w:rPr>
          <w:rFonts w:ascii="Times New Roman" w:hAnsi="Times New Roman" w:cs="Times New Roman"/>
          <w:sz w:val="24"/>
          <w:szCs w:val="24"/>
        </w:rPr>
        <w:t xml:space="preserve"> </w:t>
      </w:r>
      <w:r w:rsidR="006A3DE0" w:rsidRPr="006A3DE0">
        <w:rPr>
          <w:rFonts w:ascii="Times New Roman" w:hAnsi="Times New Roman" w:cs="Times New Roman"/>
          <w:sz w:val="24"/>
          <w:szCs w:val="24"/>
        </w:rPr>
        <w:t xml:space="preserve">gada </w:t>
      </w:r>
      <w:r w:rsidR="00B139DC">
        <w:rPr>
          <w:rFonts w:ascii="Times New Roman" w:hAnsi="Times New Roman" w:cs="Times New Roman"/>
          <w:sz w:val="24"/>
          <w:szCs w:val="24"/>
        </w:rPr>
        <w:t>26.</w:t>
      </w:r>
      <w:r w:rsidR="00540699">
        <w:rPr>
          <w:rFonts w:ascii="Times New Roman" w:hAnsi="Times New Roman" w:cs="Times New Roman"/>
          <w:sz w:val="24"/>
          <w:szCs w:val="24"/>
        </w:rPr>
        <w:t> </w:t>
      </w:r>
      <w:r w:rsidR="00B139DC">
        <w:rPr>
          <w:rFonts w:ascii="Times New Roman" w:hAnsi="Times New Roman" w:cs="Times New Roman"/>
          <w:sz w:val="24"/>
          <w:szCs w:val="24"/>
        </w:rPr>
        <w:t>augusta</w:t>
      </w:r>
      <w:r w:rsidR="006A3DE0" w:rsidRPr="006A3DE0">
        <w:rPr>
          <w:rFonts w:ascii="Times New Roman" w:hAnsi="Times New Roman" w:cs="Times New Roman"/>
          <w:sz w:val="24"/>
          <w:szCs w:val="24"/>
        </w:rPr>
        <w:t xml:space="preserve"> lēmumu </w:t>
      </w:r>
      <w:r w:rsidR="006A3DE0">
        <w:rPr>
          <w:rFonts w:ascii="Times New Roman" w:hAnsi="Times New Roman" w:cs="Times New Roman"/>
          <w:sz w:val="24"/>
          <w:szCs w:val="24"/>
        </w:rPr>
        <w:t>“</w:t>
      </w:r>
      <w:r w:rsidR="00DF6059" w:rsidRPr="00DF6059">
        <w:rPr>
          <w:rFonts w:ascii="Times New Roman" w:hAnsi="Times New Roman" w:cs="Times New Roman"/>
          <w:sz w:val="24"/>
          <w:szCs w:val="24"/>
        </w:rPr>
        <w:t>Par Ogres vispārējās pirmsskolas izglītības iestādes "Riekstiņš"</w:t>
      </w:r>
      <w:r w:rsidR="00DF6059">
        <w:rPr>
          <w:rFonts w:ascii="Times New Roman" w:hAnsi="Times New Roman" w:cs="Times New Roman"/>
          <w:sz w:val="24"/>
          <w:szCs w:val="24"/>
        </w:rPr>
        <w:t xml:space="preserve"> </w:t>
      </w:r>
      <w:r w:rsidR="00DF6059" w:rsidRPr="00DF6059">
        <w:rPr>
          <w:rFonts w:ascii="Times New Roman" w:hAnsi="Times New Roman" w:cs="Times New Roman"/>
          <w:sz w:val="24"/>
          <w:szCs w:val="24"/>
        </w:rPr>
        <w:t>nosaukuma maiņu un Ogres novada pašvaldības iekšējo noteikumu Nr.29/2021 “Ogres pirmsskolas izglītības iestādes "Riekstiņš" nolikums” apstiprināšanu</w:t>
      </w:r>
      <w:r w:rsidRPr="00A61046">
        <w:rPr>
          <w:rFonts w:ascii="Times New Roman" w:hAnsi="Times New Roman" w:cs="Times New Roman"/>
          <w:sz w:val="24"/>
          <w:szCs w:val="24"/>
        </w:rPr>
        <w:t>” apstiprināšanu</w:t>
      </w:r>
      <w:r w:rsidR="006A3DE0">
        <w:rPr>
          <w:rFonts w:ascii="Times New Roman" w:hAnsi="Times New Roman" w:cs="Times New Roman"/>
          <w:sz w:val="24"/>
          <w:szCs w:val="24"/>
        </w:rPr>
        <w:t>”</w:t>
      </w:r>
      <w:r w:rsidR="006A3DE0" w:rsidRPr="006A3DE0">
        <w:rPr>
          <w:rFonts w:ascii="Times New Roman" w:hAnsi="Times New Roman" w:cs="Times New Roman"/>
          <w:sz w:val="24"/>
          <w:szCs w:val="24"/>
        </w:rPr>
        <w:t xml:space="preserve"> (protokols Nr.</w:t>
      </w:r>
      <w:r w:rsidR="00540699">
        <w:rPr>
          <w:rFonts w:ascii="Times New Roman" w:hAnsi="Times New Roman" w:cs="Times New Roman"/>
          <w:sz w:val="24"/>
          <w:szCs w:val="24"/>
        </w:rPr>
        <w:t> </w:t>
      </w:r>
      <w:r w:rsidR="00B139DC">
        <w:rPr>
          <w:rFonts w:ascii="Times New Roman" w:hAnsi="Times New Roman" w:cs="Times New Roman"/>
          <w:sz w:val="24"/>
          <w:szCs w:val="24"/>
        </w:rPr>
        <w:t>7</w:t>
      </w:r>
      <w:r w:rsidR="006A3DE0" w:rsidRPr="006A3DE0">
        <w:rPr>
          <w:rFonts w:ascii="Times New Roman" w:hAnsi="Times New Roman" w:cs="Times New Roman"/>
          <w:sz w:val="24"/>
          <w:szCs w:val="24"/>
        </w:rPr>
        <w:t xml:space="preserve">; </w:t>
      </w:r>
      <w:r w:rsidR="00DF6059">
        <w:rPr>
          <w:rFonts w:ascii="Times New Roman" w:hAnsi="Times New Roman" w:cs="Times New Roman"/>
          <w:sz w:val="24"/>
          <w:szCs w:val="24"/>
        </w:rPr>
        <w:t>11</w:t>
      </w:r>
      <w:r w:rsidR="00B139DC">
        <w:rPr>
          <w:rFonts w:ascii="Times New Roman" w:hAnsi="Times New Roman" w:cs="Times New Roman"/>
          <w:sz w:val="24"/>
          <w:szCs w:val="24"/>
        </w:rPr>
        <w:t>.</w:t>
      </w:r>
      <w:r w:rsidR="006A3DE0" w:rsidRPr="006A3DE0">
        <w:rPr>
          <w:rFonts w:ascii="Times New Roman" w:hAnsi="Times New Roman" w:cs="Times New Roman"/>
          <w:sz w:val="24"/>
          <w:szCs w:val="24"/>
        </w:rPr>
        <w:t>) (turpmāk – Nolikums).</w:t>
      </w:r>
    </w:p>
    <w:p w14:paraId="71181A1D" w14:textId="3261AD12" w:rsidR="000852F3" w:rsidRDefault="009827BA" w:rsidP="00553311">
      <w:pPr>
        <w:jc w:val="both"/>
        <w:rPr>
          <w:rFonts w:ascii="Times New Roman" w:hAnsi="Times New Roman" w:cs="Times New Roman"/>
          <w:sz w:val="24"/>
          <w:szCs w:val="24"/>
        </w:rPr>
      </w:pPr>
      <w:r>
        <w:rPr>
          <w:rFonts w:ascii="Times New Roman" w:hAnsi="Times New Roman" w:cs="Times New Roman"/>
          <w:sz w:val="24"/>
          <w:szCs w:val="24"/>
        </w:rPr>
        <w:tab/>
      </w:r>
      <w:r w:rsidR="00A61046">
        <w:rPr>
          <w:rFonts w:ascii="Times New Roman" w:hAnsi="Times New Roman" w:cs="Times New Roman"/>
          <w:sz w:val="24"/>
          <w:szCs w:val="24"/>
        </w:rPr>
        <w:t>Lai iestāde varētu sniegt bērnu uzraudzības pakalpojumu, nepieciešams veikt izmaiņas Nolikumā.</w:t>
      </w:r>
    </w:p>
    <w:p w14:paraId="0DEBF649" w14:textId="1DE6156D" w:rsidR="00A61046" w:rsidRPr="00A61046" w:rsidRDefault="00A61046" w:rsidP="00A61046">
      <w:pPr>
        <w:ind w:firstLine="720"/>
        <w:jc w:val="both"/>
        <w:rPr>
          <w:rFonts w:ascii="Times New Roman" w:hAnsi="Times New Roman" w:cs="Times New Roman"/>
          <w:sz w:val="24"/>
          <w:szCs w:val="24"/>
        </w:rPr>
      </w:pPr>
      <w:r>
        <w:rPr>
          <w:rFonts w:ascii="Times New Roman" w:hAnsi="Times New Roman" w:cs="Times New Roman"/>
          <w:sz w:val="24"/>
          <w:szCs w:val="24"/>
        </w:rPr>
        <w:t>Nolikuma 42.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2E12FA2" w14:textId="1A6FEE3E" w:rsidR="000852F3" w:rsidRPr="000852F3" w:rsidRDefault="000852F3" w:rsidP="001371FD">
      <w:pPr>
        <w:ind w:firstLine="720"/>
        <w:rPr>
          <w:rFonts w:ascii="Times New Roman" w:hAnsi="Times New Roman" w:cs="Times New Roman"/>
          <w:sz w:val="24"/>
          <w:szCs w:val="24"/>
        </w:rPr>
      </w:pPr>
      <w:r w:rsidRPr="00A61046">
        <w:rPr>
          <w:rFonts w:ascii="Times New Roman" w:hAnsi="Times New Roman" w:cs="Times New Roman"/>
          <w:sz w:val="24"/>
          <w:szCs w:val="24"/>
        </w:rPr>
        <w:t xml:space="preserve">Pamatojoties uz likuma “Par pašvaldībām” </w:t>
      </w:r>
      <w:r w:rsidR="00A22D14" w:rsidRPr="00A61046">
        <w:rPr>
          <w:rFonts w:ascii="Times New Roman" w:hAnsi="Times New Roman" w:cs="Times New Roman"/>
          <w:sz w:val="24"/>
          <w:szCs w:val="24"/>
        </w:rPr>
        <w:t>21.</w:t>
      </w:r>
      <w:r w:rsidR="00C7384D">
        <w:rPr>
          <w:rFonts w:ascii="Times New Roman" w:hAnsi="Times New Roman" w:cs="Times New Roman"/>
          <w:sz w:val="24"/>
          <w:szCs w:val="24"/>
        </w:rPr>
        <w:t xml:space="preserve"> </w:t>
      </w:r>
      <w:r w:rsidR="00A22D14" w:rsidRPr="00A61046">
        <w:rPr>
          <w:rFonts w:ascii="Times New Roman" w:hAnsi="Times New Roman" w:cs="Times New Roman"/>
          <w:sz w:val="24"/>
          <w:szCs w:val="24"/>
        </w:rPr>
        <w:t>panta pirmās daļas 8.</w:t>
      </w:r>
      <w:r w:rsidR="00C7384D">
        <w:rPr>
          <w:rFonts w:ascii="Times New Roman" w:hAnsi="Times New Roman" w:cs="Times New Roman"/>
          <w:sz w:val="24"/>
          <w:szCs w:val="24"/>
        </w:rPr>
        <w:t xml:space="preserve"> </w:t>
      </w:r>
      <w:r w:rsidR="00A22D14" w:rsidRPr="00A61046">
        <w:rPr>
          <w:rFonts w:ascii="Times New Roman" w:hAnsi="Times New Roman" w:cs="Times New Roman"/>
          <w:sz w:val="24"/>
          <w:szCs w:val="24"/>
        </w:rPr>
        <w:t>punktu,</w:t>
      </w:r>
      <w:r w:rsidR="00A61046" w:rsidRPr="00A61046">
        <w:rPr>
          <w:rFonts w:ascii="Times New Roman" w:hAnsi="Times New Roman" w:cs="Times New Roman"/>
          <w:sz w:val="24"/>
          <w:szCs w:val="24"/>
        </w:rPr>
        <w:t xml:space="preserve"> </w:t>
      </w:r>
      <w:r w:rsidR="00A22D14" w:rsidRPr="00A61046">
        <w:rPr>
          <w:rFonts w:ascii="Times New Roman" w:hAnsi="Times New Roman" w:cs="Times New Roman"/>
          <w:sz w:val="24"/>
          <w:szCs w:val="24"/>
        </w:rPr>
        <w:t xml:space="preserve">Valsts pārvaldes iekārtas likuma 28.pantu un Nolikuma </w:t>
      </w:r>
      <w:r w:rsidR="00A61046" w:rsidRPr="00A61046">
        <w:rPr>
          <w:rFonts w:ascii="Times New Roman" w:hAnsi="Times New Roman" w:cs="Times New Roman"/>
          <w:sz w:val="24"/>
          <w:szCs w:val="24"/>
        </w:rPr>
        <w:t>42</w:t>
      </w:r>
      <w:r w:rsidR="00A22D14" w:rsidRPr="00A61046">
        <w:rPr>
          <w:rFonts w:ascii="Times New Roman" w:hAnsi="Times New Roman" w:cs="Times New Roman"/>
          <w:sz w:val="24"/>
          <w:szCs w:val="24"/>
        </w:rPr>
        <w:t>.</w:t>
      </w:r>
      <w:r w:rsidR="00A61046" w:rsidRPr="00A61046">
        <w:rPr>
          <w:rFonts w:ascii="Times New Roman" w:hAnsi="Times New Roman" w:cs="Times New Roman"/>
          <w:sz w:val="24"/>
          <w:szCs w:val="24"/>
        </w:rPr>
        <w:t xml:space="preserve"> </w:t>
      </w:r>
      <w:r w:rsidR="00A22D14" w:rsidRPr="00A61046">
        <w:rPr>
          <w:rFonts w:ascii="Times New Roman" w:hAnsi="Times New Roman" w:cs="Times New Roman"/>
          <w:sz w:val="24"/>
          <w:szCs w:val="24"/>
        </w:rPr>
        <w:t>punktu</w:t>
      </w:r>
      <w:r w:rsidR="00A22D14" w:rsidRPr="00A61046">
        <w:rPr>
          <w:rFonts w:ascii="Times New Roman" w:hAnsi="Times New Roman" w:cs="Times New Roman"/>
          <w:bCs/>
          <w:sz w:val="24"/>
          <w:szCs w:val="24"/>
        </w:rPr>
        <w:t>,</w:t>
      </w:r>
    </w:p>
    <w:p w14:paraId="4A9B691A" w14:textId="77777777" w:rsidR="009154C1" w:rsidRDefault="009154C1" w:rsidP="009154C1">
      <w:pPr>
        <w:rPr>
          <w:rFonts w:ascii="Times New Roman" w:hAnsi="Times New Roman" w:cs="Times New Roman"/>
          <w:sz w:val="24"/>
          <w:szCs w:val="24"/>
        </w:rPr>
      </w:pPr>
    </w:p>
    <w:p w14:paraId="074431D0" w14:textId="77777777" w:rsidR="000852F3" w:rsidRPr="009154C1" w:rsidRDefault="000852F3" w:rsidP="009154C1">
      <w:pPr>
        <w:rPr>
          <w:rFonts w:ascii="Times New Roman" w:hAnsi="Times New Roman" w:cs="Times New Roman"/>
          <w:sz w:val="24"/>
          <w:szCs w:val="24"/>
        </w:rPr>
      </w:pPr>
    </w:p>
    <w:p w14:paraId="0EC01A85" w14:textId="55760E69" w:rsidR="002903FA" w:rsidRPr="002903FA" w:rsidRDefault="002903FA" w:rsidP="002903FA">
      <w:pPr>
        <w:widowControl/>
        <w:autoSpaceDE/>
        <w:autoSpaceDN/>
        <w:adjustRightInd/>
        <w:jc w:val="center"/>
        <w:rPr>
          <w:rFonts w:ascii="Times New Roman" w:hAnsi="Times New Roman" w:cs="Times New Roman"/>
          <w:b/>
          <w:iCs/>
          <w:color w:val="000000"/>
          <w:sz w:val="24"/>
          <w:szCs w:val="24"/>
          <w:lang w:eastAsia="en-US"/>
        </w:rPr>
      </w:pPr>
      <w:r w:rsidRPr="002903FA">
        <w:rPr>
          <w:rFonts w:ascii="Times New Roman" w:hAnsi="Times New Roman" w:cs="Times New Roman"/>
          <w:b/>
          <w:iCs/>
          <w:color w:val="000000"/>
          <w:sz w:val="24"/>
          <w:szCs w:val="24"/>
          <w:lang w:eastAsia="en-US"/>
        </w:rPr>
        <w:lastRenderedPageBreak/>
        <w:t xml:space="preserve">balsojot: </w:t>
      </w:r>
      <w:r w:rsidRPr="002903FA">
        <w:rPr>
          <w:rFonts w:ascii="Times New Roman" w:hAnsi="Times New Roman" w:cs="Times New Roman"/>
          <w:b/>
          <w:iCs/>
          <w:noProof/>
          <w:color w:val="000000"/>
          <w:sz w:val="24"/>
          <w:szCs w:val="24"/>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2C0E97">
        <w:rPr>
          <w:rFonts w:ascii="Times New Roman" w:hAnsi="Times New Roman" w:cs="Times New Roman"/>
          <w:b/>
          <w:iCs/>
          <w:noProof/>
          <w:color w:val="000000"/>
          <w:sz w:val="24"/>
          <w:szCs w:val="24"/>
          <w:lang w:eastAsia="en-US"/>
        </w:rPr>
        <w:t>,</w:t>
      </w:r>
      <w:bookmarkStart w:id="0" w:name="_GoBack"/>
      <w:bookmarkEnd w:id="0"/>
      <w:r w:rsidRPr="002903FA">
        <w:rPr>
          <w:rFonts w:ascii="Times New Roman" w:hAnsi="Times New Roman" w:cs="Times New Roman"/>
          <w:b/>
          <w:iCs/>
          <w:color w:val="000000"/>
          <w:sz w:val="24"/>
          <w:szCs w:val="24"/>
          <w:lang w:eastAsia="en-US"/>
        </w:rPr>
        <w:t xml:space="preserve"> </w:t>
      </w:r>
    </w:p>
    <w:p w14:paraId="7AC61ECE" w14:textId="77777777" w:rsidR="002903FA" w:rsidRPr="002903FA" w:rsidRDefault="002903FA" w:rsidP="002903FA">
      <w:pPr>
        <w:widowControl/>
        <w:autoSpaceDE/>
        <w:autoSpaceDN/>
        <w:adjustRightInd/>
        <w:jc w:val="center"/>
        <w:rPr>
          <w:rFonts w:ascii="Times New Roman" w:hAnsi="Times New Roman" w:cs="Times New Roman"/>
          <w:b/>
          <w:iCs/>
          <w:color w:val="000000"/>
          <w:sz w:val="24"/>
          <w:szCs w:val="24"/>
          <w:lang w:eastAsia="en-US"/>
        </w:rPr>
      </w:pPr>
      <w:r w:rsidRPr="002903FA">
        <w:rPr>
          <w:rFonts w:ascii="Times New Roman" w:hAnsi="Times New Roman" w:cs="Times New Roman"/>
          <w:iCs/>
          <w:color w:val="000000"/>
          <w:sz w:val="24"/>
          <w:szCs w:val="24"/>
          <w:lang w:eastAsia="en-US"/>
        </w:rPr>
        <w:t>Ogres novada pašvaldības dome</w:t>
      </w:r>
      <w:r w:rsidRPr="002903FA">
        <w:rPr>
          <w:rFonts w:ascii="Times New Roman" w:hAnsi="Times New Roman" w:cs="Times New Roman"/>
          <w:b/>
          <w:iCs/>
          <w:color w:val="000000"/>
          <w:sz w:val="24"/>
          <w:szCs w:val="24"/>
          <w:lang w:eastAsia="en-US"/>
        </w:rPr>
        <w:t xml:space="preserve"> NOLEMJ:</w:t>
      </w:r>
    </w:p>
    <w:p w14:paraId="4EB40B24" w14:textId="77777777" w:rsidR="009154C1" w:rsidRPr="009154C1" w:rsidRDefault="009154C1" w:rsidP="009154C1">
      <w:pPr>
        <w:jc w:val="center"/>
        <w:rPr>
          <w:rFonts w:ascii="Times New Roman" w:hAnsi="Times New Roman" w:cs="Times New Roman"/>
          <w:b/>
          <w:bCs/>
          <w:sz w:val="24"/>
          <w:szCs w:val="24"/>
        </w:rPr>
      </w:pPr>
    </w:p>
    <w:p w14:paraId="6C1C3692" w14:textId="59421525" w:rsidR="009154C1" w:rsidRPr="00C7384D" w:rsidRDefault="0016243A" w:rsidP="00A04F16">
      <w:pPr>
        <w:pStyle w:val="ListParagraph"/>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 xml:space="preserve">Apstiprināt Ogres novada pašvaldības </w:t>
      </w:r>
      <w:r w:rsidR="001E454B">
        <w:rPr>
          <w:rFonts w:ascii="Times New Roman" w:hAnsi="Times New Roman" w:cs="Times New Roman"/>
          <w:bCs/>
          <w:sz w:val="24"/>
          <w:szCs w:val="24"/>
        </w:rPr>
        <w:t xml:space="preserve">iekšējos </w:t>
      </w:r>
      <w:r w:rsidR="001E454B" w:rsidRPr="00C7384D">
        <w:rPr>
          <w:rFonts w:ascii="Times New Roman" w:hAnsi="Times New Roman" w:cs="Times New Roman"/>
          <w:bCs/>
          <w:sz w:val="24"/>
          <w:szCs w:val="24"/>
        </w:rPr>
        <w:t>noteikumus</w:t>
      </w:r>
      <w:r w:rsidRPr="00C7384D">
        <w:rPr>
          <w:rFonts w:ascii="Times New Roman" w:hAnsi="Times New Roman" w:cs="Times New Roman"/>
          <w:bCs/>
          <w:sz w:val="24"/>
          <w:szCs w:val="24"/>
        </w:rPr>
        <w:t xml:space="preserve"> Nr.</w:t>
      </w:r>
      <w:r w:rsidR="002903FA">
        <w:rPr>
          <w:rFonts w:ascii="Times New Roman" w:hAnsi="Times New Roman" w:cs="Times New Roman"/>
          <w:bCs/>
          <w:sz w:val="24"/>
          <w:szCs w:val="24"/>
        </w:rPr>
        <w:t>30</w:t>
      </w:r>
      <w:r w:rsidRPr="00C7384D">
        <w:rPr>
          <w:rFonts w:ascii="Times New Roman" w:hAnsi="Times New Roman" w:cs="Times New Roman"/>
          <w:bCs/>
          <w:sz w:val="24"/>
          <w:szCs w:val="24"/>
        </w:rPr>
        <w:t>/202</w:t>
      </w:r>
      <w:r w:rsidR="00A04F16" w:rsidRPr="00C7384D">
        <w:rPr>
          <w:rFonts w:ascii="Times New Roman" w:hAnsi="Times New Roman" w:cs="Times New Roman"/>
          <w:bCs/>
          <w:sz w:val="24"/>
          <w:szCs w:val="24"/>
        </w:rPr>
        <w:t>2</w:t>
      </w:r>
      <w:r w:rsidRPr="00C7384D">
        <w:rPr>
          <w:rFonts w:ascii="Times New Roman" w:hAnsi="Times New Roman" w:cs="Times New Roman"/>
          <w:bCs/>
          <w:sz w:val="24"/>
          <w:szCs w:val="24"/>
        </w:rPr>
        <w:t xml:space="preserve"> </w:t>
      </w:r>
      <w:r w:rsidR="00A04F16" w:rsidRPr="00C7384D">
        <w:rPr>
          <w:rFonts w:ascii="Times New Roman" w:hAnsi="Times New Roman" w:cs="Times New Roman"/>
          <w:bCs/>
          <w:sz w:val="24"/>
          <w:szCs w:val="24"/>
        </w:rPr>
        <w:t>“Grozījums Ogres novada pašvaldības 2021.</w:t>
      </w:r>
      <w:r w:rsidR="00920FA4" w:rsidRPr="00C7384D">
        <w:rPr>
          <w:rFonts w:ascii="Times New Roman" w:hAnsi="Times New Roman" w:cs="Times New Roman"/>
          <w:bCs/>
          <w:sz w:val="24"/>
          <w:szCs w:val="24"/>
        </w:rPr>
        <w:t xml:space="preserve"> </w:t>
      </w:r>
      <w:r w:rsidR="00A04F16" w:rsidRPr="00C7384D">
        <w:rPr>
          <w:rFonts w:ascii="Times New Roman" w:hAnsi="Times New Roman" w:cs="Times New Roman"/>
          <w:bCs/>
          <w:sz w:val="24"/>
          <w:szCs w:val="24"/>
        </w:rPr>
        <w:t>gada 26.</w:t>
      </w:r>
      <w:r w:rsidR="00920FA4" w:rsidRPr="00C7384D">
        <w:rPr>
          <w:rFonts w:ascii="Times New Roman" w:hAnsi="Times New Roman" w:cs="Times New Roman"/>
          <w:bCs/>
          <w:sz w:val="24"/>
          <w:szCs w:val="24"/>
        </w:rPr>
        <w:t xml:space="preserve"> </w:t>
      </w:r>
      <w:r w:rsidR="00A04F16" w:rsidRPr="00C7384D">
        <w:rPr>
          <w:rFonts w:ascii="Times New Roman" w:hAnsi="Times New Roman" w:cs="Times New Roman"/>
          <w:bCs/>
          <w:sz w:val="24"/>
          <w:szCs w:val="24"/>
        </w:rPr>
        <w:t>augusta</w:t>
      </w:r>
      <w:r w:rsidR="00920FA4" w:rsidRPr="00C7384D">
        <w:rPr>
          <w:rFonts w:ascii="Times New Roman" w:hAnsi="Times New Roman" w:cs="Times New Roman"/>
          <w:bCs/>
          <w:sz w:val="24"/>
          <w:szCs w:val="24"/>
        </w:rPr>
        <w:t xml:space="preserve"> iekšējos noteikumos Nr.</w:t>
      </w:r>
      <w:r w:rsidR="00DF6059">
        <w:rPr>
          <w:rFonts w:ascii="Times New Roman" w:hAnsi="Times New Roman" w:cs="Times New Roman"/>
          <w:bCs/>
          <w:sz w:val="24"/>
          <w:szCs w:val="24"/>
        </w:rPr>
        <w:t>29</w:t>
      </w:r>
      <w:r w:rsidR="00920FA4" w:rsidRPr="00C7384D">
        <w:rPr>
          <w:rFonts w:ascii="Times New Roman" w:hAnsi="Times New Roman" w:cs="Times New Roman"/>
          <w:bCs/>
          <w:sz w:val="24"/>
          <w:szCs w:val="24"/>
        </w:rPr>
        <w:t>/2021</w:t>
      </w:r>
      <w:r w:rsidR="00A04F16" w:rsidRPr="00C7384D">
        <w:rPr>
          <w:rFonts w:ascii="Times New Roman" w:hAnsi="Times New Roman" w:cs="Times New Roman"/>
          <w:bCs/>
          <w:sz w:val="24"/>
          <w:szCs w:val="24"/>
        </w:rPr>
        <w:t xml:space="preserve"> “Ogres pirmsskolas izglītības iestādes "</w:t>
      </w:r>
      <w:r w:rsidR="00DF6059">
        <w:rPr>
          <w:rFonts w:ascii="Times New Roman" w:hAnsi="Times New Roman" w:cs="Times New Roman"/>
          <w:bCs/>
          <w:sz w:val="24"/>
          <w:szCs w:val="24"/>
        </w:rPr>
        <w:t>Riekstiņš</w:t>
      </w:r>
      <w:r w:rsidR="00A04F16" w:rsidRPr="00C7384D">
        <w:rPr>
          <w:rFonts w:ascii="Times New Roman" w:hAnsi="Times New Roman" w:cs="Times New Roman"/>
          <w:bCs/>
          <w:sz w:val="24"/>
          <w:szCs w:val="24"/>
        </w:rPr>
        <w:t>" nolikums”</w:t>
      </w:r>
      <w:r w:rsidR="00920FA4" w:rsidRPr="00C7384D">
        <w:rPr>
          <w:rFonts w:ascii="Times New Roman" w:hAnsi="Times New Roman" w:cs="Times New Roman"/>
          <w:bCs/>
          <w:sz w:val="24"/>
          <w:szCs w:val="24"/>
        </w:rPr>
        <w:t>”</w:t>
      </w:r>
      <w:r w:rsidR="00A04F16" w:rsidRPr="00C7384D">
        <w:rPr>
          <w:rFonts w:ascii="Times New Roman" w:hAnsi="Times New Roman" w:cs="Times New Roman"/>
          <w:bCs/>
          <w:sz w:val="24"/>
          <w:szCs w:val="24"/>
        </w:rPr>
        <w:t xml:space="preserve"> </w:t>
      </w:r>
      <w:r w:rsidRPr="00C7384D">
        <w:rPr>
          <w:rFonts w:ascii="Times New Roman" w:hAnsi="Times New Roman" w:cs="Times New Roman"/>
          <w:bCs/>
          <w:sz w:val="24"/>
          <w:szCs w:val="24"/>
        </w:rPr>
        <w:t>(pielikumā).</w:t>
      </w:r>
    </w:p>
    <w:p w14:paraId="13B6AFBC" w14:textId="5C6BBDDA" w:rsidR="0016243A" w:rsidRPr="00C7384D" w:rsidRDefault="0016243A" w:rsidP="0016243A">
      <w:pPr>
        <w:pStyle w:val="ListParagraph"/>
        <w:numPr>
          <w:ilvl w:val="0"/>
          <w:numId w:val="15"/>
        </w:numPr>
        <w:rPr>
          <w:rFonts w:ascii="Times New Roman" w:hAnsi="Times New Roman" w:cs="Times New Roman"/>
          <w:bCs/>
          <w:sz w:val="24"/>
          <w:szCs w:val="24"/>
        </w:rPr>
      </w:pPr>
      <w:r w:rsidRPr="00C7384D">
        <w:rPr>
          <w:rFonts w:ascii="Times New Roman" w:hAnsi="Times New Roman" w:cs="Times New Roman"/>
          <w:bCs/>
          <w:sz w:val="24"/>
          <w:szCs w:val="24"/>
        </w:rPr>
        <w:t xml:space="preserve">Kontroli par lēmuma izpildi uzdot Ogres novada </w:t>
      </w:r>
      <w:r w:rsidR="0079760B">
        <w:rPr>
          <w:rFonts w:ascii="Times New Roman" w:hAnsi="Times New Roman" w:cs="Times New Roman"/>
          <w:bCs/>
          <w:sz w:val="24"/>
          <w:szCs w:val="24"/>
        </w:rPr>
        <w:t>Izglītības pārvaldes vadītājam</w:t>
      </w:r>
      <w:r w:rsidRPr="00C7384D">
        <w:rPr>
          <w:rFonts w:ascii="Times New Roman" w:hAnsi="Times New Roman" w:cs="Times New Roman"/>
          <w:bCs/>
          <w:sz w:val="24"/>
          <w:szCs w:val="24"/>
        </w:rPr>
        <w:t>.</w:t>
      </w:r>
    </w:p>
    <w:p w14:paraId="4BDC9438" w14:textId="77777777" w:rsidR="009154C1" w:rsidRDefault="009154C1" w:rsidP="00342D81">
      <w:pPr>
        <w:pStyle w:val="BodyTextIndent2"/>
        <w:spacing w:after="0" w:line="240" w:lineRule="auto"/>
        <w:ind w:left="215"/>
        <w:jc w:val="right"/>
        <w:rPr>
          <w:rFonts w:ascii="Times New Roman" w:hAnsi="Times New Roman" w:cs="Times New Roman"/>
        </w:rPr>
      </w:pPr>
    </w:p>
    <w:p w14:paraId="10444EA4" w14:textId="77777777" w:rsidR="00342D81" w:rsidRPr="009154C1" w:rsidRDefault="00342D81" w:rsidP="00342D81">
      <w:pPr>
        <w:pStyle w:val="BodyTextIndent2"/>
        <w:spacing w:after="0" w:line="240" w:lineRule="auto"/>
        <w:ind w:left="215"/>
        <w:jc w:val="right"/>
        <w:rPr>
          <w:rFonts w:ascii="Times New Roman" w:hAnsi="Times New Roman" w:cs="Times New Roman"/>
        </w:rPr>
      </w:pPr>
    </w:p>
    <w:p w14:paraId="682F052E" w14:textId="77777777" w:rsidR="009154C1" w:rsidRPr="002903FA" w:rsidRDefault="009154C1" w:rsidP="00342D81">
      <w:pPr>
        <w:pStyle w:val="BodyTextIndent2"/>
        <w:spacing w:after="0" w:line="240" w:lineRule="auto"/>
        <w:ind w:left="215"/>
        <w:jc w:val="right"/>
        <w:rPr>
          <w:rFonts w:ascii="Times New Roman" w:hAnsi="Times New Roman" w:cs="Times New Roman"/>
          <w:sz w:val="24"/>
          <w:szCs w:val="24"/>
        </w:rPr>
      </w:pPr>
      <w:r w:rsidRPr="002903FA">
        <w:rPr>
          <w:rFonts w:ascii="Times New Roman" w:hAnsi="Times New Roman" w:cs="Times New Roman"/>
          <w:sz w:val="24"/>
          <w:szCs w:val="24"/>
        </w:rPr>
        <w:t>(Sēdes vadītāja,</w:t>
      </w:r>
    </w:p>
    <w:p w14:paraId="6EE69192" w14:textId="77777777" w:rsidR="009154C1" w:rsidRPr="002903FA" w:rsidRDefault="009154C1" w:rsidP="00342D81">
      <w:pPr>
        <w:pStyle w:val="BodyTextIndent2"/>
        <w:spacing w:after="0" w:line="240" w:lineRule="auto"/>
        <w:ind w:left="215"/>
        <w:jc w:val="right"/>
        <w:rPr>
          <w:rFonts w:ascii="Times New Roman" w:hAnsi="Times New Roman" w:cs="Times New Roman"/>
          <w:sz w:val="24"/>
          <w:szCs w:val="24"/>
        </w:rPr>
      </w:pPr>
      <w:r w:rsidRPr="002903FA">
        <w:rPr>
          <w:rFonts w:ascii="Times New Roman" w:hAnsi="Times New Roman" w:cs="Times New Roman"/>
          <w:sz w:val="24"/>
          <w:szCs w:val="24"/>
        </w:rPr>
        <w:t>domes priekšsēdētāja E.Helmaņa paraksts)</w:t>
      </w:r>
    </w:p>
    <w:p w14:paraId="1B45D7B3" w14:textId="77777777" w:rsidR="009154C1" w:rsidRPr="009154C1" w:rsidRDefault="009154C1">
      <w:pPr>
        <w:widowControl/>
        <w:autoSpaceDE/>
        <w:autoSpaceDN/>
        <w:adjustRightInd/>
        <w:rPr>
          <w:rFonts w:ascii="Times New Roman" w:hAnsi="Times New Roman" w:cs="Times New Roman"/>
          <w:sz w:val="22"/>
          <w:szCs w:val="24"/>
        </w:rPr>
      </w:pPr>
    </w:p>
    <w:p w14:paraId="6170A2ED" w14:textId="77777777" w:rsidR="009154C1" w:rsidRPr="009154C1" w:rsidRDefault="009154C1">
      <w:pPr>
        <w:widowControl/>
        <w:autoSpaceDE/>
        <w:autoSpaceDN/>
        <w:adjustRightInd/>
        <w:rPr>
          <w:rFonts w:ascii="Times New Roman" w:hAnsi="Times New Roman" w:cs="Times New Roman"/>
          <w:sz w:val="22"/>
          <w:szCs w:val="24"/>
        </w:rPr>
      </w:pPr>
    </w:p>
    <w:p w14:paraId="39274114" w14:textId="77777777" w:rsidR="009154C1" w:rsidRDefault="009154C1">
      <w:pPr>
        <w:widowControl/>
        <w:autoSpaceDE/>
        <w:autoSpaceDN/>
        <w:adjustRightInd/>
        <w:rPr>
          <w:rFonts w:ascii="Times New Roman" w:hAnsi="Times New Roman" w:cs="Times New Roman"/>
          <w:sz w:val="22"/>
          <w:szCs w:val="24"/>
        </w:rPr>
      </w:pPr>
    </w:p>
    <w:p w14:paraId="682A795E" w14:textId="061F60D4" w:rsidR="009154C1" w:rsidRDefault="009154C1">
      <w:pPr>
        <w:widowControl/>
        <w:autoSpaceDE/>
        <w:autoSpaceDN/>
        <w:adjustRightInd/>
        <w:rPr>
          <w:rFonts w:ascii="Times New Roman" w:hAnsi="Times New Roman" w:cs="Times New Roman"/>
          <w:sz w:val="22"/>
          <w:szCs w:val="24"/>
        </w:rPr>
      </w:pPr>
    </w:p>
    <w:sectPr w:rsidR="009154C1" w:rsidSect="00656F24">
      <w:footerReference w:type="default" r:id="rId9"/>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E6D90" w14:textId="77777777" w:rsidR="003531E3" w:rsidRDefault="003531E3" w:rsidP="0046018C">
      <w:r>
        <w:separator/>
      </w:r>
    </w:p>
  </w:endnote>
  <w:endnote w:type="continuationSeparator" w:id="0">
    <w:p w14:paraId="29D2EC4E" w14:textId="77777777" w:rsidR="003531E3" w:rsidRDefault="003531E3" w:rsidP="0046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92FF963" w14:textId="5A2693D3" w:rsidR="00BB2E4E" w:rsidRDefault="00BB2E4E">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2C0E97">
          <w:rPr>
            <w:rFonts w:ascii="Times New Roman" w:hAnsi="Times New Roman" w:cs="Times New Roman"/>
            <w:noProof/>
          </w:rPr>
          <w:t>2</w:t>
        </w:r>
        <w:r w:rsidRPr="00656F24">
          <w:rPr>
            <w:rFonts w:ascii="Times New Roman" w:hAnsi="Times New Roman" w:cs="Times New Roman"/>
          </w:rPr>
          <w:fldChar w:fldCharType="end"/>
        </w:r>
      </w:p>
    </w:sdtContent>
  </w:sdt>
  <w:p w14:paraId="2521517D" w14:textId="77777777" w:rsidR="00BB2E4E" w:rsidRDefault="00BB2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9F59B" w14:textId="77777777" w:rsidR="003531E3" w:rsidRDefault="003531E3" w:rsidP="0046018C">
      <w:r>
        <w:separator/>
      </w:r>
    </w:p>
  </w:footnote>
  <w:footnote w:type="continuationSeparator" w:id="0">
    <w:p w14:paraId="33AE9242" w14:textId="77777777" w:rsidR="003531E3" w:rsidRDefault="003531E3" w:rsidP="004601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24DA"/>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9232DF8"/>
    <w:multiLevelType w:val="multilevel"/>
    <w:tmpl w:val="7EB6925E"/>
    <w:lvl w:ilvl="0">
      <w:start w:val="200"/>
      <w:numFmt w:val="decimal"/>
      <w:lvlText w:val="%1."/>
      <w:lvlJc w:val="left"/>
      <w:pPr>
        <w:ind w:left="600" w:hanging="600"/>
      </w:pPr>
      <w:rPr>
        <w:rFonts w:hint="default"/>
      </w:rPr>
    </w:lvl>
    <w:lvl w:ilvl="1">
      <w:start w:val="1"/>
      <w:numFmt w:val="decimal"/>
      <w:lvlText w:val="%1.%2."/>
      <w:lvlJc w:val="left"/>
      <w:pPr>
        <w:ind w:left="1948" w:hanging="600"/>
      </w:pPr>
      <w:rPr>
        <w:rFonts w:hint="default"/>
      </w:rPr>
    </w:lvl>
    <w:lvl w:ilvl="2">
      <w:start w:val="1"/>
      <w:numFmt w:val="decimal"/>
      <w:lvlText w:val="%1.%2.%3."/>
      <w:lvlJc w:val="left"/>
      <w:pPr>
        <w:ind w:left="3416" w:hanging="720"/>
      </w:pPr>
      <w:rPr>
        <w:rFonts w:hint="default"/>
      </w:rPr>
    </w:lvl>
    <w:lvl w:ilvl="3">
      <w:start w:val="1"/>
      <w:numFmt w:val="decimal"/>
      <w:lvlText w:val="%1.%2.%3.%4."/>
      <w:lvlJc w:val="left"/>
      <w:pPr>
        <w:ind w:left="4764" w:hanging="720"/>
      </w:pPr>
      <w:rPr>
        <w:rFonts w:hint="default"/>
      </w:rPr>
    </w:lvl>
    <w:lvl w:ilvl="4">
      <w:start w:val="1"/>
      <w:numFmt w:val="decimal"/>
      <w:lvlText w:val="%1.%2.%3.%4.%5."/>
      <w:lvlJc w:val="left"/>
      <w:pPr>
        <w:ind w:left="6472" w:hanging="1080"/>
      </w:pPr>
      <w:rPr>
        <w:rFonts w:hint="default"/>
      </w:rPr>
    </w:lvl>
    <w:lvl w:ilvl="5">
      <w:start w:val="1"/>
      <w:numFmt w:val="decimal"/>
      <w:lvlText w:val="%1.%2.%3.%4.%5.%6."/>
      <w:lvlJc w:val="left"/>
      <w:pPr>
        <w:ind w:left="7820" w:hanging="1080"/>
      </w:pPr>
      <w:rPr>
        <w:rFonts w:hint="default"/>
      </w:rPr>
    </w:lvl>
    <w:lvl w:ilvl="6">
      <w:start w:val="1"/>
      <w:numFmt w:val="decimal"/>
      <w:lvlText w:val="%1.%2.%3.%4.%5.%6.%7."/>
      <w:lvlJc w:val="left"/>
      <w:pPr>
        <w:ind w:left="9528" w:hanging="1440"/>
      </w:pPr>
      <w:rPr>
        <w:rFonts w:hint="default"/>
      </w:rPr>
    </w:lvl>
    <w:lvl w:ilvl="7">
      <w:start w:val="1"/>
      <w:numFmt w:val="decimal"/>
      <w:lvlText w:val="%1.%2.%3.%4.%5.%6.%7.%8."/>
      <w:lvlJc w:val="left"/>
      <w:pPr>
        <w:ind w:left="10876" w:hanging="1440"/>
      </w:pPr>
      <w:rPr>
        <w:rFonts w:hint="default"/>
      </w:rPr>
    </w:lvl>
    <w:lvl w:ilvl="8">
      <w:start w:val="1"/>
      <w:numFmt w:val="decimal"/>
      <w:lvlText w:val="%1.%2.%3.%4.%5.%6.%7.%8.%9."/>
      <w:lvlJc w:val="left"/>
      <w:pPr>
        <w:ind w:left="12584" w:hanging="1800"/>
      </w:pPr>
      <w:rPr>
        <w:rFonts w:hint="default"/>
      </w:rPr>
    </w:lvl>
  </w:abstractNum>
  <w:abstractNum w:abstractNumId="2" w15:restartNumberingAfterBreak="0">
    <w:nsid w:val="1C7D2474"/>
    <w:multiLevelType w:val="multilevel"/>
    <w:tmpl w:val="1FA69F0A"/>
    <w:lvl w:ilvl="0">
      <w:start w:val="1"/>
      <w:numFmt w:val="decimal"/>
      <w:pStyle w:val="GundegaVirsraksts1"/>
      <w:lvlText w:val="%1."/>
      <w:lvlJc w:val="left"/>
      <w:pPr>
        <w:ind w:left="9291" w:hanging="360"/>
      </w:pPr>
    </w:lvl>
    <w:lvl w:ilvl="1">
      <w:start w:val="7"/>
      <w:numFmt w:val="decimal"/>
      <w:isLgl/>
      <w:lvlText w:val="%1.%2"/>
      <w:lvlJc w:val="left"/>
      <w:pPr>
        <w:ind w:left="9486" w:hanging="555"/>
      </w:pPr>
      <w:rPr>
        <w:rFonts w:ascii="Arial" w:hAnsi="Arial" w:cs="Arial" w:hint="default"/>
        <w:b w:val="0"/>
        <w:i/>
      </w:rPr>
    </w:lvl>
    <w:lvl w:ilvl="2">
      <w:start w:val="1"/>
      <w:numFmt w:val="decimal"/>
      <w:isLgl/>
      <w:lvlText w:val="%1.%2.%3"/>
      <w:lvlJc w:val="left"/>
      <w:pPr>
        <w:ind w:left="9651" w:hanging="720"/>
      </w:pPr>
      <w:rPr>
        <w:rFonts w:ascii="Times New Roman" w:hAnsi="Times New Roman" w:cs="Times New Roman" w:hint="default"/>
        <w:b/>
        <w:i w:val="0"/>
      </w:rPr>
    </w:lvl>
    <w:lvl w:ilvl="3">
      <w:start w:val="1"/>
      <w:numFmt w:val="decimal"/>
      <w:isLgl/>
      <w:lvlText w:val="%1.%2.%3.%4"/>
      <w:lvlJc w:val="left"/>
      <w:pPr>
        <w:ind w:left="9651" w:hanging="720"/>
      </w:pPr>
      <w:rPr>
        <w:rFonts w:ascii="Arial" w:hAnsi="Arial" w:cs="Arial" w:hint="default"/>
        <w:b w:val="0"/>
        <w:i/>
      </w:rPr>
    </w:lvl>
    <w:lvl w:ilvl="4">
      <w:start w:val="1"/>
      <w:numFmt w:val="decimal"/>
      <w:isLgl/>
      <w:lvlText w:val="%1.%2.%3.%4.%5"/>
      <w:lvlJc w:val="left"/>
      <w:pPr>
        <w:ind w:left="10011" w:hanging="1080"/>
      </w:pPr>
      <w:rPr>
        <w:rFonts w:ascii="Arial" w:hAnsi="Arial" w:cs="Arial" w:hint="default"/>
        <w:b w:val="0"/>
        <w:i/>
      </w:rPr>
    </w:lvl>
    <w:lvl w:ilvl="5">
      <w:start w:val="1"/>
      <w:numFmt w:val="decimal"/>
      <w:isLgl/>
      <w:lvlText w:val="%1.%2.%3.%4.%5.%6"/>
      <w:lvlJc w:val="left"/>
      <w:pPr>
        <w:ind w:left="10371" w:hanging="1440"/>
      </w:pPr>
      <w:rPr>
        <w:rFonts w:ascii="Arial" w:hAnsi="Arial" w:cs="Arial" w:hint="default"/>
        <w:b w:val="0"/>
        <w:i/>
      </w:rPr>
    </w:lvl>
    <w:lvl w:ilvl="6">
      <w:start w:val="1"/>
      <w:numFmt w:val="decimal"/>
      <w:isLgl/>
      <w:lvlText w:val="%1.%2.%3.%4.%5.%6.%7"/>
      <w:lvlJc w:val="left"/>
      <w:pPr>
        <w:ind w:left="10371" w:hanging="1440"/>
      </w:pPr>
      <w:rPr>
        <w:rFonts w:ascii="Arial" w:hAnsi="Arial" w:cs="Arial" w:hint="default"/>
        <w:b w:val="0"/>
        <w:i/>
      </w:rPr>
    </w:lvl>
    <w:lvl w:ilvl="7">
      <w:start w:val="1"/>
      <w:numFmt w:val="decimal"/>
      <w:isLgl/>
      <w:lvlText w:val="%1.%2.%3.%4.%5.%6.%7.%8"/>
      <w:lvlJc w:val="left"/>
      <w:pPr>
        <w:ind w:left="10731" w:hanging="1800"/>
      </w:pPr>
      <w:rPr>
        <w:rFonts w:ascii="Arial" w:hAnsi="Arial" w:cs="Arial" w:hint="default"/>
        <w:b w:val="0"/>
        <w:i/>
      </w:rPr>
    </w:lvl>
    <w:lvl w:ilvl="8">
      <w:start w:val="1"/>
      <w:numFmt w:val="decimal"/>
      <w:isLgl/>
      <w:lvlText w:val="%1.%2.%3.%4.%5.%6.%7.%8.%9"/>
      <w:lvlJc w:val="left"/>
      <w:pPr>
        <w:ind w:left="10731" w:hanging="1800"/>
      </w:pPr>
      <w:rPr>
        <w:rFonts w:ascii="Arial" w:hAnsi="Arial" w:cs="Arial" w:hint="default"/>
        <w:b w:val="0"/>
        <w:i/>
      </w:rPr>
    </w:lvl>
  </w:abstractNum>
  <w:abstractNum w:abstractNumId="3" w15:restartNumberingAfterBreak="0">
    <w:nsid w:val="24516E88"/>
    <w:multiLevelType w:val="multilevel"/>
    <w:tmpl w:val="63CAAEBA"/>
    <w:lvl w:ilvl="0">
      <w:start w:val="1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5376705"/>
    <w:multiLevelType w:val="multilevel"/>
    <w:tmpl w:val="0188FC4E"/>
    <w:lvl w:ilvl="0">
      <w:start w:val="209"/>
      <w:numFmt w:val="decimal"/>
      <w:lvlText w:val="%1."/>
      <w:lvlJc w:val="left"/>
      <w:pPr>
        <w:ind w:left="600" w:hanging="600"/>
      </w:pPr>
      <w:rPr>
        <w:rFonts w:hint="default"/>
        <w:b w:val="0"/>
      </w:rPr>
    </w:lvl>
    <w:lvl w:ilvl="1">
      <w:start w:val="1"/>
      <w:numFmt w:val="decimal"/>
      <w:lvlText w:val="%1.%2."/>
      <w:lvlJc w:val="left"/>
      <w:pPr>
        <w:ind w:left="1948" w:hanging="600"/>
      </w:pPr>
      <w:rPr>
        <w:rFonts w:hint="default"/>
        <w:b w:val="0"/>
      </w:rPr>
    </w:lvl>
    <w:lvl w:ilvl="2">
      <w:start w:val="1"/>
      <w:numFmt w:val="decimal"/>
      <w:lvlText w:val="%1.%2.%3."/>
      <w:lvlJc w:val="left"/>
      <w:pPr>
        <w:ind w:left="3416" w:hanging="720"/>
      </w:pPr>
      <w:rPr>
        <w:rFonts w:hint="default"/>
        <w:b w:val="0"/>
      </w:rPr>
    </w:lvl>
    <w:lvl w:ilvl="3">
      <w:start w:val="1"/>
      <w:numFmt w:val="decimal"/>
      <w:lvlText w:val="%1.%2.%3.%4."/>
      <w:lvlJc w:val="left"/>
      <w:pPr>
        <w:ind w:left="4764" w:hanging="720"/>
      </w:pPr>
      <w:rPr>
        <w:rFonts w:hint="default"/>
        <w:b w:val="0"/>
      </w:rPr>
    </w:lvl>
    <w:lvl w:ilvl="4">
      <w:start w:val="1"/>
      <w:numFmt w:val="decimal"/>
      <w:lvlText w:val="%1.%2.%3.%4.%5."/>
      <w:lvlJc w:val="left"/>
      <w:pPr>
        <w:ind w:left="6472" w:hanging="1080"/>
      </w:pPr>
      <w:rPr>
        <w:rFonts w:hint="default"/>
        <w:b w:val="0"/>
      </w:rPr>
    </w:lvl>
    <w:lvl w:ilvl="5">
      <w:start w:val="1"/>
      <w:numFmt w:val="decimal"/>
      <w:lvlText w:val="%1.%2.%3.%4.%5.%6."/>
      <w:lvlJc w:val="left"/>
      <w:pPr>
        <w:ind w:left="7820" w:hanging="1080"/>
      </w:pPr>
      <w:rPr>
        <w:rFonts w:hint="default"/>
        <w:b w:val="0"/>
      </w:rPr>
    </w:lvl>
    <w:lvl w:ilvl="6">
      <w:start w:val="1"/>
      <w:numFmt w:val="decimal"/>
      <w:lvlText w:val="%1.%2.%3.%4.%5.%6.%7."/>
      <w:lvlJc w:val="left"/>
      <w:pPr>
        <w:ind w:left="9528" w:hanging="1440"/>
      </w:pPr>
      <w:rPr>
        <w:rFonts w:hint="default"/>
        <w:b w:val="0"/>
      </w:rPr>
    </w:lvl>
    <w:lvl w:ilvl="7">
      <w:start w:val="1"/>
      <w:numFmt w:val="decimal"/>
      <w:lvlText w:val="%1.%2.%3.%4.%5.%6.%7.%8."/>
      <w:lvlJc w:val="left"/>
      <w:pPr>
        <w:ind w:left="10876" w:hanging="1440"/>
      </w:pPr>
      <w:rPr>
        <w:rFonts w:hint="default"/>
        <w:b w:val="0"/>
      </w:rPr>
    </w:lvl>
    <w:lvl w:ilvl="8">
      <w:start w:val="1"/>
      <w:numFmt w:val="decimal"/>
      <w:lvlText w:val="%1.%2.%3.%4.%5.%6.%7.%8.%9."/>
      <w:lvlJc w:val="left"/>
      <w:pPr>
        <w:ind w:left="12584" w:hanging="1800"/>
      </w:pPr>
      <w:rPr>
        <w:rFonts w:hint="default"/>
        <w:b w:val="0"/>
      </w:rPr>
    </w:lvl>
  </w:abstractNum>
  <w:abstractNum w:abstractNumId="5" w15:restartNumberingAfterBreak="0">
    <w:nsid w:val="2AB10140"/>
    <w:multiLevelType w:val="multilevel"/>
    <w:tmpl w:val="5E86AF54"/>
    <w:lvl w:ilvl="0">
      <w:start w:val="208"/>
      <w:numFmt w:val="decimal"/>
      <w:lvlText w:val="%1."/>
      <w:lvlJc w:val="left"/>
      <w:pPr>
        <w:ind w:left="600" w:hanging="600"/>
      </w:pPr>
      <w:rPr>
        <w:rFonts w:hint="default"/>
        <w:b w:val="0"/>
        <w:color w:val="FF0000"/>
      </w:rPr>
    </w:lvl>
    <w:lvl w:ilvl="1">
      <w:start w:val="1"/>
      <w:numFmt w:val="decimal"/>
      <w:lvlText w:val="%1.%2."/>
      <w:lvlJc w:val="left"/>
      <w:pPr>
        <w:ind w:left="1948" w:hanging="600"/>
      </w:pPr>
      <w:rPr>
        <w:rFonts w:hint="default"/>
        <w:b w:val="0"/>
        <w:color w:val="auto"/>
      </w:rPr>
    </w:lvl>
    <w:lvl w:ilvl="2">
      <w:start w:val="1"/>
      <w:numFmt w:val="decimal"/>
      <w:lvlText w:val="%1.%2.%3."/>
      <w:lvlJc w:val="left"/>
      <w:pPr>
        <w:ind w:left="3416" w:hanging="720"/>
      </w:pPr>
      <w:rPr>
        <w:rFonts w:hint="default"/>
        <w:b w:val="0"/>
        <w:color w:val="FF0000"/>
      </w:rPr>
    </w:lvl>
    <w:lvl w:ilvl="3">
      <w:start w:val="1"/>
      <w:numFmt w:val="decimal"/>
      <w:lvlText w:val="%1.%2.%3.%4."/>
      <w:lvlJc w:val="left"/>
      <w:pPr>
        <w:ind w:left="4764" w:hanging="720"/>
      </w:pPr>
      <w:rPr>
        <w:rFonts w:hint="default"/>
        <w:b w:val="0"/>
        <w:color w:val="FF0000"/>
      </w:rPr>
    </w:lvl>
    <w:lvl w:ilvl="4">
      <w:start w:val="1"/>
      <w:numFmt w:val="decimal"/>
      <w:lvlText w:val="%1.%2.%3.%4.%5."/>
      <w:lvlJc w:val="left"/>
      <w:pPr>
        <w:ind w:left="6472" w:hanging="1080"/>
      </w:pPr>
      <w:rPr>
        <w:rFonts w:hint="default"/>
        <w:b w:val="0"/>
        <w:color w:val="FF0000"/>
      </w:rPr>
    </w:lvl>
    <w:lvl w:ilvl="5">
      <w:start w:val="1"/>
      <w:numFmt w:val="decimal"/>
      <w:lvlText w:val="%1.%2.%3.%4.%5.%6."/>
      <w:lvlJc w:val="left"/>
      <w:pPr>
        <w:ind w:left="7820" w:hanging="1080"/>
      </w:pPr>
      <w:rPr>
        <w:rFonts w:hint="default"/>
        <w:b w:val="0"/>
        <w:color w:val="FF0000"/>
      </w:rPr>
    </w:lvl>
    <w:lvl w:ilvl="6">
      <w:start w:val="1"/>
      <w:numFmt w:val="decimal"/>
      <w:lvlText w:val="%1.%2.%3.%4.%5.%6.%7."/>
      <w:lvlJc w:val="left"/>
      <w:pPr>
        <w:ind w:left="9528" w:hanging="1440"/>
      </w:pPr>
      <w:rPr>
        <w:rFonts w:hint="default"/>
        <w:b w:val="0"/>
        <w:color w:val="FF0000"/>
      </w:rPr>
    </w:lvl>
    <w:lvl w:ilvl="7">
      <w:start w:val="1"/>
      <w:numFmt w:val="decimal"/>
      <w:lvlText w:val="%1.%2.%3.%4.%5.%6.%7.%8."/>
      <w:lvlJc w:val="left"/>
      <w:pPr>
        <w:ind w:left="10876" w:hanging="1440"/>
      </w:pPr>
      <w:rPr>
        <w:rFonts w:hint="default"/>
        <w:b w:val="0"/>
        <w:color w:val="FF0000"/>
      </w:rPr>
    </w:lvl>
    <w:lvl w:ilvl="8">
      <w:start w:val="1"/>
      <w:numFmt w:val="decimal"/>
      <w:lvlText w:val="%1.%2.%3.%4.%5.%6.%7.%8.%9."/>
      <w:lvlJc w:val="left"/>
      <w:pPr>
        <w:ind w:left="12584" w:hanging="1800"/>
      </w:pPr>
      <w:rPr>
        <w:rFonts w:hint="default"/>
        <w:b w:val="0"/>
        <w:color w:val="FF0000"/>
      </w:rPr>
    </w:lvl>
  </w:abstractNum>
  <w:abstractNum w:abstractNumId="6" w15:restartNumberingAfterBreak="0">
    <w:nsid w:val="2BB32DBC"/>
    <w:multiLevelType w:val="hybridMultilevel"/>
    <w:tmpl w:val="9BFEC8EE"/>
    <w:lvl w:ilvl="0" w:tplc="74067E52">
      <w:start w:val="1"/>
      <w:numFmt w:val="decimal"/>
      <w:lvlText w:val="%1)"/>
      <w:lvlJc w:val="left"/>
      <w:pPr>
        <w:ind w:left="1785" w:hanging="360"/>
      </w:pPr>
      <w:rPr>
        <w:rFonts w:hint="default"/>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7" w15:restartNumberingAfterBreak="0">
    <w:nsid w:val="30380178"/>
    <w:multiLevelType w:val="multilevel"/>
    <w:tmpl w:val="05888F08"/>
    <w:lvl w:ilvl="0">
      <w:start w:val="1"/>
      <w:numFmt w:val="decimal"/>
      <w:lvlText w:val="%1."/>
      <w:lvlJc w:val="center"/>
      <w:pPr>
        <w:ind w:left="360" w:hanging="360"/>
      </w:pPr>
      <w:rPr>
        <w:rFonts w:ascii="Times New Roman" w:hAnsi="Times New Roman" w:hint="default"/>
        <w:b/>
        <w:i w:val="0"/>
        <w:caps w:val="0"/>
        <w:strike w:val="0"/>
        <w:dstrike w:val="0"/>
        <w:outline w:val="0"/>
        <w:shadow w:val="0"/>
        <w:emboss w:val="0"/>
        <w:imprint w:val="0"/>
        <w:vanish w:val="0"/>
        <w:sz w:val="24"/>
        <w:vertAlign w:val="baseline"/>
      </w:rPr>
    </w:lvl>
    <w:lvl w:ilvl="1">
      <w:start w:val="1"/>
      <w:numFmt w:val="decimal"/>
      <w:lvlText w:val="%1.%2."/>
      <w:lvlJc w:val="left"/>
      <w:pPr>
        <w:ind w:left="432" w:hanging="432"/>
      </w:pPr>
      <w:rPr>
        <w:rFonts w:hint="default"/>
        <w:b/>
      </w:rPr>
    </w:lvl>
    <w:lvl w:ilvl="2">
      <w:numFmt w:val="bullet"/>
      <w:lvlText w:val="–"/>
      <w:lvlJc w:val="left"/>
      <w:pPr>
        <w:ind w:left="788" w:hanging="504"/>
      </w:pPr>
      <w:rPr>
        <w:rFonts w:ascii="Times New Roman" w:eastAsia="Times New Roman" w:hAnsi="Times New Roman" w:cs="Times New Roman" w:hint="default"/>
      </w:rPr>
    </w:lvl>
    <w:lvl w:ilvl="3">
      <w:start w:val="1"/>
      <w:numFmt w:val="decimal"/>
      <w:lvlText w:val="%1.%2.%3.%4."/>
      <w:lvlJc w:val="left"/>
      <w:pPr>
        <w:ind w:left="790"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276654"/>
    <w:multiLevelType w:val="hybridMultilevel"/>
    <w:tmpl w:val="7CF2AE14"/>
    <w:lvl w:ilvl="0" w:tplc="57EC6920">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C50671"/>
    <w:multiLevelType w:val="multilevel"/>
    <w:tmpl w:val="B57623F6"/>
    <w:lvl w:ilvl="0">
      <w:start w:val="210"/>
      <w:numFmt w:val="decimal"/>
      <w:lvlText w:val="%1."/>
      <w:lvlJc w:val="left"/>
      <w:pPr>
        <w:ind w:left="600" w:hanging="600"/>
      </w:pPr>
      <w:rPr>
        <w:rFonts w:hint="default"/>
      </w:rPr>
    </w:lvl>
    <w:lvl w:ilvl="1">
      <w:start w:val="1"/>
      <w:numFmt w:val="decimal"/>
      <w:lvlText w:val="%1.%2."/>
      <w:lvlJc w:val="left"/>
      <w:pPr>
        <w:ind w:left="1528" w:hanging="60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2" w15:restartNumberingAfterBreak="0">
    <w:nsid w:val="662B5C67"/>
    <w:multiLevelType w:val="multilevel"/>
    <w:tmpl w:val="13D07380"/>
    <w:lvl w:ilvl="0">
      <w:start w:val="1"/>
      <w:numFmt w:val="bullet"/>
      <w:pStyle w:val="ListDash"/>
      <w:lvlText w:val="–"/>
      <w:lvlJc w:val="left"/>
      <w:pPr>
        <w:tabs>
          <w:tab w:val="num" w:pos="983"/>
        </w:tabs>
        <w:ind w:left="9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6566CF"/>
    <w:multiLevelType w:val="hybridMultilevel"/>
    <w:tmpl w:val="BD224578"/>
    <w:lvl w:ilvl="0" w:tplc="82B4B6DE">
      <w:start w:val="191"/>
      <w:numFmt w:val="decimal"/>
      <w:lvlText w:val="%1."/>
      <w:lvlJc w:val="left"/>
      <w:pPr>
        <w:ind w:left="1348" w:hanging="420"/>
      </w:pPr>
      <w:rPr>
        <w:rFonts w:hint="default"/>
        <w:b w:val="0"/>
        <w:color w:val="auto"/>
      </w:rPr>
    </w:lvl>
    <w:lvl w:ilvl="1" w:tplc="04260019">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4" w15:restartNumberingAfterBreak="0">
    <w:nsid w:val="77AE19D0"/>
    <w:multiLevelType w:val="multilevel"/>
    <w:tmpl w:val="8A542EFE"/>
    <w:lvl w:ilvl="0">
      <w:start w:val="1"/>
      <w:numFmt w:val="decimal"/>
      <w:lvlText w:val="%1."/>
      <w:lvlJc w:val="left"/>
      <w:pPr>
        <w:ind w:left="928" w:hanging="360"/>
      </w:pPr>
      <w:rPr>
        <w:rFonts w:ascii="Times New Roman" w:eastAsia="Times New Roman" w:hAnsi="Times New Roman" w:cs="Times New Roman"/>
        <w:b w:val="0"/>
        <w:i w:val="0"/>
        <w:color w:val="auto"/>
        <w:sz w:val="24"/>
        <w:szCs w:val="24"/>
      </w:rPr>
    </w:lvl>
    <w:lvl w:ilvl="1">
      <w:start w:val="1"/>
      <w:numFmt w:val="decimal"/>
      <w:lvlText w:val="%1.%2."/>
      <w:lvlJc w:val="left"/>
      <w:pPr>
        <w:ind w:left="1425" w:hanging="432"/>
      </w:pPr>
      <w:rPr>
        <w:rFonts w:hint="default"/>
        <w:b w:val="0"/>
        <w:sz w:val="24"/>
        <w:szCs w:val="24"/>
      </w:rPr>
    </w:lvl>
    <w:lvl w:ilvl="2">
      <w:start w:val="1"/>
      <w:numFmt w:val="decimal"/>
      <w:lvlText w:val="%1.%2.%3."/>
      <w:lvlJc w:val="left"/>
      <w:pPr>
        <w:ind w:left="50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0"/>
  </w:num>
  <w:num w:numId="3">
    <w:abstractNumId w:val="12"/>
  </w:num>
  <w:num w:numId="4">
    <w:abstractNumId w:val="7"/>
  </w:num>
  <w:num w:numId="5">
    <w:abstractNumId w:val="2"/>
  </w:num>
  <w:num w:numId="6">
    <w:abstractNumId w:val="10"/>
  </w:num>
  <w:num w:numId="7">
    <w:abstractNumId w:val="3"/>
  </w:num>
  <w:num w:numId="8">
    <w:abstractNumId w:val="6"/>
  </w:num>
  <w:num w:numId="9">
    <w:abstractNumId w:val="13"/>
  </w:num>
  <w:num w:numId="10">
    <w:abstractNumId w:val="1"/>
  </w:num>
  <w:num w:numId="11">
    <w:abstractNumId w:val="5"/>
  </w:num>
  <w:num w:numId="12">
    <w:abstractNumId w:val="4"/>
  </w:num>
  <w:num w:numId="13">
    <w:abstractNumId w:val="11"/>
  </w:num>
  <w:num w:numId="14">
    <w:abstractNumId w:val="9"/>
  </w:num>
  <w:num w:numId="1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D7"/>
    <w:rsid w:val="00001B9F"/>
    <w:rsid w:val="000032C2"/>
    <w:rsid w:val="00003AC8"/>
    <w:rsid w:val="00010E75"/>
    <w:rsid w:val="00011E6E"/>
    <w:rsid w:val="00012CFB"/>
    <w:rsid w:val="00012F11"/>
    <w:rsid w:val="00013584"/>
    <w:rsid w:val="00013A68"/>
    <w:rsid w:val="00013F12"/>
    <w:rsid w:val="00014496"/>
    <w:rsid w:val="000177DE"/>
    <w:rsid w:val="0002006F"/>
    <w:rsid w:val="000201B6"/>
    <w:rsid w:val="00020E03"/>
    <w:rsid w:val="000227D3"/>
    <w:rsid w:val="00023F32"/>
    <w:rsid w:val="00024FE3"/>
    <w:rsid w:val="0002519E"/>
    <w:rsid w:val="00025523"/>
    <w:rsid w:val="00027351"/>
    <w:rsid w:val="000306AF"/>
    <w:rsid w:val="00030A46"/>
    <w:rsid w:val="000329C6"/>
    <w:rsid w:val="00032F04"/>
    <w:rsid w:val="00033D99"/>
    <w:rsid w:val="0003432C"/>
    <w:rsid w:val="00034437"/>
    <w:rsid w:val="000358A4"/>
    <w:rsid w:val="000424C4"/>
    <w:rsid w:val="00043BBC"/>
    <w:rsid w:val="00043EBE"/>
    <w:rsid w:val="00044649"/>
    <w:rsid w:val="000517D5"/>
    <w:rsid w:val="00051985"/>
    <w:rsid w:val="0005212A"/>
    <w:rsid w:val="0005637F"/>
    <w:rsid w:val="00056DBA"/>
    <w:rsid w:val="00060277"/>
    <w:rsid w:val="00060BA4"/>
    <w:rsid w:val="0006103F"/>
    <w:rsid w:val="0006209C"/>
    <w:rsid w:val="000642C5"/>
    <w:rsid w:val="0006562D"/>
    <w:rsid w:val="0006578D"/>
    <w:rsid w:val="00065B65"/>
    <w:rsid w:val="00065C97"/>
    <w:rsid w:val="00065D5D"/>
    <w:rsid w:val="00066FFD"/>
    <w:rsid w:val="00067EAB"/>
    <w:rsid w:val="00070004"/>
    <w:rsid w:val="000716A0"/>
    <w:rsid w:val="00072071"/>
    <w:rsid w:val="00072A2D"/>
    <w:rsid w:val="00073796"/>
    <w:rsid w:val="000754E1"/>
    <w:rsid w:val="00075A4F"/>
    <w:rsid w:val="000762D1"/>
    <w:rsid w:val="000769E7"/>
    <w:rsid w:val="00080197"/>
    <w:rsid w:val="0008314D"/>
    <w:rsid w:val="00084464"/>
    <w:rsid w:val="000852F3"/>
    <w:rsid w:val="00085E29"/>
    <w:rsid w:val="00087316"/>
    <w:rsid w:val="00094446"/>
    <w:rsid w:val="000945E4"/>
    <w:rsid w:val="000956D8"/>
    <w:rsid w:val="00095A67"/>
    <w:rsid w:val="0009707F"/>
    <w:rsid w:val="000A0DFA"/>
    <w:rsid w:val="000A3016"/>
    <w:rsid w:val="000A43BC"/>
    <w:rsid w:val="000A4821"/>
    <w:rsid w:val="000A5639"/>
    <w:rsid w:val="000A5DE5"/>
    <w:rsid w:val="000A6882"/>
    <w:rsid w:val="000A6E68"/>
    <w:rsid w:val="000B27F6"/>
    <w:rsid w:val="000B39DD"/>
    <w:rsid w:val="000B5B93"/>
    <w:rsid w:val="000B7840"/>
    <w:rsid w:val="000C09D3"/>
    <w:rsid w:val="000C0A2C"/>
    <w:rsid w:val="000C11C1"/>
    <w:rsid w:val="000C1E07"/>
    <w:rsid w:val="000C3F9F"/>
    <w:rsid w:val="000C48BC"/>
    <w:rsid w:val="000D0137"/>
    <w:rsid w:val="000D014D"/>
    <w:rsid w:val="000D2B3D"/>
    <w:rsid w:val="000D2BF0"/>
    <w:rsid w:val="000D6B83"/>
    <w:rsid w:val="000D751E"/>
    <w:rsid w:val="000E0B4D"/>
    <w:rsid w:val="000E31A3"/>
    <w:rsid w:val="000E3A51"/>
    <w:rsid w:val="000F2F19"/>
    <w:rsid w:val="000F6D83"/>
    <w:rsid w:val="0010072B"/>
    <w:rsid w:val="0010332E"/>
    <w:rsid w:val="00105E39"/>
    <w:rsid w:val="001073B4"/>
    <w:rsid w:val="0011030E"/>
    <w:rsid w:val="001137F6"/>
    <w:rsid w:val="00114303"/>
    <w:rsid w:val="00115580"/>
    <w:rsid w:val="00126CF1"/>
    <w:rsid w:val="0012750B"/>
    <w:rsid w:val="001306DE"/>
    <w:rsid w:val="00132070"/>
    <w:rsid w:val="00132F8D"/>
    <w:rsid w:val="001350F4"/>
    <w:rsid w:val="0013594E"/>
    <w:rsid w:val="00136F85"/>
    <w:rsid w:val="001371FD"/>
    <w:rsid w:val="001403CD"/>
    <w:rsid w:val="00140F2A"/>
    <w:rsid w:val="00141D4F"/>
    <w:rsid w:val="001423A4"/>
    <w:rsid w:val="00143AC2"/>
    <w:rsid w:val="00143B57"/>
    <w:rsid w:val="00144090"/>
    <w:rsid w:val="00144B3E"/>
    <w:rsid w:val="00147C14"/>
    <w:rsid w:val="00147C16"/>
    <w:rsid w:val="0015202A"/>
    <w:rsid w:val="00153140"/>
    <w:rsid w:val="0015379A"/>
    <w:rsid w:val="00154EDD"/>
    <w:rsid w:val="0016145C"/>
    <w:rsid w:val="00161A31"/>
    <w:rsid w:val="00161BD4"/>
    <w:rsid w:val="00161D71"/>
    <w:rsid w:val="0016243A"/>
    <w:rsid w:val="001706DD"/>
    <w:rsid w:val="001715D8"/>
    <w:rsid w:val="001720A3"/>
    <w:rsid w:val="00174A8C"/>
    <w:rsid w:val="0017700B"/>
    <w:rsid w:val="00180519"/>
    <w:rsid w:val="00180816"/>
    <w:rsid w:val="00181F05"/>
    <w:rsid w:val="00181FEF"/>
    <w:rsid w:val="001822D1"/>
    <w:rsid w:val="001827A9"/>
    <w:rsid w:val="001850C2"/>
    <w:rsid w:val="00185B83"/>
    <w:rsid w:val="001868FA"/>
    <w:rsid w:val="00186F64"/>
    <w:rsid w:val="00191585"/>
    <w:rsid w:val="0019267B"/>
    <w:rsid w:val="00194B91"/>
    <w:rsid w:val="001955BB"/>
    <w:rsid w:val="00196819"/>
    <w:rsid w:val="001A0083"/>
    <w:rsid w:val="001A1B67"/>
    <w:rsid w:val="001A2A95"/>
    <w:rsid w:val="001A3714"/>
    <w:rsid w:val="001A4DA0"/>
    <w:rsid w:val="001A5010"/>
    <w:rsid w:val="001A5846"/>
    <w:rsid w:val="001A5974"/>
    <w:rsid w:val="001A5995"/>
    <w:rsid w:val="001B1ABA"/>
    <w:rsid w:val="001B299A"/>
    <w:rsid w:val="001B2C68"/>
    <w:rsid w:val="001B31E0"/>
    <w:rsid w:val="001B3EC2"/>
    <w:rsid w:val="001B482D"/>
    <w:rsid w:val="001B4F7E"/>
    <w:rsid w:val="001B5880"/>
    <w:rsid w:val="001B6224"/>
    <w:rsid w:val="001C1E67"/>
    <w:rsid w:val="001C32B6"/>
    <w:rsid w:val="001C396E"/>
    <w:rsid w:val="001C4578"/>
    <w:rsid w:val="001C4C38"/>
    <w:rsid w:val="001D1BAF"/>
    <w:rsid w:val="001D21A1"/>
    <w:rsid w:val="001D2935"/>
    <w:rsid w:val="001D4DA8"/>
    <w:rsid w:val="001D5F0A"/>
    <w:rsid w:val="001D669A"/>
    <w:rsid w:val="001D7C75"/>
    <w:rsid w:val="001E199B"/>
    <w:rsid w:val="001E19EC"/>
    <w:rsid w:val="001E2A46"/>
    <w:rsid w:val="001E454B"/>
    <w:rsid w:val="001E47E7"/>
    <w:rsid w:val="001E533B"/>
    <w:rsid w:val="001E616C"/>
    <w:rsid w:val="001F363F"/>
    <w:rsid w:val="001F563A"/>
    <w:rsid w:val="001F750F"/>
    <w:rsid w:val="00200591"/>
    <w:rsid w:val="002021CB"/>
    <w:rsid w:val="00202F48"/>
    <w:rsid w:val="00205277"/>
    <w:rsid w:val="00205978"/>
    <w:rsid w:val="002062DF"/>
    <w:rsid w:val="00206B22"/>
    <w:rsid w:val="00210860"/>
    <w:rsid w:val="002108F3"/>
    <w:rsid w:val="00210EBD"/>
    <w:rsid w:val="00211461"/>
    <w:rsid w:val="002117FF"/>
    <w:rsid w:val="00211A9F"/>
    <w:rsid w:val="002127CF"/>
    <w:rsid w:val="002136D9"/>
    <w:rsid w:val="00213B09"/>
    <w:rsid w:val="00213FAF"/>
    <w:rsid w:val="00221AE7"/>
    <w:rsid w:val="00225E6F"/>
    <w:rsid w:val="00226482"/>
    <w:rsid w:val="0022701F"/>
    <w:rsid w:val="002278E0"/>
    <w:rsid w:val="0023054A"/>
    <w:rsid w:val="00230DD4"/>
    <w:rsid w:val="002320D7"/>
    <w:rsid w:val="002325E0"/>
    <w:rsid w:val="0023432F"/>
    <w:rsid w:val="00236EA9"/>
    <w:rsid w:val="002438E8"/>
    <w:rsid w:val="002441DB"/>
    <w:rsid w:val="002446A4"/>
    <w:rsid w:val="00244A3F"/>
    <w:rsid w:val="00244D99"/>
    <w:rsid w:val="002451D5"/>
    <w:rsid w:val="00245C56"/>
    <w:rsid w:val="00246DAC"/>
    <w:rsid w:val="00246E8B"/>
    <w:rsid w:val="002559CD"/>
    <w:rsid w:val="00264B80"/>
    <w:rsid w:val="00266347"/>
    <w:rsid w:val="00266F8A"/>
    <w:rsid w:val="00273B62"/>
    <w:rsid w:val="00273FEF"/>
    <w:rsid w:val="00280F68"/>
    <w:rsid w:val="00282295"/>
    <w:rsid w:val="002826E3"/>
    <w:rsid w:val="00284D7D"/>
    <w:rsid w:val="002872DC"/>
    <w:rsid w:val="00290155"/>
    <w:rsid w:val="002903FA"/>
    <w:rsid w:val="00291DF5"/>
    <w:rsid w:val="00293EE6"/>
    <w:rsid w:val="00295C0C"/>
    <w:rsid w:val="00295EA7"/>
    <w:rsid w:val="002A1967"/>
    <w:rsid w:val="002A2872"/>
    <w:rsid w:val="002A4206"/>
    <w:rsid w:val="002A6E5A"/>
    <w:rsid w:val="002B0738"/>
    <w:rsid w:val="002B11AE"/>
    <w:rsid w:val="002B27B5"/>
    <w:rsid w:val="002B3704"/>
    <w:rsid w:val="002B4A84"/>
    <w:rsid w:val="002B4B79"/>
    <w:rsid w:val="002B5DC2"/>
    <w:rsid w:val="002B72FB"/>
    <w:rsid w:val="002B7365"/>
    <w:rsid w:val="002C0629"/>
    <w:rsid w:val="002C0E97"/>
    <w:rsid w:val="002C23DE"/>
    <w:rsid w:val="002C2C98"/>
    <w:rsid w:val="002C47FF"/>
    <w:rsid w:val="002C7B98"/>
    <w:rsid w:val="002D037B"/>
    <w:rsid w:val="002D14DB"/>
    <w:rsid w:val="002D201A"/>
    <w:rsid w:val="002D2712"/>
    <w:rsid w:val="002D4F87"/>
    <w:rsid w:val="002D5B11"/>
    <w:rsid w:val="002D5BD4"/>
    <w:rsid w:val="002D6CA0"/>
    <w:rsid w:val="002D6D23"/>
    <w:rsid w:val="002E027C"/>
    <w:rsid w:val="002E121C"/>
    <w:rsid w:val="002E23F3"/>
    <w:rsid w:val="002E4F3C"/>
    <w:rsid w:val="002E512B"/>
    <w:rsid w:val="002E64DF"/>
    <w:rsid w:val="002E6AAA"/>
    <w:rsid w:val="002E7653"/>
    <w:rsid w:val="002F407D"/>
    <w:rsid w:val="002F683F"/>
    <w:rsid w:val="0030000E"/>
    <w:rsid w:val="00302EC3"/>
    <w:rsid w:val="00303D77"/>
    <w:rsid w:val="00303E79"/>
    <w:rsid w:val="00304DBA"/>
    <w:rsid w:val="00304E8F"/>
    <w:rsid w:val="003054B3"/>
    <w:rsid w:val="00305586"/>
    <w:rsid w:val="00306ED4"/>
    <w:rsid w:val="00307D11"/>
    <w:rsid w:val="00311621"/>
    <w:rsid w:val="00311E34"/>
    <w:rsid w:val="0031249D"/>
    <w:rsid w:val="0031266B"/>
    <w:rsid w:val="00312BAA"/>
    <w:rsid w:val="003140ED"/>
    <w:rsid w:val="00314CE1"/>
    <w:rsid w:val="0031725A"/>
    <w:rsid w:val="00321847"/>
    <w:rsid w:val="003223AB"/>
    <w:rsid w:val="0032543C"/>
    <w:rsid w:val="0032568F"/>
    <w:rsid w:val="0032573C"/>
    <w:rsid w:val="003272DC"/>
    <w:rsid w:val="00330AA0"/>
    <w:rsid w:val="0033117C"/>
    <w:rsid w:val="0033504D"/>
    <w:rsid w:val="00336CFE"/>
    <w:rsid w:val="00336FD5"/>
    <w:rsid w:val="0034155B"/>
    <w:rsid w:val="003418EC"/>
    <w:rsid w:val="003428EC"/>
    <w:rsid w:val="00342D81"/>
    <w:rsid w:val="003465CA"/>
    <w:rsid w:val="00352B97"/>
    <w:rsid w:val="003531E3"/>
    <w:rsid w:val="003538ED"/>
    <w:rsid w:val="00356106"/>
    <w:rsid w:val="003601D5"/>
    <w:rsid w:val="003667AB"/>
    <w:rsid w:val="00366FBC"/>
    <w:rsid w:val="00371B3C"/>
    <w:rsid w:val="00372098"/>
    <w:rsid w:val="00372EEE"/>
    <w:rsid w:val="00375EB9"/>
    <w:rsid w:val="00376DD2"/>
    <w:rsid w:val="003837FC"/>
    <w:rsid w:val="003851BE"/>
    <w:rsid w:val="0038708A"/>
    <w:rsid w:val="00390BA6"/>
    <w:rsid w:val="003915B1"/>
    <w:rsid w:val="003927AD"/>
    <w:rsid w:val="003934C6"/>
    <w:rsid w:val="00394E1E"/>
    <w:rsid w:val="00395041"/>
    <w:rsid w:val="00395682"/>
    <w:rsid w:val="00396484"/>
    <w:rsid w:val="00396507"/>
    <w:rsid w:val="00397DD7"/>
    <w:rsid w:val="003A14BE"/>
    <w:rsid w:val="003A2808"/>
    <w:rsid w:val="003A6A48"/>
    <w:rsid w:val="003B1054"/>
    <w:rsid w:val="003B658A"/>
    <w:rsid w:val="003C0810"/>
    <w:rsid w:val="003C1A2D"/>
    <w:rsid w:val="003C3433"/>
    <w:rsid w:val="003C429B"/>
    <w:rsid w:val="003C47A0"/>
    <w:rsid w:val="003C5D95"/>
    <w:rsid w:val="003C6642"/>
    <w:rsid w:val="003C6ABE"/>
    <w:rsid w:val="003D18A3"/>
    <w:rsid w:val="003D261B"/>
    <w:rsid w:val="003D33E8"/>
    <w:rsid w:val="003D482F"/>
    <w:rsid w:val="003D4B80"/>
    <w:rsid w:val="003D53A8"/>
    <w:rsid w:val="003D5432"/>
    <w:rsid w:val="003D6F7F"/>
    <w:rsid w:val="003D7B6B"/>
    <w:rsid w:val="003E1CE6"/>
    <w:rsid w:val="003E2D09"/>
    <w:rsid w:val="003E3165"/>
    <w:rsid w:val="003E3FB1"/>
    <w:rsid w:val="003E4870"/>
    <w:rsid w:val="003E4D88"/>
    <w:rsid w:val="003E78DC"/>
    <w:rsid w:val="003F25BC"/>
    <w:rsid w:val="003F7375"/>
    <w:rsid w:val="00400EE6"/>
    <w:rsid w:val="00405BD4"/>
    <w:rsid w:val="004115A3"/>
    <w:rsid w:val="0041184A"/>
    <w:rsid w:val="00411DDB"/>
    <w:rsid w:val="00412B56"/>
    <w:rsid w:val="00413E1F"/>
    <w:rsid w:val="004143EA"/>
    <w:rsid w:val="00417D24"/>
    <w:rsid w:val="00423A1A"/>
    <w:rsid w:val="00425EE1"/>
    <w:rsid w:val="004265EE"/>
    <w:rsid w:val="00426D78"/>
    <w:rsid w:val="004270BA"/>
    <w:rsid w:val="00430481"/>
    <w:rsid w:val="00433F04"/>
    <w:rsid w:val="0043447A"/>
    <w:rsid w:val="0043480D"/>
    <w:rsid w:val="00434EA6"/>
    <w:rsid w:val="00435DA4"/>
    <w:rsid w:val="00436E30"/>
    <w:rsid w:val="00436EA3"/>
    <w:rsid w:val="00436FD5"/>
    <w:rsid w:val="00441A1D"/>
    <w:rsid w:val="00443C09"/>
    <w:rsid w:val="00444B4F"/>
    <w:rsid w:val="004452CD"/>
    <w:rsid w:val="0044555B"/>
    <w:rsid w:val="004467D9"/>
    <w:rsid w:val="004468E4"/>
    <w:rsid w:val="00450381"/>
    <w:rsid w:val="0046018C"/>
    <w:rsid w:val="00460A58"/>
    <w:rsid w:val="00460EA4"/>
    <w:rsid w:val="00467089"/>
    <w:rsid w:val="00467940"/>
    <w:rsid w:val="004714E1"/>
    <w:rsid w:val="00480C39"/>
    <w:rsid w:val="004825E5"/>
    <w:rsid w:val="00483ACD"/>
    <w:rsid w:val="00485C3D"/>
    <w:rsid w:val="00486873"/>
    <w:rsid w:val="004872A5"/>
    <w:rsid w:val="00487663"/>
    <w:rsid w:val="004910F1"/>
    <w:rsid w:val="00492157"/>
    <w:rsid w:val="00492830"/>
    <w:rsid w:val="0049643B"/>
    <w:rsid w:val="00496A83"/>
    <w:rsid w:val="004A0F7A"/>
    <w:rsid w:val="004A10DA"/>
    <w:rsid w:val="004A13C7"/>
    <w:rsid w:val="004A2075"/>
    <w:rsid w:val="004A35CF"/>
    <w:rsid w:val="004A37BD"/>
    <w:rsid w:val="004A3E39"/>
    <w:rsid w:val="004A585D"/>
    <w:rsid w:val="004A7771"/>
    <w:rsid w:val="004B0FCA"/>
    <w:rsid w:val="004B13AE"/>
    <w:rsid w:val="004B5A19"/>
    <w:rsid w:val="004B5CD9"/>
    <w:rsid w:val="004B6625"/>
    <w:rsid w:val="004B795F"/>
    <w:rsid w:val="004B7CB5"/>
    <w:rsid w:val="004C118D"/>
    <w:rsid w:val="004C3D2F"/>
    <w:rsid w:val="004C5976"/>
    <w:rsid w:val="004C68A7"/>
    <w:rsid w:val="004C68D0"/>
    <w:rsid w:val="004C6930"/>
    <w:rsid w:val="004C6C3A"/>
    <w:rsid w:val="004D0F93"/>
    <w:rsid w:val="004D1A8A"/>
    <w:rsid w:val="004D3683"/>
    <w:rsid w:val="004D43C7"/>
    <w:rsid w:val="004D75E9"/>
    <w:rsid w:val="004D7BEA"/>
    <w:rsid w:val="004E21B8"/>
    <w:rsid w:val="004E36B8"/>
    <w:rsid w:val="004F3D38"/>
    <w:rsid w:val="004F4B2F"/>
    <w:rsid w:val="004F6992"/>
    <w:rsid w:val="004F7846"/>
    <w:rsid w:val="00501811"/>
    <w:rsid w:val="005048EB"/>
    <w:rsid w:val="00505B4C"/>
    <w:rsid w:val="005075D7"/>
    <w:rsid w:val="005133D0"/>
    <w:rsid w:val="00514597"/>
    <w:rsid w:val="00520CD3"/>
    <w:rsid w:val="0052106D"/>
    <w:rsid w:val="00521E90"/>
    <w:rsid w:val="0052202B"/>
    <w:rsid w:val="00522C4A"/>
    <w:rsid w:val="00525CC0"/>
    <w:rsid w:val="00531936"/>
    <w:rsid w:val="00532927"/>
    <w:rsid w:val="00535C4D"/>
    <w:rsid w:val="00536291"/>
    <w:rsid w:val="005376B9"/>
    <w:rsid w:val="00540699"/>
    <w:rsid w:val="00541595"/>
    <w:rsid w:val="00542345"/>
    <w:rsid w:val="005434E5"/>
    <w:rsid w:val="005443E9"/>
    <w:rsid w:val="00545374"/>
    <w:rsid w:val="00547803"/>
    <w:rsid w:val="005525E9"/>
    <w:rsid w:val="00552892"/>
    <w:rsid w:val="005532D1"/>
    <w:rsid w:val="00553311"/>
    <w:rsid w:val="00555E5A"/>
    <w:rsid w:val="00557814"/>
    <w:rsid w:val="00557DDB"/>
    <w:rsid w:val="0056352A"/>
    <w:rsid w:val="00563562"/>
    <w:rsid w:val="00564117"/>
    <w:rsid w:val="00567B6D"/>
    <w:rsid w:val="00570378"/>
    <w:rsid w:val="00570DFB"/>
    <w:rsid w:val="00572B56"/>
    <w:rsid w:val="0057313E"/>
    <w:rsid w:val="005749DE"/>
    <w:rsid w:val="0057695D"/>
    <w:rsid w:val="00577DE4"/>
    <w:rsid w:val="00581D07"/>
    <w:rsid w:val="0058228A"/>
    <w:rsid w:val="0058567D"/>
    <w:rsid w:val="005879BF"/>
    <w:rsid w:val="00592BCC"/>
    <w:rsid w:val="00592D2B"/>
    <w:rsid w:val="00594A2A"/>
    <w:rsid w:val="00596590"/>
    <w:rsid w:val="005966A9"/>
    <w:rsid w:val="005A2953"/>
    <w:rsid w:val="005A4D82"/>
    <w:rsid w:val="005A78B7"/>
    <w:rsid w:val="005B02FF"/>
    <w:rsid w:val="005B322E"/>
    <w:rsid w:val="005B3A9A"/>
    <w:rsid w:val="005B6FD0"/>
    <w:rsid w:val="005C1650"/>
    <w:rsid w:val="005C1DA0"/>
    <w:rsid w:val="005C3654"/>
    <w:rsid w:val="005C4098"/>
    <w:rsid w:val="005C4411"/>
    <w:rsid w:val="005C5278"/>
    <w:rsid w:val="005C5BAD"/>
    <w:rsid w:val="005C6D14"/>
    <w:rsid w:val="005D1844"/>
    <w:rsid w:val="005D1A9A"/>
    <w:rsid w:val="005D3CF5"/>
    <w:rsid w:val="005D5978"/>
    <w:rsid w:val="005D61DD"/>
    <w:rsid w:val="005D6BDE"/>
    <w:rsid w:val="005D7932"/>
    <w:rsid w:val="005E1259"/>
    <w:rsid w:val="005E1486"/>
    <w:rsid w:val="005E28D1"/>
    <w:rsid w:val="005E59DA"/>
    <w:rsid w:val="005E6305"/>
    <w:rsid w:val="005E7000"/>
    <w:rsid w:val="005F1132"/>
    <w:rsid w:val="005F1583"/>
    <w:rsid w:val="005F27C9"/>
    <w:rsid w:val="005F2B44"/>
    <w:rsid w:val="005F40D7"/>
    <w:rsid w:val="005F5418"/>
    <w:rsid w:val="005F6554"/>
    <w:rsid w:val="005F7BA0"/>
    <w:rsid w:val="006005A1"/>
    <w:rsid w:val="00602B98"/>
    <w:rsid w:val="00603B58"/>
    <w:rsid w:val="00603DC9"/>
    <w:rsid w:val="006047B5"/>
    <w:rsid w:val="0060677E"/>
    <w:rsid w:val="006069D4"/>
    <w:rsid w:val="006169DC"/>
    <w:rsid w:val="0062124C"/>
    <w:rsid w:val="00624B85"/>
    <w:rsid w:val="00625D09"/>
    <w:rsid w:val="0063005C"/>
    <w:rsid w:val="00630950"/>
    <w:rsid w:val="00631554"/>
    <w:rsid w:val="00632620"/>
    <w:rsid w:val="006411CF"/>
    <w:rsid w:val="00641673"/>
    <w:rsid w:val="00643F68"/>
    <w:rsid w:val="00647320"/>
    <w:rsid w:val="00650ED8"/>
    <w:rsid w:val="006517AA"/>
    <w:rsid w:val="0065236D"/>
    <w:rsid w:val="00652E17"/>
    <w:rsid w:val="00653E11"/>
    <w:rsid w:val="00655C7C"/>
    <w:rsid w:val="00656F24"/>
    <w:rsid w:val="0066198F"/>
    <w:rsid w:val="006629C6"/>
    <w:rsid w:val="006642E2"/>
    <w:rsid w:val="006645B1"/>
    <w:rsid w:val="00670741"/>
    <w:rsid w:val="00671070"/>
    <w:rsid w:val="00671C1B"/>
    <w:rsid w:val="00671D14"/>
    <w:rsid w:val="006735C0"/>
    <w:rsid w:val="006774B4"/>
    <w:rsid w:val="00677DD4"/>
    <w:rsid w:val="0068198B"/>
    <w:rsid w:val="00681FC5"/>
    <w:rsid w:val="006853F4"/>
    <w:rsid w:val="00685851"/>
    <w:rsid w:val="00686775"/>
    <w:rsid w:val="00691526"/>
    <w:rsid w:val="00692EDF"/>
    <w:rsid w:val="006933AB"/>
    <w:rsid w:val="006944A8"/>
    <w:rsid w:val="006A0EC1"/>
    <w:rsid w:val="006A20B8"/>
    <w:rsid w:val="006A20CE"/>
    <w:rsid w:val="006A2476"/>
    <w:rsid w:val="006A24A1"/>
    <w:rsid w:val="006A3DE0"/>
    <w:rsid w:val="006A45D5"/>
    <w:rsid w:val="006A4D33"/>
    <w:rsid w:val="006A68E0"/>
    <w:rsid w:val="006A69E1"/>
    <w:rsid w:val="006A73F7"/>
    <w:rsid w:val="006B067E"/>
    <w:rsid w:val="006B06DC"/>
    <w:rsid w:val="006B1310"/>
    <w:rsid w:val="006B16F9"/>
    <w:rsid w:val="006B1F79"/>
    <w:rsid w:val="006B350B"/>
    <w:rsid w:val="006B74A4"/>
    <w:rsid w:val="006C0638"/>
    <w:rsid w:val="006C3CD2"/>
    <w:rsid w:val="006C5D0C"/>
    <w:rsid w:val="006C770D"/>
    <w:rsid w:val="006D37CC"/>
    <w:rsid w:val="006D69E0"/>
    <w:rsid w:val="006D756A"/>
    <w:rsid w:val="006E0B98"/>
    <w:rsid w:val="006E1D47"/>
    <w:rsid w:val="006E2D30"/>
    <w:rsid w:val="006E6216"/>
    <w:rsid w:val="006F0EDB"/>
    <w:rsid w:val="006F2531"/>
    <w:rsid w:val="006F3B23"/>
    <w:rsid w:val="006F4869"/>
    <w:rsid w:val="006F7D1D"/>
    <w:rsid w:val="00704967"/>
    <w:rsid w:val="007049AD"/>
    <w:rsid w:val="00704C0D"/>
    <w:rsid w:val="007057DD"/>
    <w:rsid w:val="00705E3C"/>
    <w:rsid w:val="00707E48"/>
    <w:rsid w:val="00710ACD"/>
    <w:rsid w:val="00710DC5"/>
    <w:rsid w:val="00710FDF"/>
    <w:rsid w:val="00712481"/>
    <w:rsid w:val="007125F5"/>
    <w:rsid w:val="0071292C"/>
    <w:rsid w:val="00714555"/>
    <w:rsid w:val="00716141"/>
    <w:rsid w:val="007210C9"/>
    <w:rsid w:val="00723C27"/>
    <w:rsid w:val="0072680E"/>
    <w:rsid w:val="00733510"/>
    <w:rsid w:val="007338D1"/>
    <w:rsid w:val="0073457D"/>
    <w:rsid w:val="007347A1"/>
    <w:rsid w:val="00740564"/>
    <w:rsid w:val="00741E81"/>
    <w:rsid w:val="00744933"/>
    <w:rsid w:val="00744946"/>
    <w:rsid w:val="0075063B"/>
    <w:rsid w:val="0075386D"/>
    <w:rsid w:val="00756F7F"/>
    <w:rsid w:val="00760675"/>
    <w:rsid w:val="0076251E"/>
    <w:rsid w:val="00762938"/>
    <w:rsid w:val="007658E2"/>
    <w:rsid w:val="00766239"/>
    <w:rsid w:val="00767203"/>
    <w:rsid w:val="007676E7"/>
    <w:rsid w:val="00767AD3"/>
    <w:rsid w:val="00770DF9"/>
    <w:rsid w:val="0077205E"/>
    <w:rsid w:val="007722F8"/>
    <w:rsid w:val="00773154"/>
    <w:rsid w:val="00773469"/>
    <w:rsid w:val="007737C5"/>
    <w:rsid w:val="00774F38"/>
    <w:rsid w:val="00775440"/>
    <w:rsid w:val="007777C6"/>
    <w:rsid w:val="00777D1A"/>
    <w:rsid w:val="007802CD"/>
    <w:rsid w:val="00780FF2"/>
    <w:rsid w:val="007810D7"/>
    <w:rsid w:val="00782895"/>
    <w:rsid w:val="00782B3F"/>
    <w:rsid w:val="007901F6"/>
    <w:rsid w:val="00790C46"/>
    <w:rsid w:val="007917A2"/>
    <w:rsid w:val="00791888"/>
    <w:rsid w:val="00792FE4"/>
    <w:rsid w:val="007943AE"/>
    <w:rsid w:val="00794A38"/>
    <w:rsid w:val="00796B19"/>
    <w:rsid w:val="00797226"/>
    <w:rsid w:val="0079760B"/>
    <w:rsid w:val="00797D7A"/>
    <w:rsid w:val="007A0F8B"/>
    <w:rsid w:val="007A1CCB"/>
    <w:rsid w:val="007A4439"/>
    <w:rsid w:val="007A4B0B"/>
    <w:rsid w:val="007A6FB2"/>
    <w:rsid w:val="007B0C00"/>
    <w:rsid w:val="007B17F6"/>
    <w:rsid w:val="007B1FC7"/>
    <w:rsid w:val="007B4A18"/>
    <w:rsid w:val="007B5A75"/>
    <w:rsid w:val="007B5A9A"/>
    <w:rsid w:val="007B5EAD"/>
    <w:rsid w:val="007B6DFB"/>
    <w:rsid w:val="007C3095"/>
    <w:rsid w:val="007C363E"/>
    <w:rsid w:val="007C3F21"/>
    <w:rsid w:val="007C7D3D"/>
    <w:rsid w:val="007D0B9F"/>
    <w:rsid w:val="007D0EF4"/>
    <w:rsid w:val="007D1716"/>
    <w:rsid w:val="007D3390"/>
    <w:rsid w:val="007D33B7"/>
    <w:rsid w:val="007D3E9F"/>
    <w:rsid w:val="007D5166"/>
    <w:rsid w:val="007D5E4D"/>
    <w:rsid w:val="007D6EE3"/>
    <w:rsid w:val="007E1BAF"/>
    <w:rsid w:val="007E2021"/>
    <w:rsid w:val="007E374B"/>
    <w:rsid w:val="007F02E2"/>
    <w:rsid w:val="007F07FA"/>
    <w:rsid w:val="007F0F1C"/>
    <w:rsid w:val="007F1894"/>
    <w:rsid w:val="007F1E2F"/>
    <w:rsid w:val="007F22C2"/>
    <w:rsid w:val="007F3FAA"/>
    <w:rsid w:val="007F4C38"/>
    <w:rsid w:val="00800788"/>
    <w:rsid w:val="00800AA4"/>
    <w:rsid w:val="008016E2"/>
    <w:rsid w:val="0080321F"/>
    <w:rsid w:val="008032C3"/>
    <w:rsid w:val="008040F8"/>
    <w:rsid w:val="00804335"/>
    <w:rsid w:val="00810638"/>
    <w:rsid w:val="008120E9"/>
    <w:rsid w:val="00812DC9"/>
    <w:rsid w:val="00822F08"/>
    <w:rsid w:val="008252AC"/>
    <w:rsid w:val="008267E5"/>
    <w:rsid w:val="00830A3E"/>
    <w:rsid w:val="008318D6"/>
    <w:rsid w:val="008323FA"/>
    <w:rsid w:val="00834014"/>
    <w:rsid w:val="00836FDA"/>
    <w:rsid w:val="00842300"/>
    <w:rsid w:val="00843F65"/>
    <w:rsid w:val="00845032"/>
    <w:rsid w:val="008470F9"/>
    <w:rsid w:val="008508EC"/>
    <w:rsid w:val="00851CE3"/>
    <w:rsid w:val="00853A25"/>
    <w:rsid w:val="0085516F"/>
    <w:rsid w:val="00855F06"/>
    <w:rsid w:val="008565D6"/>
    <w:rsid w:val="00856740"/>
    <w:rsid w:val="008577A3"/>
    <w:rsid w:val="008579C1"/>
    <w:rsid w:val="0086241C"/>
    <w:rsid w:val="00862D9E"/>
    <w:rsid w:val="00871566"/>
    <w:rsid w:val="00871F96"/>
    <w:rsid w:val="00875D6B"/>
    <w:rsid w:val="00876A2B"/>
    <w:rsid w:val="0087728E"/>
    <w:rsid w:val="00884096"/>
    <w:rsid w:val="008851C7"/>
    <w:rsid w:val="008862DB"/>
    <w:rsid w:val="00887A28"/>
    <w:rsid w:val="008921F8"/>
    <w:rsid w:val="008922AA"/>
    <w:rsid w:val="00895541"/>
    <w:rsid w:val="00895DE1"/>
    <w:rsid w:val="008970EC"/>
    <w:rsid w:val="00897848"/>
    <w:rsid w:val="008A06C0"/>
    <w:rsid w:val="008A0C0B"/>
    <w:rsid w:val="008A205A"/>
    <w:rsid w:val="008A23C4"/>
    <w:rsid w:val="008A44E9"/>
    <w:rsid w:val="008A76D7"/>
    <w:rsid w:val="008A776B"/>
    <w:rsid w:val="008A7A74"/>
    <w:rsid w:val="008A7FD1"/>
    <w:rsid w:val="008B2BF3"/>
    <w:rsid w:val="008B7C9B"/>
    <w:rsid w:val="008C11F6"/>
    <w:rsid w:val="008C185B"/>
    <w:rsid w:val="008C191F"/>
    <w:rsid w:val="008C37A6"/>
    <w:rsid w:val="008C3900"/>
    <w:rsid w:val="008C502F"/>
    <w:rsid w:val="008C5A98"/>
    <w:rsid w:val="008C6730"/>
    <w:rsid w:val="008D04EC"/>
    <w:rsid w:val="008D06C1"/>
    <w:rsid w:val="008D1935"/>
    <w:rsid w:val="008D20E5"/>
    <w:rsid w:val="008D3935"/>
    <w:rsid w:val="008D4C5E"/>
    <w:rsid w:val="008D738F"/>
    <w:rsid w:val="008E0C29"/>
    <w:rsid w:val="008E4FE5"/>
    <w:rsid w:val="008F2CC6"/>
    <w:rsid w:val="008F3F97"/>
    <w:rsid w:val="008F41CB"/>
    <w:rsid w:val="008F527E"/>
    <w:rsid w:val="008F676C"/>
    <w:rsid w:val="00900FFA"/>
    <w:rsid w:val="009020AD"/>
    <w:rsid w:val="00902E94"/>
    <w:rsid w:val="0090326E"/>
    <w:rsid w:val="00906419"/>
    <w:rsid w:val="00907520"/>
    <w:rsid w:val="0091022C"/>
    <w:rsid w:val="009127AF"/>
    <w:rsid w:val="0091335F"/>
    <w:rsid w:val="00913E31"/>
    <w:rsid w:val="00913F7E"/>
    <w:rsid w:val="00914BF1"/>
    <w:rsid w:val="009154C1"/>
    <w:rsid w:val="00916165"/>
    <w:rsid w:val="00916BD3"/>
    <w:rsid w:val="00920FA4"/>
    <w:rsid w:val="00922A44"/>
    <w:rsid w:val="00924C9E"/>
    <w:rsid w:val="00926607"/>
    <w:rsid w:val="00930FEF"/>
    <w:rsid w:val="00933A66"/>
    <w:rsid w:val="00935CC3"/>
    <w:rsid w:val="00936624"/>
    <w:rsid w:val="00940AAF"/>
    <w:rsid w:val="00942A4E"/>
    <w:rsid w:val="009432C1"/>
    <w:rsid w:val="00943DF1"/>
    <w:rsid w:val="00945101"/>
    <w:rsid w:val="009515A2"/>
    <w:rsid w:val="00953F19"/>
    <w:rsid w:val="009540FD"/>
    <w:rsid w:val="009545EB"/>
    <w:rsid w:val="009555C0"/>
    <w:rsid w:val="009556B1"/>
    <w:rsid w:val="00957670"/>
    <w:rsid w:val="009577C9"/>
    <w:rsid w:val="00957FFB"/>
    <w:rsid w:val="00961867"/>
    <w:rsid w:val="00962C63"/>
    <w:rsid w:val="00963428"/>
    <w:rsid w:val="00963BC1"/>
    <w:rsid w:val="00964627"/>
    <w:rsid w:val="00964C4A"/>
    <w:rsid w:val="00964E90"/>
    <w:rsid w:val="00965E1D"/>
    <w:rsid w:val="0096607F"/>
    <w:rsid w:val="009675E2"/>
    <w:rsid w:val="00970572"/>
    <w:rsid w:val="009711BB"/>
    <w:rsid w:val="0097155E"/>
    <w:rsid w:val="00972066"/>
    <w:rsid w:val="00972EEA"/>
    <w:rsid w:val="00974B05"/>
    <w:rsid w:val="0097557E"/>
    <w:rsid w:val="00975BEC"/>
    <w:rsid w:val="00975D5D"/>
    <w:rsid w:val="009765AC"/>
    <w:rsid w:val="00977A64"/>
    <w:rsid w:val="00981C06"/>
    <w:rsid w:val="00982670"/>
    <w:rsid w:val="009827BA"/>
    <w:rsid w:val="009834EC"/>
    <w:rsid w:val="00983994"/>
    <w:rsid w:val="00983AB0"/>
    <w:rsid w:val="009848F5"/>
    <w:rsid w:val="00986F58"/>
    <w:rsid w:val="009876AB"/>
    <w:rsid w:val="00990294"/>
    <w:rsid w:val="0099082E"/>
    <w:rsid w:val="0099234D"/>
    <w:rsid w:val="0099358C"/>
    <w:rsid w:val="00994CD4"/>
    <w:rsid w:val="00995E78"/>
    <w:rsid w:val="00996B2A"/>
    <w:rsid w:val="009A015F"/>
    <w:rsid w:val="009A07FA"/>
    <w:rsid w:val="009A1516"/>
    <w:rsid w:val="009A1C9D"/>
    <w:rsid w:val="009A5ADA"/>
    <w:rsid w:val="009A5BEF"/>
    <w:rsid w:val="009A5E59"/>
    <w:rsid w:val="009A676E"/>
    <w:rsid w:val="009B050F"/>
    <w:rsid w:val="009B2629"/>
    <w:rsid w:val="009B270F"/>
    <w:rsid w:val="009B5005"/>
    <w:rsid w:val="009B63C9"/>
    <w:rsid w:val="009B6CDE"/>
    <w:rsid w:val="009B7567"/>
    <w:rsid w:val="009C0037"/>
    <w:rsid w:val="009C4AC6"/>
    <w:rsid w:val="009C62DB"/>
    <w:rsid w:val="009C79B0"/>
    <w:rsid w:val="009D477B"/>
    <w:rsid w:val="009D6AD9"/>
    <w:rsid w:val="009D7076"/>
    <w:rsid w:val="009D7B7A"/>
    <w:rsid w:val="009E1490"/>
    <w:rsid w:val="009E1BCF"/>
    <w:rsid w:val="009E2193"/>
    <w:rsid w:val="009E5D2F"/>
    <w:rsid w:val="009F022B"/>
    <w:rsid w:val="009F40A3"/>
    <w:rsid w:val="009F43DA"/>
    <w:rsid w:val="009F5EA2"/>
    <w:rsid w:val="009F67AE"/>
    <w:rsid w:val="00A01FBE"/>
    <w:rsid w:val="00A02A51"/>
    <w:rsid w:val="00A04F16"/>
    <w:rsid w:val="00A06120"/>
    <w:rsid w:val="00A102E4"/>
    <w:rsid w:val="00A1076C"/>
    <w:rsid w:val="00A115A0"/>
    <w:rsid w:val="00A1189B"/>
    <w:rsid w:val="00A12AA3"/>
    <w:rsid w:val="00A17572"/>
    <w:rsid w:val="00A17A06"/>
    <w:rsid w:val="00A21BC0"/>
    <w:rsid w:val="00A22D14"/>
    <w:rsid w:val="00A231CB"/>
    <w:rsid w:val="00A236AE"/>
    <w:rsid w:val="00A24E6F"/>
    <w:rsid w:val="00A24EEF"/>
    <w:rsid w:val="00A26556"/>
    <w:rsid w:val="00A30379"/>
    <w:rsid w:val="00A3067F"/>
    <w:rsid w:val="00A315E8"/>
    <w:rsid w:val="00A32AF4"/>
    <w:rsid w:val="00A34C0A"/>
    <w:rsid w:val="00A351EC"/>
    <w:rsid w:val="00A4030B"/>
    <w:rsid w:val="00A4153B"/>
    <w:rsid w:val="00A44C06"/>
    <w:rsid w:val="00A46054"/>
    <w:rsid w:val="00A46305"/>
    <w:rsid w:val="00A51728"/>
    <w:rsid w:val="00A52784"/>
    <w:rsid w:val="00A54CB7"/>
    <w:rsid w:val="00A5569A"/>
    <w:rsid w:val="00A57DE8"/>
    <w:rsid w:val="00A61046"/>
    <w:rsid w:val="00A61160"/>
    <w:rsid w:val="00A63301"/>
    <w:rsid w:val="00A652B3"/>
    <w:rsid w:val="00A65A68"/>
    <w:rsid w:val="00A65C8A"/>
    <w:rsid w:val="00A65E3F"/>
    <w:rsid w:val="00A667BE"/>
    <w:rsid w:val="00A66D56"/>
    <w:rsid w:val="00A66EFE"/>
    <w:rsid w:val="00A67C0D"/>
    <w:rsid w:val="00A71A4E"/>
    <w:rsid w:val="00A71F79"/>
    <w:rsid w:val="00A734C7"/>
    <w:rsid w:val="00A73A36"/>
    <w:rsid w:val="00A7429B"/>
    <w:rsid w:val="00A766DC"/>
    <w:rsid w:val="00A80751"/>
    <w:rsid w:val="00A809A2"/>
    <w:rsid w:val="00A80C70"/>
    <w:rsid w:val="00A82AF9"/>
    <w:rsid w:val="00A82DA5"/>
    <w:rsid w:val="00A83E9E"/>
    <w:rsid w:val="00A8453A"/>
    <w:rsid w:val="00A90274"/>
    <w:rsid w:val="00A952B3"/>
    <w:rsid w:val="00A96476"/>
    <w:rsid w:val="00AA0AF6"/>
    <w:rsid w:val="00AA0C31"/>
    <w:rsid w:val="00AA3BDE"/>
    <w:rsid w:val="00AA4366"/>
    <w:rsid w:val="00AA4437"/>
    <w:rsid w:val="00AA4A6E"/>
    <w:rsid w:val="00AA639A"/>
    <w:rsid w:val="00AA6736"/>
    <w:rsid w:val="00AA7EA6"/>
    <w:rsid w:val="00AB07F5"/>
    <w:rsid w:val="00AB1FA1"/>
    <w:rsid w:val="00AB5EA6"/>
    <w:rsid w:val="00AB781A"/>
    <w:rsid w:val="00AB7DBE"/>
    <w:rsid w:val="00AC082D"/>
    <w:rsid w:val="00AC1416"/>
    <w:rsid w:val="00AC25CC"/>
    <w:rsid w:val="00AC4CA3"/>
    <w:rsid w:val="00AC7098"/>
    <w:rsid w:val="00AD04AC"/>
    <w:rsid w:val="00AD0779"/>
    <w:rsid w:val="00AD17A4"/>
    <w:rsid w:val="00AD2307"/>
    <w:rsid w:val="00AD4697"/>
    <w:rsid w:val="00AE36E5"/>
    <w:rsid w:val="00AE3B86"/>
    <w:rsid w:val="00AE3F67"/>
    <w:rsid w:val="00AE54E8"/>
    <w:rsid w:val="00AE6C1B"/>
    <w:rsid w:val="00AE70E8"/>
    <w:rsid w:val="00AE7AB8"/>
    <w:rsid w:val="00AF0B89"/>
    <w:rsid w:val="00AF478B"/>
    <w:rsid w:val="00AF4F21"/>
    <w:rsid w:val="00AF5B20"/>
    <w:rsid w:val="00AF6A22"/>
    <w:rsid w:val="00AF7C85"/>
    <w:rsid w:val="00B00B91"/>
    <w:rsid w:val="00B014E5"/>
    <w:rsid w:val="00B0374C"/>
    <w:rsid w:val="00B04FB8"/>
    <w:rsid w:val="00B07685"/>
    <w:rsid w:val="00B07B12"/>
    <w:rsid w:val="00B10B35"/>
    <w:rsid w:val="00B118A2"/>
    <w:rsid w:val="00B131B5"/>
    <w:rsid w:val="00B139DC"/>
    <w:rsid w:val="00B177D0"/>
    <w:rsid w:val="00B21326"/>
    <w:rsid w:val="00B21E64"/>
    <w:rsid w:val="00B27D6E"/>
    <w:rsid w:val="00B31868"/>
    <w:rsid w:val="00B32179"/>
    <w:rsid w:val="00B33980"/>
    <w:rsid w:val="00B357A9"/>
    <w:rsid w:val="00B35CD4"/>
    <w:rsid w:val="00B36102"/>
    <w:rsid w:val="00B36E52"/>
    <w:rsid w:val="00B454CE"/>
    <w:rsid w:val="00B46611"/>
    <w:rsid w:val="00B46DAB"/>
    <w:rsid w:val="00B507C9"/>
    <w:rsid w:val="00B53A5D"/>
    <w:rsid w:val="00B5437D"/>
    <w:rsid w:val="00B54859"/>
    <w:rsid w:val="00B55F16"/>
    <w:rsid w:val="00B6248A"/>
    <w:rsid w:val="00B6381D"/>
    <w:rsid w:val="00B70AFF"/>
    <w:rsid w:val="00B71A2F"/>
    <w:rsid w:val="00B71FAA"/>
    <w:rsid w:val="00B739DF"/>
    <w:rsid w:val="00B74BE7"/>
    <w:rsid w:val="00B74F68"/>
    <w:rsid w:val="00B7567A"/>
    <w:rsid w:val="00B764AE"/>
    <w:rsid w:val="00B7652F"/>
    <w:rsid w:val="00B76CC6"/>
    <w:rsid w:val="00B76E21"/>
    <w:rsid w:val="00B77111"/>
    <w:rsid w:val="00B77ECE"/>
    <w:rsid w:val="00B80480"/>
    <w:rsid w:val="00B80B67"/>
    <w:rsid w:val="00B85461"/>
    <w:rsid w:val="00B91B60"/>
    <w:rsid w:val="00B9269B"/>
    <w:rsid w:val="00B92A36"/>
    <w:rsid w:val="00B93A41"/>
    <w:rsid w:val="00B942AC"/>
    <w:rsid w:val="00B944C4"/>
    <w:rsid w:val="00B95299"/>
    <w:rsid w:val="00B9676E"/>
    <w:rsid w:val="00B97A7A"/>
    <w:rsid w:val="00BA1E0C"/>
    <w:rsid w:val="00BA2F92"/>
    <w:rsid w:val="00BA3136"/>
    <w:rsid w:val="00BA6C5D"/>
    <w:rsid w:val="00BA6F77"/>
    <w:rsid w:val="00BB00DD"/>
    <w:rsid w:val="00BB0A6E"/>
    <w:rsid w:val="00BB0ADD"/>
    <w:rsid w:val="00BB0F3B"/>
    <w:rsid w:val="00BB244D"/>
    <w:rsid w:val="00BB2E4E"/>
    <w:rsid w:val="00BB395E"/>
    <w:rsid w:val="00BB45C5"/>
    <w:rsid w:val="00BB5C24"/>
    <w:rsid w:val="00BB62FF"/>
    <w:rsid w:val="00BB6709"/>
    <w:rsid w:val="00BB6C6D"/>
    <w:rsid w:val="00BB77E5"/>
    <w:rsid w:val="00BB7B3A"/>
    <w:rsid w:val="00BC00B4"/>
    <w:rsid w:val="00BC031C"/>
    <w:rsid w:val="00BC2284"/>
    <w:rsid w:val="00BC2B2E"/>
    <w:rsid w:val="00BC3B37"/>
    <w:rsid w:val="00BC57B6"/>
    <w:rsid w:val="00BC5C6F"/>
    <w:rsid w:val="00BC66CF"/>
    <w:rsid w:val="00BC7595"/>
    <w:rsid w:val="00BC7F45"/>
    <w:rsid w:val="00BD075F"/>
    <w:rsid w:val="00BD08E1"/>
    <w:rsid w:val="00BD34A4"/>
    <w:rsid w:val="00BD4440"/>
    <w:rsid w:val="00BD577A"/>
    <w:rsid w:val="00BD5D34"/>
    <w:rsid w:val="00BE1EAD"/>
    <w:rsid w:val="00BE24D1"/>
    <w:rsid w:val="00BE37E8"/>
    <w:rsid w:val="00BE3C23"/>
    <w:rsid w:val="00BE482C"/>
    <w:rsid w:val="00BE4860"/>
    <w:rsid w:val="00BE7EEB"/>
    <w:rsid w:val="00BF3C5C"/>
    <w:rsid w:val="00BF538D"/>
    <w:rsid w:val="00BF737D"/>
    <w:rsid w:val="00BF7702"/>
    <w:rsid w:val="00C056EC"/>
    <w:rsid w:val="00C070C8"/>
    <w:rsid w:val="00C10E13"/>
    <w:rsid w:val="00C10FCE"/>
    <w:rsid w:val="00C12C0C"/>
    <w:rsid w:val="00C1315A"/>
    <w:rsid w:val="00C138C6"/>
    <w:rsid w:val="00C14543"/>
    <w:rsid w:val="00C149E0"/>
    <w:rsid w:val="00C15935"/>
    <w:rsid w:val="00C15B92"/>
    <w:rsid w:val="00C17706"/>
    <w:rsid w:val="00C179F1"/>
    <w:rsid w:val="00C17EB2"/>
    <w:rsid w:val="00C21CF5"/>
    <w:rsid w:val="00C2232B"/>
    <w:rsid w:val="00C24CC8"/>
    <w:rsid w:val="00C25581"/>
    <w:rsid w:val="00C25A7D"/>
    <w:rsid w:val="00C310EA"/>
    <w:rsid w:val="00C321C8"/>
    <w:rsid w:val="00C33ED0"/>
    <w:rsid w:val="00C34404"/>
    <w:rsid w:val="00C355FC"/>
    <w:rsid w:val="00C377CE"/>
    <w:rsid w:val="00C44292"/>
    <w:rsid w:val="00C44A6D"/>
    <w:rsid w:val="00C457E5"/>
    <w:rsid w:val="00C46371"/>
    <w:rsid w:val="00C479BF"/>
    <w:rsid w:val="00C479FB"/>
    <w:rsid w:val="00C47FDD"/>
    <w:rsid w:val="00C527D2"/>
    <w:rsid w:val="00C5670D"/>
    <w:rsid w:val="00C648AB"/>
    <w:rsid w:val="00C65230"/>
    <w:rsid w:val="00C704D5"/>
    <w:rsid w:val="00C70AE1"/>
    <w:rsid w:val="00C71C8D"/>
    <w:rsid w:val="00C72135"/>
    <w:rsid w:val="00C7384D"/>
    <w:rsid w:val="00C75AAF"/>
    <w:rsid w:val="00C7611A"/>
    <w:rsid w:val="00C77CF3"/>
    <w:rsid w:val="00C817F8"/>
    <w:rsid w:val="00C82160"/>
    <w:rsid w:val="00C82DB8"/>
    <w:rsid w:val="00C87870"/>
    <w:rsid w:val="00C92428"/>
    <w:rsid w:val="00C92615"/>
    <w:rsid w:val="00C94640"/>
    <w:rsid w:val="00C9475A"/>
    <w:rsid w:val="00C94A4F"/>
    <w:rsid w:val="00C95862"/>
    <w:rsid w:val="00C96DDC"/>
    <w:rsid w:val="00C97B10"/>
    <w:rsid w:val="00CA12C5"/>
    <w:rsid w:val="00CA3433"/>
    <w:rsid w:val="00CA3DB9"/>
    <w:rsid w:val="00CA3F68"/>
    <w:rsid w:val="00CA4759"/>
    <w:rsid w:val="00CB1E5E"/>
    <w:rsid w:val="00CB3E96"/>
    <w:rsid w:val="00CB4DB5"/>
    <w:rsid w:val="00CB50D6"/>
    <w:rsid w:val="00CB5DBB"/>
    <w:rsid w:val="00CB6B28"/>
    <w:rsid w:val="00CB7111"/>
    <w:rsid w:val="00CB7701"/>
    <w:rsid w:val="00CB7DC4"/>
    <w:rsid w:val="00CC144B"/>
    <w:rsid w:val="00CC2CE8"/>
    <w:rsid w:val="00CC324F"/>
    <w:rsid w:val="00CC355B"/>
    <w:rsid w:val="00CC6272"/>
    <w:rsid w:val="00CD125C"/>
    <w:rsid w:val="00CD13A6"/>
    <w:rsid w:val="00CD3E64"/>
    <w:rsid w:val="00CD4CA9"/>
    <w:rsid w:val="00CD5462"/>
    <w:rsid w:val="00CD5D41"/>
    <w:rsid w:val="00CD62CF"/>
    <w:rsid w:val="00CD79FF"/>
    <w:rsid w:val="00CE0BA9"/>
    <w:rsid w:val="00CE1652"/>
    <w:rsid w:val="00CE1C42"/>
    <w:rsid w:val="00CE1E79"/>
    <w:rsid w:val="00CE2354"/>
    <w:rsid w:val="00CE48ED"/>
    <w:rsid w:val="00CE4EAC"/>
    <w:rsid w:val="00CE597A"/>
    <w:rsid w:val="00CE6884"/>
    <w:rsid w:val="00CE7613"/>
    <w:rsid w:val="00CE796D"/>
    <w:rsid w:val="00CF03AA"/>
    <w:rsid w:val="00CF22E4"/>
    <w:rsid w:val="00CF4A78"/>
    <w:rsid w:val="00CF4EA5"/>
    <w:rsid w:val="00D00820"/>
    <w:rsid w:val="00D00BA3"/>
    <w:rsid w:val="00D01128"/>
    <w:rsid w:val="00D024F3"/>
    <w:rsid w:val="00D0406B"/>
    <w:rsid w:val="00D04A56"/>
    <w:rsid w:val="00D059EE"/>
    <w:rsid w:val="00D11B84"/>
    <w:rsid w:val="00D1449A"/>
    <w:rsid w:val="00D152D1"/>
    <w:rsid w:val="00D171BD"/>
    <w:rsid w:val="00D171EF"/>
    <w:rsid w:val="00D17A7C"/>
    <w:rsid w:val="00D21FFD"/>
    <w:rsid w:val="00D222D3"/>
    <w:rsid w:val="00D226F0"/>
    <w:rsid w:val="00D24ACD"/>
    <w:rsid w:val="00D24D43"/>
    <w:rsid w:val="00D24F3E"/>
    <w:rsid w:val="00D2507A"/>
    <w:rsid w:val="00D25945"/>
    <w:rsid w:val="00D278EE"/>
    <w:rsid w:val="00D30B1A"/>
    <w:rsid w:val="00D31630"/>
    <w:rsid w:val="00D3183D"/>
    <w:rsid w:val="00D3487C"/>
    <w:rsid w:val="00D3534D"/>
    <w:rsid w:val="00D36F78"/>
    <w:rsid w:val="00D3756E"/>
    <w:rsid w:val="00D40FA9"/>
    <w:rsid w:val="00D451DF"/>
    <w:rsid w:val="00D45C2C"/>
    <w:rsid w:val="00D4673E"/>
    <w:rsid w:val="00D46801"/>
    <w:rsid w:val="00D47B80"/>
    <w:rsid w:val="00D51140"/>
    <w:rsid w:val="00D52987"/>
    <w:rsid w:val="00D52D05"/>
    <w:rsid w:val="00D54026"/>
    <w:rsid w:val="00D54714"/>
    <w:rsid w:val="00D570FC"/>
    <w:rsid w:val="00D5786E"/>
    <w:rsid w:val="00D651DE"/>
    <w:rsid w:val="00D671DF"/>
    <w:rsid w:val="00D70B7F"/>
    <w:rsid w:val="00D717DC"/>
    <w:rsid w:val="00D71EE7"/>
    <w:rsid w:val="00D744C6"/>
    <w:rsid w:val="00D75941"/>
    <w:rsid w:val="00D76A1B"/>
    <w:rsid w:val="00D77A98"/>
    <w:rsid w:val="00D8054C"/>
    <w:rsid w:val="00D82679"/>
    <w:rsid w:val="00D84894"/>
    <w:rsid w:val="00D850DF"/>
    <w:rsid w:val="00D85387"/>
    <w:rsid w:val="00D8738C"/>
    <w:rsid w:val="00D91573"/>
    <w:rsid w:val="00D92558"/>
    <w:rsid w:val="00D9256A"/>
    <w:rsid w:val="00D93C3C"/>
    <w:rsid w:val="00D962A0"/>
    <w:rsid w:val="00D96A11"/>
    <w:rsid w:val="00DA022F"/>
    <w:rsid w:val="00DA0499"/>
    <w:rsid w:val="00DA2919"/>
    <w:rsid w:val="00DB062C"/>
    <w:rsid w:val="00DB0BAA"/>
    <w:rsid w:val="00DB1916"/>
    <w:rsid w:val="00DB303D"/>
    <w:rsid w:val="00DB4497"/>
    <w:rsid w:val="00DB5B7E"/>
    <w:rsid w:val="00DB5F22"/>
    <w:rsid w:val="00DC42A1"/>
    <w:rsid w:val="00DC6CE5"/>
    <w:rsid w:val="00DC7821"/>
    <w:rsid w:val="00DD1018"/>
    <w:rsid w:val="00DD1773"/>
    <w:rsid w:val="00DD3FAF"/>
    <w:rsid w:val="00DD55D9"/>
    <w:rsid w:val="00DD5D4F"/>
    <w:rsid w:val="00DE01DB"/>
    <w:rsid w:val="00DE042E"/>
    <w:rsid w:val="00DE2888"/>
    <w:rsid w:val="00DE2AA6"/>
    <w:rsid w:val="00DE361E"/>
    <w:rsid w:val="00DE43FF"/>
    <w:rsid w:val="00DE51E1"/>
    <w:rsid w:val="00DE6F2E"/>
    <w:rsid w:val="00DF18D5"/>
    <w:rsid w:val="00DF1997"/>
    <w:rsid w:val="00DF1CC6"/>
    <w:rsid w:val="00DF3B06"/>
    <w:rsid w:val="00DF43E8"/>
    <w:rsid w:val="00DF566C"/>
    <w:rsid w:val="00DF5E70"/>
    <w:rsid w:val="00DF6059"/>
    <w:rsid w:val="00DF682A"/>
    <w:rsid w:val="00DF7363"/>
    <w:rsid w:val="00E02545"/>
    <w:rsid w:val="00E02F46"/>
    <w:rsid w:val="00E03C5B"/>
    <w:rsid w:val="00E04515"/>
    <w:rsid w:val="00E04C31"/>
    <w:rsid w:val="00E06857"/>
    <w:rsid w:val="00E11370"/>
    <w:rsid w:val="00E124C6"/>
    <w:rsid w:val="00E12D44"/>
    <w:rsid w:val="00E156C9"/>
    <w:rsid w:val="00E16089"/>
    <w:rsid w:val="00E173DD"/>
    <w:rsid w:val="00E212EC"/>
    <w:rsid w:val="00E215DF"/>
    <w:rsid w:val="00E21F2E"/>
    <w:rsid w:val="00E2207F"/>
    <w:rsid w:val="00E23B91"/>
    <w:rsid w:val="00E244BE"/>
    <w:rsid w:val="00E24D6B"/>
    <w:rsid w:val="00E266A8"/>
    <w:rsid w:val="00E333FB"/>
    <w:rsid w:val="00E43F0A"/>
    <w:rsid w:val="00E44A1C"/>
    <w:rsid w:val="00E46024"/>
    <w:rsid w:val="00E462E2"/>
    <w:rsid w:val="00E47BD8"/>
    <w:rsid w:val="00E47E91"/>
    <w:rsid w:val="00E52A36"/>
    <w:rsid w:val="00E5334E"/>
    <w:rsid w:val="00E572B5"/>
    <w:rsid w:val="00E609A1"/>
    <w:rsid w:val="00E6351B"/>
    <w:rsid w:val="00E708EA"/>
    <w:rsid w:val="00E730A5"/>
    <w:rsid w:val="00E748D0"/>
    <w:rsid w:val="00E775E5"/>
    <w:rsid w:val="00E80E9D"/>
    <w:rsid w:val="00E82FD1"/>
    <w:rsid w:val="00E85E27"/>
    <w:rsid w:val="00E910A5"/>
    <w:rsid w:val="00E937A7"/>
    <w:rsid w:val="00E94E07"/>
    <w:rsid w:val="00E9678A"/>
    <w:rsid w:val="00E97D5E"/>
    <w:rsid w:val="00EA185B"/>
    <w:rsid w:val="00EA18F3"/>
    <w:rsid w:val="00EA2AC7"/>
    <w:rsid w:val="00EA38E5"/>
    <w:rsid w:val="00EA3DA4"/>
    <w:rsid w:val="00EA5460"/>
    <w:rsid w:val="00EA5BCB"/>
    <w:rsid w:val="00EA62DD"/>
    <w:rsid w:val="00EA6B0C"/>
    <w:rsid w:val="00EB051D"/>
    <w:rsid w:val="00EB2633"/>
    <w:rsid w:val="00EB3520"/>
    <w:rsid w:val="00EB6429"/>
    <w:rsid w:val="00EC0B82"/>
    <w:rsid w:val="00EC1ED8"/>
    <w:rsid w:val="00EC21DA"/>
    <w:rsid w:val="00EC2FF5"/>
    <w:rsid w:val="00EC325A"/>
    <w:rsid w:val="00EC48C4"/>
    <w:rsid w:val="00EC5796"/>
    <w:rsid w:val="00EC6427"/>
    <w:rsid w:val="00EC6E4E"/>
    <w:rsid w:val="00EC6FA2"/>
    <w:rsid w:val="00ED1163"/>
    <w:rsid w:val="00ED3472"/>
    <w:rsid w:val="00ED565A"/>
    <w:rsid w:val="00ED5CA2"/>
    <w:rsid w:val="00ED725E"/>
    <w:rsid w:val="00ED76ED"/>
    <w:rsid w:val="00ED7702"/>
    <w:rsid w:val="00EE02CA"/>
    <w:rsid w:val="00EE040A"/>
    <w:rsid w:val="00EE0644"/>
    <w:rsid w:val="00EE098B"/>
    <w:rsid w:val="00EE3528"/>
    <w:rsid w:val="00EE3FB0"/>
    <w:rsid w:val="00EE4934"/>
    <w:rsid w:val="00EE5983"/>
    <w:rsid w:val="00EE5B7E"/>
    <w:rsid w:val="00EE69B4"/>
    <w:rsid w:val="00EF1199"/>
    <w:rsid w:val="00EF1A5C"/>
    <w:rsid w:val="00EF2579"/>
    <w:rsid w:val="00EF3BC3"/>
    <w:rsid w:val="00EF4654"/>
    <w:rsid w:val="00EF5B51"/>
    <w:rsid w:val="00F0065C"/>
    <w:rsid w:val="00F03595"/>
    <w:rsid w:val="00F035C7"/>
    <w:rsid w:val="00F03A19"/>
    <w:rsid w:val="00F03F6F"/>
    <w:rsid w:val="00F06C2C"/>
    <w:rsid w:val="00F07BFB"/>
    <w:rsid w:val="00F11022"/>
    <w:rsid w:val="00F11AF1"/>
    <w:rsid w:val="00F11E2F"/>
    <w:rsid w:val="00F11E7C"/>
    <w:rsid w:val="00F17326"/>
    <w:rsid w:val="00F20AC2"/>
    <w:rsid w:val="00F2210D"/>
    <w:rsid w:val="00F23414"/>
    <w:rsid w:val="00F27240"/>
    <w:rsid w:val="00F32263"/>
    <w:rsid w:val="00F34A86"/>
    <w:rsid w:val="00F34D76"/>
    <w:rsid w:val="00F375EB"/>
    <w:rsid w:val="00F40854"/>
    <w:rsid w:val="00F41858"/>
    <w:rsid w:val="00F41A06"/>
    <w:rsid w:val="00F42126"/>
    <w:rsid w:val="00F42CE3"/>
    <w:rsid w:val="00F44924"/>
    <w:rsid w:val="00F449A9"/>
    <w:rsid w:val="00F47C06"/>
    <w:rsid w:val="00F506FD"/>
    <w:rsid w:val="00F50729"/>
    <w:rsid w:val="00F520EA"/>
    <w:rsid w:val="00F523AC"/>
    <w:rsid w:val="00F540B6"/>
    <w:rsid w:val="00F60858"/>
    <w:rsid w:val="00F6086C"/>
    <w:rsid w:val="00F648F8"/>
    <w:rsid w:val="00F66C90"/>
    <w:rsid w:val="00F71182"/>
    <w:rsid w:val="00F7240E"/>
    <w:rsid w:val="00F735AF"/>
    <w:rsid w:val="00F73A23"/>
    <w:rsid w:val="00F762FE"/>
    <w:rsid w:val="00F77831"/>
    <w:rsid w:val="00F77CB5"/>
    <w:rsid w:val="00F80195"/>
    <w:rsid w:val="00F80A6A"/>
    <w:rsid w:val="00F80D8B"/>
    <w:rsid w:val="00F81AF4"/>
    <w:rsid w:val="00F862FF"/>
    <w:rsid w:val="00F8782E"/>
    <w:rsid w:val="00F91573"/>
    <w:rsid w:val="00F91FEF"/>
    <w:rsid w:val="00F93DDD"/>
    <w:rsid w:val="00F94CA6"/>
    <w:rsid w:val="00FA12AD"/>
    <w:rsid w:val="00FA1ED3"/>
    <w:rsid w:val="00FA4A07"/>
    <w:rsid w:val="00FA65F8"/>
    <w:rsid w:val="00FB1331"/>
    <w:rsid w:val="00FB2E06"/>
    <w:rsid w:val="00FB4A18"/>
    <w:rsid w:val="00FB587F"/>
    <w:rsid w:val="00FC140F"/>
    <w:rsid w:val="00FC5B4E"/>
    <w:rsid w:val="00FC63FC"/>
    <w:rsid w:val="00FC6950"/>
    <w:rsid w:val="00FC739C"/>
    <w:rsid w:val="00FD16C7"/>
    <w:rsid w:val="00FD1CA3"/>
    <w:rsid w:val="00FD4E69"/>
    <w:rsid w:val="00FD6F06"/>
    <w:rsid w:val="00FD755B"/>
    <w:rsid w:val="00FD7D45"/>
    <w:rsid w:val="00FE1E31"/>
    <w:rsid w:val="00FE38B5"/>
    <w:rsid w:val="00FE3A48"/>
    <w:rsid w:val="00FE6599"/>
    <w:rsid w:val="00FE7854"/>
    <w:rsid w:val="00FF0517"/>
    <w:rsid w:val="00FF0649"/>
    <w:rsid w:val="00FF0CBF"/>
    <w:rsid w:val="00FF5BF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5319E"/>
  <w15:docId w15:val="{94ACB913-9E83-4346-A413-17D6305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7E5"/>
    <w:pPr>
      <w:widowControl w:val="0"/>
      <w:autoSpaceDE w:val="0"/>
      <w:autoSpaceDN w:val="0"/>
      <w:adjustRightInd w:val="0"/>
    </w:pPr>
    <w:rPr>
      <w:rFonts w:ascii="Arial" w:hAnsi="Arial" w:cs="Arial"/>
    </w:rPr>
  </w:style>
  <w:style w:type="paragraph" w:styleId="Heading1">
    <w:name w:val="heading 1"/>
    <w:basedOn w:val="Normal"/>
    <w:next w:val="Normal"/>
    <w:link w:val="Heading1Char"/>
    <w:qFormat/>
    <w:rsid w:val="00E11370"/>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FE7854"/>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Heading3">
    <w:name w:val="heading 3"/>
    <w:basedOn w:val="Normal"/>
    <w:next w:val="Normal"/>
    <w:link w:val="Heading3Char"/>
    <w:unhideWhenUsed/>
    <w:qFormat/>
    <w:rsid w:val="008851C7"/>
    <w:pPr>
      <w:keepNext/>
      <w:widowControl/>
      <w:autoSpaceDE/>
      <w:autoSpaceDN/>
      <w:adjustRightInd/>
      <w:spacing w:before="240" w:after="60"/>
      <w:outlineLvl w:val="2"/>
    </w:pPr>
    <w:rPr>
      <w:rFonts w:ascii="Cambria" w:hAnsi="Cambria" w:cs="Times New Roman"/>
      <w:b/>
      <w:bCs/>
      <w:sz w:val="26"/>
      <w:szCs w:val="26"/>
      <w:lang w:val="en-US" w:eastAsia="en-US"/>
    </w:rPr>
  </w:style>
  <w:style w:type="paragraph" w:styleId="Heading7">
    <w:name w:val="heading 7"/>
    <w:basedOn w:val="Normal"/>
    <w:next w:val="Normal"/>
    <w:link w:val="Heading7Char"/>
    <w:uiPriority w:val="9"/>
    <w:semiHidden/>
    <w:unhideWhenUsed/>
    <w:qFormat/>
    <w:rsid w:val="0003432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336CFE"/>
    <w:rPr>
      <w:sz w:val="16"/>
      <w:szCs w:val="16"/>
    </w:rPr>
  </w:style>
  <w:style w:type="paragraph" w:styleId="CommentText">
    <w:name w:val="annotation text"/>
    <w:basedOn w:val="Normal"/>
    <w:link w:val="CommentTextChar"/>
    <w:uiPriority w:val="99"/>
    <w:rsid w:val="00336CFE"/>
    <w:rPr>
      <w:rFonts w:ascii="Times New Roman" w:hAnsi="Times New Roman" w:cs="Times New Roman"/>
      <w:lang w:val="en-US" w:eastAsia="en-US"/>
    </w:rPr>
  </w:style>
  <w:style w:type="character" w:customStyle="1" w:styleId="CommentTextChar">
    <w:name w:val="Comment Text Char"/>
    <w:link w:val="CommentText"/>
    <w:uiPriority w:val="99"/>
    <w:rsid w:val="00336CFE"/>
    <w:rPr>
      <w:lang w:val="en-US" w:eastAsia="en-US"/>
    </w:rPr>
  </w:style>
  <w:style w:type="paragraph" w:styleId="BalloonText">
    <w:name w:val="Balloon Text"/>
    <w:basedOn w:val="Normal"/>
    <w:link w:val="BalloonTextChar"/>
    <w:rsid w:val="00336CFE"/>
    <w:rPr>
      <w:rFonts w:ascii="Tahoma" w:hAnsi="Tahoma" w:cs="Tahoma"/>
      <w:sz w:val="16"/>
      <w:szCs w:val="16"/>
    </w:rPr>
  </w:style>
  <w:style w:type="character" w:customStyle="1" w:styleId="BalloonTextChar">
    <w:name w:val="Balloon Text Char"/>
    <w:link w:val="BalloonText"/>
    <w:rsid w:val="00336CFE"/>
    <w:rPr>
      <w:rFonts w:ascii="Tahoma" w:hAnsi="Tahoma" w:cs="Tahoma"/>
      <w:sz w:val="16"/>
      <w:szCs w:val="16"/>
    </w:rPr>
  </w:style>
  <w:style w:type="character" w:styleId="Hyperlink">
    <w:name w:val="Hyperlink"/>
    <w:rsid w:val="00FC6950"/>
    <w:rPr>
      <w:color w:val="0000FF"/>
      <w:u w:val="single"/>
    </w:rPr>
  </w:style>
  <w:style w:type="paragraph" w:styleId="CommentSubject">
    <w:name w:val="annotation subject"/>
    <w:basedOn w:val="CommentText"/>
    <w:next w:val="CommentText"/>
    <w:link w:val="CommentSubjectChar"/>
    <w:rsid w:val="007B17F6"/>
    <w:rPr>
      <w:rFonts w:ascii="Arial" w:hAnsi="Arial" w:cs="Arial"/>
      <w:b/>
      <w:bCs/>
      <w:lang w:val="lv-LV" w:eastAsia="lv-LV"/>
    </w:rPr>
  </w:style>
  <w:style w:type="character" w:customStyle="1" w:styleId="CommentSubjectChar">
    <w:name w:val="Comment Subject Char"/>
    <w:link w:val="CommentSubject"/>
    <w:rsid w:val="007B17F6"/>
    <w:rPr>
      <w:rFonts w:ascii="Arial" w:hAnsi="Arial" w:cs="Arial"/>
      <w:b/>
      <w:bCs/>
      <w:lang w:val="en-US" w:eastAsia="en-US"/>
    </w:rPr>
  </w:style>
  <w:style w:type="paragraph" w:styleId="Header">
    <w:name w:val="header"/>
    <w:basedOn w:val="Normal"/>
    <w:link w:val="HeaderChar"/>
    <w:uiPriority w:val="99"/>
    <w:rsid w:val="0046018C"/>
    <w:pPr>
      <w:tabs>
        <w:tab w:val="center" w:pos="4153"/>
        <w:tab w:val="right" w:pos="8306"/>
      </w:tabs>
    </w:pPr>
  </w:style>
  <w:style w:type="character" w:customStyle="1" w:styleId="HeaderChar">
    <w:name w:val="Header Char"/>
    <w:link w:val="Header"/>
    <w:uiPriority w:val="99"/>
    <w:rsid w:val="0046018C"/>
    <w:rPr>
      <w:rFonts w:ascii="Arial" w:hAnsi="Arial" w:cs="Arial"/>
    </w:rPr>
  </w:style>
  <w:style w:type="paragraph" w:styleId="Footer">
    <w:name w:val="footer"/>
    <w:basedOn w:val="Normal"/>
    <w:link w:val="FooterChar"/>
    <w:uiPriority w:val="99"/>
    <w:rsid w:val="0046018C"/>
    <w:pPr>
      <w:tabs>
        <w:tab w:val="center" w:pos="4153"/>
        <w:tab w:val="right" w:pos="8306"/>
      </w:tabs>
    </w:pPr>
  </w:style>
  <w:style w:type="character" w:customStyle="1" w:styleId="FooterChar">
    <w:name w:val="Footer Char"/>
    <w:link w:val="Footer"/>
    <w:uiPriority w:val="99"/>
    <w:rsid w:val="0046018C"/>
    <w:rPr>
      <w:rFonts w:ascii="Arial" w:hAnsi="Arial" w:cs="Arial"/>
    </w:rPr>
  </w:style>
  <w:style w:type="paragraph" w:styleId="FootnoteText">
    <w:name w:val="footnote text"/>
    <w:basedOn w:val="Normal"/>
    <w:link w:val="FootnoteTextChar"/>
    <w:rsid w:val="00305586"/>
  </w:style>
  <w:style w:type="character" w:customStyle="1" w:styleId="FootnoteTextChar">
    <w:name w:val="Footnote Text Char"/>
    <w:link w:val="FootnoteText"/>
    <w:rsid w:val="00305586"/>
    <w:rPr>
      <w:rFonts w:ascii="Arial" w:hAnsi="Arial" w:cs="Arial"/>
    </w:rPr>
  </w:style>
  <w:style w:type="character" w:styleId="FootnoteReference">
    <w:name w:val="footnote reference"/>
    <w:rsid w:val="00305586"/>
    <w:rPr>
      <w:vertAlign w:val="superscript"/>
    </w:rPr>
  </w:style>
  <w:style w:type="character" w:customStyle="1" w:styleId="Intensvsizclums1">
    <w:name w:val="Intensīvs izcēlums1"/>
    <w:uiPriority w:val="99"/>
    <w:qFormat/>
    <w:rsid w:val="00305586"/>
    <w:rPr>
      <w:rFonts w:ascii="Times New Roman" w:hAnsi="Times New Roman" w:cs="Times New Roman"/>
      <w:b/>
      <w:bCs/>
      <w:i/>
      <w:iCs/>
      <w:color w:val="4F81BD"/>
    </w:rPr>
  </w:style>
  <w:style w:type="paragraph" w:styleId="ListParagraph">
    <w:name w:val="List Paragraph"/>
    <w:basedOn w:val="Normal"/>
    <w:uiPriority w:val="34"/>
    <w:qFormat/>
    <w:rsid w:val="00205978"/>
    <w:pPr>
      <w:ind w:left="720"/>
      <w:contextualSpacing/>
    </w:pPr>
  </w:style>
  <w:style w:type="paragraph" w:styleId="BodyText">
    <w:name w:val="Body Text"/>
    <w:basedOn w:val="Normal"/>
    <w:link w:val="BodyTextChar"/>
    <w:rsid w:val="00181F05"/>
    <w:pPr>
      <w:widowControl/>
      <w:autoSpaceDE/>
      <w:autoSpaceDN/>
      <w:adjustRightInd/>
      <w:jc w:val="both"/>
    </w:pPr>
    <w:rPr>
      <w:rFonts w:cs="Times New Roman"/>
      <w:sz w:val="24"/>
    </w:rPr>
  </w:style>
  <w:style w:type="character" w:customStyle="1" w:styleId="BodyTextChar">
    <w:name w:val="Body Text Char"/>
    <w:basedOn w:val="DefaultParagraphFont"/>
    <w:link w:val="BodyText"/>
    <w:rsid w:val="00181F05"/>
    <w:rPr>
      <w:rFonts w:ascii="Arial" w:hAnsi="Arial"/>
      <w:sz w:val="24"/>
    </w:rPr>
  </w:style>
  <w:style w:type="character" w:styleId="PageNumber">
    <w:name w:val="page number"/>
    <w:basedOn w:val="DefaultParagraphFont"/>
    <w:rsid w:val="0065236D"/>
  </w:style>
  <w:style w:type="paragraph" w:styleId="TOC1">
    <w:name w:val="toc 1"/>
    <w:basedOn w:val="Normal"/>
    <w:next w:val="Normal"/>
    <w:uiPriority w:val="39"/>
    <w:rsid w:val="0065236D"/>
    <w:pPr>
      <w:tabs>
        <w:tab w:val="left" w:pos="480"/>
        <w:tab w:val="right" w:leader="dot" w:pos="9356"/>
      </w:tabs>
      <w:autoSpaceDE/>
      <w:autoSpaceDN/>
      <w:adjustRightInd/>
    </w:pPr>
    <w:rPr>
      <w:rFonts w:ascii="Times New Roman" w:hAnsi="Times New Roman" w:cs="Times New Roman"/>
      <w:szCs w:val="24"/>
      <w:lang w:val="en-GB" w:eastAsia="zh-CN"/>
    </w:rPr>
  </w:style>
  <w:style w:type="paragraph" w:customStyle="1" w:styleId="BodyText3858D7CFB-ED40-4347-BF05-701D383B685F858D7CFB-ED40-4347-BF05-701D383B685F">
    <w:name w:val="Body Text 3{858D7CFB-ED40-4347-BF05-701D383B685F}{858D7CFB-ED40-4347-BF05-701D383B685F}"/>
    <w:basedOn w:val="Normal"/>
    <w:rsid w:val="0065236D"/>
    <w:pPr>
      <w:suppressAutoHyphens/>
      <w:autoSpaceDE/>
      <w:autoSpaceDN/>
      <w:adjustRightInd/>
    </w:pPr>
    <w:rPr>
      <w:rFonts w:ascii="Times New Roman" w:hAnsi="Times New Roman" w:cs="Times New Roman"/>
      <w:b/>
      <w:sz w:val="28"/>
      <w:lang w:eastAsia="zh-CN"/>
    </w:rPr>
  </w:style>
  <w:style w:type="character" w:customStyle="1" w:styleId="Heading1Char">
    <w:name w:val="Heading 1 Char"/>
    <w:basedOn w:val="DefaultParagraphFont"/>
    <w:link w:val="Heading1"/>
    <w:rsid w:val="00E11370"/>
    <w:rPr>
      <w:rFonts w:eastAsiaTheme="majorEastAsia" w:cstheme="majorBidi"/>
      <w:b/>
      <w:bCs/>
      <w:sz w:val="24"/>
      <w:szCs w:val="28"/>
    </w:rPr>
  </w:style>
  <w:style w:type="character" w:customStyle="1" w:styleId="Heading7Char">
    <w:name w:val="Heading 7 Char"/>
    <w:basedOn w:val="DefaultParagraphFont"/>
    <w:link w:val="Heading7"/>
    <w:uiPriority w:val="9"/>
    <w:semiHidden/>
    <w:rsid w:val="0003432C"/>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B00B91"/>
    <w:rPr>
      <w:b/>
      <w:bCs/>
    </w:rPr>
  </w:style>
  <w:style w:type="paragraph" w:customStyle="1" w:styleId="CharChar1CharCharCharChar">
    <w:name w:val="Char Char1 Char Char Char Char"/>
    <w:basedOn w:val="Normal"/>
    <w:next w:val="Normal"/>
    <w:rsid w:val="00282295"/>
    <w:pPr>
      <w:widowControl/>
      <w:autoSpaceDE/>
      <w:autoSpaceDN/>
      <w:adjustRightInd/>
      <w:spacing w:before="120" w:after="160" w:line="240" w:lineRule="exact"/>
      <w:ind w:firstLine="720"/>
      <w:jc w:val="both"/>
    </w:pPr>
    <w:rPr>
      <w:rFonts w:ascii="Verdana" w:hAnsi="Verdana" w:cs="Times New Roman"/>
      <w:lang w:val="en-US" w:eastAsia="en-US"/>
    </w:rPr>
  </w:style>
  <w:style w:type="numbering" w:styleId="111111">
    <w:name w:val="Outline List 2"/>
    <w:basedOn w:val="NoList"/>
    <w:rsid w:val="00AF5B20"/>
    <w:pPr>
      <w:numPr>
        <w:numId w:val="2"/>
      </w:numPr>
    </w:pPr>
  </w:style>
  <w:style w:type="paragraph" w:customStyle="1" w:styleId="ListDash">
    <w:name w:val="List Dash"/>
    <w:rsid w:val="00994CD4"/>
    <w:pPr>
      <w:numPr>
        <w:numId w:val="3"/>
      </w:numPr>
      <w:tabs>
        <w:tab w:val="clear" w:pos="983"/>
        <w:tab w:val="num" w:pos="1003"/>
      </w:tabs>
      <w:spacing w:after="120"/>
      <w:ind w:left="1004" w:hanging="284"/>
      <w:jc w:val="both"/>
    </w:pPr>
    <w:rPr>
      <w:snapToGrid w:val="0"/>
      <w:sz w:val="24"/>
      <w:lang w:val="de-DE" w:eastAsia="de-DE"/>
    </w:rPr>
  </w:style>
  <w:style w:type="character" w:styleId="Emphasis">
    <w:name w:val="Emphasis"/>
    <w:qFormat/>
    <w:rsid w:val="00994CD4"/>
    <w:rPr>
      <w:i/>
      <w:iCs/>
    </w:rPr>
  </w:style>
  <w:style w:type="paragraph" w:customStyle="1" w:styleId="CharChar1CharCharCharChar0">
    <w:name w:val="Char Char1 Char Char Char Char"/>
    <w:basedOn w:val="Normal"/>
    <w:next w:val="Normal"/>
    <w:rsid w:val="00994CD4"/>
    <w:pPr>
      <w:widowControl/>
      <w:autoSpaceDE/>
      <w:autoSpaceDN/>
      <w:adjustRightInd/>
      <w:spacing w:before="120" w:after="160" w:line="240" w:lineRule="exact"/>
      <w:ind w:firstLine="720"/>
      <w:jc w:val="both"/>
    </w:pPr>
    <w:rPr>
      <w:rFonts w:ascii="Verdana" w:hAnsi="Verdana" w:cs="Times New Roman"/>
      <w:lang w:val="en-US" w:eastAsia="en-US"/>
    </w:rPr>
  </w:style>
  <w:style w:type="paragraph" w:styleId="NoSpacing">
    <w:name w:val="No Spacing"/>
    <w:uiPriority w:val="1"/>
    <w:qFormat/>
    <w:rsid w:val="00994CD4"/>
    <w:rPr>
      <w:sz w:val="24"/>
      <w:szCs w:val="24"/>
    </w:rPr>
  </w:style>
  <w:style w:type="paragraph" w:customStyle="1" w:styleId="CharChar1">
    <w:name w:val="Char Char1"/>
    <w:basedOn w:val="Normal"/>
    <w:next w:val="Normal"/>
    <w:rsid w:val="00CB7DC4"/>
    <w:pPr>
      <w:widowControl/>
      <w:autoSpaceDE/>
      <w:autoSpaceDN/>
      <w:adjustRightInd/>
      <w:spacing w:before="120" w:after="160" w:line="240" w:lineRule="exact"/>
      <w:ind w:firstLine="720"/>
      <w:jc w:val="both"/>
    </w:pPr>
    <w:rPr>
      <w:rFonts w:ascii="Verdana" w:hAnsi="Verdana" w:cs="Times New Roman"/>
      <w:lang w:val="en-US" w:eastAsia="en-US"/>
    </w:rPr>
  </w:style>
  <w:style w:type="character" w:customStyle="1" w:styleId="Heading2Char">
    <w:name w:val="Heading 2 Char"/>
    <w:basedOn w:val="DefaultParagraphFont"/>
    <w:link w:val="Heading2"/>
    <w:rsid w:val="00FE7854"/>
    <w:rPr>
      <w:rFonts w:ascii="Cambria" w:hAnsi="Cambria"/>
      <w:b/>
      <w:bCs/>
      <w:i/>
      <w:iCs/>
      <w:sz w:val="28"/>
      <w:szCs w:val="28"/>
      <w:lang w:val="en-US" w:eastAsia="en-US"/>
    </w:rPr>
  </w:style>
  <w:style w:type="paragraph" w:customStyle="1" w:styleId="GundegaVirsraksts1">
    <w:name w:val="Gundega_Virsraksts_1"/>
    <w:basedOn w:val="Heading1"/>
    <w:link w:val="GundegaVirsraksts1Rakstz"/>
    <w:qFormat/>
    <w:rsid w:val="00FE7854"/>
    <w:pPr>
      <w:keepLines w:val="0"/>
      <w:widowControl/>
      <w:numPr>
        <w:numId w:val="5"/>
      </w:numPr>
      <w:tabs>
        <w:tab w:val="left" w:pos="905"/>
      </w:tabs>
      <w:autoSpaceDE/>
      <w:autoSpaceDN/>
      <w:adjustRightInd/>
      <w:spacing w:after="120"/>
    </w:pPr>
    <w:rPr>
      <w:rFonts w:ascii="Cambria" w:eastAsia="Times New Roman" w:hAnsi="Cambria" w:cs="Times New Roman"/>
      <w:kern w:val="32"/>
      <w:sz w:val="34"/>
      <w:szCs w:val="34"/>
      <w:lang w:val="en-US" w:eastAsia="en-US"/>
    </w:rPr>
  </w:style>
  <w:style w:type="character" w:customStyle="1" w:styleId="GundegaVirsraksts1Rakstz">
    <w:name w:val="Gundega_Virsraksts_1 Rakstz."/>
    <w:link w:val="GundegaVirsraksts1"/>
    <w:rsid w:val="00FE7854"/>
    <w:rPr>
      <w:rFonts w:ascii="Cambria" w:hAnsi="Cambria"/>
      <w:b/>
      <w:bCs/>
      <w:kern w:val="32"/>
      <w:sz w:val="34"/>
      <w:szCs w:val="34"/>
      <w:lang w:val="en-US" w:eastAsia="en-US"/>
    </w:rPr>
  </w:style>
  <w:style w:type="paragraph" w:customStyle="1" w:styleId="Default">
    <w:name w:val="Default"/>
    <w:rsid w:val="008B7C9B"/>
    <w:pPr>
      <w:autoSpaceDE w:val="0"/>
      <w:autoSpaceDN w:val="0"/>
      <w:adjustRightInd w:val="0"/>
    </w:pPr>
    <w:rPr>
      <w:color w:val="000000"/>
      <w:sz w:val="24"/>
      <w:szCs w:val="24"/>
    </w:rPr>
  </w:style>
  <w:style w:type="character" w:customStyle="1" w:styleId="Heading3Char">
    <w:name w:val="Heading 3 Char"/>
    <w:basedOn w:val="DefaultParagraphFont"/>
    <w:link w:val="Heading3"/>
    <w:rsid w:val="008851C7"/>
    <w:rPr>
      <w:rFonts w:ascii="Cambria" w:hAnsi="Cambria"/>
      <w:b/>
      <w:bCs/>
      <w:sz w:val="26"/>
      <w:szCs w:val="26"/>
      <w:lang w:val="en-US" w:eastAsia="en-US"/>
    </w:rPr>
  </w:style>
  <w:style w:type="paragraph" w:customStyle="1" w:styleId="tv213">
    <w:name w:val="tv213"/>
    <w:basedOn w:val="Normal"/>
    <w:rsid w:val="00DC6CE5"/>
    <w:pPr>
      <w:widowControl/>
      <w:autoSpaceDE/>
      <w:autoSpaceDN/>
      <w:adjustRightInd/>
      <w:spacing w:before="100" w:beforeAutospacing="1" w:after="100" w:afterAutospacing="1"/>
    </w:pPr>
    <w:rPr>
      <w:rFonts w:ascii="Times New Roman" w:hAnsi="Times New Roman" w:cs="Times New Roman"/>
      <w:sz w:val="24"/>
      <w:szCs w:val="24"/>
    </w:rPr>
  </w:style>
  <w:style w:type="table" w:styleId="TableGrid">
    <w:name w:val="Table Grid"/>
    <w:basedOn w:val="TableNormal"/>
    <w:uiPriority w:val="59"/>
    <w:rsid w:val="00A02A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
    <w:name w:val="Char Char1 Char Char Char Char"/>
    <w:basedOn w:val="Normal"/>
    <w:next w:val="Normal"/>
    <w:rsid w:val="000A0DFA"/>
    <w:pPr>
      <w:widowControl/>
      <w:autoSpaceDE/>
      <w:autoSpaceDN/>
      <w:adjustRightInd/>
      <w:spacing w:before="120" w:after="160" w:line="240" w:lineRule="exact"/>
      <w:ind w:firstLine="720"/>
      <w:jc w:val="both"/>
    </w:pPr>
    <w:rPr>
      <w:rFonts w:ascii="Verdana" w:hAnsi="Verdana" w:cs="Times New Roman"/>
      <w:lang w:val="en-US" w:eastAsia="en-US"/>
    </w:rPr>
  </w:style>
  <w:style w:type="paragraph" w:customStyle="1" w:styleId="CharChar1CharCharCharChar2">
    <w:name w:val="Char Char1 Char Char Char Char"/>
    <w:basedOn w:val="Normal"/>
    <w:next w:val="Normal"/>
    <w:rsid w:val="003C1A2D"/>
    <w:pPr>
      <w:widowControl/>
      <w:autoSpaceDE/>
      <w:autoSpaceDN/>
      <w:adjustRightInd/>
      <w:spacing w:before="120" w:after="160" w:line="240" w:lineRule="exact"/>
      <w:ind w:firstLine="720"/>
      <w:jc w:val="both"/>
    </w:pPr>
    <w:rPr>
      <w:rFonts w:ascii="Verdana" w:hAnsi="Verdana" w:cs="Times New Roman"/>
      <w:lang w:val="en-US" w:eastAsia="en-US"/>
    </w:rPr>
  </w:style>
  <w:style w:type="character" w:customStyle="1" w:styleId="Neatrisintapieminana1">
    <w:name w:val="Neatrisināta pieminēšana1"/>
    <w:basedOn w:val="DefaultParagraphFont"/>
    <w:uiPriority w:val="99"/>
    <w:semiHidden/>
    <w:unhideWhenUsed/>
    <w:rsid w:val="00603B58"/>
    <w:rPr>
      <w:color w:val="605E5C"/>
      <w:shd w:val="clear" w:color="auto" w:fill="E1DFDD"/>
    </w:rPr>
  </w:style>
  <w:style w:type="paragraph" w:styleId="BodyTextIndent2">
    <w:name w:val="Body Text Indent 2"/>
    <w:basedOn w:val="Normal"/>
    <w:link w:val="BodyTextIndent2Char"/>
    <w:semiHidden/>
    <w:unhideWhenUsed/>
    <w:rsid w:val="009154C1"/>
    <w:pPr>
      <w:spacing w:after="120" w:line="480" w:lineRule="auto"/>
      <w:ind w:left="283"/>
    </w:pPr>
  </w:style>
  <w:style w:type="character" w:customStyle="1" w:styleId="BodyTextIndent2Char">
    <w:name w:val="Body Text Indent 2 Char"/>
    <w:basedOn w:val="DefaultParagraphFont"/>
    <w:link w:val="BodyTextIndent2"/>
    <w:semiHidden/>
    <w:rsid w:val="009154C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2595">
      <w:bodyDiv w:val="1"/>
      <w:marLeft w:val="0"/>
      <w:marRight w:val="0"/>
      <w:marTop w:val="0"/>
      <w:marBottom w:val="0"/>
      <w:divBdr>
        <w:top w:val="none" w:sz="0" w:space="0" w:color="auto"/>
        <w:left w:val="none" w:sz="0" w:space="0" w:color="auto"/>
        <w:bottom w:val="none" w:sz="0" w:space="0" w:color="auto"/>
        <w:right w:val="none" w:sz="0" w:space="0" w:color="auto"/>
      </w:divBdr>
      <w:divsChild>
        <w:div w:id="127012183">
          <w:marLeft w:val="0"/>
          <w:marRight w:val="0"/>
          <w:marTop w:val="0"/>
          <w:marBottom w:val="0"/>
          <w:divBdr>
            <w:top w:val="none" w:sz="0" w:space="0" w:color="auto"/>
            <w:left w:val="none" w:sz="0" w:space="0" w:color="auto"/>
            <w:bottom w:val="none" w:sz="0" w:space="0" w:color="auto"/>
            <w:right w:val="none" w:sz="0" w:space="0" w:color="auto"/>
          </w:divBdr>
        </w:div>
        <w:div w:id="1106120281">
          <w:marLeft w:val="0"/>
          <w:marRight w:val="0"/>
          <w:marTop w:val="0"/>
          <w:marBottom w:val="0"/>
          <w:divBdr>
            <w:top w:val="none" w:sz="0" w:space="0" w:color="auto"/>
            <w:left w:val="none" w:sz="0" w:space="0" w:color="auto"/>
            <w:bottom w:val="none" w:sz="0" w:space="0" w:color="auto"/>
            <w:right w:val="none" w:sz="0" w:space="0" w:color="auto"/>
          </w:divBdr>
        </w:div>
        <w:div w:id="2113893833">
          <w:marLeft w:val="0"/>
          <w:marRight w:val="0"/>
          <w:marTop w:val="0"/>
          <w:marBottom w:val="0"/>
          <w:divBdr>
            <w:top w:val="none" w:sz="0" w:space="0" w:color="auto"/>
            <w:left w:val="none" w:sz="0" w:space="0" w:color="auto"/>
            <w:bottom w:val="none" w:sz="0" w:space="0" w:color="auto"/>
            <w:right w:val="none" w:sz="0" w:space="0" w:color="auto"/>
          </w:divBdr>
        </w:div>
        <w:div w:id="1165242920">
          <w:marLeft w:val="0"/>
          <w:marRight w:val="0"/>
          <w:marTop w:val="0"/>
          <w:marBottom w:val="0"/>
          <w:divBdr>
            <w:top w:val="none" w:sz="0" w:space="0" w:color="auto"/>
            <w:left w:val="none" w:sz="0" w:space="0" w:color="auto"/>
            <w:bottom w:val="none" w:sz="0" w:space="0" w:color="auto"/>
            <w:right w:val="none" w:sz="0" w:space="0" w:color="auto"/>
          </w:divBdr>
        </w:div>
        <w:div w:id="1004818559">
          <w:marLeft w:val="0"/>
          <w:marRight w:val="0"/>
          <w:marTop w:val="0"/>
          <w:marBottom w:val="0"/>
          <w:divBdr>
            <w:top w:val="none" w:sz="0" w:space="0" w:color="auto"/>
            <w:left w:val="none" w:sz="0" w:space="0" w:color="auto"/>
            <w:bottom w:val="none" w:sz="0" w:space="0" w:color="auto"/>
            <w:right w:val="none" w:sz="0" w:space="0" w:color="auto"/>
          </w:divBdr>
        </w:div>
        <w:div w:id="1167744171">
          <w:marLeft w:val="0"/>
          <w:marRight w:val="0"/>
          <w:marTop w:val="0"/>
          <w:marBottom w:val="0"/>
          <w:divBdr>
            <w:top w:val="none" w:sz="0" w:space="0" w:color="auto"/>
            <w:left w:val="none" w:sz="0" w:space="0" w:color="auto"/>
            <w:bottom w:val="none" w:sz="0" w:space="0" w:color="auto"/>
            <w:right w:val="none" w:sz="0" w:space="0" w:color="auto"/>
          </w:divBdr>
        </w:div>
        <w:div w:id="886257737">
          <w:marLeft w:val="0"/>
          <w:marRight w:val="0"/>
          <w:marTop w:val="0"/>
          <w:marBottom w:val="0"/>
          <w:divBdr>
            <w:top w:val="none" w:sz="0" w:space="0" w:color="auto"/>
            <w:left w:val="none" w:sz="0" w:space="0" w:color="auto"/>
            <w:bottom w:val="none" w:sz="0" w:space="0" w:color="auto"/>
            <w:right w:val="none" w:sz="0" w:space="0" w:color="auto"/>
          </w:divBdr>
        </w:div>
        <w:div w:id="1791626793">
          <w:marLeft w:val="0"/>
          <w:marRight w:val="0"/>
          <w:marTop w:val="0"/>
          <w:marBottom w:val="0"/>
          <w:divBdr>
            <w:top w:val="none" w:sz="0" w:space="0" w:color="auto"/>
            <w:left w:val="none" w:sz="0" w:space="0" w:color="auto"/>
            <w:bottom w:val="none" w:sz="0" w:space="0" w:color="auto"/>
            <w:right w:val="none" w:sz="0" w:space="0" w:color="auto"/>
          </w:divBdr>
        </w:div>
        <w:div w:id="1365443942">
          <w:marLeft w:val="0"/>
          <w:marRight w:val="0"/>
          <w:marTop w:val="0"/>
          <w:marBottom w:val="0"/>
          <w:divBdr>
            <w:top w:val="none" w:sz="0" w:space="0" w:color="auto"/>
            <w:left w:val="none" w:sz="0" w:space="0" w:color="auto"/>
            <w:bottom w:val="none" w:sz="0" w:space="0" w:color="auto"/>
            <w:right w:val="none" w:sz="0" w:space="0" w:color="auto"/>
          </w:divBdr>
        </w:div>
        <w:div w:id="619072584">
          <w:marLeft w:val="0"/>
          <w:marRight w:val="0"/>
          <w:marTop w:val="0"/>
          <w:marBottom w:val="0"/>
          <w:divBdr>
            <w:top w:val="none" w:sz="0" w:space="0" w:color="auto"/>
            <w:left w:val="none" w:sz="0" w:space="0" w:color="auto"/>
            <w:bottom w:val="none" w:sz="0" w:space="0" w:color="auto"/>
            <w:right w:val="none" w:sz="0" w:space="0" w:color="auto"/>
          </w:divBdr>
        </w:div>
      </w:divsChild>
    </w:div>
    <w:div w:id="341469673">
      <w:bodyDiv w:val="1"/>
      <w:marLeft w:val="0"/>
      <w:marRight w:val="0"/>
      <w:marTop w:val="0"/>
      <w:marBottom w:val="0"/>
      <w:divBdr>
        <w:top w:val="none" w:sz="0" w:space="0" w:color="auto"/>
        <w:left w:val="none" w:sz="0" w:space="0" w:color="auto"/>
        <w:bottom w:val="none" w:sz="0" w:space="0" w:color="auto"/>
        <w:right w:val="none" w:sz="0" w:space="0" w:color="auto"/>
      </w:divBdr>
    </w:div>
    <w:div w:id="379747434">
      <w:bodyDiv w:val="1"/>
      <w:marLeft w:val="0"/>
      <w:marRight w:val="0"/>
      <w:marTop w:val="0"/>
      <w:marBottom w:val="0"/>
      <w:divBdr>
        <w:top w:val="none" w:sz="0" w:space="0" w:color="auto"/>
        <w:left w:val="none" w:sz="0" w:space="0" w:color="auto"/>
        <w:bottom w:val="none" w:sz="0" w:space="0" w:color="auto"/>
        <w:right w:val="none" w:sz="0" w:space="0" w:color="auto"/>
      </w:divBdr>
      <w:divsChild>
        <w:div w:id="273562330">
          <w:marLeft w:val="0"/>
          <w:marRight w:val="0"/>
          <w:marTop w:val="0"/>
          <w:marBottom w:val="0"/>
          <w:divBdr>
            <w:top w:val="none" w:sz="0" w:space="0" w:color="auto"/>
            <w:left w:val="none" w:sz="0" w:space="0" w:color="auto"/>
            <w:bottom w:val="none" w:sz="0" w:space="0" w:color="auto"/>
            <w:right w:val="none" w:sz="0" w:space="0" w:color="auto"/>
          </w:divBdr>
        </w:div>
        <w:div w:id="1187136043">
          <w:marLeft w:val="0"/>
          <w:marRight w:val="0"/>
          <w:marTop w:val="0"/>
          <w:marBottom w:val="0"/>
          <w:divBdr>
            <w:top w:val="none" w:sz="0" w:space="0" w:color="auto"/>
            <w:left w:val="none" w:sz="0" w:space="0" w:color="auto"/>
            <w:bottom w:val="none" w:sz="0" w:space="0" w:color="auto"/>
            <w:right w:val="none" w:sz="0" w:space="0" w:color="auto"/>
          </w:divBdr>
        </w:div>
        <w:div w:id="292371869">
          <w:marLeft w:val="0"/>
          <w:marRight w:val="0"/>
          <w:marTop w:val="0"/>
          <w:marBottom w:val="0"/>
          <w:divBdr>
            <w:top w:val="none" w:sz="0" w:space="0" w:color="auto"/>
            <w:left w:val="none" w:sz="0" w:space="0" w:color="auto"/>
            <w:bottom w:val="none" w:sz="0" w:space="0" w:color="auto"/>
            <w:right w:val="none" w:sz="0" w:space="0" w:color="auto"/>
          </w:divBdr>
        </w:div>
        <w:div w:id="1507208479">
          <w:marLeft w:val="0"/>
          <w:marRight w:val="0"/>
          <w:marTop w:val="0"/>
          <w:marBottom w:val="0"/>
          <w:divBdr>
            <w:top w:val="none" w:sz="0" w:space="0" w:color="auto"/>
            <w:left w:val="none" w:sz="0" w:space="0" w:color="auto"/>
            <w:bottom w:val="none" w:sz="0" w:space="0" w:color="auto"/>
            <w:right w:val="none" w:sz="0" w:space="0" w:color="auto"/>
          </w:divBdr>
        </w:div>
      </w:divsChild>
    </w:div>
    <w:div w:id="493645749">
      <w:bodyDiv w:val="1"/>
      <w:marLeft w:val="0"/>
      <w:marRight w:val="0"/>
      <w:marTop w:val="0"/>
      <w:marBottom w:val="0"/>
      <w:divBdr>
        <w:top w:val="none" w:sz="0" w:space="0" w:color="auto"/>
        <w:left w:val="none" w:sz="0" w:space="0" w:color="auto"/>
        <w:bottom w:val="none" w:sz="0" w:space="0" w:color="auto"/>
        <w:right w:val="none" w:sz="0" w:space="0" w:color="auto"/>
      </w:divBdr>
      <w:divsChild>
        <w:div w:id="1796757343">
          <w:marLeft w:val="0"/>
          <w:marRight w:val="0"/>
          <w:marTop w:val="0"/>
          <w:marBottom w:val="0"/>
          <w:divBdr>
            <w:top w:val="none" w:sz="0" w:space="0" w:color="auto"/>
            <w:left w:val="none" w:sz="0" w:space="0" w:color="auto"/>
            <w:bottom w:val="none" w:sz="0" w:space="0" w:color="auto"/>
            <w:right w:val="none" w:sz="0" w:space="0" w:color="auto"/>
          </w:divBdr>
        </w:div>
        <w:div w:id="1733848367">
          <w:marLeft w:val="0"/>
          <w:marRight w:val="0"/>
          <w:marTop w:val="0"/>
          <w:marBottom w:val="0"/>
          <w:divBdr>
            <w:top w:val="none" w:sz="0" w:space="0" w:color="auto"/>
            <w:left w:val="none" w:sz="0" w:space="0" w:color="auto"/>
            <w:bottom w:val="none" w:sz="0" w:space="0" w:color="auto"/>
            <w:right w:val="none" w:sz="0" w:space="0" w:color="auto"/>
          </w:divBdr>
        </w:div>
        <w:div w:id="1020157025">
          <w:marLeft w:val="0"/>
          <w:marRight w:val="0"/>
          <w:marTop w:val="0"/>
          <w:marBottom w:val="0"/>
          <w:divBdr>
            <w:top w:val="none" w:sz="0" w:space="0" w:color="auto"/>
            <w:left w:val="none" w:sz="0" w:space="0" w:color="auto"/>
            <w:bottom w:val="none" w:sz="0" w:space="0" w:color="auto"/>
            <w:right w:val="none" w:sz="0" w:space="0" w:color="auto"/>
          </w:divBdr>
        </w:div>
      </w:divsChild>
    </w:div>
    <w:div w:id="559484076">
      <w:bodyDiv w:val="1"/>
      <w:marLeft w:val="0"/>
      <w:marRight w:val="0"/>
      <w:marTop w:val="0"/>
      <w:marBottom w:val="0"/>
      <w:divBdr>
        <w:top w:val="none" w:sz="0" w:space="0" w:color="auto"/>
        <w:left w:val="none" w:sz="0" w:space="0" w:color="auto"/>
        <w:bottom w:val="none" w:sz="0" w:space="0" w:color="auto"/>
        <w:right w:val="none" w:sz="0" w:space="0" w:color="auto"/>
      </w:divBdr>
    </w:div>
    <w:div w:id="678968610">
      <w:bodyDiv w:val="1"/>
      <w:marLeft w:val="0"/>
      <w:marRight w:val="0"/>
      <w:marTop w:val="0"/>
      <w:marBottom w:val="0"/>
      <w:divBdr>
        <w:top w:val="none" w:sz="0" w:space="0" w:color="auto"/>
        <w:left w:val="none" w:sz="0" w:space="0" w:color="auto"/>
        <w:bottom w:val="none" w:sz="0" w:space="0" w:color="auto"/>
        <w:right w:val="none" w:sz="0" w:space="0" w:color="auto"/>
      </w:divBdr>
    </w:div>
    <w:div w:id="728725481">
      <w:bodyDiv w:val="1"/>
      <w:marLeft w:val="0"/>
      <w:marRight w:val="0"/>
      <w:marTop w:val="0"/>
      <w:marBottom w:val="0"/>
      <w:divBdr>
        <w:top w:val="none" w:sz="0" w:space="0" w:color="auto"/>
        <w:left w:val="none" w:sz="0" w:space="0" w:color="auto"/>
        <w:bottom w:val="none" w:sz="0" w:space="0" w:color="auto"/>
        <w:right w:val="none" w:sz="0" w:space="0" w:color="auto"/>
      </w:divBdr>
    </w:div>
    <w:div w:id="832717492">
      <w:bodyDiv w:val="1"/>
      <w:marLeft w:val="0"/>
      <w:marRight w:val="0"/>
      <w:marTop w:val="0"/>
      <w:marBottom w:val="0"/>
      <w:divBdr>
        <w:top w:val="none" w:sz="0" w:space="0" w:color="auto"/>
        <w:left w:val="none" w:sz="0" w:space="0" w:color="auto"/>
        <w:bottom w:val="none" w:sz="0" w:space="0" w:color="auto"/>
        <w:right w:val="none" w:sz="0" w:space="0" w:color="auto"/>
      </w:divBdr>
    </w:div>
    <w:div w:id="1098252592">
      <w:bodyDiv w:val="1"/>
      <w:marLeft w:val="0"/>
      <w:marRight w:val="0"/>
      <w:marTop w:val="0"/>
      <w:marBottom w:val="0"/>
      <w:divBdr>
        <w:top w:val="none" w:sz="0" w:space="0" w:color="auto"/>
        <w:left w:val="none" w:sz="0" w:space="0" w:color="auto"/>
        <w:bottom w:val="none" w:sz="0" w:space="0" w:color="auto"/>
        <w:right w:val="none" w:sz="0" w:space="0" w:color="auto"/>
      </w:divBdr>
      <w:divsChild>
        <w:div w:id="1527789112">
          <w:marLeft w:val="0"/>
          <w:marRight w:val="0"/>
          <w:marTop w:val="0"/>
          <w:marBottom w:val="0"/>
          <w:divBdr>
            <w:top w:val="none" w:sz="0" w:space="0" w:color="auto"/>
            <w:left w:val="none" w:sz="0" w:space="0" w:color="auto"/>
            <w:bottom w:val="none" w:sz="0" w:space="0" w:color="auto"/>
            <w:right w:val="none" w:sz="0" w:space="0" w:color="auto"/>
          </w:divBdr>
        </w:div>
        <w:div w:id="656804627">
          <w:marLeft w:val="0"/>
          <w:marRight w:val="0"/>
          <w:marTop w:val="0"/>
          <w:marBottom w:val="0"/>
          <w:divBdr>
            <w:top w:val="none" w:sz="0" w:space="0" w:color="auto"/>
            <w:left w:val="none" w:sz="0" w:space="0" w:color="auto"/>
            <w:bottom w:val="none" w:sz="0" w:space="0" w:color="auto"/>
            <w:right w:val="none" w:sz="0" w:space="0" w:color="auto"/>
          </w:divBdr>
        </w:div>
        <w:div w:id="1888566599">
          <w:marLeft w:val="0"/>
          <w:marRight w:val="0"/>
          <w:marTop w:val="0"/>
          <w:marBottom w:val="0"/>
          <w:divBdr>
            <w:top w:val="none" w:sz="0" w:space="0" w:color="auto"/>
            <w:left w:val="none" w:sz="0" w:space="0" w:color="auto"/>
            <w:bottom w:val="none" w:sz="0" w:space="0" w:color="auto"/>
            <w:right w:val="none" w:sz="0" w:space="0" w:color="auto"/>
          </w:divBdr>
        </w:div>
        <w:div w:id="2029603328">
          <w:marLeft w:val="0"/>
          <w:marRight w:val="0"/>
          <w:marTop w:val="0"/>
          <w:marBottom w:val="0"/>
          <w:divBdr>
            <w:top w:val="none" w:sz="0" w:space="0" w:color="auto"/>
            <w:left w:val="none" w:sz="0" w:space="0" w:color="auto"/>
            <w:bottom w:val="none" w:sz="0" w:space="0" w:color="auto"/>
            <w:right w:val="none" w:sz="0" w:space="0" w:color="auto"/>
          </w:divBdr>
        </w:div>
        <w:div w:id="241334650">
          <w:marLeft w:val="0"/>
          <w:marRight w:val="0"/>
          <w:marTop w:val="0"/>
          <w:marBottom w:val="0"/>
          <w:divBdr>
            <w:top w:val="none" w:sz="0" w:space="0" w:color="auto"/>
            <w:left w:val="none" w:sz="0" w:space="0" w:color="auto"/>
            <w:bottom w:val="none" w:sz="0" w:space="0" w:color="auto"/>
            <w:right w:val="none" w:sz="0" w:space="0" w:color="auto"/>
          </w:divBdr>
        </w:div>
        <w:div w:id="1646543936">
          <w:marLeft w:val="0"/>
          <w:marRight w:val="0"/>
          <w:marTop w:val="0"/>
          <w:marBottom w:val="0"/>
          <w:divBdr>
            <w:top w:val="none" w:sz="0" w:space="0" w:color="auto"/>
            <w:left w:val="none" w:sz="0" w:space="0" w:color="auto"/>
            <w:bottom w:val="none" w:sz="0" w:space="0" w:color="auto"/>
            <w:right w:val="none" w:sz="0" w:space="0" w:color="auto"/>
          </w:divBdr>
        </w:div>
        <w:div w:id="1557887584">
          <w:marLeft w:val="0"/>
          <w:marRight w:val="0"/>
          <w:marTop w:val="0"/>
          <w:marBottom w:val="0"/>
          <w:divBdr>
            <w:top w:val="none" w:sz="0" w:space="0" w:color="auto"/>
            <w:left w:val="none" w:sz="0" w:space="0" w:color="auto"/>
            <w:bottom w:val="none" w:sz="0" w:space="0" w:color="auto"/>
            <w:right w:val="none" w:sz="0" w:space="0" w:color="auto"/>
          </w:divBdr>
        </w:div>
        <w:div w:id="1614631928">
          <w:marLeft w:val="0"/>
          <w:marRight w:val="0"/>
          <w:marTop w:val="0"/>
          <w:marBottom w:val="0"/>
          <w:divBdr>
            <w:top w:val="none" w:sz="0" w:space="0" w:color="auto"/>
            <w:left w:val="none" w:sz="0" w:space="0" w:color="auto"/>
            <w:bottom w:val="none" w:sz="0" w:space="0" w:color="auto"/>
            <w:right w:val="none" w:sz="0" w:space="0" w:color="auto"/>
          </w:divBdr>
        </w:div>
        <w:div w:id="1884056911">
          <w:marLeft w:val="0"/>
          <w:marRight w:val="0"/>
          <w:marTop w:val="0"/>
          <w:marBottom w:val="0"/>
          <w:divBdr>
            <w:top w:val="none" w:sz="0" w:space="0" w:color="auto"/>
            <w:left w:val="none" w:sz="0" w:space="0" w:color="auto"/>
            <w:bottom w:val="none" w:sz="0" w:space="0" w:color="auto"/>
            <w:right w:val="none" w:sz="0" w:space="0" w:color="auto"/>
          </w:divBdr>
        </w:div>
        <w:div w:id="300161626">
          <w:marLeft w:val="0"/>
          <w:marRight w:val="0"/>
          <w:marTop w:val="0"/>
          <w:marBottom w:val="0"/>
          <w:divBdr>
            <w:top w:val="none" w:sz="0" w:space="0" w:color="auto"/>
            <w:left w:val="none" w:sz="0" w:space="0" w:color="auto"/>
            <w:bottom w:val="none" w:sz="0" w:space="0" w:color="auto"/>
            <w:right w:val="none" w:sz="0" w:space="0" w:color="auto"/>
          </w:divBdr>
        </w:div>
        <w:div w:id="1968467940">
          <w:marLeft w:val="0"/>
          <w:marRight w:val="0"/>
          <w:marTop w:val="0"/>
          <w:marBottom w:val="0"/>
          <w:divBdr>
            <w:top w:val="none" w:sz="0" w:space="0" w:color="auto"/>
            <w:left w:val="none" w:sz="0" w:space="0" w:color="auto"/>
            <w:bottom w:val="none" w:sz="0" w:space="0" w:color="auto"/>
            <w:right w:val="none" w:sz="0" w:space="0" w:color="auto"/>
          </w:divBdr>
        </w:div>
        <w:div w:id="743190022">
          <w:marLeft w:val="0"/>
          <w:marRight w:val="0"/>
          <w:marTop w:val="0"/>
          <w:marBottom w:val="0"/>
          <w:divBdr>
            <w:top w:val="none" w:sz="0" w:space="0" w:color="auto"/>
            <w:left w:val="none" w:sz="0" w:space="0" w:color="auto"/>
            <w:bottom w:val="none" w:sz="0" w:space="0" w:color="auto"/>
            <w:right w:val="none" w:sz="0" w:space="0" w:color="auto"/>
          </w:divBdr>
        </w:div>
        <w:div w:id="849101029">
          <w:marLeft w:val="0"/>
          <w:marRight w:val="0"/>
          <w:marTop w:val="0"/>
          <w:marBottom w:val="0"/>
          <w:divBdr>
            <w:top w:val="none" w:sz="0" w:space="0" w:color="auto"/>
            <w:left w:val="none" w:sz="0" w:space="0" w:color="auto"/>
            <w:bottom w:val="none" w:sz="0" w:space="0" w:color="auto"/>
            <w:right w:val="none" w:sz="0" w:space="0" w:color="auto"/>
          </w:divBdr>
        </w:div>
        <w:div w:id="657224654">
          <w:marLeft w:val="0"/>
          <w:marRight w:val="0"/>
          <w:marTop w:val="0"/>
          <w:marBottom w:val="0"/>
          <w:divBdr>
            <w:top w:val="none" w:sz="0" w:space="0" w:color="auto"/>
            <w:left w:val="none" w:sz="0" w:space="0" w:color="auto"/>
            <w:bottom w:val="none" w:sz="0" w:space="0" w:color="auto"/>
            <w:right w:val="none" w:sz="0" w:space="0" w:color="auto"/>
          </w:divBdr>
        </w:div>
        <w:div w:id="1314026951">
          <w:marLeft w:val="0"/>
          <w:marRight w:val="0"/>
          <w:marTop w:val="0"/>
          <w:marBottom w:val="0"/>
          <w:divBdr>
            <w:top w:val="none" w:sz="0" w:space="0" w:color="auto"/>
            <w:left w:val="none" w:sz="0" w:space="0" w:color="auto"/>
            <w:bottom w:val="none" w:sz="0" w:space="0" w:color="auto"/>
            <w:right w:val="none" w:sz="0" w:space="0" w:color="auto"/>
          </w:divBdr>
        </w:div>
        <w:div w:id="2101482282">
          <w:marLeft w:val="0"/>
          <w:marRight w:val="0"/>
          <w:marTop w:val="0"/>
          <w:marBottom w:val="0"/>
          <w:divBdr>
            <w:top w:val="none" w:sz="0" w:space="0" w:color="auto"/>
            <w:left w:val="none" w:sz="0" w:space="0" w:color="auto"/>
            <w:bottom w:val="none" w:sz="0" w:space="0" w:color="auto"/>
            <w:right w:val="none" w:sz="0" w:space="0" w:color="auto"/>
          </w:divBdr>
        </w:div>
        <w:div w:id="941495420">
          <w:marLeft w:val="0"/>
          <w:marRight w:val="0"/>
          <w:marTop w:val="0"/>
          <w:marBottom w:val="0"/>
          <w:divBdr>
            <w:top w:val="none" w:sz="0" w:space="0" w:color="auto"/>
            <w:left w:val="none" w:sz="0" w:space="0" w:color="auto"/>
            <w:bottom w:val="none" w:sz="0" w:space="0" w:color="auto"/>
            <w:right w:val="none" w:sz="0" w:space="0" w:color="auto"/>
          </w:divBdr>
        </w:div>
        <w:div w:id="1679847833">
          <w:marLeft w:val="0"/>
          <w:marRight w:val="0"/>
          <w:marTop w:val="0"/>
          <w:marBottom w:val="0"/>
          <w:divBdr>
            <w:top w:val="none" w:sz="0" w:space="0" w:color="auto"/>
            <w:left w:val="none" w:sz="0" w:space="0" w:color="auto"/>
            <w:bottom w:val="none" w:sz="0" w:space="0" w:color="auto"/>
            <w:right w:val="none" w:sz="0" w:space="0" w:color="auto"/>
          </w:divBdr>
        </w:div>
        <w:div w:id="676152858">
          <w:marLeft w:val="0"/>
          <w:marRight w:val="0"/>
          <w:marTop w:val="0"/>
          <w:marBottom w:val="0"/>
          <w:divBdr>
            <w:top w:val="none" w:sz="0" w:space="0" w:color="auto"/>
            <w:left w:val="none" w:sz="0" w:space="0" w:color="auto"/>
            <w:bottom w:val="none" w:sz="0" w:space="0" w:color="auto"/>
            <w:right w:val="none" w:sz="0" w:space="0" w:color="auto"/>
          </w:divBdr>
        </w:div>
        <w:div w:id="2145393121">
          <w:marLeft w:val="0"/>
          <w:marRight w:val="0"/>
          <w:marTop w:val="0"/>
          <w:marBottom w:val="0"/>
          <w:divBdr>
            <w:top w:val="none" w:sz="0" w:space="0" w:color="auto"/>
            <w:left w:val="none" w:sz="0" w:space="0" w:color="auto"/>
            <w:bottom w:val="none" w:sz="0" w:space="0" w:color="auto"/>
            <w:right w:val="none" w:sz="0" w:space="0" w:color="auto"/>
          </w:divBdr>
        </w:div>
        <w:div w:id="1699426262">
          <w:marLeft w:val="0"/>
          <w:marRight w:val="0"/>
          <w:marTop w:val="0"/>
          <w:marBottom w:val="0"/>
          <w:divBdr>
            <w:top w:val="none" w:sz="0" w:space="0" w:color="auto"/>
            <w:left w:val="none" w:sz="0" w:space="0" w:color="auto"/>
            <w:bottom w:val="none" w:sz="0" w:space="0" w:color="auto"/>
            <w:right w:val="none" w:sz="0" w:space="0" w:color="auto"/>
          </w:divBdr>
        </w:div>
        <w:div w:id="1095976177">
          <w:marLeft w:val="0"/>
          <w:marRight w:val="0"/>
          <w:marTop w:val="0"/>
          <w:marBottom w:val="0"/>
          <w:divBdr>
            <w:top w:val="none" w:sz="0" w:space="0" w:color="auto"/>
            <w:left w:val="none" w:sz="0" w:space="0" w:color="auto"/>
            <w:bottom w:val="none" w:sz="0" w:space="0" w:color="auto"/>
            <w:right w:val="none" w:sz="0" w:space="0" w:color="auto"/>
          </w:divBdr>
        </w:div>
        <w:div w:id="1648052276">
          <w:marLeft w:val="0"/>
          <w:marRight w:val="0"/>
          <w:marTop w:val="0"/>
          <w:marBottom w:val="0"/>
          <w:divBdr>
            <w:top w:val="none" w:sz="0" w:space="0" w:color="auto"/>
            <w:left w:val="none" w:sz="0" w:space="0" w:color="auto"/>
            <w:bottom w:val="none" w:sz="0" w:space="0" w:color="auto"/>
            <w:right w:val="none" w:sz="0" w:space="0" w:color="auto"/>
          </w:divBdr>
        </w:div>
        <w:div w:id="358509222">
          <w:marLeft w:val="0"/>
          <w:marRight w:val="0"/>
          <w:marTop w:val="0"/>
          <w:marBottom w:val="0"/>
          <w:divBdr>
            <w:top w:val="none" w:sz="0" w:space="0" w:color="auto"/>
            <w:left w:val="none" w:sz="0" w:space="0" w:color="auto"/>
            <w:bottom w:val="none" w:sz="0" w:space="0" w:color="auto"/>
            <w:right w:val="none" w:sz="0" w:space="0" w:color="auto"/>
          </w:divBdr>
        </w:div>
        <w:div w:id="2035963427">
          <w:marLeft w:val="0"/>
          <w:marRight w:val="0"/>
          <w:marTop w:val="0"/>
          <w:marBottom w:val="0"/>
          <w:divBdr>
            <w:top w:val="none" w:sz="0" w:space="0" w:color="auto"/>
            <w:left w:val="none" w:sz="0" w:space="0" w:color="auto"/>
            <w:bottom w:val="none" w:sz="0" w:space="0" w:color="auto"/>
            <w:right w:val="none" w:sz="0" w:space="0" w:color="auto"/>
          </w:divBdr>
        </w:div>
        <w:div w:id="209616638">
          <w:marLeft w:val="0"/>
          <w:marRight w:val="0"/>
          <w:marTop w:val="0"/>
          <w:marBottom w:val="0"/>
          <w:divBdr>
            <w:top w:val="none" w:sz="0" w:space="0" w:color="auto"/>
            <w:left w:val="none" w:sz="0" w:space="0" w:color="auto"/>
            <w:bottom w:val="none" w:sz="0" w:space="0" w:color="auto"/>
            <w:right w:val="none" w:sz="0" w:space="0" w:color="auto"/>
          </w:divBdr>
        </w:div>
        <w:div w:id="1977252457">
          <w:marLeft w:val="0"/>
          <w:marRight w:val="0"/>
          <w:marTop w:val="0"/>
          <w:marBottom w:val="0"/>
          <w:divBdr>
            <w:top w:val="none" w:sz="0" w:space="0" w:color="auto"/>
            <w:left w:val="none" w:sz="0" w:space="0" w:color="auto"/>
            <w:bottom w:val="none" w:sz="0" w:space="0" w:color="auto"/>
            <w:right w:val="none" w:sz="0" w:space="0" w:color="auto"/>
          </w:divBdr>
        </w:div>
      </w:divsChild>
    </w:div>
    <w:div w:id="1340693180">
      <w:bodyDiv w:val="1"/>
      <w:marLeft w:val="0"/>
      <w:marRight w:val="0"/>
      <w:marTop w:val="0"/>
      <w:marBottom w:val="0"/>
      <w:divBdr>
        <w:top w:val="none" w:sz="0" w:space="0" w:color="auto"/>
        <w:left w:val="none" w:sz="0" w:space="0" w:color="auto"/>
        <w:bottom w:val="none" w:sz="0" w:space="0" w:color="auto"/>
        <w:right w:val="none" w:sz="0" w:space="0" w:color="auto"/>
      </w:divBdr>
    </w:div>
    <w:div w:id="1418285391">
      <w:bodyDiv w:val="1"/>
      <w:marLeft w:val="0"/>
      <w:marRight w:val="0"/>
      <w:marTop w:val="0"/>
      <w:marBottom w:val="0"/>
      <w:divBdr>
        <w:top w:val="none" w:sz="0" w:space="0" w:color="auto"/>
        <w:left w:val="none" w:sz="0" w:space="0" w:color="auto"/>
        <w:bottom w:val="none" w:sz="0" w:space="0" w:color="auto"/>
        <w:right w:val="none" w:sz="0" w:space="0" w:color="auto"/>
      </w:divBdr>
      <w:divsChild>
        <w:div w:id="1572351860">
          <w:marLeft w:val="0"/>
          <w:marRight w:val="0"/>
          <w:marTop w:val="0"/>
          <w:marBottom w:val="0"/>
          <w:divBdr>
            <w:top w:val="none" w:sz="0" w:space="0" w:color="auto"/>
            <w:left w:val="none" w:sz="0" w:space="0" w:color="auto"/>
            <w:bottom w:val="none" w:sz="0" w:space="0" w:color="auto"/>
            <w:right w:val="none" w:sz="0" w:space="0" w:color="auto"/>
          </w:divBdr>
        </w:div>
        <w:div w:id="2050832660">
          <w:marLeft w:val="0"/>
          <w:marRight w:val="0"/>
          <w:marTop w:val="0"/>
          <w:marBottom w:val="0"/>
          <w:divBdr>
            <w:top w:val="none" w:sz="0" w:space="0" w:color="auto"/>
            <w:left w:val="none" w:sz="0" w:space="0" w:color="auto"/>
            <w:bottom w:val="none" w:sz="0" w:space="0" w:color="auto"/>
            <w:right w:val="none" w:sz="0" w:space="0" w:color="auto"/>
          </w:divBdr>
        </w:div>
        <w:div w:id="1435511594">
          <w:marLeft w:val="0"/>
          <w:marRight w:val="0"/>
          <w:marTop w:val="0"/>
          <w:marBottom w:val="0"/>
          <w:divBdr>
            <w:top w:val="none" w:sz="0" w:space="0" w:color="auto"/>
            <w:left w:val="none" w:sz="0" w:space="0" w:color="auto"/>
            <w:bottom w:val="none" w:sz="0" w:space="0" w:color="auto"/>
            <w:right w:val="none" w:sz="0" w:space="0" w:color="auto"/>
          </w:divBdr>
        </w:div>
        <w:div w:id="1940865305">
          <w:marLeft w:val="0"/>
          <w:marRight w:val="0"/>
          <w:marTop w:val="0"/>
          <w:marBottom w:val="0"/>
          <w:divBdr>
            <w:top w:val="none" w:sz="0" w:space="0" w:color="auto"/>
            <w:left w:val="none" w:sz="0" w:space="0" w:color="auto"/>
            <w:bottom w:val="none" w:sz="0" w:space="0" w:color="auto"/>
            <w:right w:val="none" w:sz="0" w:space="0" w:color="auto"/>
          </w:divBdr>
        </w:div>
        <w:div w:id="87896569">
          <w:marLeft w:val="0"/>
          <w:marRight w:val="0"/>
          <w:marTop w:val="0"/>
          <w:marBottom w:val="0"/>
          <w:divBdr>
            <w:top w:val="none" w:sz="0" w:space="0" w:color="auto"/>
            <w:left w:val="none" w:sz="0" w:space="0" w:color="auto"/>
            <w:bottom w:val="none" w:sz="0" w:space="0" w:color="auto"/>
            <w:right w:val="none" w:sz="0" w:space="0" w:color="auto"/>
          </w:divBdr>
        </w:div>
        <w:div w:id="964000704">
          <w:marLeft w:val="0"/>
          <w:marRight w:val="0"/>
          <w:marTop w:val="0"/>
          <w:marBottom w:val="0"/>
          <w:divBdr>
            <w:top w:val="none" w:sz="0" w:space="0" w:color="auto"/>
            <w:left w:val="none" w:sz="0" w:space="0" w:color="auto"/>
            <w:bottom w:val="none" w:sz="0" w:space="0" w:color="auto"/>
            <w:right w:val="none" w:sz="0" w:space="0" w:color="auto"/>
          </w:divBdr>
        </w:div>
        <w:div w:id="820119331">
          <w:marLeft w:val="0"/>
          <w:marRight w:val="0"/>
          <w:marTop w:val="0"/>
          <w:marBottom w:val="0"/>
          <w:divBdr>
            <w:top w:val="none" w:sz="0" w:space="0" w:color="auto"/>
            <w:left w:val="none" w:sz="0" w:space="0" w:color="auto"/>
            <w:bottom w:val="none" w:sz="0" w:space="0" w:color="auto"/>
            <w:right w:val="none" w:sz="0" w:space="0" w:color="auto"/>
          </w:divBdr>
        </w:div>
        <w:div w:id="1568111241">
          <w:marLeft w:val="0"/>
          <w:marRight w:val="0"/>
          <w:marTop w:val="0"/>
          <w:marBottom w:val="0"/>
          <w:divBdr>
            <w:top w:val="none" w:sz="0" w:space="0" w:color="auto"/>
            <w:left w:val="none" w:sz="0" w:space="0" w:color="auto"/>
            <w:bottom w:val="none" w:sz="0" w:space="0" w:color="auto"/>
            <w:right w:val="none" w:sz="0" w:space="0" w:color="auto"/>
          </w:divBdr>
        </w:div>
        <w:div w:id="254678592">
          <w:marLeft w:val="0"/>
          <w:marRight w:val="0"/>
          <w:marTop w:val="0"/>
          <w:marBottom w:val="0"/>
          <w:divBdr>
            <w:top w:val="none" w:sz="0" w:space="0" w:color="auto"/>
            <w:left w:val="none" w:sz="0" w:space="0" w:color="auto"/>
            <w:bottom w:val="none" w:sz="0" w:space="0" w:color="auto"/>
            <w:right w:val="none" w:sz="0" w:space="0" w:color="auto"/>
          </w:divBdr>
        </w:div>
        <w:div w:id="729771710">
          <w:marLeft w:val="0"/>
          <w:marRight w:val="0"/>
          <w:marTop w:val="0"/>
          <w:marBottom w:val="0"/>
          <w:divBdr>
            <w:top w:val="none" w:sz="0" w:space="0" w:color="auto"/>
            <w:left w:val="none" w:sz="0" w:space="0" w:color="auto"/>
            <w:bottom w:val="none" w:sz="0" w:space="0" w:color="auto"/>
            <w:right w:val="none" w:sz="0" w:space="0" w:color="auto"/>
          </w:divBdr>
        </w:div>
        <w:div w:id="302582249">
          <w:marLeft w:val="0"/>
          <w:marRight w:val="0"/>
          <w:marTop w:val="0"/>
          <w:marBottom w:val="0"/>
          <w:divBdr>
            <w:top w:val="none" w:sz="0" w:space="0" w:color="auto"/>
            <w:left w:val="none" w:sz="0" w:space="0" w:color="auto"/>
            <w:bottom w:val="none" w:sz="0" w:space="0" w:color="auto"/>
            <w:right w:val="none" w:sz="0" w:space="0" w:color="auto"/>
          </w:divBdr>
        </w:div>
        <w:div w:id="1181048006">
          <w:marLeft w:val="0"/>
          <w:marRight w:val="0"/>
          <w:marTop w:val="0"/>
          <w:marBottom w:val="0"/>
          <w:divBdr>
            <w:top w:val="none" w:sz="0" w:space="0" w:color="auto"/>
            <w:left w:val="none" w:sz="0" w:space="0" w:color="auto"/>
            <w:bottom w:val="none" w:sz="0" w:space="0" w:color="auto"/>
            <w:right w:val="none" w:sz="0" w:space="0" w:color="auto"/>
          </w:divBdr>
        </w:div>
        <w:div w:id="760561968">
          <w:marLeft w:val="0"/>
          <w:marRight w:val="0"/>
          <w:marTop w:val="0"/>
          <w:marBottom w:val="0"/>
          <w:divBdr>
            <w:top w:val="none" w:sz="0" w:space="0" w:color="auto"/>
            <w:left w:val="none" w:sz="0" w:space="0" w:color="auto"/>
            <w:bottom w:val="none" w:sz="0" w:space="0" w:color="auto"/>
            <w:right w:val="none" w:sz="0" w:space="0" w:color="auto"/>
          </w:divBdr>
        </w:div>
        <w:div w:id="1477407068">
          <w:marLeft w:val="0"/>
          <w:marRight w:val="0"/>
          <w:marTop w:val="0"/>
          <w:marBottom w:val="0"/>
          <w:divBdr>
            <w:top w:val="none" w:sz="0" w:space="0" w:color="auto"/>
            <w:left w:val="none" w:sz="0" w:space="0" w:color="auto"/>
            <w:bottom w:val="none" w:sz="0" w:space="0" w:color="auto"/>
            <w:right w:val="none" w:sz="0" w:space="0" w:color="auto"/>
          </w:divBdr>
        </w:div>
        <w:div w:id="2058507906">
          <w:marLeft w:val="0"/>
          <w:marRight w:val="0"/>
          <w:marTop w:val="0"/>
          <w:marBottom w:val="0"/>
          <w:divBdr>
            <w:top w:val="none" w:sz="0" w:space="0" w:color="auto"/>
            <w:left w:val="none" w:sz="0" w:space="0" w:color="auto"/>
            <w:bottom w:val="none" w:sz="0" w:space="0" w:color="auto"/>
            <w:right w:val="none" w:sz="0" w:space="0" w:color="auto"/>
          </w:divBdr>
        </w:div>
        <w:div w:id="1528327820">
          <w:marLeft w:val="0"/>
          <w:marRight w:val="0"/>
          <w:marTop w:val="0"/>
          <w:marBottom w:val="0"/>
          <w:divBdr>
            <w:top w:val="none" w:sz="0" w:space="0" w:color="auto"/>
            <w:left w:val="none" w:sz="0" w:space="0" w:color="auto"/>
            <w:bottom w:val="none" w:sz="0" w:space="0" w:color="auto"/>
            <w:right w:val="none" w:sz="0" w:space="0" w:color="auto"/>
          </w:divBdr>
        </w:div>
        <w:div w:id="702707574">
          <w:marLeft w:val="0"/>
          <w:marRight w:val="0"/>
          <w:marTop w:val="0"/>
          <w:marBottom w:val="0"/>
          <w:divBdr>
            <w:top w:val="none" w:sz="0" w:space="0" w:color="auto"/>
            <w:left w:val="none" w:sz="0" w:space="0" w:color="auto"/>
            <w:bottom w:val="none" w:sz="0" w:space="0" w:color="auto"/>
            <w:right w:val="none" w:sz="0" w:space="0" w:color="auto"/>
          </w:divBdr>
        </w:div>
        <w:div w:id="508761962">
          <w:marLeft w:val="0"/>
          <w:marRight w:val="0"/>
          <w:marTop w:val="0"/>
          <w:marBottom w:val="0"/>
          <w:divBdr>
            <w:top w:val="none" w:sz="0" w:space="0" w:color="auto"/>
            <w:left w:val="none" w:sz="0" w:space="0" w:color="auto"/>
            <w:bottom w:val="none" w:sz="0" w:space="0" w:color="auto"/>
            <w:right w:val="none" w:sz="0" w:space="0" w:color="auto"/>
          </w:divBdr>
        </w:div>
      </w:divsChild>
    </w:div>
    <w:div w:id="1521620376">
      <w:bodyDiv w:val="1"/>
      <w:marLeft w:val="0"/>
      <w:marRight w:val="0"/>
      <w:marTop w:val="0"/>
      <w:marBottom w:val="0"/>
      <w:divBdr>
        <w:top w:val="none" w:sz="0" w:space="0" w:color="auto"/>
        <w:left w:val="none" w:sz="0" w:space="0" w:color="auto"/>
        <w:bottom w:val="none" w:sz="0" w:space="0" w:color="auto"/>
        <w:right w:val="none" w:sz="0" w:space="0" w:color="auto"/>
      </w:divBdr>
    </w:div>
    <w:div w:id="1753577328">
      <w:bodyDiv w:val="1"/>
      <w:marLeft w:val="0"/>
      <w:marRight w:val="0"/>
      <w:marTop w:val="0"/>
      <w:marBottom w:val="0"/>
      <w:divBdr>
        <w:top w:val="none" w:sz="0" w:space="0" w:color="auto"/>
        <w:left w:val="none" w:sz="0" w:space="0" w:color="auto"/>
        <w:bottom w:val="none" w:sz="0" w:space="0" w:color="auto"/>
        <w:right w:val="none" w:sz="0" w:space="0" w:color="auto"/>
      </w:divBdr>
      <w:divsChild>
        <w:div w:id="971326785">
          <w:marLeft w:val="0"/>
          <w:marRight w:val="0"/>
          <w:marTop w:val="0"/>
          <w:marBottom w:val="0"/>
          <w:divBdr>
            <w:top w:val="none" w:sz="0" w:space="0" w:color="auto"/>
            <w:left w:val="none" w:sz="0" w:space="0" w:color="auto"/>
            <w:bottom w:val="none" w:sz="0" w:space="0" w:color="auto"/>
            <w:right w:val="none" w:sz="0" w:space="0" w:color="auto"/>
          </w:divBdr>
        </w:div>
        <w:div w:id="1613128974">
          <w:marLeft w:val="0"/>
          <w:marRight w:val="0"/>
          <w:marTop w:val="0"/>
          <w:marBottom w:val="0"/>
          <w:divBdr>
            <w:top w:val="none" w:sz="0" w:space="0" w:color="auto"/>
            <w:left w:val="none" w:sz="0" w:space="0" w:color="auto"/>
            <w:bottom w:val="none" w:sz="0" w:space="0" w:color="auto"/>
            <w:right w:val="none" w:sz="0" w:space="0" w:color="auto"/>
          </w:divBdr>
        </w:div>
        <w:div w:id="1766882459">
          <w:marLeft w:val="0"/>
          <w:marRight w:val="0"/>
          <w:marTop w:val="0"/>
          <w:marBottom w:val="0"/>
          <w:divBdr>
            <w:top w:val="none" w:sz="0" w:space="0" w:color="auto"/>
            <w:left w:val="none" w:sz="0" w:space="0" w:color="auto"/>
            <w:bottom w:val="none" w:sz="0" w:space="0" w:color="auto"/>
            <w:right w:val="none" w:sz="0" w:space="0" w:color="auto"/>
          </w:divBdr>
        </w:div>
        <w:div w:id="76249518">
          <w:marLeft w:val="0"/>
          <w:marRight w:val="0"/>
          <w:marTop w:val="0"/>
          <w:marBottom w:val="0"/>
          <w:divBdr>
            <w:top w:val="none" w:sz="0" w:space="0" w:color="auto"/>
            <w:left w:val="none" w:sz="0" w:space="0" w:color="auto"/>
            <w:bottom w:val="none" w:sz="0" w:space="0" w:color="auto"/>
            <w:right w:val="none" w:sz="0" w:space="0" w:color="auto"/>
          </w:divBdr>
        </w:div>
        <w:div w:id="963267225">
          <w:marLeft w:val="0"/>
          <w:marRight w:val="0"/>
          <w:marTop w:val="0"/>
          <w:marBottom w:val="0"/>
          <w:divBdr>
            <w:top w:val="none" w:sz="0" w:space="0" w:color="auto"/>
            <w:left w:val="none" w:sz="0" w:space="0" w:color="auto"/>
            <w:bottom w:val="none" w:sz="0" w:space="0" w:color="auto"/>
            <w:right w:val="none" w:sz="0" w:space="0" w:color="auto"/>
          </w:divBdr>
        </w:div>
        <w:div w:id="2134790618">
          <w:marLeft w:val="0"/>
          <w:marRight w:val="0"/>
          <w:marTop w:val="0"/>
          <w:marBottom w:val="0"/>
          <w:divBdr>
            <w:top w:val="none" w:sz="0" w:space="0" w:color="auto"/>
            <w:left w:val="none" w:sz="0" w:space="0" w:color="auto"/>
            <w:bottom w:val="none" w:sz="0" w:space="0" w:color="auto"/>
            <w:right w:val="none" w:sz="0" w:space="0" w:color="auto"/>
          </w:divBdr>
        </w:div>
        <w:div w:id="1239249924">
          <w:marLeft w:val="0"/>
          <w:marRight w:val="0"/>
          <w:marTop w:val="0"/>
          <w:marBottom w:val="0"/>
          <w:divBdr>
            <w:top w:val="none" w:sz="0" w:space="0" w:color="auto"/>
            <w:left w:val="none" w:sz="0" w:space="0" w:color="auto"/>
            <w:bottom w:val="none" w:sz="0" w:space="0" w:color="auto"/>
            <w:right w:val="none" w:sz="0" w:space="0" w:color="auto"/>
          </w:divBdr>
        </w:div>
        <w:div w:id="1442915514">
          <w:marLeft w:val="0"/>
          <w:marRight w:val="0"/>
          <w:marTop w:val="0"/>
          <w:marBottom w:val="0"/>
          <w:divBdr>
            <w:top w:val="none" w:sz="0" w:space="0" w:color="auto"/>
            <w:left w:val="none" w:sz="0" w:space="0" w:color="auto"/>
            <w:bottom w:val="none" w:sz="0" w:space="0" w:color="auto"/>
            <w:right w:val="none" w:sz="0" w:space="0" w:color="auto"/>
          </w:divBdr>
        </w:div>
        <w:div w:id="2116972977">
          <w:marLeft w:val="0"/>
          <w:marRight w:val="0"/>
          <w:marTop w:val="0"/>
          <w:marBottom w:val="0"/>
          <w:divBdr>
            <w:top w:val="none" w:sz="0" w:space="0" w:color="auto"/>
            <w:left w:val="none" w:sz="0" w:space="0" w:color="auto"/>
            <w:bottom w:val="none" w:sz="0" w:space="0" w:color="auto"/>
            <w:right w:val="none" w:sz="0" w:space="0" w:color="auto"/>
          </w:divBdr>
        </w:div>
        <w:div w:id="1083726789">
          <w:marLeft w:val="0"/>
          <w:marRight w:val="0"/>
          <w:marTop w:val="0"/>
          <w:marBottom w:val="0"/>
          <w:divBdr>
            <w:top w:val="none" w:sz="0" w:space="0" w:color="auto"/>
            <w:left w:val="none" w:sz="0" w:space="0" w:color="auto"/>
            <w:bottom w:val="none" w:sz="0" w:space="0" w:color="auto"/>
            <w:right w:val="none" w:sz="0" w:space="0" w:color="auto"/>
          </w:divBdr>
        </w:div>
        <w:div w:id="1042167145">
          <w:marLeft w:val="0"/>
          <w:marRight w:val="0"/>
          <w:marTop w:val="0"/>
          <w:marBottom w:val="0"/>
          <w:divBdr>
            <w:top w:val="none" w:sz="0" w:space="0" w:color="auto"/>
            <w:left w:val="none" w:sz="0" w:space="0" w:color="auto"/>
            <w:bottom w:val="none" w:sz="0" w:space="0" w:color="auto"/>
            <w:right w:val="none" w:sz="0" w:space="0" w:color="auto"/>
          </w:divBdr>
        </w:div>
        <w:div w:id="166332800">
          <w:marLeft w:val="0"/>
          <w:marRight w:val="0"/>
          <w:marTop w:val="0"/>
          <w:marBottom w:val="0"/>
          <w:divBdr>
            <w:top w:val="none" w:sz="0" w:space="0" w:color="auto"/>
            <w:left w:val="none" w:sz="0" w:space="0" w:color="auto"/>
            <w:bottom w:val="none" w:sz="0" w:space="0" w:color="auto"/>
            <w:right w:val="none" w:sz="0" w:space="0" w:color="auto"/>
          </w:divBdr>
        </w:div>
        <w:div w:id="1990674441">
          <w:marLeft w:val="0"/>
          <w:marRight w:val="0"/>
          <w:marTop w:val="0"/>
          <w:marBottom w:val="0"/>
          <w:divBdr>
            <w:top w:val="none" w:sz="0" w:space="0" w:color="auto"/>
            <w:left w:val="none" w:sz="0" w:space="0" w:color="auto"/>
            <w:bottom w:val="none" w:sz="0" w:space="0" w:color="auto"/>
            <w:right w:val="none" w:sz="0" w:space="0" w:color="auto"/>
          </w:divBdr>
        </w:div>
        <w:div w:id="715548725">
          <w:marLeft w:val="0"/>
          <w:marRight w:val="0"/>
          <w:marTop w:val="0"/>
          <w:marBottom w:val="0"/>
          <w:divBdr>
            <w:top w:val="none" w:sz="0" w:space="0" w:color="auto"/>
            <w:left w:val="none" w:sz="0" w:space="0" w:color="auto"/>
            <w:bottom w:val="none" w:sz="0" w:space="0" w:color="auto"/>
            <w:right w:val="none" w:sz="0" w:space="0" w:color="auto"/>
          </w:divBdr>
        </w:div>
        <w:div w:id="1886722227">
          <w:marLeft w:val="0"/>
          <w:marRight w:val="0"/>
          <w:marTop w:val="0"/>
          <w:marBottom w:val="0"/>
          <w:divBdr>
            <w:top w:val="none" w:sz="0" w:space="0" w:color="auto"/>
            <w:left w:val="none" w:sz="0" w:space="0" w:color="auto"/>
            <w:bottom w:val="none" w:sz="0" w:space="0" w:color="auto"/>
            <w:right w:val="none" w:sz="0" w:space="0" w:color="auto"/>
          </w:divBdr>
        </w:div>
        <w:div w:id="641235216">
          <w:marLeft w:val="0"/>
          <w:marRight w:val="0"/>
          <w:marTop w:val="0"/>
          <w:marBottom w:val="0"/>
          <w:divBdr>
            <w:top w:val="none" w:sz="0" w:space="0" w:color="auto"/>
            <w:left w:val="none" w:sz="0" w:space="0" w:color="auto"/>
            <w:bottom w:val="none" w:sz="0" w:space="0" w:color="auto"/>
            <w:right w:val="none" w:sz="0" w:space="0" w:color="auto"/>
          </w:divBdr>
        </w:div>
        <w:div w:id="1985313677">
          <w:marLeft w:val="0"/>
          <w:marRight w:val="0"/>
          <w:marTop w:val="0"/>
          <w:marBottom w:val="0"/>
          <w:divBdr>
            <w:top w:val="none" w:sz="0" w:space="0" w:color="auto"/>
            <w:left w:val="none" w:sz="0" w:space="0" w:color="auto"/>
            <w:bottom w:val="none" w:sz="0" w:space="0" w:color="auto"/>
            <w:right w:val="none" w:sz="0" w:space="0" w:color="auto"/>
          </w:divBdr>
        </w:div>
        <w:div w:id="45691017">
          <w:marLeft w:val="0"/>
          <w:marRight w:val="0"/>
          <w:marTop w:val="0"/>
          <w:marBottom w:val="0"/>
          <w:divBdr>
            <w:top w:val="none" w:sz="0" w:space="0" w:color="auto"/>
            <w:left w:val="none" w:sz="0" w:space="0" w:color="auto"/>
            <w:bottom w:val="none" w:sz="0" w:space="0" w:color="auto"/>
            <w:right w:val="none" w:sz="0" w:space="0" w:color="auto"/>
          </w:divBdr>
        </w:div>
        <w:div w:id="425881919">
          <w:marLeft w:val="0"/>
          <w:marRight w:val="0"/>
          <w:marTop w:val="0"/>
          <w:marBottom w:val="0"/>
          <w:divBdr>
            <w:top w:val="none" w:sz="0" w:space="0" w:color="auto"/>
            <w:left w:val="none" w:sz="0" w:space="0" w:color="auto"/>
            <w:bottom w:val="none" w:sz="0" w:space="0" w:color="auto"/>
            <w:right w:val="none" w:sz="0" w:space="0" w:color="auto"/>
          </w:divBdr>
        </w:div>
        <w:div w:id="813524216">
          <w:marLeft w:val="0"/>
          <w:marRight w:val="0"/>
          <w:marTop w:val="0"/>
          <w:marBottom w:val="0"/>
          <w:divBdr>
            <w:top w:val="none" w:sz="0" w:space="0" w:color="auto"/>
            <w:left w:val="none" w:sz="0" w:space="0" w:color="auto"/>
            <w:bottom w:val="none" w:sz="0" w:space="0" w:color="auto"/>
            <w:right w:val="none" w:sz="0" w:space="0" w:color="auto"/>
          </w:divBdr>
        </w:div>
        <w:div w:id="720978463">
          <w:marLeft w:val="0"/>
          <w:marRight w:val="0"/>
          <w:marTop w:val="0"/>
          <w:marBottom w:val="0"/>
          <w:divBdr>
            <w:top w:val="none" w:sz="0" w:space="0" w:color="auto"/>
            <w:left w:val="none" w:sz="0" w:space="0" w:color="auto"/>
            <w:bottom w:val="none" w:sz="0" w:space="0" w:color="auto"/>
            <w:right w:val="none" w:sz="0" w:space="0" w:color="auto"/>
          </w:divBdr>
        </w:div>
        <w:div w:id="732388194">
          <w:marLeft w:val="0"/>
          <w:marRight w:val="0"/>
          <w:marTop w:val="0"/>
          <w:marBottom w:val="0"/>
          <w:divBdr>
            <w:top w:val="none" w:sz="0" w:space="0" w:color="auto"/>
            <w:left w:val="none" w:sz="0" w:space="0" w:color="auto"/>
            <w:bottom w:val="none" w:sz="0" w:space="0" w:color="auto"/>
            <w:right w:val="none" w:sz="0" w:space="0" w:color="auto"/>
          </w:divBdr>
        </w:div>
        <w:div w:id="1631932601">
          <w:marLeft w:val="0"/>
          <w:marRight w:val="0"/>
          <w:marTop w:val="0"/>
          <w:marBottom w:val="0"/>
          <w:divBdr>
            <w:top w:val="none" w:sz="0" w:space="0" w:color="auto"/>
            <w:left w:val="none" w:sz="0" w:space="0" w:color="auto"/>
            <w:bottom w:val="none" w:sz="0" w:space="0" w:color="auto"/>
            <w:right w:val="none" w:sz="0" w:space="0" w:color="auto"/>
          </w:divBdr>
        </w:div>
        <w:div w:id="1865438349">
          <w:marLeft w:val="0"/>
          <w:marRight w:val="0"/>
          <w:marTop w:val="0"/>
          <w:marBottom w:val="0"/>
          <w:divBdr>
            <w:top w:val="none" w:sz="0" w:space="0" w:color="auto"/>
            <w:left w:val="none" w:sz="0" w:space="0" w:color="auto"/>
            <w:bottom w:val="none" w:sz="0" w:space="0" w:color="auto"/>
            <w:right w:val="none" w:sz="0" w:space="0" w:color="auto"/>
          </w:divBdr>
        </w:div>
        <w:div w:id="1410082556">
          <w:marLeft w:val="0"/>
          <w:marRight w:val="0"/>
          <w:marTop w:val="0"/>
          <w:marBottom w:val="0"/>
          <w:divBdr>
            <w:top w:val="none" w:sz="0" w:space="0" w:color="auto"/>
            <w:left w:val="none" w:sz="0" w:space="0" w:color="auto"/>
            <w:bottom w:val="none" w:sz="0" w:space="0" w:color="auto"/>
            <w:right w:val="none" w:sz="0" w:space="0" w:color="auto"/>
          </w:divBdr>
        </w:div>
        <w:div w:id="873230770">
          <w:marLeft w:val="0"/>
          <w:marRight w:val="0"/>
          <w:marTop w:val="0"/>
          <w:marBottom w:val="0"/>
          <w:divBdr>
            <w:top w:val="none" w:sz="0" w:space="0" w:color="auto"/>
            <w:left w:val="none" w:sz="0" w:space="0" w:color="auto"/>
            <w:bottom w:val="none" w:sz="0" w:space="0" w:color="auto"/>
            <w:right w:val="none" w:sz="0" w:space="0" w:color="auto"/>
          </w:divBdr>
        </w:div>
        <w:div w:id="1689790899">
          <w:marLeft w:val="0"/>
          <w:marRight w:val="0"/>
          <w:marTop w:val="0"/>
          <w:marBottom w:val="0"/>
          <w:divBdr>
            <w:top w:val="none" w:sz="0" w:space="0" w:color="auto"/>
            <w:left w:val="none" w:sz="0" w:space="0" w:color="auto"/>
            <w:bottom w:val="none" w:sz="0" w:space="0" w:color="auto"/>
            <w:right w:val="none" w:sz="0" w:space="0" w:color="auto"/>
          </w:divBdr>
        </w:div>
        <w:div w:id="1502820308">
          <w:marLeft w:val="0"/>
          <w:marRight w:val="0"/>
          <w:marTop w:val="0"/>
          <w:marBottom w:val="0"/>
          <w:divBdr>
            <w:top w:val="none" w:sz="0" w:space="0" w:color="auto"/>
            <w:left w:val="none" w:sz="0" w:space="0" w:color="auto"/>
            <w:bottom w:val="none" w:sz="0" w:space="0" w:color="auto"/>
            <w:right w:val="none" w:sz="0" w:space="0" w:color="auto"/>
          </w:divBdr>
        </w:div>
        <w:div w:id="1695964038">
          <w:marLeft w:val="0"/>
          <w:marRight w:val="0"/>
          <w:marTop w:val="0"/>
          <w:marBottom w:val="0"/>
          <w:divBdr>
            <w:top w:val="none" w:sz="0" w:space="0" w:color="auto"/>
            <w:left w:val="none" w:sz="0" w:space="0" w:color="auto"/>
            <w:bottom w:val="none" w:sz="0" w:space="0" w:color="auto"/>
            <w:right w:val="none" w:sz="0" w:space="0" w:color="auto"/>
          </w:divBdr>
        </w:div>
        <w:div w:id="1067799773">
          <w:marLeft w:val="0"/>
          <w:marRight w:val="0"/>
          <w:marTop w:val="0"/>
          <w:marBottom w:val="0"/>
          <w:divBdr>
            <w:top w:val="none" w:sz="0" w:space="0" w:color="auto"/>
            <w:left w:val="none" w:sz="0" w:space="0" w:color="auto"/>
            <w:bottom w:val="none" w:sz="0" w:space="0" w:color="auto"/>
            <w:right w:val="none" w:sz="0" w:space="0" w:color="auto"/>
          </w:divBdr>
        </w:div>
        <w:div w:id="904217826">
          <w:marLeft w:val="0"/>
          <w:marRight w:val="0"/>
          <w:marTop w:val="0"/>
          <w:marBottom w:val="0"/>
          <w:divBdr>
            <w:top w:val="none" w:sz="0" w:space="0" w:color="auto"/>
            <w:left w:val="none" w:sz="0" w:space="0" w:color="auto"/>
            <w:bottom w:val="none" w:sz="0" w:space="0" w:color="auto"/>
            <w:right w:val="none" w:sz="0" w:space="0" w:color="auto"/>
          </w:divBdr>
        </w:div>
        <w:div w:id="561448651">
          <w:marLeft w:val="0"/>
          <w:marRight w:val="0"/>
          <w:marTop w:val="0"/>
          <w:marBottom w:val="0"/>
          <w:divBdr>
            <w:top w:val="none" w:sz="0" w:space="0" w:color="auto"/>
            <w:left w:val="none" w:sz="0" w:space="0" w:color="auto"/>
            <w:bottom w:val="none" w:sz="0" w:space="0" w:color="auto"/>
            <w:right w:val="none" w:sz="0" w:space="0" w:color="auto"/>
          </w:divBdr>
        </w:div>
        <w:div w:id="575631597">
          <w:marLeft w:val="0"/>
          <w:marRight w:val="0"/>
          <w:marTop w:val="0"/>
          <w:marBottom w:val="0"/>
          <w:divBdr>
            <w:top w:val="none" w:sz="0" w:space="0" w:color="auto"/>
            <w:left w:val="none" w:sz="0" w:space="0" w:color="auto"/>
            <w:bottom w:val="none" w:sz="0" w:space="0" w:color="auto"/>
            <w:right w:val="none" w:sz="0" w:space="0" w:color="auto"/>
          </w:divBdr>
        </w:div>
        <w:div w:id="1779056001">
          <w:marLeft w:val="0"/>
          <w:marRight w:val="0"/>
          <w:marTop w:val="0"/>
          <w:marBottom w:val="0"/>
          <w:divBdr>
            <w:top w:val="none" w:sz="0" w:space="0" w:color="auto"/>
            <w:left w:val="none" w:sz="0" w:space="0" w:color="auto"/>
            <w:bottom w:val="none" w:sz="0" w:space="0" w:color="auto"/>
            <w:right w:val="none" w:sz="0" w:space="0" w:color="auto"/>
          </w:divBdr>
        </w:div>
        <w:div w:id="263194990">
          <w:marLeft w:val="0"/>
          <w:marRight w:val="0"/>
          <w:marTop w:val="0"/>
          <w:marBottom w:val="0"/>
          <w:divBdr>
            <w:top w:val="none" w:sz="0" w:space="0" w:color="auto"/>
            <w:left w:val="none" w:sz="0" w:space="0" w:color="auto"/>
            <w:bottom w:val="none" w:sz="0" w:space="0" w:color="auto"/>
            <w:right w:val="none" w:sz="0" w:space="0" w:color="auto"/>
          </w:divBdr>
        </w:div>
        <w:div w:id="1095902759">
          <w:marLeft w:val="0"/>
          <w:marRight w:val="0"/>
          <w:marTop w:val="0"/>
          <w:marBottom w:val="0"/>
          <w:divBdr>
            <w:top w:val="none" w:sz="0" w:space="0" w:color="auto"/>
            <w:left w:val="none" w:sz="0" w:space="0" w:color="auto"/>
            <w:bottom w:val="none" w:sz="0" w:space="0" w:color="auto"/>
            <w:right w:val="none" w:sz="0" w:space="0" w:color="auto"/>
          </w:divBdr>
        </w:div>
        <w:div w:id="824005425">
          <w:marLeft w:val="0"/>
          <w:marRight w:val="0"/>
          <w:marTop w:val="0"/>
          <w:marBottom w:val="0"/>
          <w:divBdr>
            <w:top w:val="none" w:sz="0" w:space="0" w:color="auto"/>
            <w:left w:val="none" w:sz="0" w:space="0" w:color="auto"/>
            <w:bottom w:val="none" w:sz="0" w:space="0" w:color="auto"/>
            <w:right w:val="none" w:sz="0" w:space="0" w:color="auto"/>
          </w:divBdr>
        </w:div>
        <w:div w:id="227426819">
          <w:marLeft w:val="0"/>
          <w:marRight w:val="0"/>
          <w:marTop w:val="0"/>
          <w:marBottom w:val="0"/>
          <w:divBdr>
            <w:top w:val="none" w:sz="0" w:space="0" w:color="auto"/>
            <w:left w:val="none" w:sz="0" w:space="0" w:color="auto"/>
            <w:bottom w:val="none" w:sz="0" w:space="0" w:color="auto"/>
            <w:right w:val="none" w:sz="0" w:space="0" w:color="auto"/>
          </w:divBdr>
        </w:div>
        <w:div w:id="2087456351">
          <w:marLeft w:val="0"/>
          <w:marRight w:val="0"/>
          <w:marTop w:val="0"/>
          <w:marBottom w:val="0"/>
          <w:divBdr>
            <w:top w:val="none" w:sz="0" w:space="0" w:color="auto"/>
            <w:left w:val="none" w:sz="0" w:space="0" w:color="auto"/>
            <w:bottom w:val="none" w:sz="0" w:space="0" w:color="auto"/>
            <w:right w:val="none" w:sz="0" w:space="0" w:color="auto"/>
          </w:divBdr>
        </w:div>
        <w:div w:id="1323585963">
          <w:marLeft w:val="0"/>
          <w:marRight w:val="0"/>
          <w:marTop w:val="0"/>
          <w:marBottom w:val="0"/>
          <w:divBdr>
            <w:top w:val="none" w:sz="0" w:space="0" w:color="auto"/>
            <w:left w:val="none" w:sz="0" w:space="0" w:color="auto"/>
            <w:bottom w:val="none" w:sz="0" w:space="0" w:color="auto"/>
            <w:right w:val="none" w:sz="0" w:space="0" w:color="auto"/>
          </w:divBdr>
        </w:div>
        <w:div w:id="968708698">
          <w:marLeft w:val="0"/>
          <w:marRight w:val="0"/>
          <w:marTop w:val="0"/>
          <w:marBottom w:val="0"/>
          <w:divBdr>
            <w:top w:val="none" w:sz="0" w:space="0" w:color="auto"/>
            <w:left w:val="none" w:sz="0" w:space="0" w:color="auto"/>
            <w:bottom w:val="none" w:sz="0" w:space="0" w:color="auto"/>
            <w:right w:val="none" w:sz="0" w:space="0" w:color="auto"/>
          </w:divBdr>
        </w:div>
        <w:div w:id="1748304551">
          <w:marLeft w:val="0"/>
          <w:marRight w:val="0"/>
          <w:marTop w:val="0"/>
          <w:marBottom w:val="0"/>
          <w:divBdr>
            <w:top w:val="none" w:sz="0" w:space="0" w:color="auto"/>
            <w:left w:val="none" w:sz="0" w:space="0" w:color="auto"/>
            <w:bottom w:val="none" w:sz="0" w:space="0" w:color="auto"/>
            <w:right w:val="none" w:sz="0" w:space="0" w:color="auto"/>
          </w:divBdr>
        </w:div>
        <w:div w:id="1526752992">
          <w:marLeft w:val="0"/>
          <w:marRight w:val="0"/>
          <w:marTop w:val="0"/>
          <w:marBottom w:val="0"/>
          <w:divBdr>
            <w:top w:val="none" w:sz="0" w:space="0" w:color="auto"/>
            <w:left w:val="none" w:sz="0" w:space="0" w:color="auto"/>
            <w:bottom w:val="none" w:sz="0" w:space="0" w:color="auto"/>
            <w:right w:val="none" w:sz="0" w:space="0" w:color="auto"/>
          </w:divBdr>
        </w:div>
        <w:div w:id="1275866148">
          <w:marLeft w:val="0"/>
          <w:marRight w:val="0"/>
          <w:marTop w:val="0"/>
          <w:marBottom w:val="0"/>
          <w:divBdr>
            <w:top w:val="none" w:sz="0" w:space="0" w:color="auto"/>
            <w:left w:val="none" w:sz="0" w:space="0" w:color="auto"/>
            <w:bottom w:val="none" w:sz="0" w:space="0" w:color="auto"/>
            <w:right w:val="none" w:sz="0" w:space="0" w:color="auto"/>
          </w:divBdr>
        </w:div>
        <w:div w:id="57635904">
          <w:marLeft w:val="0"/>
          <w:marRight w:val="0"/>
          <w:marTop w:val="0"/>
          <w:marBottom w:val="0"/>
          <w:divBdr>
            <w:top w:val="none" w:sz="0" w:space="0" w:color="auto"/>
            <w:left w:val="none" w:sz="0" w:space="0" w:color="auto"/>
            <w:bottom w:val="none" w:sz="0" w:space="0" w:color="auto"/>
            <w:right w:val="none" w:sz="0" w:space="0" w:color="auto"/>
          </w:divBdr>
        </w:div>
        <w:div w:id="1893498439">
          <w:marLeft w:val="0"/>
          <w:marRight w:val="0"/>
          <w:marTop w:val="0"/>
          <w:marBottom w:val="0"/>
          <w:divBdr>
            <w:top w:val="none" w:sz="0" w:space="0" w:color="auto"/>
            <w:left w:val="none" w:sz="0" w:space="0" w:color="auto"/>
            <w:bottom w:val="none" w:sz="0" w:space="0" w:color="auto"/>
            <w:right w:val="none" w:sz="0" w:space="0" w:color="auto"/>
          </w:divBdr>
        </w:div>
        <w:div w:id="581573951">
          <w:marLeft w:val="0"/>
          <w:marRight w:val="0"/>
          <w:marTop w:val="0"/>
          <w:marBottom w:val="0"/>
          <w:divBdr>
            <w:top w:val="none" w:sz="0" w:space="0" w:color="auto"/>
            <w:left w:val="none" w:sz="0" w:space="0" w:color="auto"/>
            <w:bottom w:val="none" w:sz="0" w:space="0" w:color="auto"/>
            <w:right w:val="none" w:sz="0" w:space="0" w:color="auto"/>
          </w:divBdr>
        </w:div>
        <w:div w:id="206914057">
          <w:marLeft w:val="0"/>
          <w:marRight w:val="0"/>
          <w:marTop w:val="0"/>
          <w:marBottom w:val="0"/>
          <w:divBdr>
            <w:top w:val="none" w:sz="0" w:space="0" w:color="auto"/>
            <w:left w:val="none" w:sz="0" w:space="0" w:color="auto"/>
            <w:bottom w:val="none" w:sz="0" w:space="0" w:color="auto"/>
            <w:right w:val="none" w:sz="0" w:space="0" w:color="auto"/>
          </w:divBdr>
        </w:div>
        <w:div w:id="1832066897">
          <w:marLeft w:val="0"/>
          <w:marRight w:val="0"/>
          <w:marTop w:val="0"/>
          <w:marBottom w:val="0"/>
          <w:divBdr>
            <w:top w:val="none" w:sz="0" w:space="0" w:color="auto"/>
            <w:left w:val="none" w:sz="0" w:space="0" w:color="auto"/>
            <w:bottom w:val="none" w:sz="0" w:space="0" w:color="auto"/>
            <w:right w:val="none" w:sz="0" w:space="0" w:color="auto"/>
          </w:divBdr>
        </w:div>
        <w:div w:id="131562492">
          <w:marLeft w:val="0"/>
          <w:marRight w:val="0"/>
          <w:marTop w:val="0"/>
          <w:marBottom w:val="0"/>
          <w:divBdr>
            <w:top w:val="none" w:sz="0" w:space="0" w:color="auto"/>
            <w:left w:val="none" w:sz="0" w:space="0" w:color="auto"/>
            <w:bottom w:val="none" w:sz="0" w:space="0" w:color="auto"/>
            <w:right w:val="none" w:sz="0" w:space="0" w:color="auto"/>
          </w:divBdr>
        </w:div>
        <w:div w:id="630013675">
          <w:marLeft w:val="0"/>
          <w:marRight w:val="0"/>
          <w:marTop w:val="0"/>
          <w:marBottom w:val="0"/>
          <w:divBdr>
            <w:top w:val="none" w:sz="0" w:space="0" w:color="auto"/>
            <w:left w:val="none" w:sz="0" w:space="0" w:color="auto"/>
            <w:bottom w:val="none" w:sz="0" w:space="0" w:color="auto"/>
            <w:right w:val="none" w:sz="0" w:space="0" w:color="auto"/>
          </w:divBdr>
        </w:div>
        <w:div w:id="1332873152">
          <w:marLeft w:val="0"/>
          <w:marRight w:val="0"/>
          <w:marTop w:val="0"/>
          <w:marBottom w:val="0"/>
          <w:divBdr>
            <w:top w:val="none" w:sz="0" w:space="0" w:color="auto"/>
            <w:left w:val="none" w:sz="0" w:space="0" w:color="auto"/>
            <w:bottom w:val="none" w:sz="0" w:space="0" w:color="auto"/>
            <w:right w:val="none" w:sz="0" w:space="0" w:color="auto"/>
          </w:divBdr>
        </w:div>
        <w:div w:id="1288973177">
          <w:marLeft w:val="0"/>
          <w:marRight w:val="0"/>
          <w:marTop w:val="0"/>
          <w:marBottom w:val="0"/>
          <w:divBdr>
            <w:top w:val="none" w:sz="0" w:space="0" w:color="auto"/>
            <w:left w:val="none" w:sz="0" w:space="0" w:color="auto"/>
            <w:bottom w:val="none" w:sz="0" w:space="0" w:color="auto"/>
            <w:right w:val="none" w:sz="0" w:space="0" w:color="auto"/>
          </w:divBdr>
        </w:div>
        <w:div w:id="1235899313">
          <w:marLeft w:val="0"/>
          <w:marRight w:val="0"/>
          <w:marTop w:val="0"/>
          <w:marBottom w:val="0"/>
          <w:divBdr>
            <w:top w:val="none" w:sz="0" w:space="0" w:color="auto"/>
            <w:left w:val="none" w:sz="0" w:space="0" w:color="auto"/>
            <w:bottom w:val="none" w:sz="0" w:space="0" w:color="auto"/>
            <w:right w:val="none" w:sz="0" w:space="0" w:color="auto"/>
          </w:divBdr>
        </w:div>
        <w:div w:id="993530141">
          <w:marLeft w:val="0"/>
          <w:marRight w:val="0"/>
          <w:marTop w:val="0"/>
          <w:marBottom w:val="0"/>
          <w:divBdr>
            <w:top w:val="none" w:sz="0" w:space="0" w:color="auto"/>
            <w:left w:val="none" w:sz="0" w:space="0" w:color="auto"/>
            <w:bottom w:val="none" w:sz="0" w:space="0" w:color="auto"/>
            <w:right w:val="none" w:sz="0" w:space="0" w:color="auto"/>
          </w:divBdr>
        </w:div>
        <w:div w:id="528756776">
          <w:marLeft w:val="0"/>
          <w:marRight w:val="0"/>
          <w:marTop w:val="0"/>
          <w:marBottom w:val="0"/>
          <w:divBdr>
            <w:top w:val="none" w:sz="0" w:space="0" w:color="auto"/>
            <w:left w:val="none" w:sz="0" w:space="0" w:color="auto"/>
            <w:bottom w:val="none" w:sz="0" w:space="0" w:color="auto"/>
            <w:right w:val="none" w:sz="0" w:space="0" w:color="auto"/>
          </w:divBdr>
        </w:div>
        <w:div w:id="131025694">
          <w:marLeft w:val="0"/>
          <w:marRight w:val="0"/>
          <w:marTop w:val="0"/>
          <w:marBottom w:val="0"/>
          <w:divBdr>
            <w:top w:val="none" w:sz="0" w:space="0" w:color="auto"/>
            <w:left w:val="none" w:sz="0" w:space="0" w:color="auto"/>
            <w:bottom w:val="none" w:sz="0" w:space="0" w:color="auto"/>
            <w:right w:val="none" w:sz="0" w:space="0" w:color="auto"/>
          </w:divBdr>
        </w:div>
      </w:divsChild>
    </w:div>
    <w:div w:id="2027095549">
      <w:bodyDiv w:val="1"/>
      <w:marLeft w:val="0"/>
      <w:marRight w:val="0"/>
      <w:marTop w:val="0"/>
      <w:marBottom w:val="0"/>
      <w:divBdr>
        <w:top w:val="none" w:sz="0" w:space="0" w:color="auto"/>
        <w:left w:val="none" w:sz="0" w:space="0" w:color="auto"/>
        <w:bottom w:val="none" w:sz="0" w:space="0" w:color="auto"/>
        <w:right w:val="none" w:sz="0" w:space="0" w:color="auto"/>
      </w:divBdr>
      <w:divsChild>
        <w:div w:id="2100255281">
          <w:marLeft w:val="0"/>
          <w:marRight w:val="0"/>
          <w:marTop w:val="0"/>
          <w:marBottom w:val="0"/>
          <w:divBdr>
            <w:top w:val="none" w:sz="0" w:space="0" w:color="auto"/>
            <w:left w:val="none" w:sz="0" w:space="0" w:color="auto"/>
            <w:bottom w:val="none" w:sz="0" w:space="0" w:color="auto"/>
            <w:right w:val="none" w:sz="0" w:space="0" w:color="auto"/>
          </w:divBdr>
        </w:div>
        <w:div w:id="814681224">
          <w:marLeft w:val="0"/>
          <w:marRight w:val="0"/>
          <w:marTop w:val="0"/>
          <w:marBottom w:val="0"/>
          <w:divBdr>
            <w:top w:val="none" w:sz="0" w:space="0" w:color="auto"/>
            <w:left w:val="none" w:sz="0" w:space="0" w:color="auto"/>
            <w:bottom w:val="none" w:sz="0" w:space="0" w:color="auto"/>
            <w:right w:val="none" w:sz="0" w:space="0" w:color="auto"/>
          </w:divBdr>
        </w:div>
        <w:div w:id="1436484886">
          <w:marLeft w:val="0"/>
          <w:marRight w:val="0"/>
          <w:marTop w:val="0"/>
          <w:marBottom w:val="0"/>
          <w:divBdr>
            <w:top w:val="none" w:sz="0" w:space="0" w:color="auto"/>
            <w:left w:val="none" w:sz="0" w:space="0" w:color="auto"/>
            <w:bottom w:val="none" w:sz="0" w:space="0" w:color="auto"/>
            <w:right w:val="none" w:sz="0" w:space="0" w:color="auto"/>
          </w:divBdr>
        </w:div>
        <w:div w:id="965083983">
          <w:marLeft w:val="0"/>
          <w:marRight w:val="0"/>
          <w:marTop w:val="0"/>
          <w:marBottom w:val="0"/>
          <w:divBdr>
            <w:top w:val="none" w:sz="0" w:space="0" w:color="auto"/>
            <w:left w:val="none" w:sz="0" w:space="0" w:color="auto"/>
            <w:bottom w:val="none" w:sz="0" w:space="0" w:color="auto"/>
            <w:right w:val="none" w:sz="0" w:space="0" w:color="auto"/>
          </w:divBdr>
        </w:div>
      </w:divsChild>
    </w:div>
    <w:div w:id="2114669830">
      <w:bodyDiv w:val="1"/>
      <w:marLeft w:val="0"/>
      <w:marRight w:val="0"/>
      <w:marTop w:val="0"/>
      <w:marBottom w:val="0"/>
      <w:divBdr>
        <w:top w:val="none" w:sz="0" w:space="0" w:color="auto"/>
        <w:left w:val="none" w:sz="0" w:space="0" w:color="auto"/>
        <w:bottom w:val="none" w:sz="0" w:space="0" w:color="auto"/>
        <w:right w:val="none" w:sz="0" w:space="0" w:color="auto"/>
      </w:divBdr>
      <w:divsChild>
        <w:div w:id="707141243">
          <w:marLeft w:val="0"/>
          <w:marRight w:val="0"/>
          <w:marTop w:val="0"/>
          <w:marBottom w:val="0"/>
          <w:divBdr>
            <w:top w:val="none" w:sz="0" w:space="0" w:color="auto"/>
            <w:left w:val="none" w:sz="0" w:space="0" w:color="auto"/>
            <w:bottom w:val="none" w:sz="0" w:space="0" w:color="auto"/>
            <w:right w:val="none" w:sz="0" w:space="0" w:color="auto"/>
          </w:divBdr>
        </w:div>
        <w:div w:id="1399669750">
          <w:marLeft w:val="0"/>
          <w:marRight w:val="0"/>
          <w:marTop w:val="0"/>
          <w:marBottom w:val="0"/>
          <w:divBdr>
            <w:top w:val="none" w:sz="0" w:space="0" w:color="auto"/>
            <w:left w:val="none" w:sz="0" w:space="0" w:color="auto"/>
            <w:bottom w:val="none" w:sz="0" w:space="0" w:color="auto"/>
            <w:right w:val="none" w:sz="0" w:space="0" w:color="auto"/>
          </w:divBdr>
        </w:div>
        <w:div w:id="1192263077">
          <w:marLeft w:val="0"/>
          <w:marRight w:val="0"/>
          <w:marTop w:val="0"/>
          <w:marBottom w:val="0"/>
          <w:divBdr>
            <w:top w:val="none" w:sz="0" w:space="0" w:color="auto"/>
            <w:left w:val="none" w:sz="0" w:space="0" w:color="auto"/>
            <w:bottom w:val="none" w:sz="0" w:space="0" w:color="auto"/>
            <w:right w:val="none" w:sz="0" w:space="0" w:color="auto"/>
          </w:divBdr>
        </w:div>
        <w:div w:id="1620532725">
          <w:marLeft w:val="0"/>
          <w:marRight w:val="0"/>
          <w:marTop w:val="0"/>
          <w:marBottom w:val="0"/>
          <w:divBdr>
            <w:top w:val="none" w:sz="0" w:space="0" w:color="auto"/>
            <w:left w:val="none" w:sz="0" w:space="0" w:color="auto"/>
            <w:bottom w:val="none" w:sz="0" w:space="0" w:color="auto"/>
            <w:right w:val="none" w:sz="0" w:space="0" w:color="auto"/>
          </w:divBdr>
        </w:div>
        <w:div w:id="373889972">
          <w:marLeft w:val="0"/>
          <w:marRight w:val="0"/>
          <w:marTop w:val="0"/>
          <w:marBottom w:val="0"/>
          <w:divBdr>
            <w:top w:val="none" w:sz="0" w:space="0" w:color="auto"/>
            <w:left w:val="none" w:sz="0" w:space="0" w:color="auto"/>
            <w:bottom w:val="none" w:sz="0" w:space="0" w:color="auto"/>
            <w:right w:val="none" w:sz="0" w:space="0" w:color="auto"/>
          </w:divBdr>
        </w:div>
        <w:div w:id="1257979006">
          <w:marLeft w:val="0"/>
          <w:marRight w:val="0"/>
          <w:marTop w:val="0"/>
          <w:marBottom w:val="0"/>
          <w:divBdr>
            <w:top w:val="none" w:sz="0" w:space="0" w:color="auto"/>
            <w:left w:val="none" w:sz="0" w:space="0" w:color="auto"/>
            <w:bottom w:val="none" w:sz="0" w:space="0" w:color="auto"/>
            <w:right w:val="none" w:sz="0" w:space="0" w:color="auto"/>
          </w:divBdr>
        </w:div>
        <w:div w:id="1304894585">
          <w:marLeft w:val="0"/>
          <w:marRight w:val="0"/>
          <w:marTop w:val="0"/>
          <w:marBottom w:val="0"/>
          <w:divBdr>
            <w:top w:val="none" w:sz="0" w:space="0" w:color="auto"/>
            <w:left w:val="none" w:sz="0" w:space="0" w:color="auto"/>
            <w:bottom w:val="none" w:sz="0" w:space="0" w:color="auto"/>
            <w:right w:val="none" w:sz="0" w:space="0" w:color="auto"/>
          </w:divBdr>
        </w:div>
        <w:div w:id="1272905926">
          <w:marLeft w:val="0"/>
          <w:marRight w:val="0"/>
          <w:marTop w:val="0"/>
          <w:marBottom w:val="0"/>
          <w:divBdr>
            <w:top w:val="none" w:sz="0" w:space="0" w:color="auto"/>
            <w:left w:val="none" w:sz="0" w:space="0" w:color="auto"/>
            <w:bottom w:val="none" w:sz="0" w:space="0" w:color="auto"/>
            <w:right w:val="none" w:sz="0" w:space="0" w:color="auto"/>
          </w:divBdr>
        </w:div>
        <w:div w:id="869411350">
          <w:marLeft w:val="0"/>
          <w:marRight w:val="0"/>
          <w:marTop w:val="0"/>
          <w:marBottom w:val="0"/>
          <w:divBdr>
            <w:top w:val="none" w:sz="0" w:space="0" w:color="auto"/>
            <w:left w:val="none" w:sz="0" w:space="0" w:color="auto"/>
            <w:bottom w:val="none" w:sz="0" w:space="0" w:color="auto"/>
            <w:right w:val="none" w:sz="0" w:space="0" w:color="auto"/>
          </w:divBdr>
        </w:div>
        <w:div w:id="712071635">
          <w:marLeft w:val="0"/>
          <w:marRight w:val="0"/>
          <w:marTop w:val="0"/>
          <w:marBottom w:val="0"/>
          <w:divBdr>
            <w:top w:val="none" w:sz="0" w:space="0" w:color="auto"/>
            <w:left w:val="none" w:sz="0" w:space="0" w:color="auto"/>
            <w:bottom w:val="none" w:sz="0" w:space="0" w:color="auto"/>
            <w:right w:val="none" w:sz="0" w:space="0" w:color="auto"/>
          </w:divBdr>
        </w:div>
        <w:div w:id="424692454">
          <w:marLeft w:val="0"/>
          <w:marRight w:val="0"/>
          <w:marTop w:val="0"/>
          <w:marBottom w:val="0"/>
          <w:divBdr>
            <w:top w:val="none" w:sz="0" w:space="0" w:color="auto"/>
            <w:left w:val="none" w:sz="0" w:space="0" w:color="auto"/>
            <w:bottom w:val="none" w:sz="0" w:space="0" w:color="auto"/>
            <w:right w:val="none" w:sz="0" w:space="0" w:color="auto"/>
          </w:divBdr>
        </w:div>
        <w:div w:id="1896382156">
          <w:marLeft w:val="0"/>
          <w:marRight w:val="0"/>
          <w:marTop w:val="0"/>
          <w:marBottom w:val="0"/>
          <w:divBdr>
            <w:top w:val="none" w:sz="0" w:space="0" w:color="auto"/>
            <w:left w:val="none" w:sz="0" w:space="0" w:color="auto"/>
            <w:bottom w:val="none" w:sz="0" w:space="0" w:color="auto"/>
            <w:right w:val="none" w:sz="0" w:space="0" w:color="auto"/>
          </w:divBdr>
        </w:div>
        <w:div w:id="2116097460">
          <w:marLeft w:val="0"/>
          <w:marRight w:val="0"/>
          <w:marTop w:val="0"/>
          <w:marBottom w:val="0"/>
          <w:divBdr>
            <w:top w:val="none" w:sz="0" w:space="0" w:color="auto"/>
            <w:left w:val="none" w:sz="0" w:space="0" w:color="auto"/>
            <w:bottom w:val="none" w:sz="0" w:space="0" w:color="auto"/>
            <w:right w:val="none" w:sz="0" w:space="0" w:color="auto"/>
          </w:divBdr>
        </w:div>
        <w:div w:id="587078813">
          <w:marLeft w:val="0"/>
          <w:marRight w:val="0"/>
          <w:marTop w:val="0"/>
          <w:marBottom w:val="0"/>
          <w:divBdr>
            <w:top w:val="none" w:sz="0" w:space="0" w:color="auto"/>
            <w:left w:val="none" w:sz="0" w:space="0" w:color="auto"/>
            <w:bottom w:val="none" w:sz="0" w:space="0" w:color="auto"/>
            <w:right w:val="none" w:sz="0" w:space="0" w:color="auto"/>
          </w:divBdr>
        </w:div>
        <w:div w:id="1272013778">
          <w:marLeft w:val="0"/>
          <w:marRight w:val="0"/>
          <w:marTop w:val="0"/>
          <w:marBottom w:val="0"/>
          <w:divBdr>
            <w:top w:val="none" w:sz="0" w:space="0" w:color="auto"/>
            <w:left w:val="none" w:sz="0" w:space="0" w:color="auto"/>
            <w:bottom w:val="none" w:sz="0" w:space="0" w:color="auto"/>
            <w:right w:val="none" w:sz="0" w:space="0" w:color="auto"/>
          </w:divBdr>
        </w:div>
        <w:div w:id="272398322">
          <w:marLeft w:val="0"/>
          <w:marRight w:val="0"/>
          <w:marTop w:val="0"/>
          <w:marBottom w:val="0"/>
          <w:divBdr>
            <w:top w:val="none" w:sz="0" w:space="0" w:color="auto"/>
            <w:left w:val="none" w:sz="0" w:space="0" w:color="auto"/>
            <w:bottom w:val="none" w:sz="0" w:space="0" w:color="auto"/>
            <w:right w:val="none" w:sz="0" w:space="0" w:color="auto"/>
          </w:divBdr>
        </w:div>
        <w:div w:id="697313794">
          <w:marLeft w:val="0"/>
          <w:marRight w:val="0"/>
          <w:marTop w:val="0"/>
          <w:marBottom w:val="0"/>
          <w:divBdr>
            <w:top w:val="none" w:sz="0" w:space="0" w:color="auto"/>
            <w:left w:val="none" w:sz="0" w:space="0" w:color="auto"/>
            <w:bottom w:val="none" w:sz="0" w:space="0" w:color="auto"/>
            <w:right w:val="none" w:sz="0" w:space="0" w:color="auto"/>
          </w:divBdr>
        </w:div>
        <w:div w:id="372735360">
          <w:marLeft w:val="0"/>
          <w:marRight w:val="0"/>
          <w:marTop w:val="0"/>
          <w:marBottom w:val="0"/>
          <w:divBdr>
            <w:top w:val="none" w:sz="0" w:space="0" w:color="auto"/>
            <w:left w:val="none" w:sz="0" w:space="0" w:color="auto"/>
            <w:bottom w:val="none" w:sz="0" w:space="0" w:color="auto"/>
            <w:right w:val="none" w:sz="0" w:space="0" w:color="auto"/>
          </w:divBdr>
        </w:div>
        <w:div w:id="1196654461">
          <w:marLeft w:val="0"/>
          <w:marRight w:val="0"/>
          <w:marTop w:val="0"/>
          <w:marBottom w:val="0"/>
          <w:divBdr>
            <w:top w:val="none" w:sz="0" w:space="0" w:color="auto"/>
            <w:left w:val="none" w:sz="0" w:space="0" w:color="auto"/>
            <w:bottom w:val="none" w:sz="0" w:space="0" w:color="auto"/>
            <w:right w:val="none" w:sz="0" w:space="0" w:color="auto"/>
          </w:divBdr>
        </w:div>
        <w:div w:id="236474149">
          <w:marLeft w:val="0"/>
          <w:marRight w:val="0"/>
          <w:marTop w:val="0"/>
          <w:marBottom w:val="0"/>
          <w:divBdr>
            <w:top w:val="none" w:sz="0" w:space="0" w:color="auto"/>
            <w:left w:val="none" w:sz="0" w:space="0" w:color="auto"/>
            <w:bottom w:val="none" w:sz="0" w:space="0" w:color="auto"/>
            <w:right w:val="none" w:sz="0" w:space="0" w:color="auto"/>
          </w:divBdr>
        </w:div>
        <w:div w:id="1365863121">
          <w:marLeft w:val="0"/>
          <w:marRight w:val="0"/>
          <w:marTop w:val="0"/>
          <w:marBottom w:val="0"/>
          <w:divBdr>
            <w:top w:val="none" w:sz="0" w:space="0" w:color="auto"/>
            <w:left w:val="none" w:sz="0" w:space="0" w:color="auto"/>
            <w:bottom w:val="none" w:sz="0" w:space="0" w:color="auto"/>
            <w:right w:val="none" w:sz="0" w:space="0" w:color="auto"/>
          </w:divBdr>
        </w:div>
        <w:div w:id="90588652">
          <w:marLeft w:val="0"/>
          <w:marRight w:val="0"/>
          <w:marTop w:val="0"/>
          <w:marBottom w:val="0"/>
          <w:divBdr>
            <w:top w:val="none" w:sz="0" w:space="0" w:color="auto"/>
            <w:left w:val="none" w:sz="0" w:space="0" w:color="auto"/>
            <w:bottom w:val="none" w:sz="0" w:space="0" w:color="auto"/>
            <w:right w:val="none" w:sz="0" w:space="0" w:color="auto"/>
          </w:divBdr>
        </w:div>
        <w:div w:id="175850880">
          <w:marLeft w:val="0"/>
          <w:marRight w:val="0"/>
          <w:marTop w:val="0"/>
          <w:marBottom w:val="0"/>
          <w:divBdr>
            <w:top w:val="none" w:sz="0" w:space="0" w:color="auto"/>
            <w:left w:val="none" w:sz="0" w:space="0" w:color="auto"/>
            <w:bottom w:val="none" w:sz="0" w:space="0" w:color="auto"/>
            <w:right w:val="none" w:sz="0" w:space="0" w:color="auto"/>
          </w:divBdr>
        </w:div>
        <w:div w:id="1745300643">
          <w:marLeft w:val="0"/>
          <w:marRight w:val="0"/>
          <w:marTop w:val="0"/>
          <w:marBottom w:val="0"/>
          <w:divBdr>
            <w:top w:val="none" w:sz="0" w:space="0" w:color="auto"/>
            <w:left w:val="none" w:sz="0" w:space="0" w:color="auto"/>
            <w:bottom w:val="none" w:sz="0" w:space="0" w:color="auto"/>
            <w:right w:val="none" w:sz="0" w:space="0" w:color="auto"/>
          </w:divBdr>
        </w:div>
        <w:div w:id="108666912">
          <w:marLeft w:val="0"/>
          <w:marRight w:val="0"/>
          <w:marTop w:val="0"/>
          <w:marBottom w:val="0"/>
          <w:divBdr>
            <w:top w:val="none" w:sz="0" w:space="0" w:color="auto"/>
            <w:left w:val="none" w:sz="0" w:space="0" w:color="auto"/>
            <w:bottom w:val="none" w:sz="0" w:space="0" w:color="auto"/>
            <w:right w:val="none" w:sz="0" w:space="0" w:color="auto"/>
          </w:divBdr>
        </w:div>
        <w:div w:id="2041054360">
          <w:marLeft w:val="0"/>
          <w:marRight w:val="0"/>
          <w:marTop w:val="0"/>
          <w:marBottom w:val="0"/>
          <w:divBdr>
            <w:top w:val="none" w:sz="0" w:space="0" w:color="auto"/>
            <w:left w:val="none" w:sz="0" w:space="0" w:color="auto"/>
            <w:bottom w:val="none" w:sz="0" w:space="0" w:color="auto"/>
            <w:right w:val="none" w:sz="0" w:space="0" w:color="auto"/>
          </w:divBdr>
        </w:div>
        <w:div w:id="1133867669">
          <w:marLeft w:val="0"/>
          <w:marRight w:val="0"/>
          <w:marTop w:val="0"/>
          <w:marBottom w:val="0"/>
          <w:divBdr>
            <w:top w:val="none" w:sz="0" w:space="0" w:color="auto"/>
            <w:left w:val="none" w:sz="0" w:space="0" w:color="auto"/>
            <w:bottom w:val="none" w:sz="0" w:space="0" w:color="auto"/>
            <w:right w:val="none" w:sz="0" w:space="0" w:color="auto"/>
          </w:divBdr>
        </w:div>
        <w:div w:id="1995988229">
          <w:marLeft w:val="0"/>
          <w:marRight w:val="0"/>
          <w:marTop w:val="0"/>
          <w:marBottom w:val="0"/>
          <w:divBdr>
            <w:top w:val="none" w:sz="0" w:space="0" w:color="auto"/>
            <w:left w:val="none" w:sz="0" w:space="0" w:color="auto"/>
            <w:bottom w:val="none" w:sz="0" w:space="0" w:color="auto"/>
            <w:right w:val="none" w:sz="0" w:space="0" w:color="auto"/>
          </w:divBdr>
        </w:div>
        <w:div w:id="807015822">
          <w:marLeft w:val="0"/>
          <w:marRight w:val="0"/>
          <w:marTop w:val="0"/>
          <w:marBottom w:val="0"/>
          <w:divBdr>
            <w:top w:val="none" w:sz="0" w:space="0" w:color="auto"/>
            <w:left w:val="none" w:sz="0" w:space="0" w:color="auto"/>
            <w:bottom w:val="none" w:sz="0" w:space="0" w:color="auto"/>
            <w:right w:val="none" w:sz="0" w:space="0" w:color="auto"/>
          </w:divBdr>
        </w:div>
        <w:div w:id="2130083554">
          <w:marLeft w:val="0"/>
          <w:marRight w:val="0"/>
          <w:marTop w:val="0"/>
          <w:marBottom w:val="0"/>
          <w:divBdr>
            <w:top w:val="none" w:sz="0" w:space="0" w:color="auto"/>
            <w:left w:val="none" w:sz="0" w:space="0" w:color="auto"/>
            <w:bottom w:val="none" w:sz="0" w:space="0" w:color="auto"/>
            <w:right w:val="none" w:sz="0" w:space="0" w:color="auto"/>
          </w:divBdr>
        </w:div>
        <w:div w:id="1206796335">
          <w:marLeft w:val="0"/>
          <w:marRight w:val="0"/>
          <w:marTop w:val="0"/>
          <w:marBottom w:val="0"/>
          <w:divBdr>
            <w:top w:val="none" w:sz="0" w:space="0" w:color="auto"/>
            <w:left w:val="none" w:sz="0" w:space="0" w:color="auto"/>
            <w:bottom w:val="none" w:sz="0" w:space="0" w:color="auto"/>
            <w:right w:val="none" w:sz="0" w:space="0" w:color="auto"/>
          </w:divBdr>
        </w:div>
        <w:div w:id="1814256291">
          <w:marLeft w:val="0"/>
          <w:marRight w:val="0"/>
          <w:marTop w:val="0"/>
          <w:marBottom w:val="0"/>
          <w:divBdr>
            <w:top w:val="none" w:sz="0" w:space="0" w:color="auto"/>
            <w:left w:val="none" w:sz="0" w:space="0" w:color="auto"/>
            <w:bottom w:val="none" w:sz="0" w:space="0" w:color="auto"/>
            <w:right w:val="none" w:sz="0" w:space="0" w:color="auto"/>
          </w:divBdr>
        </w:div>
        <w:div w:id="1191456786">
          <w:marLeft w:val="0"/>
          <w:marRight w:val="0"/>
          <w:marTop w:val="0"/>
          <w:marBottom w:val="0"/>
          <w:divBdr>
            <w:top w:val="none" w:sz="0" w:space="0" w:color="auto"/>
            <w:left w:val="none" w:sz="0" w:space="0" w:color="auto"/>
            <w:bottom w:val="none" w:sz="0" w:space="0" w:color="auto"/>
            <w:right w:val="none" w:sz="0" w:space="0" w:color="auto"/>
          </w:divBdr>
        </w:div>
        <w:div w:id="730269774">
          <w:marLeft w:val="0"/>
          <w:marRight w:val="0"/>
          <w:marTop w:val="0"/>
          <w:marBottom w:val="0"/>
          <w:divBdr>
            <w:top w:val="none" w:sz="0" w:space="0" w:color="auto"/>
            <w:left w:val="none" w:sz="0" w:space="0" w:color="auto"/>
            <w:bottom w:val="none" w:sz="0" w:space="0" w:color="auto"/>
            <w:right w:val="none" w:sz="0" w:space="0" w:color="auto"/>
          </w:divBdr>
        </w:div>
        <w:div w:id="380057135">
          <w:marLeft w:val="0"/>
          <w:marRight w:val="0"/>
          <w:marTop w:val="0"/>
          <w:marBottom w:val="0"/>
          <w:divBdr>
            <w:top w:val="none" w:sz="0" w:space="0" w:color="auto"/>
            <w:left w:val="none" w:sz="0" w:space="0" w:color="auto"/>
            <w:bottom w:val="none" w:sz="0" w:space="0" w:color="auto"/>
            <w:right w:val="none" w:sz="0" w:space="0" w:color="auto"/>
          </w:divBdr>
        </w:div>
        <w:div w:id="1319068706">
          <w:marLeft w:val="0"/>
          <w:marRight w:val="0"/>
          <w:marTop w:val="0"/>
          <w:marBottom w:val="0"/>
          <w:divBdr>
            <w:top w:val="none" w:sz="0" w:space="0" w:color="auto"/>
            <w:left w:val="none" w:sz="0" w:space="0" w:color="auto"/>
            <w:bottom w:val="none" w:sz="0" w:space="0" w:color="auto"/>
            <w:right w:val="none" w:sz="0" w:space="0" w:color="auto"/>
          </w:divBdr>
        </w:div>
        <w:div w:id="416557135">
          <w:marLeft w:val="0"/>
          <w:marRight w:val="0"/>
          <w:marTop w:val="0"/>
          <w:marBottom w:val="0"/>
          <w:divBdr>
            <w:top w:val="none" w:sz="0" w:space="0" w:color="auto"/>
            <w:left w:val="none" w:sz="0" w:space="0" w:color="auto"/>
            <w:bottom w:val="none" w:sz="0" w:space="0" w:color="auto"/>
            <w:right w:val="none" w:sz="0" w:space="0" w:color="auto"/>
          </w:divBdr>
        </w:div>
        <w:div w:id="2021348804">
          <w:marLeft w:val="0"/>
          <w:marRight w:val="0"/>
          <w:marTop w:val="0"/>
          <w:marBottom w:val="0"/>
          <w:divBdr>
            <w:top w:val="none" w:sz="0" w:space="0" w:color="auto"/>
            <w:left w:val="none" w:sz="0" w:space="0" w:color="auto"/>
            <w:bottom w:val="none" w:sz="0" w:space="0" w:color="auto"/>
            <w:right w:val="none" w:sz="0" w:space="0" w:color="auto"/>
          </w:divBdr>
        </w:div>
        <w:div w:id="1351027469">
          <w:marLeft w:val="0"/>
          <w:marRight w:val="0"/>
          <w:marTop w:val="0"/>
          <w:marBottom w:val="0"/>
          <w:divBdr>
            <w:top w:val="none" w:sz="0" w:space="0" w:color="auto"/>
            <w:left w:val="none" w:sz="0" w:space="0" w:color="auto"/>
            <w:bottom w:val="none" w:sz="0" w:space="0" w:color="auto"/>
            <w:right w:val="none" w:sz="0" w:space="0" w:color="auto"/>
          </w:divBdr>
        </w:div>
        <w:div w:id="2061395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32516-6FAC-4160-9063-759A404C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2888</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3388</CharactersWithSpaces>
  <SharedDoc>false</SharedDoc>
  <HLinks>
    <vt:vector size="24" baseType="variant">
      <vt:variant>
        <vt:i4>1048637</vt:i4>
      </vt:variant>
      <vt:variant>
        <vt:i4>9</vt:i4>
      </vt:variant>
      <vt:variant>
        <vt:i4>0</vt:i4>
      </vt:variant>
      <vt:variant>
        <vt:i4>5</vt:i4>
      </vt:variant>
      <vt:variant>
        <vt:lpwstr>mailto:ogredome@ogresnovads.lv</vt:lpwstr>
      </vt:variant>
      <vt:variant>
        <vt:lpwstr/>
      </vt:variant>
      <vt:variant>
        <vt:i4>7864437</vt:i4>
      </vt:variant>
      <vt:variant>
        <vt:i4>6</vt:i4>
      </vt:variant>
      <vt:variant>
        <vt:i4>0</vt:i4>
      </vt:variant>
      <vt:variant>
        <vt:i4>5</vt:i4>
      </vt:variant>
      <vt:variant>
        <vt:lpwstr>http://www.latvija.lv/</vt:lpwstr>
      </vt:variant>
      <vt:variant>
        <vt:lpwstr/>
      </vt:variant>
      <vt:variant>
        <vt:i4>8061046</vt:i4>
      </vt:variant>
      <vt:variant>
        <vt:i4>3</vt:i4>
      </vt:variant>
      <vt:variant>
        <vt:i4>0</vt:i4>
      </vt:variant>
      <vt:variant>
        <vt:i4>5</vt:i4>
      </vt:variant>
      <vt:variant>
        <vt:lpwstr>http://www.ogresnovads.lv/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Arita Bauska</cp:lastModifiedBy>
  <cp:revision>3</cp:revision>
  <cp:lastPrinted>2022-04-04T13:26:00Z</cp:lastPrinted>
  <dcterms:created xsi:type="dcterms:W3CDTF">2022-04-04T13:27:00Z</dcterms:created>
  <dcterms:modified xsi:type="dcterms:W3CDTF">2022-04-04T13:29:00Z</dcterms:modified>
</cp:coreProperties>
</file>