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D2" w:rsidRDefault="004315D2" w:rsidP="004315D2">
      <w:p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5B7B29A5" wp14:editId="1EF97ABB">
            <wp:extent cx="617220" cy="73152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5D2" w:rsidRDefault="004315D2" w:rsidP="004315D2">
      <w:pPr>
        <w:jc w:val="center"/>
        <w:rPr>
          <w:rFonts w:ascii="RimBelwe" w:hAnsi="RimBelwe"/>
          <w:noProof/>
          <w:sz w:val="12"/>
          <w:szCs w:val="28"/>
        </w:rPr>
      </w:pPr>
    </w:p>
    <w:p w:rsidR="004315D2" w:rsidRPr="00581DDB" w:rsidRDefault="004315D2" w:rsidP="004315D2">
      <w:pPr>
        <w:jc w:val="center"/>
        <w:rPr>
          <w:rFonts w:ascii="Times New Roman" w:hAnsi="Times New Roman"/>
          <w:noProof/>
          <w:sz w:val="36"/>
        </w:rPr>
      </w:pPr>
      <w:r w:rsidRPr="00581DDB">
        <w:rPr>
          <w:rFonts w:ascii="Times New Roman" w:hAnsi="Times New Roman"/>
          <w:noProof/>
          <w:sz w:val="36"/>
        </w:rPr>
        <w:t>OGRES  NOVADA  PAŠVALDĪBA</w:t>
      </w:r>
    </w:p>
    <w:p w:rsidR="004315D2" w:rsidRPr="00581DDB" w:rsidRDefault="004315D2" w:rsidP="004315D2">
      <w:pPr>
        <w:jc w:val="center"/>
        <w:rPr>
          <w:rFonts w:ascii="Times New Roman" w:hAnsi="Times New Roman"/>
          <w:noProof/>
          <w:sz w:val="18"/>
        </w:rPr>
      </w:pPr>
      <w:r w:rsidRPr="00581DDB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:rsidR="004315D2" w:rsidRPr="00581DDB" w:rsidRDefault="004315D2" w:rsidP="004315D2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581DDB">
        <w:rPr>
          <w:rFonts w:ascii="Times New Roman" w:hAnsi="Times New Roman"/>
          <w:noProof/>
          <w:sz w:val="18"/>
        </w:rPr>
        <w:t xml:space="preserve">tālrunis 65071160, fakss 65071161, </w:t>
      </w:r>
      <w:r w:rsidRPr="00581DDB">
        <w:rPr>
          <w:rFonts w:ascii="Times New Roman" w:hAnsi="Times New Roman"/>
          <w:sz w:val="18"/>
        </w:rPr>
        <w:t xml:space="preserve">e-pasts: ogredome@ogresnovads.lv, www.ogresnovads.lv </w:t>
      </w:r>
    </w:p>
    <w:p w:rsidR="004315D2" w:rsidRPr="00334792" w:rsidRDefault="004315D2" w:rsidP="004315D2">
      <w:pPr>
        <w:jc w:val="center"/>
        <w:rPr>
          <w:rFonts w:ascii="Times New Roman" w:hAnsi="Times New Roman"/>
          <w:szCs w:val="24"/>
          <w:lang w:val="lv-LV"/>
        </w:rPr>
      </w:pPr>
    </w:p>
    <w:p w:rsidR="004315D2" w:rsidRPr="00DA6631" w:rsidRDefault="004315D2" w:rsidP="004315D2">
      <w:pPr>
        <w:jc w:val="center"/>
        <w:rPr>
          <w:rFonts w:ascii="Times New Roman" w:hAnsi="Times New Roman"/>
          <w:sz w:val="28"/>
          <w:szCs w:val="28"/>
        </w:rPr>
      </w:pPr>
      <w:r w:rsidRPr="00DA6631">
        <w:rPr>
          <w:rFonts w:ascii="Times New Roman" w:hAnsi="Times New Roman"/>
          <w:sz w:val="28"/>
          <w:szCs w:val="28"/>
          <w:lang w:val="lv-LV"/>
        </w:rPr>
        <w:t>PAŠVALĪDBAS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DA6631">
        <w:rPr>
          <w:rFonts w:ascii="Times New Roman" w:hAnsi="Times New Roman"/>
          <w:sz w:val="28"/>
          <w:szCs w:val="28"/>
          <w:lang w:val="lv-LV"/>
        </w:rPr>
        <w:t>DOMES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DA6631">
        <w:rPr>
          <w:rFonts w:ascii="Times New Roman" w:hAnsi="Times New Roman"/>
          <w:sz w:val="28"/>
          <w:szCs w:val="28"/>
        </w:rPr>
        <w:t>SĒDES PROTOKOLA IZRAKSTS</w:t>
      </w:r>
    </w:p>
    <w:p w:rsidR="004315D2" w:rsidRPr="00334792" w:rsidRDefault="004315D2" w:rsidP="004315D2">
      <w:pPr>
        <w:rPr>
          <w:rFonts w:ascii="Times New Roman" w:hAnsi="Times New Roman"/>
          <w:szCs w:val="24"/>
          <w:lang w:val="lv-LV"/>
        </w:rPr>
      </w:pPr>
    </w:p>
    <w:p w:rsidR="004315D2" w:rsidRPr="00334792" w:rsidRDefault="004315D2" w:rsidP="004315D2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4315D2" w:rsidTr="003F4072">
        <w:tc>
          <w:tcPr>
            <w:tcW w:w="1666" w:type="pct"/>
          </w:tcPr>
          <w:p w:rsidR="004315D2" w:rsidRDefault="004315D2" w:rsidP="003F4072">
            <w:pPr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4315D2" w:rsidRDefault="004315D2" w:rsidP="003F4072">
            <w:pPr>
              <w:pStyle w:val="Heading2"/>
            </w:pPr>
            <w:r>
              <w:t>Nr.13</w:t>
            </w:r>
          </w:p>
        </w:tc>
        <w:tc>
          <w:tcPr>
            <w:tcW w:w="1667" w:type="pct"/>
          </w:tcPr>
          <w:p w:rsidR="004315D2" w:rsidRDefault="004315D2" w:rsidP="003F4072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2019.gada 17.oktobrī</w:t>
            </w:r>
          </w:p>
        </w:tc>
      </w:tr>
    </w:tbl>
    <w:p w:rsidR="004315D2" w:rsidRDefault="004315D2" w:rsidP="004315D2">
      <w:pPr>
        <w:jc w:val="center"/>
        <w:rPr>
          <w:rFonts w:ascii="Times New Roman" w:hAnsi="Times New Roman"/>
          <w:b/>
          <w:lang w:val="lv-LV"/>
        </w:rPr>
      </w:pPr>
    </w:p>
    <w:p w:rsidR="004315D2" w:rsidRDefault="004315D2" w:rsidP="004315D2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29.§</w:t>
      </w:r>
    </w:p>
    <w:p w:rsidR="004315D2" w:rsidRDefault="004315D2" w:rsidP="004315D2">
      <w:pPr>
        <w:pStyle w:val="Heading1"/>
        <w:ind w:left="0"/>
      </w:pPr>
      <w:r>
        <w:t>Par dienesta dzīvojamās telpas izīrēšanu</w:t>
      </w:r>
    </w:p>
    <w:p w:rsidR="004315D2" w:rsidRDefault="004315D2" w:rsidP="004315D2">
      <w:pPr>
        <w:rPr>
          <w:szCs w:val="24"/>
          <w:lang w:val="lv-LV"/>
        </w:rPr>
      </w:pPr>
    </w:p>
    <w:p w:rsidR="004315D2" w:rsidRPr="00EA3D85" w:rsidRDefault="004315D2" w:rsidP="004315D2">
      <w:pPr>
        <w:tabs>
          <w:tab w:val="right" w:pos="7938"/>
        </w:tabs>
        <w:spacing w:after="160" w:line="252" w:lineRule="auto"/>
        <w:ind w:firstLine="567"/>
        <w:jc w:val="both"/>
        <w:rPr>
          <w:rFonts w:ascii="Calibri" w:eastAsia="Calibri" w:hAnsi="Calibri"/>
          <w:sz w:val="22"/>
          <w:szCs w:val="22"/>
          <w:lang w:val="lv-LV"/>
        </w:rPr>
      </w:pPr>
      <w:r w:rsidRPr="00EA3D85">
        <w:rPr>
          <w:rFonts w:ascii="Calibri" w:eastAsia="Calibri" w:hAnsi="Calibri"/>
          <w:sz w:val="22"/>
          <w:szCs w:val="22"/>
          <w:lang w:val="lv-LV"/>
        </w:rPr>
        <w:t>[..]</w:t>
      </w:r>
    </w:p>
    <w:p w:rsidR="004315D2" w:rsidRPr="00EA3D85" w:rsidRDefault="004315D2" w:rsidP="004315D2">
      <w:pPr>
        <w:spacing w:after="160" w:line="252" w:lineRule="auto"/>
        <w:ind w:left="57" w:right="-170" w:firstLine="809"/>
        <w:jc w:val="both"/>
        <w:rPr>
          <w:rFonts w:ascii="Times New Roman" w:eastAsia="Calibri" w:hAnsi="Times New Roman"/>
          <w:i/>
          <w:szCs w:val="24"/>
          <w:lang w:val="lv-LV"/>
        </w:rPr>
      </w:pPr>
      <w:r w:rsidRPr="00EA3D85">
        <w:rPr>
          <w:rFonts w:ascii="Times New Roman" w:eastAsia="Calibri" w:hAnsi="Times New Roman"/>
          <w:i/>
          <w:szCs w:val="24"/>
          <w:lang w:val="lv-LV"/>
        </w:rPr>
        <w:t>Lēmuma teksts nav publiski pieejams, jo satur ierobežotas pieejamības informāciju par fizisko personu, kas aizsargāta saskaņā ar Fizisko personu datu apstrādes likumu.</w:t>
      </w:r>
    </w:p>
    <w:p w:rsidR="004315D2" w:rsidRPr="00EA3D85" w:rsidRDefault="004315D2" w:rsidP="004315D2">
      <w:pPr>
        <w:spacing w:after="160" w:line="252" w:lineRule="auto"/>
        <w:ind w:left="57" w:right="-170" w:firstLine="809"/>
        <w:jc w:val="both"/>
        <w:rPr>
          <w:rFonts w:ascii="Times New Roman" w:eastAsia="Calibri" w:hAnsi="Times New Roman"/>
          <w:i/>
          <w:szCs w:val="24"/>
          <w:lang w:val="lv-LV"/>
        </w:rPr>
      </w:pPr>
    </w:p>
    <w:p w:rsidR="004315D2" w:rsidRPr="00EA3D85" w:rsidRDefault="004315D2" w:rsidP="004315D2">
      <w:pPr>
        <w:spacing w:after="160" w:line="252" w:lineRule="auto"/>
        <w:ind w:left="57" w:right="-170" w:firstLine="809"/>
        <w:jc w:val="both"/>
        <w:rPr>
          <w:rFonts w:ascii="Times New Roman" w:eastAsia="Calibri" w:hAnsi="Times New Roman"/>
          <w:szCs w:val="24"/>
          <w:lang w:val="lv-LV"/>
        </w:rPr>
      </w:pPr>
      <w:r w:rsidRPr="00EA3D85">
        <w:rPr>
          <w:rFonts w:ascii="Times New Roman" w:eastAsia="Calibri" w:hAnsi="Times New Roman"/>
          <w:szCs w:val="24"/>
          <w:lang w:val="lv-LV"/>
        </w:rPr>
        <w:t>Saskaņā ar Informācijas atklātības likuma 5.panta otrās daļas 4.punktu, šajā lēmumā norādītie personas dati uzskatāmi par ierobežotas pieejamības informāciju.</w:t>
      </w:r>
    </w:p>
    <w:p w:rsidR="004315D2" w:rsidRDefault="004315D2" w:rsidP="004315D2">
      <w:pPr>
        <w:pStyle w:val="BodyTextIndent2"/>
        <w:ind w:left="0"/>
        <w:jc w:val="right"/>
        <w:rPr>
          <w:i/>
          <w:iCs/>
        </w:rPr>
      </w:pPr>
    </w:p>
    <w:p w:rsidR="004315D2" w:rsidRDefault="004315D2" w:rsidP="004315D2">
      <w:pPr>
        <w:pStyle w:val="BodyTextIndent2"/>
        <w:ind w:left="0"/>
        <w:jc w:val="right"/>
        <w:rPr>
          <w:i/>
          <w:iCs/>
        </w:rPr>
      </w:pPr>
    </w:p>
    <w:p w:rsidR="004315D2" w:rsidRPr="00751A56" w:rsidRDefault="004315D2" w:rsidP="004315D2">
      <w:pPr>
        <w:pStyle w:val="BodyTextIndent2"/>
        <w:ind w:left="0"/>
        <w:jc w:val="right"/>
      </w:pPr>
      <w:r w:rsidRPr="009D169C">
        <w:rPr>
          <w:i/>
          <w:iCs/>
        </w:rPr>
        <w:t xml:space="preserve">        </w:t>
      </w:r>
      <w:r>
        <w:rPr>
          <w:i/>
          <w:iCs/>
        </w:rPr>
        <w:t xml:space="preserve">          </w:t>
      </w:r>
      <w:r w:rsidRPr="00DA3A01">
        <w:t xml:space="preserve"> (</w:t>
      </w:r>
      <w:r w:rsidRPr="00751A56">
        <w:t>Sēdes vadītāja,</w:t>
      </w:r>
    </w:p>
    <w:p w:rsidR="004315D2" w:rsidRPr="00751A56" w:rsidRDefault="004315D2" w:rsidP="004315D2">
      <w:pPr>
        <w:jc w:val="right"/>
        <w:rPr>
          <w:rFonts w:ascii="Times New Roman" w:hAnsi="Times New Roman"/>
          <w:lang w:val="lv-LV"/>
        </w:rPr>
      </w:pPr>
      <w:r w:rsidRPr="00751A56">
        <w:rPr>
          <w:rFonts w:ascii="Times New Roman" w:hAnsi="Times New Roman"/>
          <w:lang w:val="lv-LV"/>
        </w:rPr>
        <w:t>domes priekšsēdētāja E.Helmaņa paraksts)</w:t>
      </w:r>
    </w:p>
    <w:p w:rsidR="004315D2" w:rsidRDefault="004315D2" w:rsidP="004315D2"/>
    <w:p w:rsidR="0046060C" w:rsidRDefault="0046060C">
      <w:bookmarkStart w:id="0" w:name="_GoBack"/>
      <w:bookmarkEnd w:id="0"/>
    </w:p>
    <w:sectPr w:rsidR="0046060C" w:rsidSect="006C0A0C">
      <w:footerReference w:type="even" r:id="rId5"/>
      <w:foot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ECB" w:rsidRDefault="004315D2" w:rsidP="00CF09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ECB" w:rsidRDefault="004315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5A" w:rsidRDefault="004315D2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EA3D85">
      <w:rPr>
        <w:noProof/>
        <w:lang w:val="lv-LV"/>
      </w:rPr>
      <w:t>2</w:t>
    </w:r>
    <w:r>
      <w:fldChar w:fldCharType="end"/>
    </w:r>
  </w:p>
  <w:p w:rsidR="0054055A" w:rsidRDefault="004315D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D2"/>
    <w:rsid w:val="004315D2"/>
    <w:rsid w:val="0046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90D784-79E5-48B8-8C6D-3D5A380E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5D2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315D2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4315D2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15D2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4315D2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4315D2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4315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4315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5D2"/>
    <w:rPr>
      <w:rFonts w:ascii="RimTimes" w:eastAsia="Times New Roman" w:hAnsi="RimTimes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43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1</cp:revision>
  <dcterms:created xsi:type="dcterms:W3CDTF">2019-10-24T14:16:00Z</dcterms:created>
  <dcterms:modified xsi:type="dcterms:W3CDTF">2019-10-24T14:16:00Z</dcterms:modified>
</cp:coreProperties>
</file>