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2BC" w:rsidRPr="006E4B19" w:rsidRDefault="008522BC" w:rsidP="008522BC">
      <w:pPr>
        <w:jc w:val="center"/>
        <w:rPr>
          <w:noProof/>
          <w:lang w:val="lv-LV"/>
        </w:rPr>
      </w:pPr>
      <w:r w:rsidRPr="006E4B19">
        <w:rPr>
          <w:noProof/>
          <w:lang w:val="lv-LV" w:eastAsia="lv-LV"/>
        </w:rPr>
        <w:drawing>
          <wp:inline distT="0" distB="0" distL="0" distR="0">
            <wp:extent cx="601345" cy="711200"/>
            <wp:effectExtent l="0" t="0" r="8255"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1345" cy="711200"/>
                    </a:xfrm>
                    <a:prstGeom prst="rect">
                      <a:avLst/>
                    </a:prstGeom>
                    <a:noFill/>
                    <a:ln>
                      <a:noFill/>
                    </a:ln>
                  </pic:spPr>
                </pic:pic>
              </a:graphicData>
            </a:graphic>
          </wp:inline>
        </w:drawing>
      </w:r>
    </w:p>
    <w:p w:rsidR="008522BC" w:rsidRPr="006E4B19" w:rsidRDefault="008522BC" w:rsidP="008522BC">
      <w:pPr>
        <w:jc w:val="center"/>
        <w:rPr>
          <w:rFonts w:ascii="RimBelwe" w:hAnsi="RimBelwe"/>
          <w:noProof/>
          <w:sz w:val="12"/>
          <w:szCs w:val="28"/>
          <w:lang w:val="lv-LV"/>
        </w:rPr>
      </w:pPr>
    </w:p>
    <w:p w:rsidR="008522BC" w:rsidRPr="006E4B19" w:rsidRDefault="008522BC" w:rsidP="008522BC">
      <w:pPr>
        <w:jc w:val="center"/>
        <w:rPr>
          <w:noProof/>
          <w:sz w:val="36"/>
          <w:lang w:val="lv-LV"/>
        </w:rPr>
      </w:pPr>
      <w:r w:rsidRPr="006E4B19">
        <w:rPr>
          <w:noProof/>
          <w:sz w:val="36"/>
          <w:lang w:val="lv-LV"/>
        </w:rPr>
        <w:t>OGRES  NOVADA  PAŠVALDĪBA</w:t>
      </w:r>
    </w:p>
    <w:p w:rsidR="008522BC" w:rsidRPr="006E4B19" w:rsidRDefault="008522BC" w:rsidP="008522BC">
      <w:pPr>
        <w:jc w:val="center"/>
        <w:rPr>
          <w:noProof/>
          <w:sz w:val="18"/>
          <w:lang w:val="lv-LV"/>
        </w:rPr>
      </w:pPr>
      <w:r w:rsidRPr="006E4B19">
        <w:rPr>
          <w:noProof/>
          <w:sz w:val="18"/>
          <w:lang w:val="lv-LV"/>
        </w:rPr>
        <w:t>Reģ.Nr.90000024455, Brīvības iela 33, Ogre, Ogres nov., LV-5001</w:t>
      </w:r>
    </w:p>
    <w:p w:rsidR="008522BC" w:rsidRPr="006E4B19" w:rsidRDefault="008522BC" w:rsidP="008522BC">
      <w:pPr>
        <w:pBdr>
          <w:bottom w:val="single" w:sz="4" w:space="1" w:color="auto"/>
        </w:pBdr>
        <w:jc w:val="center"/>
        <w:rPr>
          <w:noProof/>
          <w:sz w:val="18"/>
          <w:lang w:val="lv-LV"/>
        </w:rPr>
      </w:pPr>
      <w:r w:rsidRPr="006E4B19">
        <w:rPr>
          <w:noProof/>
          <w:sz w:val="18"/>
          <w:lang w:val="lv-LV"/>
        </w:rPr>
        <w:t xml:space="preserve">tālrunis 65071160, fakss 65071161, </w:t>
      </w:r>
      <w:r w:rsidRPr="006E4B19">
        <w:rPr>
          <w:sz w:val="18"/>
          <w:lang w:val="lv-LV"/>
        </w:rPr>
        <w:t xml:space="preserve">e-pasts: ogredome@ogresnovads.lv, www.ogresnovads.lv </w:t>
      </w:r>
    </w:p>
    <w:p w:rsidR="008522BC" w:rsidRPr="006E4B19" w:rsidRDefault="008522BC" w:rsidP="008522BC">
      <w:pPr>
        <w:rPr>
          <w:lang w:val="lv-LV"/>
        </w:rPr>
      </w:pPr>
    </w:p>
    <w:p w:rsidR="008522BC" w:rsidRPr="006E4B19" w:rsidRDefault="008522BC" w:rsidP="008522BC">
      <w:pPr>
        <w:jc w:val="center"/>
        <w:rPr>
          <w:sz w:val="28"/>
          <w:szCs w:val="28"/>
          <w:lang w:val="lv-LV"/>
        </w:rPr>
      </w:pPr>
      <w:r w:rsidRPr="006E4B19">
        <w:rPr>
          <w:sz w:val="28"/>
          <w:szCs w:val="28"/>
          <w:lang w:val="lv-LV"/>
        </w:rPr>
        <w:t xml:space="preserve">PAŠVALDĪBAS DOMES SĒDES PROTOKOLA </w:t>
      </w:r>
      <w:smartTag w:uri="schemas-tilde-lv/tildestengine" w:element="veidnes">
        <w:smartTagPr>
          <w:attr w:name="text" w:val="IZRAKSTS&#10;"/>
          <w:attr w:name="baseform" w:val="izraksts"/>
          <w:attr w:name="id" w:val="-1"/>
        </w:smartTagPr>
        <w:r w:rsidRPr="006E4B19">
          <w:rPr>
            <w:sz w:val="28"/>
            <w:szCs w:val="28"/>
            <w:lang w:val="lv-LV"/>
          </w:rPr>
          <w:t>IZRAKSTS</w:t>
        </w:r>
      </w:smartTag>
    </w:p>
    <w:p w:rsidR="008522BC" w:rsidRDefault="008522BC" w:rsidP="008522BC">
      <w:pPr>
        <w:rPr>
          <w:lang w:val="lv-LV"/>
        </w:rPr>
      </w:pPr>
    </w:p>
    <w:p w:rsidR="008522BC" w:rsidRPr="006E4B19" w:rsidRDefault="008522BC" w:rsidP="008522BC">
      <w:pPr>
        <w:rPr>
          <w:lang w:val="lv-LV"/>
        </w:rPr>
      </w:pPr>
    </w:p>
    <w:tbl>
      <w:tblPr>
        <w:tblW w:w="9179" w:type="dxa"/>
        <w:tblLayout w:type="fixed"/>
        <w:tblLook w:val="0000" w:firstRow="0" w:lastRow="0" w:firstColumn="0" w:lastColumn="0" w:noHBand="0" w:noVBand="0"/>
      </w:tblPr>
      <w:tblGrid>
        <w:gridCol w:w="2813"/>
        <w:gridCol w:w="3261"/>
        <w:gridCol w:w="3105"/>
      </w:tblGrid>
      <w:tr w:rsidR="008522BC" w:rsidRPr="006E4B19" w:rsidTr="00A17E0D">
        <w:trPr>
          <w:trHeight w:val="117"/>
        </w:trPr>
        <w:tc>
          <w:tcPr>
            <w:tcW w:w="2813" w:type="dxa"/>
          </w:tcPr>
          <w:p w:rsidR="008522BC" w:rsidRPr="006E4B19" w:rsidRDefault="008522BC" w:rsidP="00A17E0D">
            <w:pPr>
              <w:rPr>
                <w:lang w:val="lv-LV"/>
              </w:rPr>
            </w:pPr>
            <w:r w:rsidRPr="006E4B19">
              <w:rPr>
                <w:lang w:val="lv-LV"/>
              </w:rPr>
              <w:t>Ogrē, Brīvības ielā 33</w:t>
            </w:r>
          </w:p>
        </w:tc>
        <w:tc>
          <w:tcPr>
            <w:tcW w:w="3261" w:type="dxa"/>
          </w:tcPr>
          <w:p w:rsidR="008522BC" w:rsidRPr="006E4B19" w:rsidRDefault="008522BC" w:rsidP="00A17E0D">
            <w:pPr>
              <w:pStyle w:val="Heading2"/>
            </w:pPr>
            <w:r w:rsidRPr="006E4B19">
              <w:t xml:space="preserve">       Nr.</w:t>
            </w:r>
            <w:r>
              <w:t>4</w:t>
            </w:r>
          </w:p>
        </w:tc>
        <w:tc>
          <w:tcPr>
            <w:tcW w:w="3105" w:type="dxa"/>
          </w:tcPr>
          <w:p w:rsidR="008522BC" w:rsidRPr="006E4B19" w:rsidRDefault="008522BC" w:rsidP="00A17E0D">
            <w:pPr>
              <w:jc w:val="right"/>
              <w:rPr>
                <w:lang w:val="lv-LV"/>
              </w:rPr>
            </w:pPr>
            <w:r w:rsidRPr="006E4B19">
              <w:rPr>
                <w:lang w:val="lv-LV"/>
              </w:rPr>
              <w:t>201</w:t>
            </w:r>
            <w:r>
              <w:rPr>
                <w:lang w:val="lv-LV"/>
              </w:rPr>
              <w:t>9</w:t>
            </w:r>
            <w:r w:rsidRPr="006E4B19">
              <w:rPr>
                <w:lang w:val="lv-LV"/>
              </w:rPr>
              <w:t>.gada</w:t>
            </w:r>
            <w:r>
              <w:rPr>
                <w:lang w:val="lv-LV"/>
              </w:rPr>
              <w:t xml:space="preserve"> 21.martā</w:t>
            </w:r>
            <w:r w:rsidRPr="006E4B19">
              <w:rPr>
                <w:lang w:val="lv-LV"/>
              </w:rPr>
              <w:t xml:space="preserve"> </w:t>
            </w:r>
            <w:r>
              <w:rPr>
                <w:lang w:val="lv-LV"/>
              </w:rPr>
              <w:t xml:space="preserve">  </w:t>
            </w:r>
          </w:p>
        </w:tc>
      </w:tr>
    </w:tbl>
    <w:p w:rsidR="008522BC" w:rsidRPr="006E4B19" w:rsidRDefault="008522BC" w:rsidP="008522BC">
      <w:pPr>
        <w:ind w:left="-142"/>
        <w:rPr>
          <w:lang w:val="lv-LV"/>
        </w:rPr>
      </w:pPr>
    </w:p>
    <w:p w:rsidR="008522BC" w:rsidRPr="006E4B19" w:rsidRDefault="008522BC" w:rsidP="008522BC">
      <w:pPr>
        <w:jc w:val="center"/>
        <w:rPr>
          <w:b/>
          <w:lang w:val="lv-LV"/>
        </w:rPr>
      </w:pPr>
      <w:r>
        <w:rPr>
          <w:b/>
          <w:lang w:val="lv-LV"/>
        </w:rPr>
        <w:t xml:space="preserve">  1</w:t>
      </w:r>
      <w:r w:rsidRPr="006E4B19">
        <w:rPr>
          <w:b/>
          <w:lang w:val="lv-LV"/>
        </w:rPr>
        <w:t>.§</w:t>
      </w:r>
    </w:p>
    <w:p w:rsidR="008522BC" w:rsidRPr="00FF1927" w:rsidRDefault="008522BC" w:rsidP="008522BC">
      <w:pPr>
        <w:keepNext/>
        <w:keepLines/>
        <w:jc w:val="center"/>
        <w:outlineLvl w:val="0"/>
        <w:rPr>
          <w:b/>
          <w:bCs/>
          <w:u w:val="single"/>
          <w:lang w:val="lv-LV"/>
        </w:rPr>
      </w:pPr>
      <w:r w:rsidRPr="00FF1927">
        <w:rPr>
          <w:b/>
          <w:bCs/>
          <w:u w:val="single"/>
          <w:lang w:val="lv-LV"/>
        </w:rPr>
        <w:t>Par Ogres novada pašvaldībai piederošas zemes vienības „</w:t>
      </w:r>
      <w:r>
        <w:rPr>
          <w:b/>
          <w:bCs/>
          <w:u w:val="single"/>
          <w:lang w:val="lv-LV"/>
        </w:rPr>
        <w:t>Tumšais purvs</w:t>
      </w:r>
      <w:r w:rsidRPr="00FF1927">
        <w:rPr>
          <w:b/>
          <w:bCs/>
          <w:u w:val="single"/>
          <w:lang w:val="lv-LV"/>
        </w:rPr>
        <w:t>”, Mazozolu pag</w:t>
      </w:r>
      <w:r>
        <w:rPr>
          <w:b/>
          <w:bCs/>
          <w:u w:val="single"/>
          <w:lang w:val="lv-LV"/>
        </w:rPr>
        <w:t xml:space="preserve">., Ogres nov., daļas iznomāšanu </w:t>
      </w:r>
    </w:p>
    <w:p w:rsidR="008522BC" w:rsidRPr="006E4B19" w:rsidRDefault="008522BC" w:rsidP="008522BC">
      <w:pPr>
        <w:pStyle w:val="BodyTextIndent3"/>
        <w:ind w:firstLine="0"/>
      </w:pPr>
    </w:p>
    <w:p w:rsidR="008522BC" w:rsidRPr="0057299F" w:rsidRDefault="008522BC" w:rsidP="008522BC">
      <w:pPr>
        <w:pStyle w:val="BodyTextIndent3"/>
        <w:ind w:firstLine="426"/>
      </w:pPr>
      <w:r w:rsidRPr="0057299F">
        <w:t xml:space="preserve">Ogres novada </w:t>
      </w:r>
      <w:r>
        <w:t xml:space="preserve">pašvaldības </w:t>
      </w:r>
      <w:r w:rsidRPr="0057299F">
        <w:t xml:space="preserve">Mazozolu pagasta pārvaldē ir saņemts </w:t>
      </w:r>
      <w:r>
        <w:t>J. E.</w:t>
      </w:r>
      <w:r w:rsidRPr="0057299F">
        <w:t xml:space="preserve">, personas kods </w:t>
      </w:r>
      <w:r>
        <w:t>[</w:t>
      </w:r>
      <w:r w:rsidRPr="0057299F">
        <w:t>personas kods</w:t>
      </w:r>
      <w:r>
        <w:t>],</w:t>
      </w:r>
      <w:r w:rsidRPr="0057299F">
        <w:t xml:space="preserve"> dzīvo </w:t>
      </w:r>
      <w:r>
        <w:t xml:space="preserve">[dzīvesvietas adrese], </w:t>
      </w:r>
      <w:r w:rsidRPr="0023218D">
        <w:t>201</w:t>
      </w:r>
      <w:r>
        <w:t>9</w:t>
      </w:r>
      <w:r w:rsidRPr="0023218D">
        <w:t xml:space="preserve">.gada </w:t>
      </w:r>
      <w:r>
        <w:t>16.janvāra</w:t>
      </w:r>
      <w:r w:rsidRPr="0023218D">
        <w:t xml:space="preserve"> iesniegums</w:t>
      </w:r>
      <w:r w:rsidRPr="0057299F">
        <w:t xml:space="preserve"> (reģ</w:t>
      </w:r>
      <w:r>
        <w:t xml:space="preserve">istrēts Ogres novada pašvaldības </w:t>
      </w:r>
      <w:r w:rsidRPr="0057299F">
        <w:t>Mazozo</w:t>
      </w:r>
      <w:r>
        <w:t xml:space="preserve">lu pagasta pārvaldē ar </w:t>
      </w:r>
      <w:r w:rsidRPr="00980D00">
        <w:t>Nr.5/1.3.),</w:t>
      </w:r>
      <w:r w:rsidRPr="0057299F">
        <w:t xml:space="preserve"> kurā izteikts lūgums piešķirt nomas lietošanā zemi </w:t>
      </w:r>
      <w:r>
        <w:t xml:space="preserve">2 ha </w:t>
      </w:r>
      <w:r w:rsidRPr="0057299F">
        <w:t>platībā</w:t>
      </w:r>
      <w:r>
        <w:t xml:space="preserve">, kas ir daļa no zemes vienības </w:t>
      </w:r>
      <w:r w:rsidRPr="0057299F">
        <w:t>ar k</w:t>
      </w:r>
      <w:r>
        <w:t>adastra apzīmējumu 7472 006 0163</w:t>
      </w:r>
      <w:r w:rsidRPr="0057299F">
        <w:t>, Mazozolu pagastā, Ogres nov</w:t>
      </w:r>
      <w:r>
        <w:t>adā</w:t>
      </w:r>
      <w:r w:rsidRPr="0057299F">
        <w:t>, personiskās palīgsaimniecības vajadzībām.</w:t>
      </w:r>
    </w:p>
    <w:p w:rsidR="008522BC" w:rsidRDefault="008522BC" w:rsidP="008522BC">
      <w:pPr>
        <w:ind w:firstLine="426"/>
        <w:jc w:val="both"/>
        <w:rPr>
          <w:szCs w:val="20"/>
          <w:lang w:val="lv-LV"/>
        </w:rPr>
      </w:pPr>
      <w:r>
        <w:rPr>
          <w:szCs w:val="20"/>
          <w:lang w:val="lv-LV"/>
        </w:rPr>
        <w:t xml:space="preserve">Saskaņā ar ierakstu Mazozolu pagasta </w:t>
      </w:r>
      <w:r w:rsidRPr="00980D00">
        <w:rPr>
          <w:szCs w:val="20"/>
          <w:lang w:val="lv-LV"/>
        </w:rPr>
        <w:t>zemesgrāmatu nodalījumā</w:t>
      </w:r>
      <w:r>
        <w:rPr>
          <w:szCs w:val="20"/>
          <w:lang w:val="lv-LV"/>
        </w:rPr>
        <w:t xml:space="preserve"> Nr.1000 0045 7279, nekustamā īpašuma “Tumšais purvs”, Mazozolu pagastā, Ogres novadā (kadastra Nr.7472 006 0114) ar kopējo platību 66,87 ha, kas sastāv no deviņiem zemes gabaliem (tajā skaitā zemes gabals ar kadastra apzīmējumu 7472 006 0163, 23,48 ha platībā), īpašuma tiesības nostiprinātas Ogres novada pašvaldībai.</w:t>
      </w:r>
    </w:p>
    <w:p w:rsidR="008522BC" w:rsidRPr="006E4B19" w:rsidRDefault="008522BC" w:rsidP="008522BC">
      <w:pPr>
        <w:ind w:firstLine="426"/>
        <w:jc w:val="both"/>
        <w:rPr>
          <w:lang w:val="lv-LV"/>
        </w:rPr>
      </w:pPr>
      <w:r w:rsidRPr="006E4B19">
        <w:rPr>
          <w:lang w:val="lv-LV"/>
        </w:rPr>
        <w:t xml:space="preserve">Ņemot vērā Ogres novada pašvaldības </w:t>
      </w:r>
      <w:r w:rsidRPr="0057299F">
        <w:rPr>
          <w:lang w:val="lv-LV"/>
        </w:rPr>
        <w:t xml:space="preserve">īpašuma iznomāšanas komisijas </w:t>
      </w:r>
      <w:r w:rsidRPr="0023218D">
        <w:rPr>
          <w:lang w:val="lv-LV"/>
        </w:rPr>
        <w:t>201</w:t>
      </w:r>
      <w:r>
        <w:rPr>
          <w:lang w:val="lv-LV"/>
        </w:rPr>
        <w:t>9</w:t>
      </w:r>
      <w:r w:rsidRPr="0023218D">
        <w:rPr>
          <w:lang w:val="lv-LV"/>
        </w:rPr>
        <w:t xml:space="preserve">.gada </w:t>
      </w:r>
      <w:r>
        <w:rPr>
          <w:lang w:val="lv-LV"/>
        </w:rPr>
        <w:t>28.februāra</w:t>
      </w:r>
      <w:r w:rsidRPr="0023218D">
        <w:rPr>
          <w:lang w:val="lv-LV"/>
        </w:rPr>
        <w:t xml:space="preserve"> sēdes protokola Nr</w:t>
      </w:r>
      <w:r>
        <w:rPr>
          <w:lang w:val="lv-LV"/>
        </w:rPr>
        <w:t>.5</w:t>
      </w:r>
      <w:r w:rsidRPr="0023218D">
        <w:rPr>
          <w:lang w:val="lv-LV"/>
        </w:rPr>
        <w:t xml:space="preserve"> izrakstu </w:t>
      </w:r>
      <w:r>
        <w:rPr>
          <w:lang w:val="lv-LV"/>
        </w:rPr>
        <w:t>1.</w:t>
      </w:r>
      <w:r w:rsidRPr="0023218D">
        <w:rPr>
          <w:lang w:val="lv-LV"/>
        </w:rPr>
        <w:t>§</w:t>
      </w:r>
      <w:r w:rsidRPr="006E4B19">
        <w:rPr>
          <w:lang w:val="lv-LV"/>
        </w:rPr>
        <w:t>, un pamatojoties uz Ministru kabineta</w:t>
      </w:r>
      <w:r>
        <w:rPr>
          <w:lang w:val="lv-LV"/>
        </w:rPr>
        <w:t xml:space="preserve"> 2018</w:t>
      </w:r>
      <w:r w:rsidRPr="006E4B19">
        <w:rPr>
          <w:lang w:val="lv-LV"/>
        </w:rPr>
        <w:t xml:space="preserve">.gada </w:t>
      </w:r>
      <w:r>
        <w:rPr>
          <w:lang w:val="lv-LV"/>
        </w:rPr>
        <w:t>19.jūnija</w:t>
      </w:r>
      <w:r w:rsidRPr="006E4B19">
        <w:rPr>
          <w:lang w:val="lv-LV"/>
        </w:rPr>
        <w:t xml:space="preserve"> noteikumu Nr.</w:t>
      </w:r>
      <w:r>
        <w:rPr>
          <w:lang w:val="lv-LV"/>
        </w:rPr>
        <w:t>350</w:t>
      </w:r>
      <w:r w:rsidRPr="006E4B19">
        <w:rPr>
          <w:lang w:val="lv-LV"/>
        </w:rPr>
        <w:t xml:space="preserve"> “</w:t>
      </w:r>
      <w:proofErr w:type="spellStart"/>
      <w:r>
        <w:t>Publiskas</w:t>
      </w:r>
      <w:proofErr w:type="spellEnd"/>
      <w:r>
        <w:t xml:space="preserve"> personas </w:t>
      </w:r>
      <w:proofErr w:type="spellStart"/>
      <w:r>
        <w:t>zemes</w:t>
      </w:r>
      <w:proofErr w:type="spellEnd"/>
      <w:r>
        <w:t xml:space="preserve"> </w:t>
      </w:r>
      <w:proofErr w:type="spellStart"/>
      <w:r>
        <w:t>nomas</w:t>
      </w:r>
      <w:proofErr w:type="spellEnd"/>
      <w:r>
        <w:t xml:space="preserve"> un </w:t>
      </w:r>
      <w:proofErr w:type="spellStart"/>
      <w:r>
        <w:t>apbūves</w:t>
      </w:r>
      <w:proofErr w:type="spellEnd"/>
      <w:r>
        <w:t xml:space="preserve"> </w:t>
      </w:r>
      <w:proofErr w:type="spellStart"/>
      <w:r>
        <w:t>tiesības</w:t>
      </w:r>
      <w:proofErr w:type="spellEnd"/>
      <w:r>
        <w:t xml:space="preserve"> </w:t>
      </w:r>
      <w:proofErr w:type="spellStart"/>
      <w:r>
        <w:t>noteikumi</w:t>
      </w:r>
      <w:proofErr w:type="spellEnd"/>
      <w:r w:rsidRPr="00B80155">
        <w:rPr>
          <w:lang w:val="lv-LV"/>
        </w:rPr>
        <w:t xml:space="preserve">” </w:t>
      </w:r>
      <w:r>
        <w:rPr>
          <w:lang w:val="lv-LV"/>
        </w:rPr>
        <w:t>28. punktu, 29.2. un 30.2. apakš</w:t>
      </w:r>
      <w:r w:rsidRPr="00B80155">
        <w:rPr>
          <w:lang w:val="lv-LV"/>
        </w:rPr>
        <w:t>punktu,</w:t>
      </w:r>
      <w:r w:rsidRPr="006E4B19">
        <w:rPr>
          <w:lang w:val="lv-LV"/>
        </w:rPr>
        <w:t xml:space="preserve"> Ogres novada pašvaldības 2012.gada 24.maija </w:t>
      </w:r>
      <w:r>
        <w:rPr>
          <w:lang w:val="lv-LV"/>
        </w:rPr>
        <w:t xml:space="preserve">saistošo noteikumu </w:t>
      </w:r>
      <w:r w:rsidRPr="006E4B19">
        <w:rPr>
          <w:lang w:val="lv-LV"/>
        </w:rPr>
        <w:t>Nr.13/2012 “</w:t>
      </w:r>
      <w:r w:rsidRPr="0023218D">
        <w:rPr>
          <w:lang w:val="lv-LV"/>
        </w:rPr>
        <w:t>Par neapbūvētu zemesgabalu (personiskām palīgsaimniecībām un sakņu (ģimenes) dārziem) nomas maksas aprēķināšanas kārtību</w:t>
      </w:r>
      <w:r w:rsidRPr="006E4B19">
        <w:rPr>
          <w:lang w:val="lv-LV"/>
        </w:rPr>
        <w:t>” 2.</w:t>
      </w:r>
      <w:r>
        <w:rPr>
          <w:lang w:val="lv-LV"/>
        </w:rPr>
        <w:t>2.</w:t>
      </w:r>
      <w:r w:rsidRPr="006E4B19">
        <w:rPr>
          <w:lang w:val="lv-LV"/>
        </w:rPr>
        <w:t xml:space="preserve">apakšpunktu,  </w:t>
      </w:r>
    </w:p>
    <w:p w:rsidR="008522BC" w:rsidRPr="006E4B19" w:rsidRDefault="008522BC" w:rsidP="008522BC">
      <w:pPr>
        <w:pStyle w:val="BodyText"/>
      </w:pPr>
    </w:p>
    <w:p w:rsidR="008522BC" w:rsidRDefault="008522BC" w:rsidP="008522BC">
      <w:pPr>
        <w:ind w:firstLine="567"/>
        <w:jc w:val="center"/>
        <w:rPr>
          <w:lang w:eastAsia="lv-LV"/>
        </w:rPr>
      </w:pPr>
      <w:proofErr w:type="spellStart"/>
      <w:proofErr w:type="gramStart"/>
      <w:r w:rsidRPr="00E6553E">
        <w:rPr>
          <w:b/>
          <w:lang w:eastAsia="lv-LV"/>
        </w:rPr>
        <w:t>balsojot</w:t>
      </w:r>
      <w:proofErr w:type="spellEnd"/>
      <w:proofErr w:type="gramEnd"/>
      <w:r w:rsidRPr="00E6553E">
        <w:rPr>
          <w:b/>
          <w:lang w:eastAsia="lv-LV"/>
        </w:rPr>
        <w:t>: PAR –</w:t>
      </w:r>
      <w:r>
        <w:rPr>
          <w:lang w:eastAsia="lv-LV"/>
        </w:rPr>
        <w:t xml:space="preserve"> 13</w:t>
      </w:r>
      <w:r w:rsidRPr="00E6553E">
        <w:rPr>
          <w:lang w:eastAsia="lv-LV"/>
        </w:rPr>
        <w:t xml:space="preserve"> </w:t>
      </w:r>
      <w:proofErr w:type="spellStart"/>
      <w:r>
        <w:rPr>
          <w:lang w:eastAsia="lv-LV"/>
        </w:rPr>
        <w:t>balsis</w:t>
      </w:r>
      <w:proofErr w:type="spellEnd"/>
      <w:r>
        <w:rPr>
          <w:lang w:eastAsia="lv-LV"/>
        </w:rPr>
        <w:t xml:space="preserve"> (</w:t>
      </w:r>
      <w:proofErr w:type="spellStart"/>
      <w:r>
        <w:rPr>
          <w:lang w:eastAsia="lv-LV"/>
        </w:rPr>
        <w:t>E.Helmanis</w:t>
      </w:r>
      <w:proofErr w:type="spellEnd"/>
      <w:r>
        <w:rPr>
          <w:lang w:eastAsia="lv-LV"/>
        </w:rPr>
        <w:t xml:space="preserve">, </w:t>
      </w:r>
      <w:proofErr w:type="spellStart"/>
      <w:r>
        <w:rPr>
          <w:lang w:eastAsia="lv-LV"/>
        </w:rPr>
        <w:t>G.Sīviņš</w:t>
      </w:r>
      <w:proofErr w:type="spellEnd"/>
      <w:r>
        <w:rPr>
          <w:lang w:eastAsia="lv-LV"/>
        </w:rPr>
        <w:t>,</w:t>
      </w:r>
      <w:r w:rsidRPr="00E6553E">
        <w:rPr>
          <w:lang w:eastAsia="lv-LV"/>
        </w:rPr>
        <w:t xml:space="preserve"> S. </w:t>
      </w:r>
      <w:proofErr w:type="spellStart"/>
      <w:r w:rsidRPr="00E6553E">
        <w:rPr>
          <w:lang w:eastAsia="lv-LV"/>
        </w:rPr>
        <w:t>Kirhnere</w:t>
      </w:r>
      <w:proofErr w:type="spellEnd"/>
      <w:r w:rsidRPr="00E6553E">
        <w:rPr>
          <w:lang w:eastAsia="lv-LV"/>
        </w:rPr>
        <w:t xml:space="preserve">, </w:t>
      </w:r>
      <w:proofErr w:type="spellStart"/>
      <w:r w:rsidRPr="00E6553E">
        <w:rPr>
          <w:lang w:eastAsia="lv-LV"/>
        </w:rPr>
        <w:t>M.Siliņš</w:t>
      </w:r>
      <w:proofErr w:type="spellEnd"/>
      <w:r w:rsidRPr="00E6553E">
        <w:rPr>
          <w:lang w:eastAsia="lv-LV"/>
        </w:rPr>
        <w:t xml:space="preserve">, </w:t>
      </w:r>
      <w:proofErr w:type="spellStart"/>
      <w:r w:rsidRPr="00E6553E">
        <w:rPr>
          <w:lang w:eastAsia="lv-LV"/>
        </w:rPr>
        <w:t>Dz.Žindiga</w:t>
      </w:r>
      <w:proofErr w:type="spellEnd"/>
      <w:r w:rsidRPr="00E6553E">
        <w:rPr>
          <w:lang w:eastAsia="lv-LV"/>
        </w:rPr>
        <w:t xml:space="preserve">, </w:t>
      </w:r>
      <w:proofErr w:type="spellStart"/>
      <w:r w:rsidRPr="00E6553E">
        <w:rPr>
          <w:lang w:eastAsia="lv-LV"/>
        </w:rPr>
        <w:t>Dz.Mozule</w:t>
      </w:r>
      <w:proofErr w:type="spellEnd"/>
      <w:r w:rsidRPr="00E6553E">
        <w:rPr>
          <w:lang w:eastAsia="lv-LV"/>
        </w:rPr>
        <w:t xml:space="preserve">, </w:t>
      </w:r>
      <w:proofErr w:type="spellStart"/>
      <w:r w:rsidRPr="00E6553E">
        <w:rPr>
          <w:lang w:eastAsia="lv-LV"/>
        </w:rPr>
        <w:t>D.Širovs</w:t>
      </w:r>
      <w:proofErr w:type="spellEnd"/>
      <w:r w:rsidRPr="00E6553E">
        <w:rPr>
          <w:lang w:eastAsia="lv-LV"/>
        </w:rPr>
        <w:t xml:space="preserve">, </w:t>
      </w:r>
      <w:proofErr w:type="spellStart"/>
      <w:r w:rsidRPr="00E6553E">
        <w:rPr>
          <w:lang w:eastAsia="lv-LV"/>
        </w:rPr>
        <w:t>A</w:t>
      </w:r>
      <w:r>
        <w:rPr>
          <w:lang w:eastAsia="lv-LV"/>
        </w:rPr>
        <w:t>.Mangulis</w:t>
      </w:r>
      <w:proofErr w:type="spellEnd"/>
      <w:r>
        <w:rPr>
          <w:lang w:eastAsia="lv-LV"/>
        </w:rPr>
        <w:t xml:space="preserve">, </w:t>
      </w:r>
      <w:proofErr w:type="spellStart"/>
      <w:r>
        <w:rPr>
          <w:lang w:eastAsia="lv-LV"/>
        </w:rPr>
        <w:t>J.Laptevs</w:t>
      </w:r>
      <w:proofErr w:type="spellEnd"/>
      <w:r>
        <w:rPr>
          <w:lang w:eastAsia="lv-LV"/>
        </w:rPr>
        <w:t xml:space="preserve">, </w:t>
      </w:r>
      <w:proofErr w:type="spellStart"/>
      <w:r>
        <w:rPr>
          <w:lang w:eastAsia="lv-LV"/>
        </w:rPr>
        <w:t>M.Leja</w:t>
      </w:r>
      <w:proofErr w:type="spellEnd"/>
      <w:r>
        <w:rPr>
          <w:lang w:eastAsia="lv-LV"/>
        </w:rPr>
        <w:t>,</w:t>
      </w:r>
      <w:r w:rsidRPr="00E6553E">
        <w:rPr>
          <w:lang w:eastAsia="lv-LV"/>
        </w:rPr>
        <w:t xml:space="preserve"> </w:t>
      </w:r>
      <w:proofErr w:type="spellStart"/>
      <w:r w:rsidRPr="00E6553E">
        <w:rPr>
          <w:lang w:eastAsia="lv-LV"/>
        </w:rPr>
        <w:t>J.Iklāvs</w:t>
      </w:r>
      <w:proofErr w:type="spellEnd"/>
      <w:r w:rsidRPr="00E6553E">
        <w:rPr>
          <w:lang w:eastAsia="lv-LV"/>
        </w:rPr>
        <w:t xml:space="preserve">, </w:t>
      </w:r>
      <w:proofErr w:type="spellStart"/>
      <w:r w:rsidRPr="00E6553E">
        <w:rPr>
          <w:lang w:eastAsia="lv-LV"/>
        </w:rPr>
        <w:t>J.Latišs</w:t>
      </w:r>
      <w:proofErr w:type="spellEnd"/>
      <w:r w:rsidRPr="00E6553E">
        <w:rPr>
          <w:lang w:eastAsia="lv-LV"/>
        </w:rPr>
        <w:t xml:space="preserve">, </w:t>
      </w:r>
      <w:proofErr w:type="spellStart"/>
      <w:r w:rsidRPr="00E6553E">
        <w:rPr>
          <w:lang w:eastAsia="lv-LV"/>
        </w:rPr>
        <w:t>E.Bartkevičs</w:t>
      </w:r>
      <w:proofErr w:type="spellEnd"/>
      <w:r w:rsidRPr="00E6553E">
        <w:rPr>
          <w:lang w:eastAsia="lv-LV"/>
        </w:rPr>
        <w:t xml:space="preserve">), </w:t>
      </w:r>
    </w:p>
    <w:p w:rsidR="008522BC" w:rsidRPr="00E6553E" w:rsidRDefault="008522BC" w:rsidP="008522BC">
      <w:pPr>
        <w:ind w:firstLine="567"/>
        <w:jc w:val="center"/>
        <w:rPr>
          <w:lang w:eastAsia="lv-LV"/>
        </w:rPr>
      </w:pPr>
      <w:r w:rsidRPr="00E6553E">
        <w:rPr>
          <w:b/>
          <w:lang w:eastAsia="lv-LV"/>
        </w:rPr>
        <w:t xml:space="preserve">PRET – </w:t>
      </w:r>
      <w:proofErr w:type="spellStart"/>
      <w:r w:rsidRPr="00E6553E">
        <w:rPr>
          <w:lang w:eastAsia="lv-LV"/>
        </w:rPr>
        <w:t>nav</w:t>
      </w:r>
      <w:proofErr w:type="spellEnd"/>
      <w:r w:rsidRPr="00E6553E">
        <w:rPr>
          <w:lang w:eastAsia="lv-LV"/>
        </w:rPr>
        <w:t xml:space="preserve">, </w:t>
      </w:r>
      <w:r w:rsidRPr="00E6553E">
        <w:rPr>
          <w:b/>
          <w:lang w:eastAsia="lv-LV"/>
        </w:rPr>
        <w:t xml:space="preserve">ATTURAS – </w:t>
      </w:r>
      <w:proofErr w:type="spellStart"/>
      <w:r w:rsidRPr="00E6553E">
        <w:rPr>
          <w:lang w:eastAsia="lv-LV"/>
        </w:rPr>
        <w:t>nav</w:t>
      </w:r>
      <w:proofErr w:type="spellEnd"/>
      <w:r w:rsidRPr="00E6553E">
        <w:rPr>
          <w:lang w:eastAsia="lv-LV"/>
        </w:rPr>
        <w:t>,</w:t>
      </w:r>
    </w:p>
    <w:p w:rsidR="008522BC" w:rsidRPr="00E6553E" w:rsidRDefault="008522BC" w:rsidP="008522BC">
      <w:pPr>
        <w:ind w:firstLine="375"/>
        <w:jc w:val="center"/>
        <w:rPr>
          <w:lang w:eastAsia="lv-LV"/>
        </w:rPr>
      </w:pPr>
      <w:proofErr w:type="gramStart"/>
      <w:r w:rsidRPr="00E6553E">
        <w:rPr>
          <w:lang w:eastAsia="lv-LV"/>
        </w:rPr>
        <w:t>Ogres</w:t>
      </w:r>
      <w:proofErr w:type="gramEnd"/>
      <w:r w:rsidRPr="00E6553E">
        <w:rPr>
          <w:lang w:eastAsia="lv-LV"/>
        </w:rPr>
        <w:t xml:space="preserve"> novada </w:t>
      </w:r>
      <w:proofErr w:type="spellStart"/>
      <w:r w:rsidRPr="00E6553E">
        <w:rPr>
          <w:lang w:eastAsia="lv-LV"/>
        </w:rPr>
        <w:t>pašvaldības</w:t>
      </w:r>
      <w:proofErr w:type="spellEnd"/>
      <w:r w:rsidRPr="00E6553E">
        <w:rPr>
          <w:lang w:eastAsia="lv-LV"/>
        </w:rPr>
        <w:t xml:space="preserve"> dome</w:t>
      </w:r>
      <w:r w:rsidRPr="00E6553E">
        <w:rPr>
          <w:b/>
          <w:lang w:eastAsia="lv-LV"/>
        </w:rPr>
        <w:t xml:space="preserve"> NOLEMJ:</w:t>
      </w:r>
    </w:p>
    <w:p w:rsidR="008522BC" w:rsidRPr="006E4B19" w:rsidRDefault="008522BC" w:rsidP="008522BC">
      <w:pPr>
        <w:pStyle w:val="naisf"/>
        <w:spacing w:before="0" w:after="0"/>
        <w:ind w:firstLine="720"/>
        <w:jc w:val="center"/>
        <w:rPr>
          <w:b/>
        </w:rPr>
      </w:pPr>
    </w:p>
    <w:p w:rsidR="008522BC" w:rsidRPr="00B80155" w:rsidRDefault="008522BC" w:rsidP="008522BC">
      <w:pPr>
        <w:numPr>
          <w:ilvl w:val="0"/>
          <w:numId w:val="1"/>
        </w:numPr>
        <w:tabs>
          <w:tab w:val="left" w:pos="851"/>
        </w:tabs>
        <w:jc w:val="both"/>
        <w:rPr>
          <w:lang w:val="lv-LV"/>
        </w:rPr>
      </w:pPr>
      <w:r w:rsidRPr="00B80155">
        <w:rPr>
          <w:b/>
          <w:lang w:val="lv-LV"/>
        </w:rPr>
        <w:t>Iznomāt</w:t>
      </w:r>
      <w:r w:rsidRPr="00B80155">
        <w:rPr>
          <w:iCs/>
          <w:lang w:val="lv-LV"/>
        </w:rPr>
        <w:t xml:space="preserve"> </w:t>
      </w:r>
      <w:r>
        <w:rPr>
          <w:iCs/>
          <w:lang w:val="lv-LV"/>
        </w:rPr>
        <w:t>J. E.</w:t>
      </w:r>
      <w:r w:rsidRPr="00913326">
        <w:rPr>
          <w:bCs/>
          <w:lang w:val="lv-LV"/>
        </w:rPr>
        <w:t>,</w:t>
      </w:r>
      <w:r w:rsidRPr="00B80155">
        <w:rPr>
          <w:lang w:val="lv-LV"/>
        </w:rPr>
        <w:t xml:space="preserve"> personas kods </w:t>
      </w:r>
      <w:r>
        <w:rPr>
          <w:lang w:val="lv-LV"/>
        </w:rPr>
        <w:t>[</w:t>
      </w:r>
      <w:r w:rsidRPr="00B80155">
        <w:rPr>
          <w:lang w:val="lv-LV"/>
        </w:rPr>
        <w:t>personas kods</w:t>
      </w:r>
      <w:r>
        <w:rPr>
          <w:lang w:val="lv-LV"/>
        </w:rPr>
        <w:t>]</w:t>
      </w:r>
      <w:r w:rsidRPr="00B80155">
        <w:rPr>
          <w:lang w:val="lv-LV"/>
        </w:rPr>
        <w:t>,</w:t>
      </w:r>
      <w:r>
        <w:rPr>
          <w:bCs/>
          <w:lang w:val="lv-LV"/>
        </w:rPr>
        <w:t xml:space="preserve"> uz desmit</w:t>
      </w:r>
      <w:r w:rsidRPr="00B80155">
        <w:rPr>
          <w:bCs/>
          <w:color w:val="FF0000"/>
          <w:lang w:val="lv-LV"/>
        </w:rPr>
        <w:t xml:space="preserve"> </w:t>
      </w:r>
      <w:r w:rsidRPr="00B80155">
        <w:rPr>
          <w:bCs/>
          <w:lang w:val="lv-LV"/>
        </w:rPr>
        <w:t xml:space="preserve">gadiem zemes vienības </w:t>
      </w:r>
      <w:r w:rsidRPr="00B80155">
        <w:rPr>
          <w:b/>
          <w:lang w:val="lv-LV"/>
        </w:rPr>
        <w:t>„</w:t>
      </w:r>
      <w:r w:rsidRPr="00913326">
        <w:rPr>
          <w:lang w:val="lv-LV"/>
        </w:rPr>
        <w:t>Tumšais purvs”, Mazozolu pagastā, Ogres novadā</w:t>
      </w:r>
      <w:r w:rsidRPr="00913326">
        <w:rPr>
          <w:bCs/>
          <w:lang w:val="lv-LV"/>
        </w:rPr>
        <w:t xml:space="preserve">, kadastra apzīmējums 7472 006 0163, daļu </w:t>
      </w:r>
      <w:r>
        <w:rPr>
          <w:bCs/>
          <w:lang w:val="lv-LV"/>
        </w:rPr>
        <w:t>~2</w:t>
      </w:r>
      <w:r w:rsidRPr="00913326">
        <w:rPr>
          <w:bCs/>
          <w:lang w:val="lv-LV"/>
        </w:rPr>
        <w:t>ha</w:t>
      </w:r>
      <w:r w:rsidRPr="00B80155">
        <w:rPr>
          <w:bCs/>
          <w:lang w:val="lv-LV"/>
        </w:rPr>
        <w:t xml:space="preserve"> platībā</w:t>
      </w:r>
      <w:r>
        <w:rPr>
          <w:bCs/>
          <w:lang w:val="lv-LV"/>
        </w:rPr>
        <w:t xml:space="preserve"> (</w:t>
      </w:r>
      <w:hyperlink r:id="rId8" w:history="1">
        <w:r w:rsidRPr="008A4711">
          <w:rPr>
            <w:rStyle w:val="Hyperlink"/>
            <w:lang w:val="lv-LV"/>
          </w:rPr>
          <w:t>saskaņā ar pielikumu</w:t>
        </w:r>
      </w:hyperlink>
      <w:bookmarkStart w:id="0" w:name="_GoBack"/>
      <w:bookmarkEnd w:id="0"/>
      <w:r>
        <w:rPr>
          <w:lang w:val="lv-LV"/>
        </w:rPr>
        <w:t>)</w:t>
      </w:r>
      <w:r>
        <w:rPr>
          <w:bCs/>
          <w:lang w:val="lv-LV"/>
        </w:rPr>
        <w:t xml:space="preserve"> </w:t>
      </w:r>
      <w:r w:rsidRPr="00B80155">
        <w:rPr>
          <w:lang w:val="lv-LV"/>
        </w:rPr>
        <w:t>par zemes nomas maksu</w:t>
      </w:r>
      <w:r>
        <w:rPr>
          <w:lang w:val="lv-LV"/>
        </w:rPr>
        <w:t xml:space="preserve"> </w:t>
      </w:r>
      <w:r w:rsidRPr="00B80155">
        <w:rPr>
          <w:lang w:val="lv-LV"/>
        </w:rPr>
        <w:t>gadā</w:t>
      </w:r>
      <w:r>
        <w:rPr>
          <w:lang w:val="lv-LV"/>
        </w:rPr>
        <w:t xml:space="preserve"> </w:t>
      </w:r>
      <w:r w:rsidRPr="00B80155">
        <w:rPr>
          <w:lang w:val="lv-LV"/>
        </w:rPr>
        <w:t xml:space="preserve">0,5% apmērā no zemes kadastrālās vērtības, </w:t>
      </w:r>
      <w:r w:rsidRPr="00CB1E76">
        <w:rPr>
          <w:lang w:val="lv-LV"/>
        </w:rPr>
        <w:t xml:space="preserve">bet ne mazāk kā </w:t>
      </w:r>
      <w:r>
        <w:rPr>
          <w:lang w:val="lv-LV"/>
        </w:rPr>
        <w:t>7</w:t>
      </w:r>
      <w:r w:rsidRPr="00CB1E76">
        <w:rPr>
          <w:lang w:val="lv-LV"/>
        </w:rPr>
        <w:t xml:space="preserve"> (</w:t>
      </w:r>
      <w:r>
        <w:rPr>
          <w:lang w:val="lv-LV"/>
        </w:rPr>
        <w:t>septiņi</w:t>
      </w:r>
      <w:r w:rsidRPr="00CB1E76">
        <w:rPr>
          <w:lang w:val="lv-LV"/>
        </w:rPr>
        <w:t xml:space="preserve">) </w:t>
      </w:r>
      <w:proofErr w:type="spellStart"/>
      <w:r w:rsidRPr="00CB1E76">
        <w:rPr>
          <w:i/>
          <w:lang w:val="lv-LV"/>
        </w:rPr>
        <w:t>euro</w:t>
      </w:r>
      <w:proofErr w:type="spellEnd"/>
      <w:r w:rsidRPr="00CB1E76">
        <w:rPr>
          <w:lang w:val="lv-LV"/>
        </w:rPr>
        <w:t>, personiskās palīgsaimniecības vajadzībām</w:t>
      </w:r>
      <w:r>
        <w:rPr>
          <w:lang w:val="lv-LV"/>
        </w:rPr>
        <w:t xml:space="preserve"> ar nosacījumu, ka nomnieks iznomātajā zemesgabalā neveic saimniecisko darbību.</w:t>
      </w:r>
    </w:p>
    <w:p w:rsidR="008522BC" w:rsidRDefault="008522BC" w:rsidP="008522BC">
      <w:pPr>
        <w:pStyle w:val="BodyTextIndent2"/>
        <w:numPr>
          <w:ilvl w:val="0"/>
          <w:numId w:val="1"/>
        </w:numPr>
        <w:rPr>
          <w:b/>
        </w:rPr>
      </w:pPr>
      <w:r w:rsidRPr="006E4B19">
        <w:rPr>
          <w:b/>
        </w:rPr>
        <w:t>Uzdot</w:t>
      </w:r>
      <w:r>
        <w:rPr>
          <w:b/>
        </w:rPr>
        <w:t xml:space="preserve"> </w:t>
      </w:r>
      <w:r w:rsidRPr="00BE1C34">
        <w:t>Ogres novada</w:t>
      </w:r>
      <w:r>
        <w:t xml:space="preserve"> pašvaldības</w:t>
      </w:r>
      <w:r w:rsidRPr="006E4B19">
        <w:rPr>
          <w:b/>
        </w:rPr>
        <w:t xml:space="preserve"> </w:t>
      </w:r>
      <w:r w:rsidRPr="006E4B19">
        <w:rPr>
          <w:bCs/>
        </w:rPr>
        <w:t>Ma</w:t>
      </w:r>
      <w:r>
        <w:rPr>
          <w:bCs/>
        </w:rPr>
        <w:t>zozolu</w:t>
      </w:r>
      <w:r w:rsidRPr="006E4B19">
        <w:rPr>
          <w:bCs/>
        </w:rPr>
        <w:t xml:space="preserve"> pagasta pārvaldes vadītājam </w:t>
      </w:r>
      <w:r>
        <w:rPr>
          <w:bCs/>
        </w:rPr>
        <w:t>Dzintaram Žvīguram</w:t>
      </w:r>
      <w:r w:rsidRPr="006E4B19">
        <w:rPr>
          <w:bCs/>
        </w:rPr>
        <w:t xml:space="preserve"> viena</w:t>
      </w:r>
      <w:r>
        <w:rPr>
          <w:bCs/>
        </w:rPr>
        <w:t xml:space="preserve"> </w:t>
      </w:r>
      <w:r w:rsidRPr="006E4B19">
        <w:t xml:space="preserve">mēneša laikā </w:t>
      </w:r>
      <w:r w:rsidRPr="006E4B19">
        <w:rPr>
          <w:bCs/>
        </w:rPr>
        <w:t xml:space="preserve">sagatavot un organizēt zemes nomas līguma noslēgšanu atbilstoši Ministru kabineta </w:t>
      </w:r>
      <w:r>
        <w:rPr>
          <w:bCs/>
        </w:rPr>
        <w:t>2018</w:t>
      </w:r>
      <w:r w:rsidRPr="006E4B19">
        <w:rPr>
          <w:bCs/>
        </w:rPr>
        <w:t xml:space="preserve">.gada </w:t>
      </w:r>
      <w:r>
        <w:rPr>
          <w:bCs/>
        </w:rPr>
        <w:t>19.jūnija</w:t>
      </w:r>
      <w:r w:rsidRPr="006E4B19">
        <w:rPr>
          <w:bCs/>
        </w:rPr>
        <w:t xml:space="preserve"> noteikumiem Nr.</w:t>
      </w:r>
      <w:r>
        <w:rPr>
          <w:bCs/>
        </w:rPr>
        <w:t>350</w:t>
      </w:r>
      <w:r w:rsidRPr="006E4B19">
        <w:rPr>
          <w:bCs/>
        </w:rPr>
        <w:t xml:space="preserve"> “</w:t>
      </w:r>
      <w:r>
        <w:t>Publiskas personas zemes nomas un apbūves tiesības noteikumi</w:t>
      </w:r>
      <w:r w:rsidRPr="006E4B19">
        <w:rPr>
          <w:bCs/>
        </w:rPr>
        <w:t>”.</w:t>
      </w:r>
    </w:p>
    <w:p w:rsidR="008522BC" w:rsidRPr="00904440" w:rsidRDefault="008522BC" w:rsidP="008522BC">
      <w:pPr>
        <w:pStyle w:val="BodyTextIndent2"/>
        <w:numPr>
          <w:ilvl w:val="0"/>
          <w:numId w:val="1"/>
        </w:numPr>
        <w:rPr>
          <w:b/>
        </w:rPr>
      </w:pPr>
      <w:r w:rsidRPr="00904440">
        <w:rPr>
          <w:b/>
        </w:rPr>
        <w:t>Kontroli</w:t>
      </w:r>
      <w:r w:rsidRPr="006E4B19">
        <w:t xml:space="preserve"> par lēmuma izpildi uzdot</w:t>
      </w:r>
      <w:r>
        <w:t xml:space="preserve"> </w:t>
      </w:r>
      <w:r w:rsidRPr="006E4B19">
        <w:t>pašvaldīb</w:t>
      </w:r>
      <w:r>
        <w:t xml:space="preserve">as izpilddirektoram Pēterim </w:t>
      </w:r>
      <w:proofErr w:type="spellStart"/>
      <w:r>
        <w:t>Špakovskim</w:t>
      </w:r>
      <w:proofErr w:type="spellEnd"/>
      <w:r>
        <w:t>.</w:t>
      </w:r>
    </w:p>
    <w:p w:rsidR="008522BC" w:rsidRDefault="008522BC" w:rsidP="008522BC">
      <w:pPr>
        <w:pStyle w:val="BodyTextIndent2"/>
        <w:ind w:left="360"/>
        <w:rPr>
          <w:b/>
        </w:rPr>
      </w:pPr>
    </w:p>
    <w:p w:rsidR="008522BC" w:rsidRPr="00904440" w:rsidRDefault="008522BC" w:rsidP="008522BC">
      <w:pPr>
        <w:pStyle w:val="BodyTextIndent2"/>
        <w:ind w:left="360"/>
        <w:rPr>
          <w:b/>
        </w:rPr>
      </w:pPr>
    </w:p>
    <w:p w:rsidR="008522BC" w:rsidRPr="006E4B19" w:rsidRDefault="008522BC" w:rsidP="008522BC">
      <w:pPr>
        <w:ind w:left="357"/>
        <w:jc w:val="right"/>
        <w:rPr>
          <w:lang w:val="lv-LV"/>
        </w:rPr>
      </w:pPr>
      <w:r w:rsidRPr="006E4B19">
        <w:rPr>
          <w:lang w:val="lv-LV"/>
        </w:rPr>
        <w:t xml:space="preserve">(Sēdes vadītāja, </w:t>
      </w:r>
    </w:p>
    <w:p w:rsidR="008522BC" w:rsidRDefault="008522BC" w:rsidP="008522BC">
      <w:pPr>
        <w:ind w:left="357"/>
        <w:jc w:val="right"/>
        <w:rPr>
          <w:lang w:val="lv-LV"/>
        </w:rPr>
      </w:pPr>
      <w:r>
        <w:rPr>
          <w:lang w:val="lv-LV"/>
        </w:rPr>
        <w:t xml:space="preserve">domes priekšsēdētāja </w:t>
      </w:r>
      <w:proofErr w:type="spellStart"/>
      <w:r>
        <w:rPr>
          <w:lang w:val="lv-LV"/>
        </w:rPr>
        <w:t>E.Helmaņa</w:t>
      </w:r>
      <w:proofErr w:type="spellEnd"/>
      <w:r w:rsidRPr="006E4B19">
        <w:rPr>
          <w:lang w:val="lv-LV"/>
        </w:rPr>
        <w:t xml:space="preserve"> paraksts) </w:t>
      </w:r>
    </w:p>
    <w:p w:rsidR="004B28D7" w:rsidRDefault="004B28D7"/>
    <w:sectPr w:rsidR="004B28D7" w:rsidSect="00FF1927">
      <w:footerReference w:type="even" r:id="rId9"/>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FA6" w:rsidRDefault="001D3FA6">
      <w:r>
        <w:separator/>
      </w:r>
    </w:p>
  </w:endnote>
  <w:endnote w:type="continuationSeparator" w:id="0">
    <w:p w:rsidR="001D3FA6" w:rsidRDefault="001D3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E5F" w:rsidRDefault="008522BC" w:rsidP="00F32F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17E5F" w:rsidRDefault="001D3F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E5F" w:rsidRDefault="008522BC" w:rsidP="00F32F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A4711">
      <w:rPr>
        <w:rStyle w:val="PageNumber"/>
        <w:noProof/>
      </w:rPr>
      <w:t>2</w:t>
    </w:r>
    <w:r>
      <w:rPr>
        <w:rStyle w:val="PageNumber"/>
      </w:rPr>
      <w:fldChar w:fldCharType="end"/>
    </w:r>
  </w:p>
  <w:p w:rsidR="00B17E5F" w:rsidRDefault="001D3F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FA6" w:rsidRDefault="001D3FA6">
      <w:r>
        <w:separator/>
      </w:r>
    </w:p>
  </w:footnote>
  <w:footnote w:type="continuationSeparator" w:id="0">
    <w:p w:rsidR="001D3FA6" w:rsidRDefault="001D3F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2BC"/>
    <w:rsid w:val="001D3FA6"/>
    <w:rsid w:val="004B28D7"/>
    <w:rsid w:val="008522BC"/>
    <w:rsid w:val="008A47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4B0A7542-0EA4-4721-889B-6A05A5238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2BC"/>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qFormat/>
    <w:rsid w:val="008522BC"/>
    <w:pPr>
      <w:keepNext/>
      <w:jc w:val="center"/>
      <w:outlineLvl w:val="1"/>
    </w:pPr>
    <w:rPr>
      <w:b/>
      <w:bCs/>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522BC"/>
    <w:rPr>
      <w:rFonts w:ascii="Times New Roman" w:eastAsia="Times New Roman" w:hAnsi="Times New Roman" w:cs="Times New Roman"/>
      <w:b/>
      <w:bCs/>
      <w:sz w:val="24"/>
      <w:szCs w:val="20"/>
    </w:rPr>
  </w:style>
  <w:style w:type="paragraph" w:styleId="BodyTextIndent2">
    <w:name w:val="Body Text Indent 2"/>
    <w:basedOn w:val="Normal"/>
    <w:link w:val="BodyTextIndent2Char"/>
    <w:rsid w:val="008522BC"/>
    <w:pPr>
      <w:ind w:left="-142"/>
      <w:jc w:val="both"/>
    </w:pPr>
    <w:rPr>
      <w:szCs w:val="20"/>
      <w:lang w:val="lv-LV"/>
    </w:rPr>
  </w:style>
  <w:style w:type="character" w:customStyle="1" w:styleId="BodyTextIndent2Char">
    <w:name w:val="Body Text Indent 2 Char"/>
    <w:basedOn w:val="DefaultParagraphFont"/>
    <w:link w:val="BodyTextIndent2"/>
    <w:rsid w:val="008522BC"/>
    <w:rPr>
      <w:rFonts w:ascii="Times New Roman" w:eastAsia="Times New Roman" w:hAnsi="Times New Roman" w:cs="Times New Roman"/>
      <w:sz w:val="24"/>
      <w:szCs w:val="20"/>
    </w:rPr>
  </w:style>
  <w:style w:type="paragraph" w:styleId="BodyTextIndent3">
    <w:name w:val="Body Text Indent 3"/>
    <w:basedOn w:val="Normal"/>
    <w:link w:val="BodyTextIndent3Char"/>
    <w:rsid w:val="008522BC"/>
    <w:pPr>
      <w:ind w:firstLine="218"/>
      <w:jc w:val="both"/>
    </w:pPr>
    <w:rPr>
      <w:szCs w:val="20"/>
      <w:lang w:val="lv-LV"/>
    </w:rPr>
  </w:style>
  <w:style w:type="character" w:customStyle="1" w:styleId="BodyTextIndent3Char">
    <w:name w:val="Body Text Indent 3 Char"/>
    <w:basedOn w:val="DefaultParagraphFont"/>
    <w:link w:val="BodyTextIndent3"/>
    <w:rsid w:val="008522BC"/>
    <w:rPr>
      <w:rFonts w:ascii="Times New Roman" w:eastAsia="Times New Roman" w:hAnsi="Times New Roman" w:cs="Times New Roman"/>
      <w:sz w:val="24"/>
      <w:szCs w:val="20"/>
    </w:rPr>
  </w:style>
  <w:style w:type="paragraph" w:customStyle="1" w:styleId="naisf">
    <w:name w:val="naisf"/>
    <w:basedOn w:val="Normal"/>
    <w:rsid w:val="008522BC"/>
    <w:pPr>
      <w:spacing w:before="75" w:after="75"/>
      <w:ind w:firstLine="375"/>
      <w:jc w:val="both"/>
    </w:pPr>
    <w:rPr>
      <w:lang w:val="lv-LV" w:eastAsia="lv-LV"/>
    </w:rPr>
  </w:style>
  <w:style w:type="paragraph" w:styleId="BodyText">
    <w:name w:val="Body Text"/>
    <w:basedOn w:val="Normal"/>
    <w:link w:val="BodyTextChar"/>
    <w:rsid w:val="008522BC"/>
    <w:pPr>
      <w:jc w:val="both"/>
    </w:pPr>
    <w:rPr>
      <w:lang w:val="lv-LV"/>
    </w:rPr>
  </w:style>
  <w:style w:type="character" w:customStyle="1" w:styleId="BodyTextChar">
    <w:name w:val="Body Text Char"/>
    <w:basedOn w:val="DefaultParagraphFont"/>
    <w:link w:val="BodyText"/>
    <w:rsid w:val="008522BC"/>
    <w:rPr>
      <w:rFonts w:ascii="Times New Roman" w:eastAsia="Times New Roman" w:hAnsi="Times New Roman" w:cs="Times New Roman"/>
      <w:sz w:val="24"/>
      <w:szCs w:val="24"/>
    </w:rPr>
  </w:style>
  <w:style w:type="paragraph" w:styleId="Footer">
    <w:name w:val="footer"/>
    <w:basedOn w:val="Normal"/>
    <w:link w:val="FooterChar"/>
    <w:rsid w:val="008522BC"/>
    <w:pPr>
      <w:tabs>
        <w:tab w:val="center" w:pos="4153"/>
        <w:tab w:val="right" w:pos="8306"/>
      </w:tabs>
    </w:pPr>
  </w:style>
  <w:style w:type="character" w:customStyle="1" w:styleId="FooterChar">
    <w:name w:val="Footer Char"/>
    <w:basedOn w:val="DefaultParagraphFont"/>
    <w:link w:val="Footer"/>
    <w:rsid w:val="008522BC"/>
    <w:rPr>
      <w:rFonts w:ascii="Times New Roman" w:eastAsia="Times New Roman" w:hAnsi="Times New Roman" w:cs="Times New Roman"/>
      <w:sz w:val="24"/>
      <w:szCs w:val="24"/>
      <w:lang w:val="en-GB"/>
    </w:rPr>
  </w:style>
  <w:style w:type="character" w:styleId="PageNumber">
    <w:name w:val="page number"/>
    <w:basedOn w:val="DefaultParagraphFont"/>
    <w:rsid w:val="008522BC"/>
  </w:style>
  <w:style w:type="character" w:styleId="Hyperlink">
    <w:name w:val="Hyperlink"/>
    <w:basedOn w:val="DefaultParagraphFont"/>
    <w:uiPriority w:val="99"/>
    <w:unhideWhenUsed/>
    <w:rsid w:val="008A47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gresnovads.lv/lat/pasvaldiba/normativie_akti_un_attistibas_planosanas_dokumenti/lemumi/pielikumi_un_saites/in_site/tools/download.php?file=files/lemumi/2019/21_marts/pielikumi/piel_par_1_tumsais_purvs21032019.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1970</Words>
  <Characters>1124</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Baiba Trumekalne</cp:lastModifiedBy>
  <cp:revision>2</cp:revision>
  <dcterms:created xsi:type="dcterms:W3CDTF">2019-03-28T15:05:00Z</dcterms:created>
  <dcterms:modified xsi:type="dcterms:W3CDTF">2019-03-28T15:05:00Z</dcterms:modified>
</cp:coreProperties>
</file>