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275" w:rsidRPr="00CA7093" w:rsidRDefault="00310275" w:rsidP="0031027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</w:pPr>
      <w:r w:rsidRPr="00CA7093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16603A63" wp14:editId="04ACAB41">
            <wp:extent cx="600075" cy="714375"/>
            <wp:effectExtent l="0" t="0" r="9525" b="9525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275" w:rsidRPr="00CA7093" w:rsidRDefault="00310275" w:rsidP="0031027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  <w:lang w:val="en-GB"/>
        </w:rPr>
      </w:pPr>
      <w:r w:rsidRPr="00CA7093">
        <w:rPr>
          <w:rFonts w:ascii="Times New Roman" w:eastAsia="Times New Roman" w:hAnsi="Times New Roman" w:cs="Times New Roman"/>
          <w:noProof/>
          <w:sz w:val="36"/>
          <w:szCs w:val="24"/>
          <w:lang w:val="en-GB"/>
        </w:rPr>
        <w:t>OGRES NOVADA PAŠVALDĪBA</w:t>
      </w:r>
    </w:p>
    <w:p w:rsidR="00310275" w:rsidRPr="00CA7093" w:rsidRDefault="00310275" w:rsidP="0031027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</w:pPr>
      <w:r w:rsidRPr="00CA7093"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  <w:t>Reģ.Nr.90000024455, Brīvības iela 33, Ogre, Ogres nov., LV-5001</w:t>
      </w:r>
    </w:p>
    <w:p w:rsidR="00310275" w:rsidRPr="00CA7093" w:rsidRDefault="00310275" w:rsidP="00310275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</w:pPr>
      <w:r w:rsidRPr="00CA7093"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  <w:t xml:space="preserve">tālrunis 65071160, fakss 65071161, </w:t>
      </w:r>
      <w:r w:rsidRPr="00CA7093">
        <w:rPr>
          <w:rFonts w:ascii="Times New Roman" w:eastAsia="Times New Roman" w:hAnsi="Times New Roman" w:cs="Times New Roman"/>
          <w:sz w:val="18"/>
          <w:szCs w:val="24"/>
          <w:lang w:val="en-GB"/>
        </w:rPr>
        <w:t xml:space="preserve">e-pasts: ogredome@ogresnovads.lv, www.ogresnovads.lv </w:t>
      </w:r>
    </w:p>
    <w:p w:rsidR="00310275" w:rsidRPr="00CA7093" w:rsidRDefault="00310275" w:rsidP="00310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310275" w:rsidRDefault="00310275" w:rsidP="003102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GB"/>
        </w:rPr>
      </w:pPr>
      <w:r w:rsidRPr="00CA7093">
        <w:rPr>
          <w:rFonts w:ascii="Times New Roman" w:eastAsia="Times New Roman" w:hAnsi="Times New Roman" w:cs="Times New Roman"/>
          <w:sz w:val="28"/>
          <w:szCs w:val="28"/>
        </w:rPr>
        <w:t>PAŠVALDĪBAS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7093">
        <w:rPr>
          <w:rFonts w:ascii="Times New Roman" w:eastAsia="Times New Roman" w:hAnsi="Times New Roman" w:cs="Times New Roman"/>
          <w:sz w:val="28"/>
          <w:szCs w:val="28"/>
        </w:rPr>
        <w:t xml:space="preserve">DOMES </w:t>
      </w:r>
      <w:r w:rsidRPr="00CA709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SĒDES </w:t>
      </w:r>
      <w:r>
        <w:rPr>
          <w:rFonts w:ascii="Times New Roman" w:eastAsia="Times New Roman" w:hAnsi="Times New Roman" w:cs="Times New Roman"/>
          <w:sz w:val="28"/>
          <w:szCs w:val="28"/>
          <w:lang w:val="en-GB"/>
        </w:rPr>
        <w:t>PR</w:t>
      </w:r>
      <w:r w:rsidRPr="00CA7093">
        <w:rPr>
          <w:rFonts w:ascii="Times New Roman" w:eastAsia="Times New Roman" w:hAnsi="Times New Roman" w:cs="Times New Roman"/>
          <w:sz w:val="28"/>
          <w:szCs w:val="28"/>
          <w:lang w:val="en-GB"/>
        </w:rPr>
        <w:t>OTOKOLA IZRAKSTS</w:t>
      </w:r>
    </w:p>
    <w:p w:rsidR="00310275" w:rsidRPr="006D2860" w:rsidRDefault="00310275" w:rsidP="00310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0275" w:rsidRPr="006D2860" w:rsidRDefault="00310275" w:rsidP="00310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0275" w:rsidRDefault="00310275" w:rsidP="00310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Ogrē, Brīvības ielā 33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</w:t>
      </w:r>
      <w:r w:rsidRPr="00841867">
        <w:rPr>
          <w:rFonts w:ascii="Times New Roman" w:eastAsia="Times New Roman" w:hAnsi="Times New Roman" w:cs="Times New Roman"/>
          <w:b/>
          <w:sz w:val="24"/>
          <w:szCs w:val="24"/>
        </w:rPr>
        <w:t>Nr.4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2019.gada  21.martā</w:t>
      </w:r>
    </w:p>
    <w:p w:rsidR="00310275" w:rsidRDefault="00310275" w:rsidP="00310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10275" w:rsidRPr="0013727F" w:rsidRDefault="00310275" w:rsidP="00310275">
      <w:pPr>
        <w:tabs>
          <w:tab w:val="left" w:pos="3828"/>
        </w:tabs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4</w:t>
      </w:r>
      <w:r w:rsidRPr="0013727F">
        <w:rPr>
          <w:rFonts w:ascii="Times New Roman" w:hAnsi="Times New Roman" w:cs="Times New Roman"/>
          <w:b/>
          <w:bCs/>
          <w:sz w:val="24"/>
          <w:szCs w:val="24"/>
        </w:rPr>
        <w:t>.§</w:t>
      </w:r>
    </w:p>
    <w:p w:rsidR="00310275" w:rsidRDefault="00310275" w:rsidP="003102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Par Ogres novada pašvaldībai piederošās zemes vienības “Pagasti” ,</w:t>
      </w:r>
    </w:p>
    <w:p w:rsidR="00310275" w:rsidRDefault="00310275" w:rsidP="003102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Lauberes pag., Ogres nov., daļas iznomāšanu</w:t>
      </w:r>
    </w:p>
    <w:p w:rsidR="00310275" w:rsidRDefault="00310275" w:rsidP="00310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310275" w:rsidRDefault="00310275" w:rsidP="0031027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2B08">
        <w:rPr>
          <w:rFonts w:ascii="Times New Roman" w:eastAsia="Times New Roman" w:hAnsi="Times New Roman" w:cs="Times New Roman"/>
          <w:bCs/>
          <w:sz w:val="24"/>
          <w:szCs w:val="24"/>
        </w:rPr>
        <w:t xml:space="preserve">Izskatot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B. P.</w:t>
      </w:r>
      <w:r w:rsidRPr="00E12B08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personas kods</w:t>
      </w:r>
      <w:r w:rsidRPr="00E12B0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[personas kods]</w:t>
      </w:r>
      <w:r w:rsidRPr="00E12B08">
        <w:rPr>
          <w:rFonts w:ascii="Times New Roman" w:eastAsia="Times New Roman" w:hAnsi="Times New Roman" w:cs="Times New Roman"/>
          <w:bCs/>
          <w:sz w:val="24"/>
          <w:szCs w:val="24"/>
        </w:rPr>
        <w:t>, dzīv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o</w:t>
      </w:r>
      <w:r w:rsidRPr="00E12B0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[dzīvesvietas adrese],</w:t>
      </w:r>
      <w:r w:rsidRPr="00E12B08">
        <w:rPr>
          <w:rFonts w:ascii="Times New Roman" w:eastAsia="Times New Roman" w:hAnsi="Times New Roman" w:cs="Times New Roman"/>
          <w:bCs/>
          <w:sz w:val="24"/>
          <w:szCs w:val="24"/>
        </w:rPr>
        <w:t xml:space="preserve"> 2019. gada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22. februāra</w:t>
      </w:r>
      <w:r w:rsidRPr="00E12B0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hyperlink r:id="rId6" w:history="1">
        <w:r w:rsidRPr="00E12B08">
          <w:rPr>
            <w:rStyle w:val="Hyperlink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</w:rPr>
          <w:t>iesniegumu</w:t>
        </w:r>
      </w:hyperlink>
      <w:r w:rsidRPr="00E12B08">
        <w:rPr>
          <w:rFonts w:ascii="Times New Roman" w:eastAsia="Times New Roman" w:hAnsi="Times New Roman" w:cs="Times New Roman"/>
          <w:bCs/>
          <w:sz w:val="24"/>
          <w:szCs w:val="24"/>
        </w:rPr>
        <w:t xml:space="preserve"> (reģistrēts Lauberes pagasta pārvaldē 2019.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gada 22.februārī ar</w:t>
      </w:r>
      <w:r w:rsidRPr="00E12B0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41867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>Nr.2.1.-35/10</w:t>
      </w:r>
      <w:r w:rsidRPr="00E12B08">
        <w:rPr>
          <w:rFonts w:ascii="Times New Roman" w:eastAsia="Times New Roman" w:hAnsi="Times New Roman" w:cs="Times New Roman"/>
          <w:bCs/>
          <w:sz w:val="24"/>
          <w:szCs w:val="24"/>
        </w:rPr>
        <w:t>), par zemes vienības “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Pagasti</w:t>
      </w:r>
      <w:r w:rsidRPr="00E12B08">
        <w:rPr>
          <w:rFonts w:ascii="Times New Roman" w:eastAsia="Times New Roman" w:hAnsi="Times New Roman" w:cs="Times New Roman"/>
          <w:bCs/>
          <w:sz w:val="24"/>
          <w:szCs w:val="24"/>
        </w:rPr>
        <w:t>”, Lauberes pag., Ogres nov. (kadastra apzīmējums 7460 00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E12B0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0039) daļas 0,64 </w:t>
      </w:r>
      <w:r w:rsidRPr="00E12B08">
        <w:rPr>
          <w:rFonts w:ascii="Times New Roman" w:eastAsia="Times New Roman" w:hAnsi="Times New Roman" w:cs="Times New Roman"/>
          <w:bCs/>
          <w:sz w:val="24"/>
          <w:szCs w:val="24"/>
        </w:rPr>
        <w:t>ha platībā nomu personīgās palīgsaimniecības vajadzībām, ņ</w:t>
      </w:r>
      <w:r w:rsidRPr="00E12B08">
        <w:rPr>
          <w:rFonts w:ascii="Times New Roman" w:hAnsi="Times New Roman" w:cs="Times New Roman"/>
          <w:sz w:val="24"/>
          <w:szCs w:val="24"/>
        </w:rPr>
        <w:t xml:space="preserve">emot vērā Ogres novada pašvaldības </w:t>
      </w:r>
      <w:r w:rsidRPr="00E12B0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Īpašuma iznomāšanas komisijas </w:t>
      </w:r>
      <w:r w:rsidRPr="00841867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softHyphen/>
      </w:r>
      <w:r w:rsidRPr="00841867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softHyphen/>
      </w:r>
      <w:r w:rsidRPr="00841867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softHyphen/>
      </w:r>
      <w:r w:rsidRPr="00841867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softHyphen/>
      </w:r>
      <w:r w:rsidRPr="00841867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softHyphen/>
      </w:r>
      <w:r w:rsidRPr="00841867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softHyphen/>
      </w:r>
      <w:r w:rsidRPr="00841867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softHyphen/>
        <w:t>2019.gada 1.marta sēdes protokola Nr. 6 izrakstu 2.§,</w:t>
      </w:r>
      <w:r w:rsidRPr="00841867">
        <w:rPr>
          <w:rFonts w:ascii="Times New Roman" w:hAnsi="Times New Roman" w:cs="Times New Roman"/>
          <w:sz w:val="24"/>
          <w:szCs w:val="24"/>
        </w:rPr>
        <w:t xml:space="preserve"> </w:t>
      </w:r>
      <w:r w:rsidRPr="0066200B">
        <w:rPr>
          <w:rFonts w:ascii="Times New Roman" w:hAnsi="Times New Roman" w:cs="Times New Roman"/>
          <w:sz w:val="24"/>
          <w:szCs w:val="24"/>
        </w:rPr>
        <w:t xml:space="preserve">pamatojoties uz Ministru kabineta 2018.gada 19.jūnija noteikumu Nr.350 “Publiskas personas zemes nomas un apbūves tiesības noteikumi” 28.punktu un 29.2.apakšpunktu, Ogres novada pašvaldības 2012.gada 24.maija saistošo noteikumu Nr.13/2012 “Par neapbūvētu zemesgabalu (personiskām palīgsaimniecībām un sakņu (ģimenes) dārziem) nomas maksas aprēķināšanas kārtību” 2.1.apakšpunktu, </w:t>
      </w:r>
    </w:p>
    <w:p w:rsidR="00310275" w:rsidRPr="004F3574" w:rsidRDefault="00310275" w:rsidP="003102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F357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balsojot: PAR –</w:t>
      </w:r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13 balsis (</w:t>
      </w:r>
      <w:proofErr w:type="spellStart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>E.Helmanis</w:t>
      </w:r>
      <w:proofErr w:type="spellEnd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>G.Sīviņš</w:t>
      </w:r>
      <w:proofErr w:type="spellEnd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S. Kirhnere, </w:t>
      </w:r>
      <w:proofErr w:type="spellStart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>M.Siliņš</w:t>
      </w:r>
      <w:proofErr w:type="spellEnd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>Dz.Žindiga</w:t>
      </w:r>
      <w:proofErr w:type="spellEnd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>Dz.Mozule</w:t>
      </w:r>
      <w:proofErr w:type="spellEnd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>D.Širovs</w:t>
      </w:r>
      <w:proofErr w:type="spellEnd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>A.Mangulis</w:t>
      </w:r>
      <w:proofErr w:type="spellEnd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>J.Laptevs</w:t>
      </w:r>
      <w:proofErr w:type="spellEnd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>M.Leja</w:t>
      </w:r>
      <w:proofErr w:type="spellEnd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>J.Iklāvs</w:t>
      </w:r>
      <w:proofErr w:type="spellEnd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>J.Latišs</w:t>
      </w:r>
      <w:proofErr w:type="spellEnd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>E.Bartkevičs</w:t>
      </w:r>
      <w:proofErr w:type="spellEnd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), </w:t>
      </w:r>
    </w:p>
    <w:p w:rsidR="00310275" w:rsidRPr="004F3574" w:rsidRDefault="00310275" w:rsidP="003102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F357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PRET – </w:t>
      </w:r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nav, </w:t>
      </w:r>
      <w:r w:rsidRPr="004F357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ATTURAS – </w:t>
      </w:r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>nav,</w:t>
      </w:r>
    </w:p>
    <w:p w:rsidR="00310275" w:rsidRPr="004F3574" w:rsidRDefault="00310275" w:rsidP="00310275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>Ogres novada pašvaldības dome</w:t>
      </w:r>
      <w:r w:rsidRPr="004F357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NOLEMJ:</w:t>
      </w:r>
    </w:p>
    <w:p w:rsidR="00310275" w:rsidRPr="0066200B" w:rsidRDefault="00310275" w:rsidP="003102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</w:p>
    <w:p w:rsidR="00310275" w:rsidRPr="0066200B" w:rsidRDefault="00310275" w:rsidP="00310275">
      <w:pPr>
        <w:pStyle w:val="BodyTextIndent2"/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rPr>
          <w:b/>
        </w:rPr>
      </w:pPr>
      <w:r w:rsidRPr="0066200B">
        <w:rPr>
          <w:b/>
          <w:bCs/>
          <w:szCs w:val="24"/>
        </w:rPr>
        <w:t xml:space="preserve">Iznomāt </w:t>
      </w:r>
      <w:r>
        <w:rPr>
          <w:bCs/>
          <w:szCs w:val="24"/>
        </w:rPr>
        <w:t>B. P.</w:t>
      </w:r>
      <w:r w:rsidRPr="0066200B">
        <w:rPr>
          <w:bCs/>
          <w:szCs w:val="24"/>
        </w:rPr>
        <w:t xml:space="preserve">, </w:t>
      </w:r>
      <w:r>
        <w:rPr>
          <w:bCs/>
          <w:szCs w:val="24"/>
        </w:rPr>
        <w:t>personas kods</w:t>
      </w:r>
      <w:r w:rsidRPr="0066200B">
        <w:rPr>
          <w:bCs/>
          <w:szCs w:val="24"/>
        </w:rPr>
        <w:t xml:space="preserve"> </w:t>
      </w:r>
      <w:r>
        <w:rPr>
          <w:bCs/>
          <w:szCs w:val="24"/>
        </w:rPr>
        <w:t>[personas kods]</w:t>
      </w:r>
      <w:r w:rsidRPr="0066200B">
        <w:rPr>
          <w:bCs/>
          <w:szCs w:val="24"/>
        </w:rPr>
        <w:t>,</w:t>
      </w:r>
      <w:r>
        <w:rPr>
          <w:bCs/>
          <w:szCs w:val="24"/>
        </w:rPr>
        <w:t xml:space="preserve"> </w:t>
      </w:r>
      <w:r w:rsidRPr="0066200B">
        <w:rPr>
          <w:bCs/>
          <w:szCs w:val="24"/>
        </w:rPr>
        <w:t>uz 10 gadiem Ogres novada pašvaldībai piederošās zemes vienības “</w:t>
      </w:r>
      <w:r>
        <w:rPr>
          <w:bCs/>
          <w:szCs w:val="24"/>
        </w:rPr>
        <w:t>Pagasti</w:t>
      </w:r>
      <w:r w:rsidRPr="0066200B">
        <w:rPr>
          <w:bCs/>
          <w:szCs w:val="24"/>
        </w:rPr>
        <w:t>”, Lauberes pag., Ogres nov. (kadastra apzīmējums 7460 00</w:t>
      </w:r>
      <w:r>
        <w:rPr>
          <w:bCs/>
          <w:szCs w:val="24"/>
        </w:rPr>
        <w:t>5</w:t>
      </w:r>
      <w:r w:rsidRPr="0066200B">
        <w:rPr>
          <w:bCs/>
          <w:szCs w:val="24"/>
        </w:rPr>
        <w:t xml:space="preserve"> </w:t>
      </w:r>
      <w:r>
        <w:rPr>
          <w:bCs/>
          <w:szCs w:val="24"/>
        </w:rPr>
        <w:t xml:space="preserve">0039 </w:t>
      </w:r>
      <w:r w:rsidRPr="0066200B">
        <w:rPr>
          <w:bCs/>
          <w:szCs w:val="24"/>
        </w:rPr>
        <w:t xml:space="preserve">) daļu </w:t>
      </w:r>
      <w:r>
        <w:rPr>
          <w:bCs/>
          <w:szCs w:val="24"/>
        </w:rPr>
        <w:t>~0,64</w:t>
      </w:r>
      <w:r w:rsidRPr="0066200B">
        <w:rPr>
          <w:bCs/>
          <w:szCs w:val="24"/>
        </w:rPr>
        <w:t xml:space="preserve"> ha platībā (</w:t>
      </w:r>
      <w:hyperlink r:id="rId7" w:history="1">
        <w:r w:rsidRPr="005D3A53">
          <w:rPr>
            <w:rStyle w:val="Hyperlink"/>
            <w:bCs/>
            <w:szCs w:val="24"/>
          </w:rPr>
          <w:t>saskaņā ar grafisko pielikumu</w:t>
        </w:r>
      </w:hyperlink>
      <w:bookmarkStart w:id="0" w:name="_GoBack"/>
      <w:bookmarkEnd w:id="0"/>
      <w:r w:rsidRPr="0066200B">
        <w:rPr>
          <w:bCs/>
          <w:szCs w:val="24"/>
        </w:rPr>
        <w:t xml:space="preserve">), personīgās palīgsaimniecības vajadzībām, par zemes nomas maksu gadā 0,5% apmērā no zemes kadastrālās vērtības, bet ne mazāk kā 4 </w:t>
      </w:r>
      <w:proofErr w:type="spellStart"/>
      <w:r w:rsidRPr="0066200B">
        <w:rPr>
          <w:bCs/>
          <w:i/>
          <w:szCs w:val="24"/>
        </w:rPr>
        <w:t>euro</w:t>
      </w:r>
      <w:proofErr w:type="spellEnd"/>
      <w:r w:rsidRPr="0066200B">
        <w:rPr>
          <w:bCs/>
          <w:szCs w:val="24"/>
        </w:rPr>
        <w:t xml:space="preserve">, </w:t>
      </w:r>
      <w:r w:rsidRPr="0066200B">
        <w:t>ar nosacījumu, ka nomnieks iznomātajā zemesgabalā neveic saimniecisko darbību.</w:t>
      </w:r>
    </w:p>
    <w:p w:rsidR="00310275" w:rsidRPr="0066200B" w:rsidRDefault="00310275" w:rsidP="00310275">
      <w:pPr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200B">
        <w:rPr>
          <w:rFonts w:ascii="Times New Roman" w:eastAsia="Times New Roman" w:hAnsi="Times New Roman" w:cs="Times New Roman"/>
          <w:b/>
          <w:sz w:val="24"/>
          <w:szCs w:val="24"/>
        </w:rPr>
        <w:t xml:space="preserve">Uzdot </w:t>
      </w:r>
      <w:r w:rsidRPr="0066200B">
        <w:rPr>
          <w:rFonts w:ascii="Times New Roman" w:eastAsia="Times New Roman" w:hAnsi="Times New Roman" w:cs="Times New Roman"/>
          <w:bCs/>
          <w:sz w:val="24"/>
          <w:szCs w:val="24"/>
        </w:rPr>
        <w:t xml:space="preserve">Ogres novada pašvaldības </w:t>
      </w:r>
      <w:r w:rsidRPr="0066200B">
        <w:rPr>
          <w:rFonts w:ascii="Times New Roman" w:eastAsia="Times New Roman" w:hAnsi="Times New Roman" w:cs="Times New Roman"/>
          <w:sz w:val="24"/>
          <w:szCs w:val="24"/>
        </w:rPr>
        <w:t>Lauberes</w:t>
      </w:r>
      <w:r w:rsidRPr="0066200B">
        <w:rPr>
          <w:rFonts w:ascii="Times New Roman" w:eastAsia="Times New Roman" w:hAnsi="Times New Roman" w:cs="Times New Roman"/>
          <w:bCs/>
          <w:sz w:val="24"/>
          <w:szCs w:val="24"/>
        </w:rPr>
        <w:t xml:space="preserve"> pagasta pārvaldes vadītājam Andrim Misteram </w:t>
      </w:r>
      <w:r>
        <w:rPr>
          <w:rFonts w:ascii="Times New Roman" w:eastAsia="Times New Roman" w:hAnsi="Times New Roman" w:cs="Times New Roman"/>
          <w:sz w:val="24"/>
          <w:szCs w:val="24"/>
        </w:rPr>
        <w:t>viena</w:t>
      </w:r>
      <w:r w:rsidRPr="0066200B">
        <w:rPr>
          <w:rFonts w:ascii="Times New Roman" w:eastAsia="Times New Roman" w:hAnsi="Times New Roman" w:cs="Times New Roman"/>
          <w:sz w:val="24"/>
          <w:szCs w:val="24"/>
        </w:rPr>
        <w:t xml:space="preserve"> mēneša laikā no lēmuma spēkā stāšanās brīža </w:t>
      </w:r>
      <w:r w:rsidRPr="0066200B">
        <w:rPr>
          <w:rFonts w:ascii="Times New Roman" w:eastAsia="Times New Roman" w:hAnsi="Times New Roman" w:cs="Times New Roman"/>
          <w:bCs/>
          <w:sz w:val="24"/>
          <w:szCs w:val="24"/>
        </w:rPr>
        <w:t xml:space="preserve">sagatavot un organizēt zemes nomas līguma noslēgšanu atbilstoši </w:t>
      </w:r>
      <w:r w:rsidRPr="0066200B">
        <w:rPr>
          <w:rFonts w:ascii="Times New Roman" w:hAnsi="Times New Roman" w:cs="Times New Roman"/>
          <w:sz w:val="24"/>
          <w:szCs w:val="24"/>
        </w:rPr>
        <w:t>Ministru kabineta 2018.gada 19.jūnija noteikumiem Nr.350 “Publiskas personas zemes nomas un apbūves tiesības noteikumi”</w:t>
      </w:r>
      <w:r w:rsidRPr="0066200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310275" w:rsidRPr="0066200B" w:rsidRDefault="00310275" w:rsidP="00310275">
      <w:pPr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6200B">
        <w:rPr>
          <w:rFonts w:ascii="Times New Roman" w:eastAsia="Times New Roman" w:hAnsi="Times New Roman" w:cs="Times New Roman"/>
          <w:b/>
          <w:sz w:val="24"/>
          <w:szCs w:val="24"/>
        </w:rPr>
        <w:t>Kontroli</w:t>
      </w:r>
      <w:r w:rsidRPr="0066200B">
        <w:rPr>
          <w:rFonts w:ascii="Times New Roman" w:eastAsia="Times New Roman" w:hAnsi="Times New Roman" w:cs="Times New Roman"/>
          <w:sz w:val="24"/>
          <w:szCs w:val="24"/>
        </w:rPr>
        <w:t xml:space="preserve"> par lēmuma izpildi uzdot pašvaldības </w:t>
      </w:r>
      <w:r>
        <w:rPr>
          <w:rFonts w:ascii="Times New Roman" w:hAnsi="Times New Roman" w:cs="Times New Roman"/>
          <w:sz w:val="24"/>
        </w:rPr>
        <w:t xml:space="preserve">izpilddirektoram Pēterim </w:t>
      </w:r>
      <w:proofErr w:type="spellStart"/>
      <w:r>
        <w:rPr>
          <w:rFonts w:ascii="Times New Roman" w:hAnsi="Times New Roman" w:cs="Times New Roman"/>
          <w:sz w:val="24"/>
        </w:rPr>
        <w:t>Špakovskim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310275" w:rsidRDefault="00310275" w:rsidP="00310275">
      <w:pPr>
        <w:spacing w:after="0" w:line="240" w:lineRule="auto"/>
        <w:ind w:left="5760" w:firstLine="720"/>
        <w:jc w:val="right"/>
        <w:rPr>
          <w:rFonts w:ascii="Times New Roman" w:eastAsia="Times New Roman" w:hAnsi="Times New Roman" w:cs="Times New Roman"/>
          <w:sz w:val="24"/>
          <w:szCs w:val="20"/>
        </w:rPr>
      </w:pPr>
    </w:p>
    <w:p w:rsidR="00310275" w:rsidRDefault="00310275" w:rsidP="00310275">
      <w:pPr>
        <w:spacing w:after="0" w:line="240" w:lineRule="auto"/>
        <w:ind w:left="6480" w:firstLine="720"/>
        <w:rPr>
          <w:rFonts w:ascii="Times New Roman" w:eastAsia="Times New Roman" w:hAnsi="Times New Roman" w:cs="Times New Roman"/>
          <w:sz w:val="24"/>
          <w:szCs w:val="20"/>
        </w:rPr>
      </w:pPr>
    </w:p>
    <w:p w:rsidR="00310275" w:rsidRDefault="00310275" w:rsidP="00310275">
      <w:pPr>
        <w:spacing w:after="0" w:line="240" w:lineRule="auto"/>
        <w:ind w:left="6480" w:firstLine="72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(Sēdes vadītāja,</w:t>
      </w:r>
    </w:p>
    <w:p w:rsidR="00310275" w:rsidRDefault="00310275" w:rsidP="00310275">
      <w:pPr>
        <w:spacing w:after="0" w:line="240" w:lineRule="auto"/>
        <w:ind w:left="218"/>
        <w:jc w:val="right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domes priekšsēdētāja E.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Helmaņa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paraksts)</w:t>
      </w:r>
    </w:p>
    <w:p w:rsidR="00310275" w:rsidRDefault="00310275" w:rsidP="00310275">
      <w:pPr>
        <w:spacing w:after="0" w:line="240" w:lineRule="auto"/>
        <w:ind w:left="218"/>
        <w:jc w:val="right"/>
        <w:rPr>
          <w:rFonts w:ascii="Times New Roman" w:eastAsia="Times New Roman" w:hAnsi="Times New Roman" w:cs="Times New Roman"/>
          <w:sz w:val="24"/>
          <w:szCs w:val="20"/>
        </w:rPr>
      </w:pPr>
    </w:p>
    <w:p w:rsidR="00310275" w:rsidRDefault="00310275" w:rsidP="00310275">
      <w:pPr>
        <w:spacing w:after="0" w:line="240" w:lineRule="auto"/>
      </w:pPr>
    </w:p>
    <w:p w:rsidR="0064735C" w:rsidRDefault="0064735C"/>
    <w:sectPr w:rsidR="0064735C" w:rsidSect="007B399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450777"/>
    <w:multiLevelType w:val="multilevel"/>
    <w:tmpl w:val="EBA0E5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275"/>
    <w:rsid w:val="00310275"/>
    <w:rsid w:val="005D3A53"/>
    <w:rsid w:val="0064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ADE00FE-89DF-44A8-BCD2-6D569815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2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0275"/>
    <w:rPr>
      <w:color w:val="0563C1" w:themeColor="hyperlink"/>
      <w:u w:val="single"/>
    </w:rPr>
  </w:style>
  <w:style w:type="paragraph" w:styleId="BodyTextIndent2">
    <w:name w:val="Body Text Indent 2"/>
    <w:basedOn w:val="Normal"/>
    <w:link w:val="BodyTextIndent2Char"/>
    <w:unhideWhenUsed/>
    <w:rsid w:val="00310275"/>
    <w:pPr>
      <w:spacing w:after="0" w:line="240" w:lineRule="auto"/>
      <w:ind w:left="-14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310275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gresnovads.lv/lat/pasvaldiba/normativie_akti_un_attistibas_planosanas_dokumenti/lemumi/pielikumi_un_saites/in_site/tools/download.php?file=files/lemumi/2019/21_marts/pielikumi/piel_par_4_2103201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Dace\Desktop\D&#257;rzi&#326;i%20Kolli&#326;a\iesniegums_Barauns_starki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1777</Words>
  <Characters>1014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Trumekalne</dc:creator>
  <cp:keywords/>
  <dc:description/>
  <cp:lastModifiedBy>Baiba Trumekalne</cp:lastModifiedBy>
  <cp:revision>2</cp:revision>
  <dcterms:created xsi:type="dcterms:W3CDTF">2019-03-28T15:11:00Z</dcterms:created>
  <dcterms:modified xsi:type="dcterms:W3CDTF">2019-03-28T15:11:00Z</dcterms:modified>
</cp:coreProperties>
</file>