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A1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D63B05" wp14:editId="4BA2F327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A1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5632A1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5632A1" w:rsidRDefault="005632A1" w:rsidP="005632A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5632A1" w:rsidRDefault="005632A1" w:rsidP="0056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632A1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5632A1" w:rsidRPr="00A7281D" w:rsidRDefault="005632A1" w:rsidP="005632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632A1" w:rsidRPr="00A7281D" w:rsidRDefault="005632A1" w:rsidP="005632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632A1" w:rsidRDefault="005632A1" w:rsidP="0056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16422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Pr="00DF434C">
        <w:rPr>
          <w:rFonts w:ascii="Times New Roman" w:eastAsia="Times New Roman" w:hAnsi="Times New Roman" w:cs="Times New Roman"/>
          <w:b/>
          <w:sz w:val="24"/>
          <w:szCs w:val="24"/>
        </w:rPr>
        <w:t xml:space="preserve">4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2019.gada 21.martā</w:t>
      </w:r>
    </w:p>
    <w:p w:rsidR="005632A1" w:rsidRPr="00A7281D" w:rsidRDefault="005632A1" w:rsidP="005632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32A1" w:rsidRDefault="005632A1" w:rsidP="005632A1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434C">
        <w:rPr>
          <w:rFonts w:ascii="Times New Roman" w:hAnsi="Times New Roman" w:cs="Times New Roman"/>
          <w:b/>
          <w:bCs/>
          <w:sz w:val="24"/>
          <w:szCs w:val="24"/>
        </w:rPr>
        <w:t>0.§</w:t>
      </w:r>
    </w:p>
    <w:p w:rsidR="005632A1" w:rsidRDefault="005632A1" w:rsidP="00563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“Bodnieki”, Krapes pag., Ogres nov., iznomāšanu</w:t>
      </w:r>
    </w:p>
    <w:p w:rsidR="005632A1" w:rsidRPr="00A7281D" w:rsidRDefault="005632A1" w:rsidP="005632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5632A1" w:rsidRDefault="005632A1" w:rsidP="00563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V. S., personas kods [personas kods], dzīvo [dzīvesvietas adrese], 2019.gada 28.februāra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F3E10">
        <w:rPr>
          <w:rFonts w:ascii="Times New Roman" w:eastAsia="Times New Roman" w:hAnsi="Times New Roman" w:cs="Times New Roman"/>
          <w:bCs/>
          <w:sz w:val="24"/>
          <w:szCs w:val="24"/>
        </w:rPr>
        <w:t xml:space="preserve">reģistrēts Krapes pagasta pārvaldē 28.02.2019., </w:t>
      </w:r>
      <w:r w:rsidRPr="004322F0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Nr.2.1.-7/64</w:t>
      </w:r>
      <w:r w:rsidRPr="00EF3E1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par zemes vienības “Bodnieki”,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Krapes pag., Ogres nov. (kadastra apzīmējums 7452 005 0184)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0,13 ha platībā nomu personiskās palīgsaimniecības vajadzībām uz desmit gadiem, Ogres novada pašvaldības dome konstatēja:</w:t>
      </w:r>
    </w:p>
    <w:p w:rsidR="005632A1" w:rsidRDefault="005632A1" w:rsidP="005632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1563E">
        <w:rPr>
          <w:rFonts w:ascii="Times New Roman" w:eastAsia="Times New Roman" w:hAnsi="Times New Roman" w:cs="Times New Roman"/>
          <w:bCs/>
          <w:sz w:val="24"/>
          <w:szCs w:val="24"/>
        </w:rPr>
        <w:t xml:space="preserve">askaņā ar Ogres novada domes 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10.jūlija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322F0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“Par zemes vienību atzīšanu par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starpgabaliem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un piekritību pašvaldībai Krapes pag., Ogres nov.”, 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zemes vienība ar kadastra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apzīmējumu 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7452 005 0184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0,13 ha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platībā </w:t>
      </w:r>
      <w:r w:rsidRPr="00615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piekrīt Ogres novada pašvaldībai.</w:t>
      </w:r>
    </w:p>
    <w:p w:rsidR="005632A1" w:rsidRPr="0061563E" w:rsidRDefault="005632A1" w:rsidP="005632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zemes vienība nav iznomāta un nav apbūvēta.</w:t>
      </w:r>
    </w:p>
    <w:p w:rsidR="005632A1" w:rsidRDefault="005632A1" w:rsidP="00563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3E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Ņemot vērā, </w:t>
      </w:r>
      <w:r w:rsidRPr="00EF3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pašvaldības </w:t>
      </w:r>
      <w:r w:rsidRPr="00EF3E1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Īpašuma iznomāšanas komisijas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4322F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 5. izrakstu 6.§,</w:t>
      </w:r>
      <w:r w:rsidRPr="004322F0">
        <w:rPr>
          <w:rFonts w:ascii="Times New Roman" w:hAnsi="Times New Roman" w:cs="Times New Roman"/>
          <w:sz w:val="24"/>
          <w:szCs w:val="24"/>
        </w:rPr>
        <w:t xml:space="preserve"> </w:t>
      </w:r>
      <w:r w:rsidRPr="00EF3E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EF3E10">
        <w:rPr>
          <w:rFonts w:ascii="Times New Roman" w:hAnsi="Times New Roman" w:cs="Times New Roman"/>
          <w:color w:val="000000" w:themeColor="text1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EF3E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Ogres novada pašvaldības 2012.gada 24.maija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saistošo noteikumu Nr.13/2012 “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2.1.apakšpunktu, </w:t>
      </w:r>
    </w:p>
    <w:p w:rsidR="005632A1" w:rsidRPr="00A7281D" w:rsidRDefault="005632A1" w:rsidP="00563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632A1" w:rsidRPr="00F329DE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5632A1" w:rsidRPr="00F329DE" w:rsidRDefault="005632A1" w:rsidP="00563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5632A1" w:rsidRPr="00F329DE" w:rsidRDefault="005632A1" w:rsidP="005632A1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5632A1" w:rsidRPr="00A7281D" w:rsidRDefault="005632A1" w:rsidP="005632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632A1" w:rsidRPr="00C9709A" w:rsidRDefault="005632A1" w:rsidP="005632A1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V. S., personas kods [personas kods], Ogres novada pašvaldībai piekrītošo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 zemes vienību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“Bodnieki”,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Krapes pag., Ogres nov.,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>kadastra apzīmējum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 7452 005 0184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~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>0,13 ha, (</w:t>
      </w:r>
      <w:hyperlink r:id="rId8" w:history="1">
        <w:r w:rsidRPr="0062638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uz 10</w:t>
      </w:r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 gadiem personiskās palīgsaimniecības vajadzībām par zemes nomas maksu gadā 0,5% apmērā no zemes kadastrālās vērtības, bet ne mazāk kā 4 </w:t>
      </w:r>
      <w:proofErr w:type="spellStart"/>
      <w:r w:rsidRPr="00C9709A"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C970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9709A"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5632A1" w:rsidRDefault="005632A1" w:rsidP="005632A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(viena)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632A1" w:rsidRDefault="005632A1" w:rsidP="005632A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 xml:space="preserve">pašvaldības 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5632A1" w:rsidRDefault="005632A1" w:rsidP="0056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632A1" w:rsidRDefault="005632A1" w:rsidP="005632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50171F" w:rsidRPr="005632A1" w:rsidRDefault="005632A1" w:rsidP="005632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sectPr w:rsidR="0050171F" w:rsidRPr="005632A1" w:rsidSect="00C018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1E0B"/>
    <w:multiLevelType w:val="hybridMultilevel"/>
    <w:tmpl w:val="8A381E5C"/>
    <w:lvl w:ilvl="0" w:tplc="C85E30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A1"/>
    <w:rsid w:val="0050171F"/>
    <w:rsid w:val="005632A1"/>
    <w:rsid w:val="006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9D2C7D-E51C-4964-A45B-EAB457AB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2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10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2019-03-28T15:16:00Z</dcterms:created>
  <dcterms:modified xsi:type="dcterms:W3CDTF">2019-03-28T15:16:00Z</dcterms:modified>
</cp:coreProperties>
</file>