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890" w:rsidRDefault="00B42890" w:rsidP="00B42890">
      <w:pPr>
        <w:jc w:val="center"/>
        <w:rPr>
          <w:b/>
        </w:rPr>
      </w:pPr>
      <w:r>
        <w:rPr>
          <w:b/>
        </w:rPr>
        <w:t>30</w:t>
      </w:r>
      <w:r w:rsidRPr="00D0181E">
        <w:rPr>
          <w:b/>
        </w:rPr>
        <w:t>.§</w:t>
      </w:r>
    </w:p>
    <w:p w:rsidR="00B42890" w:rsidRDefault="00B42890" w:rsidP="00B42890">
      <w:pPr>
        <w:jc w:val="center"/>
        <w:rPr>
          <w:b/>
        </w:rPr>
      </w:pPr>
    </w:p>
    <w:p w:rsidR="00B42890" w:rsidRDefault="00B42890" w:rsidP="00B42890">
      <w:pPr>
        <w:pStyle w:val="Virsraksts1"/>
        <w:jc w:val="center"/>
        <w:rPr>
          <w:rFonts w:ascii="Times New Roman" w:hAnsi="Times New Roman"/>
          <w:b/>
          <w:u w:val="single"/>
        </w:rPr>
      </w:pPr>
      <w:r w:rsidRPr="00861E0F">
        <w:rPr>
          <w:rFonts w:ascii="Times New Roman" w:hAnsi="Times New Roman"/>
          <w:b/>
          <w:u w:val="single"/>
        </w:rPr>
        <w:t>Par izmaiņām Ogres novada pašvaldības pedagoģiski medicīniskās komisijas sastāvā</w:t>
      </w:r>
    </w:p>
    <w:p w:rsidR="00B42890" w:rsidRDefault="00B42890" w:rsidP="00B42890">
      <w:pPr>
        <w:pStyle w:val="Virsraksts1"/>
        <w:jc w:val="center"/>
        <w:rPr>
          <w:rFonts w:ascii="Times New Roman" w:hAnsi="Times New Roman"/>
        </w:rPr>
      </w:pPr>
      <w:r w:rsidRPr="00861E0F">
        <w:rPr>
          <w:rFonts w:ascii="Times New Roman" w:hAnsi="Times New Roman"/>
        </w:rPr>
        <w:t>(</w:t>
      </w:r>
      <w:r w:rsidRPr="00861E0F">
        <w:rPr>
          <w:rFonts w:ascii="Times New Roman" w:hAnsi="Times New Roman"/>
          <w:lang w:val="lv-LV"/>
        </w:rPr>
        <w:t>S.Grunte</w:t>
      </w:r>
      <w:r w:rsidRPr="00861E0F">
        <w:rPr>
          <w:rFonts w:ascii="Times New Roman" w:hAnsi="Times New Roman"/>
        </w:rPr>
        <w:t>)</w:t>
      </w:r>
    </w:p>
    <w:p w:rsidR="00B42890" w:rsidRPr="00861E0F" w:rsidRDefault="00B42890" w:rsidP="00B42890">
      <w:pPr>
        <w:rPr>
          <w:lang w:val="en-US"/>
        </w:rPr>
      </w:pPr>
    </w:p>
    <w:p w:rsidR="00B42890" w:rsidRPr="00D0181E" w:rsidRDefault="00B42890" w:rsidP="00B42890">
      <w:pPr>
        <w:ind w:firstLine="720"/>
        <w:jc w:val="both"/>
        <w:rPr>
          <w:iCs w:val="0"/>
        </w:rPr>
      </w:pPr>
      <w:r>
        <w:t>Izskatot</w:t>
      </w:r>
      <w:r w:rsidRPr="00D0181E">
        <w:t xml:space="preserve"> </w:t>
      </w:r>
      <w:r>
        <w:t xml:space="preserve">Ogres novada pašvaldības pedagoģiski medicīniskās komisijas locekles Lilitas Briškas </w:t>
      </w:r>
      <w:r w:rsidRPr="00CA7013">
        <w:t>iesniegumu</w:t>
      </w:r>
      <w:r>
        <w:t xml:space="preserve"> (reģistrēts pašvaldībā 2015.</w:t>
      </w:r>
      <w:r>
        <w:t xml:space="preserve"> </w:t>
      </w:r>
      <w:r>
        <w:t>gada 25.</w:t>
      </w:r>
      <w:r>
        <w:t xml:space="preserve"> </w:t>
      </w:r>
      <w:r>
        <w:t xml:space="preserve">maijā Nr.1-22/344), pamatojoties uz </w:t>
      </w:r>
      <w:r w:rsidRPr="00D0181E">
        <w:t>likuma "Par pašvaldībām" 21.panta pirmās daļas 24.punktu un 20</w:t>
      </w:r>
      <w:r>
        <w:t>14.</w:t>
      </w:r>
      <w:r>
        <w:t xml:space="preserve"> </w:t>
      </w:r>
      <w:r>
        <w:t>gada 18.</w:t>
      </w:r>
      <w:r>
        <w:t xml:space="preserve"> </w:t>
      </w:r>
      <w:r>
        <w:t>decembra</w:t>
      </w:r>
      <w:r w:rsidRPr="00D0181E">
        <w:t xml:space="preserve"> saistošo noteikumu Nr.</w:t>
      </w:r>
      <w:r>
        <w:t>36/2014</w:t>
      </w:r>
      <w:r w:rsidRPr="00D0181E">
        <w:t xml:space="preserve"> "Ogres novada pašvaldības nolikums" </w:t>
      </w:r>
      <w:r>
        <w:t>9.</w:t>
      </w:r>
      <w:r>
        <w:t xml:space="preserve"> </w:t>
      </w:r>
      <w:r w:rsidRPr="00D0181E">
        <w:t>punktu</w:t>
      </w:r>
      <w:r w:rsidRPr="00D0181E">
        <w:rPr>
          <w:iCs w:val="0"/>
        </w:rPr>
        <w:t>,</w:t>
      </w:r>
    </w:p>
    <w:p w:rsidR="00B42890" w:rsidRPr="00D0181E" w:rsidRDefault="00B42890" w:rsidP="00B42890">
      <w:pPr>
        <w:jc w:val="center"/>
        <w:rPr>
          <w:sz w:val="16"/>
          <w:szCs w:val="16"/>
        </w:rPr>
      </w:pPr>
    </w:p>
    <w:p w:rsidR="00B42890" w:rsidRPr="00861E0F" w:rsidRDefault="00B42890" w:rsidP="00B42890">
      <w:pPr>
        <w:pStyle w:val="naisf"/>
        <w:spacing w:before="0" w:after="0"/>
        <w:jc w:val="center"/>
        <w:rPr>
          <w:rFonts w:ascii="Times New Roman" w:hAnsi="Times New Roman"/>
        </w:rPr>
      </w:pPr>
      <w:proofErr w:type="gramStart"/>
      <w:r w:rsidRPr="00861E0F">
        <w:rPr>
          <w:rFonts w:ascii="Times New Roman" w:hAnsi="Times New Roman"/>
          <w:b/>
        </w:rPr>
        <w:t>balsojot</w:t>
      </w:r>
      <w:proofErr w:type="gramEnd"/>
      <w:r w:rsidRPr="00861E0F">
        <w:rPr>
          <w:rFonts w:ascii="Times New Roman" w:hAnsi="Times New Roman"/>
          <w:b/>
        </w:rPr>
        <w:t xml:space="preserve">: PAR – </w:t>
      </w:r>
      <w:r w:rsidRPr="00861E0F">
        <w:rPr>
          <w:rFonts w:ascii="Times New Roman" w:hAnsi="Times New Roman"/>
        </w:rPr>
        <w:t>15 balsis</w:t>
      </w:r>
      <w:r w:rsidRPr="00861E0F">
        <w:rPr>
          <w:rFonts w:ascii="Times New Roman" w:hAnsi="Times New Roman"/>
          <w:b/>
        </w:rPr>
        <w:t xml:space="preserve"> </w:t>
      </w:r>
      <w:r w:rsidRPr="00861E0F">
        <w:rPr>
          <w:rFonts w:ascii="Times New Roman" w:hAnsi="Times New Roman"/>
        </w:rPr>
        <w:t>(A.Mangulis,</w:t>
      </w:r>
      <w:r w:rsidRPr="00861E0F">
        <w:rPr>
          <w:rFonts w:ascii="Times New Roman" w:hAnsi="Times New Roman"/>
          <w:b/>
        </w:rPr>
        <w:t xml:space="preserve"> </w:t>
      </w:r>
      <w:r w:rsidRPr="00861E0F">
        <w:rPr>
          <w:rFonts w:ascii="Times New Roman" w:hAnsi="Times New Roman"/>
          <w:bCs/>
        </w:rPr>
        <w:t>E.Bartkevičs, V.Gaile, S.Kirhnere, J.Laizāns, M.Legzdiņš, Dz.Mozule, L.Strelkova, I.Tamane,</w:t>
      </w:r>
      <w:r w:rsidRPr="00861E0F">
        <w:rPr>
          <w:rFonts w:ascii="Times New Roman" w:hAnsi="Times New Roman"/>
        </w:rPr>
        <w:t xml:space="preserve"> V.Pūķe, D.Širovs, E.Helmanis, M.Siliņš, I.Vecziediņa, E.Dzelzītis), </w:t>
      </w:r>
      <w:r w:rsidRPr="00861E0F">
        <w:rPr>
          <w:rFonts w:ascii="Times New Roman" w:hAnsi="Times New Roman"/>
          <w:b/>
        </w:rPr>
        <w:t>PRET –</w:t>
      </w:r>
      <w:r w:rsidRPr="00861E0F">
        <w:rPr>
          <w:rFonts w:ascii="Times New Roman" w:hAnsi="Times New Roman"/>
        </w:rPr>
        <w:t xml:space="preserve"> nav </w:t>
      </w:r>
      <w:r w:rsidRPr="00861E0F">
        <w:rPr>
          <w:rFonts w:ascii="Times New Roman" w:hAnsi="Times New Roman"/>
          <w:b/>
        </w:rPr>
        <w:t xml:space="preserve">ATTURAS – </w:t>
      </w:r>
      <w:r w:rsidRPr="00861E0F">
        <w:rPr>
          <w:rFonts w:ascii="Times New Roman" w:hAnsi="Times New Roman"/>
        </w:rPr>
        <w:t xml:space="preserve">nav, </w:t>
      </w:r>
      <w:r>
        <w:rPr>
          <w:rFonts w:ascii="Times New Roman" w:hAnsi="Times New Roman"/>
        </w:rPr>
        <w:t xml:space="preserve">                                                           </w:t>
      </w:r>
      <w:r w:rsidRPr="00861E0F">
        <w:rPr>
          <w:rFonts w:ascii="Times New Roman" w:hAnsi="Times New Roman"/>
        </w:rPr>
        <w:t>Ogres novada pašvaldības dome</w:t>
      </w:r>
      <w:r w:rsidRPr="00861E0F">
        <w:rPr>
          <w:rFonts w:ascii="Times New Roman" w:hAnsi="Times New Roman"/>
          <w:b/>
        </w:rPr>
        <w:t xml:space="preserve">  NOLEMJ:</w:t>
      </w:r>
    </w:p>
    <w:p w:rsidR="00B42890" w:rsidRDefault="00B42890" w:rsidP="00B42890">
      <w:pPr>
        <w:jc w:val="both"/>
      </w:pPr>
    </w:p>
    <w:p w:rsidR="00B42890" w:rsidRDefault="00B42890" w:rsidP="00B42890">
      <w:pPr>
        <w:numPr>
          <w:ilvl w:val="0"/>
          <w:numId w:val="1"/>
        </w:numPr>
        <w:tabs>
          <w:tab w:val="num" w:pos="360"/>
        </w:tabs>
        <w:jc w:val="both"/>
      </w:pPr>
      <w:r>
        <w:t>Ar 2015.</w:t>
      </w:r>
      <w:r>
        <w:t xml:space="preserve"> </w:t>
      </w:r>
      <w:r>
        <w:t>gada 19.</w:t>
      </w:r>
      <w:r>
        <w:t xml:space="preserve"> </w:t>
      </w:r>
      <w:r>
        <w:t>jūniju atbrīvot Lilitu Brišku no Ogres novada pašvaldības pedagoģiski medicīniskās komisijas locekļa amata.</w:t>
      </w:r>
    </w:p>
    <w:p w:rsidR="00B42890" w:rsidRDefault="00B42890" w:rsidP="00B42890">
      <w:pPr>
        <w:numPr>
          <w:ilvl w:val="0"/>
          <w:numId w:val="1"/>
        </w:numPr>
        <w:jc w:val="both"/>
        <w:rPr>
          <w:iCs w:val="0"/>
        </w:rPr>
      </w:pPr>
      <w:r w:rsidRPr="00C606D6">
        <w:rPr>
          <w:bCs/>
        </w:rPr>
        <w:t>Ogres novada pašvald</w:t>
      </w:r>
      <w:r w:rsidRPr="00C606D6">
        <w:rPr>
          <w:rFonts w:hint="eastAsia"/>
          <w:bCs/>
        </w:rPr>
        <w:t>ī</w:t>
      </w:r>
      <w:r w:rsidRPr="00C606D6">
        <w:rPr>
          <w:bCs/>
        </w:rPr>
        <w:t>bas centr</w:t>
      </w:r>
      <w:r w:rsidRPr="00C606D6">
        <w:rPr>
          <w:rFonts w:hint="eastAsia"/>
          <w:bCs/>
        </w:rPr>
        <w:t>ā</w:t>
      </w:r>
      <w:r w:rsidRPr="00C606D6">
        <w:rPr>
          <w:bCs/>
        </w:rPr>
        <w:t>l</w:t>
      </w:r>
      <w:r w:rsidRPr="00C606D6">
        <w:rPr>
          <w:rFonts w:hint="eastAsia"/>
          <w:bCs/>
        </w:rPr>
        <w:t>ā</w:t>
      </w:r>
      <w:r w:rsidRPr="00C606D6">
        <w:rPr>
          <w:bCs/>
        </w:rPr>
        <w:t>s administr</w:t>
      </w:r>
      <w:r w:rsidRPr="00C606D6">
        <w:rPr>
          <w:rFonts w:hint="eastAsia"/>
          <w:bCs/>
        </w:rPr>
        <w:t>ā</w:t>
      </w:r>
      <w:r w:rsidRPr="00C606D6">
        <w:rPr>
          <w:bCs/>
        </w:rPr>
        <w:t>cijas “Ogres novada pašvald</w:t>
      </w:r>
      <w:r w:rsidRPr="00C606D6">
        <w:rPr>
          <w:rFonts w:hint="eastAsia"/>
          <w:bCs/>
        </w:rPr>
        <w:t>ī</w:t>
      </w:r>
      <w:r w:rsidRPr="00C606D6">
        <w:rPr>
          <w:bCs/>
        </w:rPr>
        <w:t>ba”</w:t>
      </w:r>
      <w:r>
        <w:rPr>
          <w:bCs/>
        </w:rPr>
        <w:t xml:space="preserve"> Administratīvā departamenta Kancelejas vadītājai Ievai Vilcānei</w:t>
      </w:r>
      <w:r w:rsidRPr="00243ADA">
        <w:rPr>
          <w:bCs/>
        </w:rPr>
        <w:t xml:space="preserve"> </w:t>
      </w:r>
      <w:r w:rsidRPr="00F421D9">
        <w:rPr>
          <w:bCs/>
        </w:rPr>
        <w:t>veikt attiecīgās izmaiņas</w:t>
      </w:r>
      <w:r w:rsidRPr="00243ADA">
        <w:t xml:space="preserve"> </w:t>
      </w:r>
      <w:r>
        <w:t xml:space="preserve">Ogres novada domes </w:t>
      </w:r>
      <w:r w:rsidRPr="00076CE3">
        <w:t>2010.</w:t>
      </w:r>
      <w:r>
        <w:t xml:space="preserve"> </w:t>
      </w:r>
      <w:r>
        <w:t>gada 18.</w:t>
      </w:r>
      <w:r>
        <w:t xml:space="preserve"> </w:t>
      </w:r>
      <w:r>
        <w:t>februāra</w:t>
      </w:r>
      <w:r w:rsidRPr="00076CE3">
        <w:t xml:space="preserve"> </w:t>
      </w:r>
      <w:r w:rsidRPr="00076CE3">
        <w:t>lē</w:t>
      </w:r>
      <w:r w:rsidRPr="00076CE3">
        <w:t>m</w:t>
      </w:r>
      <w:r w:rsidRPr="00076CE3">
        <w:t>umā</w:t>
      </w:r>
      <w:r w:rsidRPr="00076CE3">
        <w:t xml:space="preserve"> (protokols Nr.2; 33.§)</w:t>
      </w:r>
      <w:r w:rsidRPr="00076CE3">
        <w:rPr>
          <w:iCs w:val="0"/>
        </w:rPr>
        <w:t>.</w:t>
      </w:r>
    </w:p>
    <w:p w:rsidR="00B42890" w:rsidRPr="00C606D6" w:rsidRDefault="00B42890" w:rsidP="00B42890">
      <w:pPr>
        <w:numPr>
          <w:ilvl w:val="0"/>
          <w:numId w:val="1"/>
        </w:numPr>
        <w:jc w:val="both"/>
        <w:rPr>
          <w:iCs w:val="0"/>
        </w:rPr>
      </w:pPr>
      <w:r w:rsidRPr="00C606D6">
        <w:rPr>
          <w:iCs w:val="0"/>
        </w:rPr>
        <w:t>Ogres novada pašvald</w:t>
      </w:r>
      <w:r w:rsidRPr="00C606D6">
        <w:rPr>
          <w:rFonts w:hint="eastAsia"/>
          <w:iCs w:val="0"/>
        </w:rPr>
        <w:t>ī</w:t>
      </w:r>
      <w:r w:rsidRPr="00C606D6">
        <w:rPr>
          <w:iCs w:val="0"/>
        </w:rPr>
        <w:t>bas centr</w:t>
      </w:r>
      <w:r w:rsidRPr="00C606D6">
        <w:rPr>
          <w:rFonts w:hint="eastAsia"/>
          <w:iCs w:val="0"/>
        </w:rPr>
        <w:t>ā</w:t>
      </w:r>
      <w:r w:rsidRPr="00C606D6">
        <w:rPr>
          <w:iCs w:val="0"/>
        </w:rPr>
        <w:t>l</w:t>
      </w:r>
      <w:r w:rsidRPr="00C606D6">
        <w:rPr>
          <w:rFonts w:hint="eastAsia"/>
          <w:iCs w:val="0"/>
        </w:rPr>
        <w:t>ā</w:t>
      </w:r>
      <w:r w:rsidRPr="00C606D6">
        <w:rPr>
          <w:iCs w:val="0"/>
        </w:rPr>
        <w:t>s administr</w:t>
      </w:r>
      <w:r w:rsidRPr="00C606D6">
        <w:rPr>
          <w:rFonts w:hint="eastAsia"/>
          <w:iCs w:val="0"/>
        </w:rPr>
        <w:t>ā</w:t>
      </w:r>
      <w:r w:rsidRPr="00C606D6">
        <w:rPr>
          <w:iCs w:val="0"/>
        </w:rPr>
        <w:t>cijas “Ogres novada pašvald</w:t>
      </w:r>
      <w:r w:rsidRPr="00C606D6">
        <w:rPr>
          <w:rFonts w:hint="eastAsia"/>
          <w:iCs w:val="0"/>
        </w:rPr>
        <w:t>ī</w:t>
      </w:r>
      <w:r w:rsidRPr="00C606D6">
        <w:rPr>
          <w:iCs w:val="0"/>
        </w:rPr>
        <w:t>ba”</w:t>
      </w:r>
      <w:r>
        <w:rPr>
          <w:iCs w:val="0"/>
        </w:rPr>
        <w:t xml:space="preserve"> Izglītības un sporta pārvaldes vadītājai Sandrai Gruntei organizēt atbilstošas kvalifikācijas personas ieļaušanu komisijas sastāvā saskaņā ar 2012.gada 16.</w:t>
      </w:r>
      <w:r>
        <w:rPr>
          <w:iCs w:val="0"/>
        </w:rPr>
        <w:t xml:space="preserve"> </w:t>
      </w:r>
      <w:bookmarkStart w:id="0" w:name="_GoBack"/>
      <w:bookmarkEnd w:id="0"/>
      <w:r>
        <w:rPr>
          <w:iCs w:val="0"/>
        </w:rPr>
        <w:t>oktobra Ministru kabineta noteikumu Nr.709 “Noteikumi par pedagoģiski medicīniskajām komisijām” 9.</w:t>
      </w:r>
      <w:r>
        <w:rPr>
          <w:iCs w:val="0"/>
        </w:rPr>
        <w:t xml:space="preserve"> </w:t>
      </w:r>
      <w:r>
        <w:rPr>
          <w:iCs w:val="0"/>
        </w:rPr>
        <w:t>punktā noteikto.</w:t>
      </w:r>
    </w:p>
    <w:p w:rsidR="00B42890" w:rsidRDefault="00B42890" w:rsidP="00B42890">
      <w:pPr>
        <w:jc w:val="both"/>
      </w:pPr>
      <w:r w:rsidRPr="00F421D9">
        <w:t>Kontroli pa</w:t>
      </w:r>
      <w:r w:rsidRPr="00243ADA">
        <w:t>r lēmuma izpildi uzdot pašvaldības izpilddirektoram</w:t>
      </w:r>
      <w:r>
        <w:t xml:space="preserve"> Pēterim Dimantam.</w:t>
      </w:r>
    </w:p>
    <w:p w:rsidR="00B42890" w:rsidRDefault="00B42890" w:rsidP="00B42890">
      <w:pPr>
        <w:jc w:val="both"/>
      </w:pPr>
    </w:p>
    <w:p w:rsidR="005A5825" w:rsidRDefault="005A5825"/>
    <w:sectPr w:rsidR="005A58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74CC2"/>
    <w:multiLevelType w:val="multilevel"/>
    <w:tmpl w:val="0DF2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90"/>
    <w:rsid w:val="005A5825"/>
    <w:rsid w:val="00B4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065ECE-DBAC-4F0F-B5CC-4267ABF1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42890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B42890"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B42890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naisf">
    <w:name w:val="naisf"/>
    <w:basedOn w:val="Parasts"/>
    <w:link w:val="naisfChar"/>
    <w:rsid w:val="00B42890"/>
    <w:pPr>
      <w:spacing w:before="100" w:beforeAutospacing="1" w:after="100" w:afterAutospacing="1"/>
    </w:pPr>
    <w:rPr>
      <w:rFonts w:ascii="Arial Unicode MS" w:hAnsi="Arial Unicode MS" w:cs="Times New Roman"/>
      <w:iCs w:val="0"/>
      <w:color w:val="auto"/>
      <w:lang w:val="en-GB"/>
    </w:rPr>
  </w:style>
  <w:style w:type="character" w:customStyle="1" w:styleId="naisfChar">
    <w:name w:val="naisf Char"/>
    <w:link w:val="naisf"/>
    <w:locked/>
    <w:rsid w:val="00B42890"/>
    <w:rPr>
      <w:rFonts w:ascii="Arial Unicode MS" w:eastAsia="Times New Roman" w:hAnsi="Arial Unicode MS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2015-06-30T13:57:00Z</dcterms:created>
  <dcterms:modified xsi:type="dcterms:W3CDTF">2015-06-30T13:58:00Z</dcterms:modified>
</cp:coreProperties>
</file>